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BA3" w:rsidRDefault="008B4BA3" w:rsidP="008B4BA3">
      <w:pPr>
        <w:jc w:val="center"/>
        <w:rPr>
          <w:b/>
          <w:sz w:val="28"/>
          <w:szCs w:val="28"/>
        </w:rPr>
      </w:pPr>
      <w:r w:rsidRPr="008B4BA3">
        <w:rPr>
          <w:b/>
          <w:sz w:val="28"/>
          <w:szCs w:val="28"/>
        </w:rPr>
        <w:t>М</w:t>
      </w:r>
      <w:r w:rsidR="002F3EED">
        <w:rPr>
          <w:b/>
          <w:sz w:val="28"/>
          <w:szCs w:val="28"/>
        </w:rPr>
        <w:t xml:space="preserve">ероприятия </w:t>
      </w:r>
      <w:r w:rsidRPr="008B4BA3">
        <w:rPr>
          <w:b/>
          <w:sz w:val="28"/>
          <w:szCs w:val="28"/>
        </w:rPr>
        <w:t>в День правовой помощи детям (</w:t>
      </w:r>
      <w:r w:rsidRPr="008B4BA3">
        <w:rPr>
          <w:b/>
          <w:sz w:val="28"/>
          <w:szCs w:val="28"/>
        </w:rPr>
        <w:t>19</w:t>
      </w:r>
      <w:r w:rsidRPr="008B4BA3">
        <w:rPr>
          <w:b/>
          <w:sz w:val="28"/>
          <w:szCs w:val="28"/>
        </w:rPr>
        <w:t xml:space="preserve"> ноября 20</w:t>
      </w:r>
      <w:r w:rsidRPr="008B4BA3">
        <w:rPr>
          <w:b/>
          <w:sz w:val="28"/>
          <w:szCs w:val="28"/>
        </w:rPr>
        <w:t>21</w:t>
      </w:r>
      <w:r>
        <w:rPr>
          <w:b/>
          <w:sz w:val="28"/>
          <w:szCs w:val="28"/>
        </w:rPr>
        <w:t xml:space="preserve"> года)</w:t>
      </w:r>
    </w:p>
    <w:p w:rsidR="008B4BA3" w:rsidRPr="008B4BA3" w:rsidRDefault="008B4BA3" w:rsidP="008B4B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8B4BA3">
        <w:rPr>
          <w:b/>
          <w:sz w:val="28"/>
          <w:szCs w:val="28"/>
        </w:rPr>
        <w:t xml:space="preserve"> </w:t>
      </w:r>
      <w:r w:rsidRPr="008B4BA3">
        <w:rPr>
          <w:b/>
          <w:sz w:val="28"/>
          <w:szCs w:val="28"/>
        </w:rPr>
        <w:t>ГКУ «СРЦН Камышловского района»</w:t>
      </w:r>
    </w:p>
    <w:p w:rsidR="008B4BA3" w:rsidRPr="00D305E2" w:rsidRDefault="008B4BA3" w:rsidP="008B4BA3">
      <w:pPr>
        <w:jc w:val="center"/>
        <w:rPr>
          <w:sz w:val="24"/>
          <w:szCs w:val="24"/>
        </w:rPr>
      </w:pPr>
    </w:p>
    <w:tbl>
      <w:tblPr>
        <w:tblW w:w="10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1"/>
        <w:gridCol w:w="2451"/>
        <w:gridCol w:w="2268"/>
        <w:gridCol w:w="2976"/>
      </w:tblGrid>
      <w:tr w:rsidR="008B4BA3" w:rsidRPr="007F4397" w:rsidTr="00AD5961">
        <w:trPr>
          <w:trHeight w:val="276"/>
        </w:trPr>
        <w:tc>
          <w:tcPr>
            <w:tcW w:w="2701" w:type="dxa"/>
            <w:vMerge w:val="restart"/>
            <w:shd w:val="clear" w:color="auto" w:fill="auto"/>
          </w:tcPr>
          <w:p w:rsidR="008B4BA3" w:rsidRPr="007F4397" w:rsidRDefault="008B4BA3" w:rsidP="00436C33">
            <w:pPr>
              <w:jc w:val="center"/>
              <w:rPr>
                <w:b/>
                <w:sz w:val="24"/>
                <w:szCs w:val="24"/>
              </w:rPr>
            </w:pPr>
            <w:r w:rsidRPr="007F4397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51" w:type="dxa"/>
            <w:vMerge w:val="restart"/>
            <w:shd w:val="clear" w:color="auto" w:fill="auto"/>
          </w:tcPr>
          <w:p w:rsidR="008B4BA3" w:rsidRPr="007F4397" w:rsidRDefault="008B4BA3" w:rsidP="008B4BA3">
            <w:pPr>
              <w:jc w:val="center"/>
              <w:rPr>
                <w:b/>
                <w:sz w:val="24"/>
                <w:szCs w:val="24"/>
              </w:rPr>
            </w:pPr>
            <w:r w:rsidRPr="007F4397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B4BA3" w:rsidRPr="007F4397" w:rsidRDefault="008B4BA3" w:rsidP="00436C33">
            <w:pPr>
              <w:jc w:val="center"/>
              <w:rPr>
                <w:b/>
                <w:sz w:val="24"/>
                <w:szCs w:val="24"/>
              </w:rPr>
            </w:pPr>
            <w:r w:rsidRPr="007F4397">
              <w:rPr>
                <w:b/>
                <w:sz w:val="24"/>
                <w:szCs w:val="24"/>
              </w:rPr>
              <w:t>Виды оказываемой правовой помощи в соответств</w:t>
            </w:r>
            <w:r>
              <w:rPr>
                <w:b/>
                <w:sz w:val="24"/>
                <w:szCs w:val="24"/>
              </w:rPr>
              <w:t>и</w:t>
            </w:r>
            <w:r w:rsidRPr="007F4397">
              <w:rPr>
                <w:b/>
                <w:sz w:val="24"/>
                <w:szCs w:val="24"/>
              </w:rPr>
              <w:t>и с законодательством о бесплатной юридической помощи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8B4BA3" w:rsidRPr="007F4397" w:rsidRDefault="008B4BA3" w:rsidP="00436C33">
            <w:pPr>
              <w:jc w:val="center"/>
              <w:rPr>
                <w:b/>
                <w:sz w:val="24"/>
                <w:szCs w:val="24"/>
              </w:rPr>
            </w:pPr>
            <w:r w:rsidRPr="007F4397">
              <w:rPr>
                <w:b/>
                <w:sz w:val="24"/>
                <w:szCs w:val="24"/>
              </w:rPr>
              <w:t>Участники мероприятия (кто проводит мероприятие и для кого проводится)</w:t>
            </w:r>
          </w:p>
        </w:tc>
      </w:tr>
      <w:tr w:rsidR="008B4BA3" w:rsidRPr="00D305E2" w:rsidTr="00AD5961">
        <w:trPr>
          <w:trHeight w:val="344"/>
        </w:trPr>
        <w:tc>
          <w:tcPr>
            <w:tcW w:w="2701" w:type="dxa"/>
            <w:vMerge/>
            <w:shd w:val="clear" w:color="auto" w:fill="auto"/>
          </w:tcPr>
          <w:p w:rsidR="008B4BA3" w:rsidRPr="007F4397" w:rsidRDefault="008B4BA3" w:rsidP="00436C3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51" w:type="dxa"/>
            <w:vMerge/>
            <w:shd w:val="clear" w:color="auto" w:fill="auto"/>
          </w:tcPr>
          <w:p w:rsidR="008B4BA3" w:rsidRPr="007F4397" w:rsidRDefault="008B4BA3" w:rsidP="00436C3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B4BA3" w:rsidRPr="007F4397" w:rsidRDefault="008B4BA3" w:rsidP="00436C3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:rsidR="008B4BA3" w:rsidRPr="007F4397" w:rsidRDefault="008B4BA3" w:rsidP="00436C3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B4BA3" w:rsidRPr="00D305E2" w:rsidTr="00AD5961">
        <w:trPr>
          <w:trHeight w:val="344"/>
        </w:trPr>
        <w:tc>
          <w:tcPr>
            <w:tcW w:w="2701" w:type="dxa"/>
            <w:shd w:val="clear" w:color="auto" w:fill="auto"/>
          </w:tcPr>
          <w:p w:rsidR="008B4BA3" w:rsidRPr="007F4397" w:rsidRDefault="008B4BA3" w:rsidP="00436C33">
            <w:pPr>
              <w:jc w:val="center"/>
              <w:rPr>
                <w:b/>
                <w:sz w:val="24"/>
                <w:szCs w:val="24"/>
              </w:rPr>
            </w:pPr>
            <w:r w:rsidRPr="007F439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8B4BA3" w:rsidRPr="007F4397" w:rsidRDefault="008B4BA3" w:rsidP="00436C33">
            <w:pPr>
              <w:jc w:val="center"/>
              <w:rPr>
                <w:b/>
                <w:sz w:val="24"/>
                <w:szCs w:val="24"/>
              </w:rPr>
            </w:pPr>
            <w:r w:rsidRPr="007F4397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B4BA3" w:rsidRPr="007F4397" w:rsidRDefault="008B4BA3" w:rsidP="00436C33">
            <w:pPr>
              <w:jc w:val="center"/>
              <w:rPr>
                <w:b/>
                <w:sz w:val="24"/>
                <w:szCs w:val="24"/>
              </w:rPr>
            </w:pPr>
            <w:r w:rsidRPr="007F439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:rsidR="008B4BA3" w:rsidRPr="007F4397" w:rsidRDefault="008B4BA3" w:rsidP="00436C33">
            <w:pPr>
              <w:jc w:val="center"/>
              <w:rPr>
                <w:b/>
                <w:sz w:val="24"/>
                <w:szCs w:val="24"/>
              </w:rPr>
            </w:pPr>
            <w:r w:rsidRPr="007F4397">
              <w:rPr>
                <w:b/>
                <w:sz w:val="24"/>
                <w:szCs w:val="24"/>
              </w:rPr>
              <w:t>6</w:t>
            </w:r>
          </w:p>
        </w:tc>
      </w:tr>
      <w:tr w:rsidR="008B4BA3" w:rsidRPr="00D305E2" w:rsidTr="00AD5961">
        <w:trPr>
          <w:trHeight w:val="363"/>
        </w:trPr>
        <w:tc>
          <w:tcPr>
            <w:tcW w:w="2701" w:type="dxa"/>
            <w:shd w:val="clear" w:color="auto" w:fill="auto"/>
          </w:tcPr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«Правовая азбука»</w:t>
            </w:r>
          </w:p>
        </w:tc>
        <w:tc>
          <w:tcPr>
            <w:tcW w:w="2451" w:type="dxa"/>
            <w:shd w:val="clear" w:color="auto" w:fill="auto"/>
          </w:tcPr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ГКУ «СРЦН Камышловского района», Камышловский район, с. Кочневское, ул. Строителей, д.8</w:t>
            </w:r>
          </w:p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Круглый  стол</w:t>
            </w:r>
          </w:p>
        </w:tc>
        <w:tc>
          <w:tcPr>
            <w:tcW w:w="2976" w:type="dxa"/>
            <w:shd w:val="clear" w:color="auto" w:fill="auto"/>
          </w:tcPr>
          <w:p w:rsidR="008B4BA3" w:rsidRPr="002F3EED" w:rsidRDefault="008B4BA3" w:rsidP="00436C33">
            <w:pPr>
              <w:jc w:val="center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Воспитанники,</w:t>
            </w:r>
          </w:p>
          <w:p w:rsidR="008B4BA3" w:rsidRPr="002F3EED" w:rsidRDefault="008B4BA3" w:rsidP="00436C33">
            <w:pPr>
              <w:jc w:val="center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воспитатели,</w:t>
            </w:r>
          </w:p>
          <w:p w:rsidR="008B4BA3" w:rsidRPr="002F3EED" w:rsidRDefault="002F3EED" w:rsidP="002F3EED">
            <w:pPr>
              <w:jc w:val="center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ведущий специалист отдела семейной политики, организации социального обслуживания и обеспечения социальных гарантий УСП №8.</w:t>
            </w:r>
          </w:p>
        </w:tc>
      </w:tr>
      <w:tr w:rsidR="008B4BA3" w:rsidRPr="00D305E2" w:rsidTr="00AD5961">
        <w:trPr>
          <w:trHeight w:val="363"/>
        </w:trPr>
        <w:tc>
          <w:tcPr>
            <w:tcW w:w="2701" w:type="dxa"/>
            <w:shd w:val="clear" w:color="auto" w:fill="auto"/>
          </w:tcPr>
          <w:p w:rsidR="008B4BA3" w:rsidRPr="002F3EED" w:rsidRDefault="008B4BA3" w:rsidP="00436C33">
            <w:pPr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 xml:space="preserve">«Я – гражданин России» </w:t>
            </w:r>
          </w:p>
        </w:tc>
        <w:tc>
          <w:tcPr>
            <w:tcW w:w="2451" w:type="dxa"/>
            <w:shd w:val="clear" w:color="auto" w:fill="auto"/>
          </w:tcPr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 xml:space="preserve">ГКУ «СРЦН Камышловского района», Камышловский район с. Захаровское, </w:t>
            </w:r>
          </w:p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улица Бачурина, дом 1в</w:t>
            </w:r>
          </w:p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B4BA3" w:rsidRPr="002F3EED" w:rsidRDefault="008B4BA3" w:rsidP="00436C33">
            <w:pPr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Круглый стол</w:t>
            </w:r>
          </w:p>
        </w:tc>
        <w:tc>
          <w:tcPr>
            <w:tcW w:w="2976" w:type="dxa"/>
            <w:shd w:val="clear" w:color="auto" w:fill="auto"/>
          </w:tcPr>
          <w:p w:rsidR="008B4BA3" w:rsidRPr="002F3EED" w:rsidRDefault="008B4BA3" w:rsidP="00436C33">
            <w:pPr>
              <w:jc w:val="center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Воспитанники,</w:t>
            </w:r>
          </w:p>
          <w:p w:rsidR="008B4BA3" w:rsidRPr="002F3EED" w:rsidRDefault="008B4BA3" w:rsidP="00436C33">
            <w:pPr>
              <w:jc w:val="center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воспитатели,</w:t>
            </w:r>
          </w:p>
          <w:p w:rsidR="008B4BA3" w:rsidRPr="002F3EED" w:rsidRDefault="008B4BA3" w:rsidP="00436C33">
            <w:pPr>
              <w:jc w:val="center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 xml:space="preserve">инспектор ОДН ОУУП и ПДН МО МВД «Камышловский» </w:t>
            </w:r>
          </w:p>
        </w:tc>
      </w:tr>
      <w:tr w:rsidR="008B4BA3" w:rsidRPr="00D305E2" w:rsidTr="00AD5961">
        <w:trPr>
          <w:trHeight w:val="363"/>
        </w:trPr>
        <w:tc>
          <w:tcPr>
            <w:tcW w:w="2701" w:type="dxa"/>
            <w:shd w:val="clear" w:color="auto" w:fill="auto"/>
          </w:tcPr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«Мои права и обязанности»</w:t>
            </w:r>
          </w:p>
        </w:tc>
        <w:tc>
          <w:tcPr>
            <w:tcW w:w="2451" w:type="dxa"/>
            <w:shd w:val="clear" w:color="auto" w:fill="auto"/>
          </w:tcPr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 xml:space="preserve">ГКУ «СРЦН Камышловского района», г. Камышлов, </w:t>
            </w:r>
          </w:p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улица Жукова, дом 57а</w:t>
            </w:r>
          </w:p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B4BA3" w:rsidRPr="002F3EED" w:rsidRDefault="008B4BA3" w:rsidP="00436C33">
            <w:pPr>
              <w:jc w:val="both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Круглый стол</w:t>
            </w:r>
          </w:p>
        </w:tc>
        <w:tc>
          <w:tcPr>
            <w:tcW w:w="2976" w:type="dxa"/>
            <w:shd w:val="clear" w:color="auto" w:fill="auto"/>
          </w:tcPr>
          <w:p w:rsidR="008B4BA3" w:rsidRPr="002F3EED" w:rsidRDefault="008B4BA3" w:rsidP="00436C33">
            <w:pPr>
              <w:jc w:val="center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Воспитанники,</w:t>
            </w:r>
          </w:p>
          <w:p w:rsidR="008B4BA3" w:rsidRPr="002F3EED" w:rsidRDefault="008B4BA3" w:rsidP="00436C33">
            <w:pPr>
              <w:jc w:val="center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воспитатели,</w:t>
            </w:r>
          </w:p>
          <w:p w:rsidR="008B4BA3" w:rsidRPr="002F3EED" w:rsidRDefault="008B4BA3" w:rsidP="00436C33">
            <w:pPr>
              <w:jc w:val="center"/>
              <w:rPr>
                <w:sz w:val="24"/>
                <w:szCs w:val="24"/>
              </w:rPr>
            </w:pPr>
            <w:r w:rsidRPr="002F3EED">
              <w:rPr>
                <w:sz w:val="24"/>
                <w:szCs w:val="24"/>
              </w:rPr>
              <w:t>председатель ТКДН и ЗП г. Камышлова</w:t>
            </w:r>
          </w:p>
        </w:tc>
      </w:tr>
    </w:tbl>
    <w:p w:rsidR="007D329F" w:rsidRDefault="00AD5961">
      <w:r>
        <w:rPr>
          <w:noProof/>
        </w:rPr>
        <w:drawing>
          <wp:anchor distT="0" distB="0" distL="114300" distR="114300" simplePos="0" relativeHeight="251659264" behindDoc="1" locked="0" layoutInCell="1" allowOverlap="1" wp14:anchorId="6DEA87AF" wp14:editId="59644334">
            <wp:simplePos x="0" y="0"/>
            <wp:positionH relativeFrom="column">
              <wp:posOffset>2021840</wp:posOffset>
            </wp:positionH>
            <wp:positionV relativeFrom="paragraph">
              <wp:posOffset>227965</wp:posOffset>
            </wp:positionV>
            <wp:extent cx="2840355" cy="2733675"/>
            <wp:effectExtent l="0" t="0" r="0" b="9525"/>
            <wp:wrapTight wrapText="bothSides">
              <wp:wrapPolygon edited="0">
                <wp:start x="0" y="0"/>
                <wp:lineTo x="0" y="21525"/>
                <wp:lineTo x="21441" y="21525"/>
                <wp:lineTo x="2144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5" cy="273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6FAD6744" wp14:editId="6A5F87D3">
                <wp:extent cx="304800" cy="304800"/>
                <wp:effectExtent l="0" t="0" r="0" b="0"/>
                <wp:docPr id="1" name="AutoShape 1" descr="http://vtruda.ru/sites/default/files/pictures/whatsapp_image_2020-11-19_at_12.51.5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http://vtruda.ru/sites/default/files/pictures/whatsapp_image_2020-11-19_at_12.51.53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GZ137n2AgAA&#10;GA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Pr="00AD5961">
        <w:rPr>
          <w:noProof/>
        </w:rPr>
        <w:t xml:space="preserve"> </w:t>
      </w:r>
      <w:bookmarkStart w:id="0" w:name="_GoBack"/>
      <w:bookmarkEnd w:id="0"/>
    </w:p>
    <w:sectPr w:rsidR="007D329F" w:rsidSect="00AD5961">
      <w:pgSz w:w="11906" w:h="16838"/>
      <w:pgMar w:top="1134" w:right="1134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BA3"/>
    <w:rsid w:val="002F3EED"/>
    <w:rsid w:val="007D329F"/>
    <w:rsid w:val="008B4BA3"/>
    <w:rsid w:val="00AD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59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596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59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59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DetDom</dc:creator>
  <cp:lastModifiedBy>DetDom</cp:lastModifiedBy>
  <cp:revision>1</cp:revision>
  <dcterms:created xsi:type="dcterms:W3CDTF">2021-11-18T05:03:00Z</dcterms:created>
  <dcterms:modified xsi:type="dcterms:W3CDTF">2021-11-18T05:55:00Z</dcterms:modified>
</cp:coreProperties>
</file>