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D99" w:rsidRDefault="00592D99" w:rsidP="002F3891">
      <w:pPr>
        <w:pStyle w:val="a3"/>
        <w:jc w:val="center"/>
        <w:rPr>
          <w:rFonts w:ascii="Liberation Serif" w:hAnsi="Liberation Serif"/>
          <w:sz w:val="28"/>
          <w:szCs w:val="28"/>
        </w:rPr>
      </w:pPr>
      <w:r w:rsidRPr="002F3891">
        <w:rPr>
          <w:rFonts w:ascii="Liberation Serif" w:hAnsi="Liberation Serif"/>
          <w:sz w:val="28"/>
          <w:szCs w:val="28"/>
        </w:rPr>
        <w:t>Памятка для населения</w:t>
      </w:r>
      <w:r w:rsidR="002F3891">
        <w:rPr>
          <w:rFonts w:ascii="Liberation Serif" w:hAnsi="Liberation Serif"/>
          <w:sz w:val="28"/>
          <w:szCs w:val="28"/>
        </w:rPr>
        <w:t>!</w:t>
      </w:r>
    </w:p>
    <w:p w:rsidR="002F3891" w:rsidRPr="002F3891" w:rsidRDefault="002F3891" w:rsidP="002F3891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485FC3" w:rsidRDefault="00592D99" w:rsidP="005A17F5">
      <w:pPr>
        <w:pStyle w:val="a3"/>
        <w:ind w:firstLine="708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85FC3">
        <w:rPr>
          <w:rFonts w:ascii="Liberation Serif" w:hAnsi="Liberation Serif"/>
          <w:sz w:val="24"/>
          <w:szCs w:val="24"/>
        </w:rPr>
        <w:t>Суррогаты  алкоголя</w:t>
      </w:r>
      <w:proofErr w:type="gramEnd"/>
      <w:r w:rsidRPr="00485FC3">
        <w:rPr>
          <w:rFonts w:ascii="Liberation Serif" w:hAnsi="Liberation Serif"/>
          <w:sz w:val="24"/>
          <w:szCs w:val="24"/>
        </w:rPr>
        <w:t xml:space="preserve"> – это  различные  виды  спиртосодержащих жидкостей, не соз</w:t>
      </w:r>
      <w:r w:rsidR="005A17F5">
        <w:rPr>
          <w:rFonts w:ascii="Liberation Serif" w:hAnsi="Liberation Serif"/>
          <w:sz w:val="24"/>
          <w:szCs w:val="24"/>
        </w:rPr>
        <w:t>данные для употребления внутрь.</w:t>
      </w:r>
    </w:p>
    <w:p w:rsidR="005A17F5" w:rsidRPr="00485FC3" w:rsidRDefault="005A17F5" w:rsidP="005A17F5">
      <w:pPr>
        <w:pStyle w:val="a3"/>
        <w:ind w:firstLine="708"/>
        <w:jc w:val="both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485FC3" w:rsidRPr="00485FC3" w:rsidRDefault="00695B9B" w:rsidP="00485FC3">
      <w:pPr>
        <w:keepNext/>
        <w:keepLines/>
        <w:spacing w:line="210" w:lineRule="exact"/>
        <w:ind w:firstLine="360"/>
        <w:rPr>
          <w:rStyle w:val="20"/>
          <w:rFonts w:ascii="Liberation Serif" w:hAnsi="Liberation Serif"/>
          <w:b w:val="0"/>
          <w:bCs w:val="0"/>
          <w:sz w:val="24"/>
          <w:szCs w:val="24"/>
        </w:rPr>
      </w:pPr>
      <w:bookmarkStart w:id="1" w:name="bookmark0"/>
      <w:r>
        <w:rPr>
          <w:rStyle w:val="10"/>
          <w:rFonts w:ascii="Liberation Serif" w:hAnsi="Liberation Serif"/>
          <w:b w:val="0"/>
          <w:bCs w:val="0"/>
          <w:sz w:val="24"/>
          <w:szCs w:val="24"/>
        </w:rPr>
        <w:t xml:space="preserve">  </w:t>
      </w:r>
      <w:r w:rsidR="00485FC3" w:rsidRPr="00485FC3">
        <w:rPr>
          <w:rStyle w:val="10"/>
          <w:rFonts w:ascii="Liberation Serif" w:hAnsi="Liberation Serif"/>
          <w:b w:val="0"/>
          <w:bCs w:val="0"/>
          <w:sz w:val="24"/>
          <w:szCs w:val="24"/>
        </w:rPr>
        <w:t>СУРРОГАТЫ АЛКОГОЛЯ</w:t>
      </w:r>
      <w:bookmarkEnd w:id="1"/>
      <w:r w:rsidR="00485FC3" w:rsidRPr="00485FC3">
        <w:rPr>
          <w:rStyle w:val="10"/>
          <w:rFonts w:ascii="Liberation Serif" w:hAnsi="Liberation Serif"/>
          <w:b w:val="0"/>
          <w:bCs w:val="0"/>
          <w:sz w:val="24"/>
          <w:szCs w:val="24"/>
        </w:rPr>
        <w:t xml:space="preserve"> </w:t>
      </w:r>
      <w:bookmarkStart w:id="2" w:name="bookmark1"/>
      <w:r w:rsidR="00485FC3" w:rsidRPr="00485FC3">
        <w:rPr>
          <w:rStyle w:val="20"/>
          <w:rFonts w:ascii="Liberation Serif" w:hAnsi="Liberation Serif"/>
          <w:b w:val="0"/>
          <w:sz w:val="24"/>
          <w:szCs w:val="24"/>
        </w:rPr>
        <w:t>ДЕЛЯТСЯ НА ДВЕ ГРУППЫ:</w:t>
      </w:r>
      <w:bookmarkEnd w:id="2"/>
    </w:p>
    <w:p w:rsidR="00485FC3" w:rsidRPr="00485FC3" w:rsidRDefault="00485FC3" w:rsidP="00485FC3">
      <w:pPr>
        <w:keepNext/>
        <w:keepLines/>
        <w:spacing w:line="210" w:lineRule="exact"/>
        <w:ind w:firstLine="360"/>
        <w:rPr>
          <w:rStyle w:val="665pt"/>
          <w:rFonts w:ascii="Liberation Serif" w:hAnsi="Liberation Serif"/>
          <w:b w:val="0"/>
          <w:i w:val="0"/>
          <w:sz w:val="24"/>
          <w:szCs w:val="24"/>
        </w:rPr>
      </w:pPr>
      <w:r w:rsidRPr="00485FC3">
        <w:rPr>
          <w:rStyle w:val="20"/>
          <w:rFonts w:ascii="Liberation Serif" w:hAnsi="Liberation Serif"/>
          <w:b w:val="0"/>
          <w:bCs w:val="0"/>
          <w:sz w:val="24"/>
          <w:szCs w:val="24"/>
        </w:rPr>
        <w:t xml:space="preserve">- </w:t>
      </w:r>
      <w:r w:rsidRPr="00485FC3">
        <w:rPr>
          <w:rStyle w:val="5"/>
          <w:rFonts w:ascii="Liberation Serif" w:hAnsi="Liberation Serif"/>
          <w:b w:val="0"/>
          <w:sz w:val="24"/>
          <w:szCs w:val="24"/>
          <w:u w:val="none"/>
        </w:rPr>
        <w:t xml:space="preserve">технические </w:t>
      </w:r>
      <w:r w:rsidRPr="00485FC3">
        <w:rPr>
          <w:rStyle w:val="5"/>
          <w:rFonts w:ascii="Liberation Serif" w:hAnsi="Liberation Serif"/>
          <w:sz w:val="24"/>
          <w:szCs w:val="24"/>
          <w:u w:val="none"/>
        </w:rPr>
        <w:t>спирты</w:t>
      </w:r>
      <w:r w:rsidRPr="00485FC3">
        <w:rPr>
          <w:rStyle w:val="5"/>
          <w:rFonts w:ascii="Liberation Serif" w:hAnsi="Liberation Serif"/>
          <w:i/>
          <w:sz w:val="24"/>
          <w:szCs w:val="24"/>
          <w:u w:val="none"/>
        </w:rPr>
        <w:t xml:space="preserve"> </w:t>
      </w:r>
      <w:r w:rsidRPr="00485FC3">
        <w:rPr>
          <w:rStyle w:val="60"/>
          <w:rFonts w:ascii="Liberation Serif" w:hAnsi="Liberation Serif"/>
          <w:i w:val="0"/>
          <w:iCs w:val="0"/>
          <w:sz w:val="24"/>
          <w:szCs w:val="24"/>
        </w:rPr>
        <w:t>(технический спирт с примесями метилового спирта и альдегида),</w:t>
      </w:r>
      <w:r w:rsidRPr="00485FC3">
        <w:rPr>
          <w:rStyle w:val="665pt"/>
          <w:rFonts w:ascii="Liberation Serif" w:hAnsi="Liberation Serif"/>
          <w:b w:val="0"/>
          <w:i w:val="0"/>
          <w:sz w:val="24"/>
          <w:szCs w:val="24"/>
        </w:rPr>
        <w:t xml:space="preserve"> </w:t>
      </w:r>
      <w:r w:rsidRPr="00485FC3">
        <w:rPr>
          <w:rStyle w:val="665pt"/>
          <w:rFonts w:ascii="Liberation Serif" w:hAnsi="Liberation Serif"/>
          <w:b w:val="0"/>
          <w:i w:val="0"/>
          <w:sz w:val="24"/>
          <w:szCs w:val="24"/>
        </w:rPr>
        <w:t xml:space="preserve">одеколоны, лосьоны, высокие дозы лекарственных настоек, самогон, </w:t>
      </w:r>
      <w:r>
        <w:rPr>
          <w:rStyle w:val="665pt"/>
          <w:rFonts w:ascii="Liberation Serif" w:hAnsi="Liberation Serif"/>
          <w:b w:val="0"/>
          <w:i w:val="0"/>
          <w:sz w:val="24"/>
          <w:szCs w:val="24"/>
        </w:rPr>
        <w:t>брага</w:t>
      </w:r>
      <w:r w:rsidRPr="00485FC3">
        <w:rPr>
          <w:rStyle w:val="665pt"/>
          <w:rFonts w:ascii="Liberation Serif" w:hAnsi="Liberation Serif"/>
          <w:b w:val="0"/>
          <w:i w:val="0"/>
          <w:sz w:val="24"/>
          <w:szCs w:val="24"/>
        </w:rPr>
        <w:t xml:space="preserve"> и т.п.</w:t>
      </w:r>
    </w:p>
    <w:p w:rsidR="00485FC3" w:rsidRPr="00485FC3" w:rsidRDefault="00485FC3" w:rsidP="00485FC3">
      <w:pPr>
        <w:spacing w:line="158" w:lineRule="atLeast"/>
        <w:ind w:firstLine="360"/>
        <w:rPr>
          <w:rFonts w:ascii="Liberation Serif" w:hAnsi="Liberation Serif"/>
          <w:sz w:val="24"/>
          <w:szCs w:val="24"/>
        </w:rPr>
      </w:pPr>
      <w:r w:rsidRPr="00485FC3">
        <w:rPr>
          <w:rStyle w:val="70"/>
          <w:rFonts w:ascii="Liberation Serif" w:hAnsi="Liberation Serif"/>
          <w:b w:val="0"/>
          <w:bCs w:val="0"/>
          <w:sz w:val="24"/>
          <w:szCs w:val="24"/>
        </w:rPr>
        <w:t xml:space="preserve">- </w:t>
      </w:r>
      <w:r>
        <w:rPr>
          <w:rStyle w:val="70"/>
          <w:rFonts w:ascii="Liberation Serif" w:hAnsi="Liberation Serif"/>
          <w:b w:val="0"/>
          <w:bCs w:val="0"/>
          <w:sz w:val="24"/>
          <w:szCs w:val="24"/>
        </w:rPr>
        <w:t>токсические жидкости</w:t>
      </w:r>
      <w:r w:rsidRPr="00485FC3">
        <w:rPr>
          <w:rStyle w:val="70"/>
          <w:rFonts w:ascii="Liberation Serif" w:hAnsi="Liberation Serif"/>
          <w:b w:val="0"/>
          <w:bCs w:val="0"/>
          <w:sz w:val="24"/>
          <w:szCs w:val="24"/>
        </w:rPr>
        <w:t>,</w:t>
      </w:r>
      <w:r>
        <w:rPr>
          <w:rStyle w:val="70"/>
          <w:rFonts w:ascii="Liberation Serif" w:hAnsi="Liberation Serif"/>
          <w:b w:val="0"/>
          <w:bCs w:val="0"/>
          <w:sz w:val="24"/>
          <w:szCs w:val="24"/>
        </w:rPr>
        <w:t xml:space="preserve"> не содержащие этанол</w:t>
      </w:r>
      <w:r w:rsidRPr="00485FC3">
        <w:rPr>
          <w:rStyle w:val="665pt"/>
          <w:rFonts w:ascii="Liberation Serif" w:hAnsi="Liberation Serif"/>
          <w:sz w:val="24"/>
          <w:szCs w:val="24"/>
        </w:rPr>
        <w:t xml:space="preserve"> </w:t>
      </w:r>
      <w:r w:rsidRPr="00485FC3">
        <w:rPr>
          <w:rStyle w:val="60"/>
          <w:rFonts w:ascii="Liberation Serif" w:hAnsi="Liberation Serif"/>
          <w:i w:val="0"/>
          <w:iCs w:val="0"/>
          <w:sz w:val="24"/>
          <w:szCs w:val="24"/>
        </w:rPr>
        <w:t>(этиленгликоль, ацетон и</w:t>
      </w:r>
      <w:r w:rsidR="00695B9B">
        <w:rPr>
          <w:rStyle w:val="60"/>
          <w:rFonts w:ascii="Liberation Serif" w:hAnsi="Liberation Serif"/>
          <w:i w:val="0"/>
          <w:iCs w:val="0"/>
          <w:sz w:val="24"/>
          <w:szCs w:val="24"/>
        </w:rPr>
        <w:t xml:space="preserve"> </w:t>
      </w:r>
      <w:r w:rsidRPr="00485FC3">
        <w:rPr>
          <w:rStyle w:val="60"/>
          <w:rFonts w:ascii="Liberation Serif" w:hAnsi="Liberation Serif"/>
          <w:i w:val="0"/>
          <w:iCs w:val="0"/>
          <w:sz w:val="24"/>
          <w:szCs w:val="24"/>
        </w:rPr>
        <w:t>т.д.)</w:t>
      </w:r>
      <w:r w:rsidR="00695B9B">
        <w:rPr>
          <w:rStyle w:val="60"/>
          <w:rFonts w:ascii="Liberation Serif" w:hAnsi="Liberation Serif"/>
          <w:i w:val="0"/>
          <w:iCs w:val="0"/>
          <w:sz w:val="24"/>
          <w:szCs w:val="24"/>
        </w:rPr>
        <w:t xml:space="preserve"> или представляющие собой другие спирты</w:t>
      </w:r>
      <w:r w:rsidRPr="00485FC3">
        <w:rPr>
          <w:rStyle w:val="665pt1"/>
          <w:rFonts w:ascii="Liberation Serif" w:hAnsi="Liberation Serif"/>
          <w:sz w:val="24"/>
          <w:szCs w:val="24"/>
        </w:rPr>
        <w:t xml:space="preserve"> </w:t>
      </w:r>
      <w:r w:rsidRPr="00485FC3">
        <w:rPr>
          <w:rStyle w:val="60"/>
          <w:rFonts w:ascii="Liberation Serif" w:hAnsi="Liberation Serif"/>
          <w:i w:val="0"/>
          <w:iCs w:val="0"/>
          <w:sz w:val="24"/>
          <w:szCs w:val="24"/>
        </w:rPr>
        <w:t xml:space="preserve">(метиловый, </w:t>
      </w:r>
      <w:proofErr w:type="spellStart"/>
      <w:r w:rsidRPr="00485FC3">
        <w:rPr>
          <w:rStyle w:val="60"/>
          <w:rFonts w:ascii="Liberation Serif" w:hAnsi="Liberation Serif"/>
          <w:i w:val="0"/>
          <w:iCs w:val="0"/>
          <w:sz w:val="24"/>
          <w:szCs w:val="24"/>
        </w:rPr>
        <w:t>пропиловый</w:t>
      </w:r>
      <w:proofErr w:type="spellEnd"/>
      <w:r w:rsidRPr="00485FC3">
        <w:rPr>
          <w:rStyle w:val="60"/>
          <w:rFonts w:ascii="Liberation Serif" w:hAnsi="Liberation Serif"/>
          <w:i w:val="0"/>
          <w:iCs w:val="0"/>
          <w:sz w:val="24"/>
          <w:szCs w:val="24"/>
        </w:rPr>
        <w:t>, бутиловый, амиловый, муравьиный и др.).</w:t>
      </w:r>
    </w:p>
    <w:p w:rsidR="00485FC3" w:rsidRPr="00695B9B" w:rsidRDefault="00485FC3" w:rsidP="00485FC3">
      <w:pPr>
        <w:rPr>
          <w:rStyle w:val="80"/>
          <w:rFonts w:ascii="Liberation Serif" w:hAnsi="Liberation Serif"/>
          <w:bCs w:val="0"/>
          <w:sz w:val="24"/>
          <w:szCs w:val="24"/>
        </w:rPr>
      </w:pPr>
      <w:r w:rsidRPr="00695B9B">
        <w:rPr>
          <w:rStyle w:val="80"/>
          <w:rFonts w:ascii="Liberation Serif" w:hAnsi="Liberation Serif"/>
          <w:bCs w:val="0"/>
          <w:sz w:val="24"/>
          <w:szCs w:val="24"/>
        </w:rPr>
        <w:t>ХИМИЧЕСКИЕ ВЕЩЕСТВА, употребляемые в качестве суррогатов алкоголя, ИМЕЮТ СВОИ ОСОБЕННОСТИ воздействия на организм.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85FC3">
        <w:rPr>
          <w:rFonts w:ascii="Liberation Serif" w:hAnsi="Liberation Serif"/>
          <w:sz w:val="24"/>
          <w:szCs w:val="24"/>
        </w:rPr>
        <w:t>Самым  частым</w:t>
      </w:r>
      <w:proofErr w:type="gramEnd"/>
      <w:r w:rsidRPr="00485FC3">
        <w:rPr>
          <w:rFonts w:ascii="Liberation Serif" w:hAnsi="Liberation Serif"/>
          <w:sz w:val="24"/>
          <w:szCs w:val="24"/>
        </w:rPr>
        <w:t xml:space="preserve">  видом  отравления  является  употребление  жидкостей  на  основе метилового  спирта  или  метанола.  </w:t>
      </w:r>
      <w:proofErr w:type="gramStart"/>
      <w:r w:rsidRPr="00485FC3">
        <w:rPr>
          <w:rFonts w:ascii="Liberation Serif" w:hAnsi="Liberation Serif"/>
          <w:sz w:val="24"/>
          <w:szCs w:val="24"/>
        </w:rPr>
        <w:t>Для  летального</w:t>
      </w:r>
      <w:proofErr w:type="gramEnd"/>
      <w:r w:rsidRPr="00485FC3">
        <w:rPr>
          <w:rFonts w:ascii="Liberation Serif" w:hAnsi="Liberation Serif"/>
          <w:sz w:val="24"/>
          <w:szCs w:val="24"/>
        </w:rPr>
        <w:t xml:space="preserve">  исхода  достаточно  всего  50-100 граммов этого напитка, поэтому неудивительно, что большинство пострадавших погибает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485FC3">
        <w:rPr>
          <w:rFonts w:ascii="Liberation Serif" w:hAnsi="Liberation Serif"/>
          <w:sz w:val="24"/>
          <w:szCs w:val="24"/>
        </w:rPr>
        <w:t xml:space="preserve">почти сразу, не дождавшись помощи.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485FC3">
        <w:rPr>
          <w:rFonts w:ascii="Liberation Serif" w:hAnsi="Liberation Serif"/>
          <w:sz w:val="24"/>
          <w:szCs w:val="24"/>
        </w:rPr>
        <w:t xml:space="preserve">Для отравления метанолом характерны: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85FC3">
        <w:rPr>
          <w:rFonts w:ascii="Liberation Serif" w:hAnsi="Liberation Serif"/>
          <w:sz w:val="24"/>
          <w:szCs w:val="24"/>
        </w:rPr>
        <w:t>  слабые</w:t>
      </w:r>
      <w:proofErr w:type="gramEnd"/>
      <w:r w:rsidRPr="00485FC3">
        <w:rPr>
          <w:rFonts w:ascii="Liberation Serif" w:hAnsi="Liberation Serif"/>
          <w:sz w:val="24"/>
          <w:szCs w:val="24"/>
        </w:rPr>
        <w:t xml:space="preserve"> признаки опьянения, т.к. они не успевают развиться</w:t>
      </w:r>
      <w:r w:rsidR="00695B9B">
        <w:rPr>
          <w:rFonts w:ascii="Liberation Serif" w:hAnsi="Liberation Serif"/>
          <w:sz w:val="24"/>
          <w:szCs w:val="24"/>
        </w:rPr>
        <w:t xml:space="preserve">, </w:t>
      </w:r>
      <w:r w:rsidRPr="00485FC3">
        <w:rPr>
          <w:rFonts w:ascii="Liberation Serif" w:hAnsi="Liberation Serif"/>
          <w:sz w:val="24"/>
          <w:szCs w:val="24"/>
        </w:rPr>
        <w:t xml:space="preserve">тошнота и рвота;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85FC3">
        <w:rPr>
          <w:rFonts w:ascii="Liberation Serif" w:hAnsi="Liberation Serif"/>
          <w:sz w:val="24"/>
          <w:szCs w:val="24"/>
        </w:rPr>
        <w:t>  специфические</w:t>
      </w:r>
      <w:proofErr w:type="gramEnd"/>
      <w:r w:rsidRPr="00485FC3">
        <w:rPr>
          <w:rFonts w:ascii="Liberation Serif" w:hAnsi="Liberation Serif"/>
          <w:sz w:val="24"/>
          <w:szCs w:val="24"/>
        </w:rPr>
        <w:t xml:space="preserve"> зрительные нарушения: мелькание «мушек», двоение, слепота, расширение зрачков;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85FC3">
        <w:rPr>
          <w:rFonts w:ascii="Liberation Serif" w:hAnsi="Liberation Serif"/>
          <w:sz w:val="24"/>
          <w:szCs w:val="24"/>
        </w:rPr>
        <w:t>  увеличение</w:t>
      </w:r>
      <w:proofErr w:type="gramEnd"/>
      <w:r w:rsidRPr="00485FC3">
        <w:rPr>
          <w:rFonts w:ascii="Liberation Serif" w:hAnsi="Liberation Serif"/>
          <w:sz w:val="24"/>
          <w:szCs w:val="24"/>
        </w:rPr>
        <w:t xml:space="preserve"> температуры тела до 38-39 град.;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85FC3">
        <w:rPr>
          <w:rFonts w:ascii="Liberation Serif" w:hAnsi="Liberation Serif"/>
          <w:sz w:val="24"/>
          <w:szCs w:val="24"/>
        </w:rPr>
        <w:t>  резкое</w:t>
      </w:r>
      <w:proofErr w:type="gramEnd"/>
      <w:r w:rsidRPr="00485FC3">
        <w:rPr>
          <w:rFonts w:ascii="Liberation Serif" w:hAnsi="Liberation Serif"/>
          <w:sz w:val="24"/>
          <w:szCs w:val="24"/>
        </w:rPr>
        <w:t xml:space="preserve"> возбуждение</w:t>
      </w:r>
      <w:r w:rsidR="00485FC3" w:rsidRPr="00485FC3">
        <w:rPr>
          <w:rFonts w:ascii="Liberation Serif" w:hAnsi="Liberation Serif"/>
          <w:sz w:val="24"/>
          <w:szCs w:val="24"/>
        </w:rPr>
        <w:t xml:space="preserve">, </w:t>
      </w:r>
      <w:r w:rsidRPr="00485FC3">
        <w:rPr>
          <w:rFonts w:ascii="Liberation Serif" w:hAnsi="Liberation Serif"/>
          <w:sz w:val="24"/>
          <w:szCs w:val="24"/>
        </w:rPr>
        <w:t xml:space="preserve">судороги, паралич конечностей, кома.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485FC3">
        <w:rPr>
          <w:rFonts w:ascii="Liberation Serif" w:hAnsi="Liberation Serif"/>
          <w:sz w:val="24"/>
          <w:szCs w:val="24"/>
        </w:rPr>
        <w:t xml:space="preserve">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485FC3">
        <w:rPr>
          <w:rFonts w:ascii="Liberation Serif" w:hAnsi="Liberation Serif"/>
          <w:sz w:val="24"/>
          <w:szCs w:val="24"/>
        </w:rPr>
        <w:t xml:space="preserve">Другой опасный суррогат –  этиленгликоль, вызывает отравление, развивающееся не так стремительно. Клинические симптомы разворачиваются постепенно, на протяжении нескольких дней: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85FC3">
        <w:rPr>
          <w:rFonts w:ascii="Liberation Serif" w:hAnsi="Liberation Serif"/>
          <w:sz w:val="24"/>
          <w:szCs w:val="24"/>
        </w:rPr>
        <w:t>  первые</w:t>
      </w:r>
      <w:proofErr w:type="gramEnd"/>
      <w:r w:rsidRPr="00485FC3">
        <w:rPr>
          <w:rFonts w:ascii="Liberation Serif" w:hAnsi="Liberation Serif"/>
          <w:sz w:val="24"/>
          <w:szCs w:val="24"/>
        </w:rPr>
        <w:t xml:space="preserve"> 10-12 часов человек чувствует себя хорошо, в наличии только признаки</w:t>
      </w:r>
      <w:r w:rsidR="00485FC3" w:rsidRPr="00485FC3">
        <w:rPr>
          <w:rFonts w:ascii="Liberation Serif" w:hAnsi="Liberation Serif"/>
          <w:sz w:val="24"/>
          <w:szCs w:val="24"/>
        </w:rPr>
        <w:t xml:space="preserve"> </w:t>
      </w:r>
      <w:r w:rsidRPr="00485FC3">
        <w:rPr>
          <w:rFonts w:ascii="Liberation Serif" w:hAnsi="Liberation Serif"/>
          <w:sz w:val="24"/>
          <w:szCs w:val="24"/>
        </w:rPr>
        <w:t xml:space="preserve">опьянения, но такой долгий период стабильного опьянения должен насторожить;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85FC3">
        <w:rPr>
          <w:rFonts w:ascii="Liberation Serif" w:hAnsi="Liberation Serif"/>
          <w:sz w:val="24"/>
          <w:szCs w:val="24"/>
        </w:rPr>
        <w:t>  затем</w:t>
      </w:r>
      <w:proofErr w:type="gramEnd"/>
      <w:r w:rsidRPr="00485FC3">
        <w:rPr>
          <w:rFonts w:ascii="Liberation Serif" w:hAnsi="Liberation Serif"/>
          <w:sz w:val="24"/>
          <w:szCs w:val="24"/>
        </w:rPr>
        <w:t>, в течение 1-2 суток, появляются головная боль, сильная жажда, рвота, диарея,</w:t>
      </w:r>
      <w:r w:rsidR="00485FC3" w:rsidRPr="00485FC3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485FC3">
        <w:rPr>
          <w:rFonts w:ascii="Liberation Serif" w:hAnsi="Liberation Serif"/>
          <w:sz w:val="24"/>
          <w:szCs w:val="24"/>
        </w:rPr>
        <w:t>фебриллитет</w:t>
      </w:r>
      <w:proofErr w:type="spellEnd"/>
      <w:r w:rsidRPr="00485FC3">
        <w:rPr>
          <w:rFonts w:ascii="Liberation Serif" w:hAnsi="Liberation Serif"/>
          <w:sz w:val="24"/>
          <w:szCs w:val="24"/>
        </w:rPr>
        <w:t xml:space="preserve">, дыхание затрудняется, учащается пульс, возможны судороги;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85FC3">
        <w:rPr>
          <w:rFonts w:ascii="Liberation Serif" w:hAnsi="Liberation Serif"/>
          <w:sz w:val="24"/>
          <w:szCs w:val="24"/>
        </w:rPr>
        <w:t>  на</w:t>
      </w:r>
      <w:proofErr w:type="gramEnd"/>
      <w:r w:rsidRPr="00485FC3">
        <w:rPr>
          <w:rFonts w:ascii="Liberation Serif" w:hAnsi="Liberation Serif"/>
          <w:sz w:val="24"/>
          <w:szCs w:val="24"/>
        </w:rPr>
        <w:t xml:space="preserve"> 3-5 сутки развиваются симптомы поражения почек и печени: кожа и склеры желтеют,  характерен  кожный  зуд,  моча  темнеет;  затем  количество мочи уменьшается, нарастает почечная недостаточность. </w:t>
      </w:r>
    </w:p>
    <w:p w:rsidR="00592D99" w:rsidRPr="00485FC3" w:rsidRDefault="00592D99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  <w:r w:rsidRPr="00485FC3">
        <w:rPr>
          <w:rFonts w:ascii="Liberation Serif" w:hAnsi="Liberation Serif"/>
          <w:sz w:val="24"/>
          <w:szCs w:val="24"/>
        </w:rPr>
        <w:t xml:space="preserve"> </w:t>
      </w:r>
    </w:p>
    <w:p w:rsidR="00592D99" w:rsidRDefault="00592D99" w:rsidP="00695B9B">
      <w:pPr>
        <w:pStyle w:val="a3"/>
        <w:jc w:val="center"/>
        <w:rPr>
          <w:rFonts w:ascii="Liberation Serif" w:hAnsi="Liberation Serif"/>
          <w:b/>
          <w:color w:val="FF0000"/>
          <w:sz w:val="24"/>
          <w:szCs w:val="24"/>
        </w:rPr>
      </w:pPr>
      <w:r w:rsidRPr="00695B9B">
        <w:rPr>
          <w:rFonts w:ascii="Liberation Serif" w:hAnsi="Liberation Serif"/>
          <w:b/>
          <w:color w:val="FF0000"/>
          <w:sz w:val="24"/>
          <w:szCs w:val="24"/>
        </w:rPr>
        <w:t>Как уберечь себя от суррогатов алкоголя.</w:t>
      </w:r>
    </w:p>
    <w:p w:rsidR="00695B9B" w:rsidRPr="00695B9B" w:rsidRDefault="00695B9B" w:rsidP="00695B9B">
      <w:pPr>
        <w:pStyle w:val="a3"/>
        <w:jc w:val="center"/>
        <w:rPr>
          <w:rFonts w:ascii="Liberation Serif" w:hAnsi="Liberation Serif"/>
          <w:b/>
          <w:color w:val="FF0000"/>
          <w:sz w:val="24"/>
          <w:szCs w:val="24"/>
        </w:rPr>
      </w:pPr>
    </w:p>
    <w:p w:rsidR="00592D99" w:rsidRPr="00695B9B" w:rsidRDefault="00695B9B" w:rsidP="00485FC3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  <w:r w:rsidRPr="00695B9B">
        <w:rPr>
          <w:rFonts w:ascii="Liberation Serif" w:hAnsi="Liberation Serif"/>
          <w:b/>
          <w:sz w:val="28"/>
          <w:szCs w:val="28"/>
        </w:rPr>
        <w:t>НЕ СЛЕДУЕТ п</w:t>
      </w:r>
      <w:r w:rsidR="00592D99" w:rsidRPr="00695B9B">
        <w:rPr>
          <w:rFonts w:ascii="Liberation Serif" w:hAnsi="Liberation Serif"/>
          <w:b/>
          <w:sz w:val="28"/>
          <w:szCs w:val="28"/>
        </w:rPr>
        <w:t>окупать алкоголь с рук или в сомнительных местах, для этого существуют магазины или винные отделы супермаркетов. При покупке нужно всегда</w:t>
      </w:r>
      <w:r w:rsidR="00485FC3" w:rsidRPr="00695B9B">
        <w:rPr>
          <w:rFonts w:ascii="Liberation Serif" w:hAnsi="Liberation Serif"/>
          <w:b/>
          <w:sz w:val="28"/>
          <w:szCs w:val="28"/>
        </w:rPr>
        <w:t xml:space="preserve"> </w:t>
      </w:r>
      <w:r w:rsidR="00592D99" w:rsidRPr="00695B9B">
        <w:rPr>
          <w:rFonts w:ascii="Liberation Serif" w:hAnsi="Liberation Serif"/>
          <w:b/>
          <w:sz w:val="28"/>
          <w:szCs w:val="28"/>
        </w:rPr>
        <w:t xml:space="preserve">обращать внимание на наличие акцизной марки, качественной этикетки и упаковки. </w:t>
      </w:r>
    </w:p>
    <w:p w:rsidR="00695B9B" w:rsidRPr="00695B9B" w:rsidRDefault="00695B9B" w:rsidP="00485FC3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</w:p>
    <w:p w:rsidR="00592D99" w:rsidRPr="00695B9B" w:rsidRDefault="00592D99" w:rsidP="002F3891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  <w:r w:rsidRPr="00695B9B">
        <w:rPr>
          <w:rFonts w:ascii="Liberation Serif" w:hAnsi="Liberation Serif"/>
          <w:b/>
          <w:sz w:val="28"/>
          <w:szCs w:val="28"/>
        </w:rPr>
        <w:t xml:space="preserve">При наличии странного осадка или постороннего запаха напиток употреблять не следует. Самая же действенная профилактика – это не употреблять спиртное вообще, если есть сомнения в его качестве и безопасности. </w:t>
      </w:r>
    </w:p>
    <w:p w:rsidR="00695B9B" w:rsidRPr="00695B9B" w:rsidRDefault="00695B9B" w:rsidP="002F3891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</w:p>
    <w:p w:rsidR="00695B9B" w:rsidRPr="00695B9B" w:rsidRDefault="00592D99" w:rsidP="002F3891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  <w:r w:rsidRPr="00695B9B">
        <w:rPr>
          <w:rFonts w:ascii="Liberation Serif" w:hAnsi="Liberation Serif"/>
          <w:b/>
          <w:sz w:val="28"/>
          <w:szCs w:val="28"/>
        </w:rPr>
        <w:t>При появлении первых признаков отравления алкоголем и его суррогатами необходимо срочно вызвать</w:t>
      </w:r>
      <w:r w:rsidR="00695B9B" w:rsidRPr="00695B9B">
        <w:rPr>
          <w:rFonts w:ascii="Liberation Serif" w:hAnsi="Liberation Serif"/>
          <w:b/>
          <w:sz w:val="28"/>
          <w:szCs w:val="28"/>
        </w:rPr>
        <w:t xml:space="preserve"> </w:t>
      </w:r>
      <w:r w:rsidRPr="00695B9B">
        <w:rPr>
          <w:rFonts w:ascii="Liberation Serif" w:hAnsi="Liberation Serif"/>
          <w:b/>
          <w:sz w:val="28"/>
          <w:szCs w:val="28"/>
        </w:rPr>
        <w:t xml:space="preserve">скорую медицинскую помощь. </w:t>
      </w:r>
    </w:p>
    <w:p w:rsidR="00695B9B" w:rsidRDefault="00695B9B" w:rsidP="002F3891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8D45B8" w:rsidRPr="00695B9B" w:rsidRDefault="00592D99" w:rsidP="002F3891">
      <w:pPr>
        <w:pStyle w:val="a3"/>
        <w:jc w:val="both"/>
        <w:rPr>
          <w:rFonts w:ascii="Liberation Serif" w:hAnsi="Liberation Serif"/>
          <w:i/>
          <w:sz w:val="24"/>
          <w:szCs w:val="24"/>
        </w:rPr>
      </w:pPr>
      <w:r w:rsidRPr="00695B9B">
        <w:rPr>
          <w:rFonts w:ascii="Liberation Serif" w:hAnsi="Liberation Serif"/>
          <w:i/>
          <w:sz w:val="24"/>
          <w:szCs w:val="24"/>
        </w:rPr>
        <w:t>Выполнение этих несложных профилактических мер поможет сохранить своё здоровье и жизнь.</w:t>
      </w:r>
    </w:p>
    <w:sectPr w:rsidR="008D45B8" w:rsidRPr="00695B9B" w:rsidSect="002F3891">
      <w:pgSz w:w="11906" w:h="16838"/>
      <w:pgMar w:top="426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99"/>
    <w:rsid w:val="002F3891"/>
    <w:rsid w:val="00485FC3"/>
    <w:rsid w:val="00592D99"/>
    <w:rsid w:val="005A17F5"/>
    <w:rsid w:val="00695B9B"/>
    <w:rsid w:val="008D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F0E70"/>
  <w15:chartTrackingRefBased/>
  <w15:docId w15:val="{E97E6705-3B16-439A-A065-5773F2A2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891"/>
    <w:pPr>
      <w:spacing w:after="0" w:line="240" w:lineRule="auto"/>
    </w:pPr>
  </w:style>
  <w:style w:type="character" w:customStyle="1" w:styleId="1">
    <w:name w:val="Заголовок №1_"/>
    <w:basedOn w:val="a0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">
    <w:name w:val="Заголовок №1"/>
    <w:basedOn w:val="1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Заголовок №2_"/>
    <w:basedOn w:val="a0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0">
    <w:name w:val="Заголовок №2"/>
    <w:basedOn w:val="2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">
    <w:name w:val="Основной текст (4)_"/>
    <w:basedOn w:val="a0"/>
    <w:rsid w:val="00485FC3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40">
    <w:name w:val="Основной текст (4)"/>
    <w:basedOn w:val="4"/>
    <w:rsid w:val="00485FC3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5">
    <w:name w:val="Основной текст (5)"/>
    <w:basedOn w:val="a0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6">
    <w:name w:val="Основной текст (6)_"/>
    <w:basedOn w:val="a0"/>
    <w:rsid w:val="00485FC3"/>
    <w:rPr>
      <w:rFonts w:ascii="Arial Narrow" w:eastAsia="Arial Narrow" w:hAnsi="Arial Narrow" w:cs="Arial Narrow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60">
    <w:name w:val="Основной текст (6)"/>
    <w:basedOn w:val="6"/>
    <w:rsid w:val="00485FC3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65pt">
    <w:name w:val="Основной текст (6) + 6;5 pt;Полужирный;Не курсив"/>
    <w:basedOn w:val="6"/>
    <w:rsid w:val="00485FC3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665pt0">
    <w:name w:val="Основной текст (6) + 6;5 pt;Не курсив"/>
    <w:basedOn w:val="6"/>
    <w:rsid w:val="00485FC3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7">
    <w:name w:val="Основной текст (7)_"/>
    <w:basedOn w:val="a0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70">
    <w:name w:val="Основной текст (7)"/>
    <w:basedOn w:val="7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665pt1">
    <w:name w:val="Основной текст (6) + 6;5 pt;Полужирный;Не курсив;Малые прописные"/>
    <w:basedOn w:val="6"/>
    <w:rsid w:val="00485FC3"/>
    <w:rPr>
      <w:rFonts w:ascii="Arial Narrow" w:eastAsia="Arial Narrow" w:hAnsi="Arial Narrow" w:cs="Arial Narrow"/>
      <w:b/>
      <w:bCs/>
      <w:i/>
      <w:iCs/>
      <w:smallCaps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8">
    <w:name w:val="Основной текст (8)_"/>
    <w:basedOn w:val="a0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80">
    <w:name w:val="Основной текст (8)"/>
    <w:basedOn w:val="8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485FC3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2">
    <w:name w:val="Основной текст (2)"/>
    <w:basedOn w:val="21"/>
    <w:rsid w:val="00485FC3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1"/>
    <w:rsid w:val="00485FC3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">
    <w:name w:val="Основной текст (3)_"/>
    <w:basedOn w:val="a0"/>
    <w:rsid w:val="00485FC3"/>
    <w:rPr>
      <w:rFonts w:ascii="Arial Narrow" w:eastAsia="Arial Narrow" w:hAnsi="Arial Narrow" w:cs="Arial Narrow"/>
      <w:b/>
      <w:bCs/>
      <w:i/>
      <w:iCs/>
      <w:smallCaps w:val="0"/>
      <w:strike w:val="0"/>
      <w:sz w:val="13"/>
      <w:szCs w:val="13"/>
      <w:u w:val="none"/>
    </w:rPr>
  </w:style>
  <w:style w:type="character" w:customStyle="1" w:styleId="30">
    <w:name w:val="Основной текст (3)"/>
    <w:basedOn w:val="3"/>
    <w:rsid w:val="00485FC3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8pt">
    <w:name w:val="Основной текст (2) + 8 pt;Полужирный"/>
    <w:basedOn w:val="21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7pt">
    <w:name w:val="Основной текст (2) + 7 pt;Курсив"/>
    <w:basedOn w:val="21"/>
    <w:rsid w:val="00485FC3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sid w:val="00485FC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5A1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17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Черепанова_Л_М</dc:creator>
  <cp:keywords/>
  <dc:description/>
  <cp:lastModifiedBy>Черепанова_Л_М</cp:lastModifiedBy>
  <cp:revision>2</cp:revision>
  <cp:lastPrinted>2021-11-10T12:35:00Z</cp:lastPrinted>
  <dcterms:created xsi:type="dcterms:W3CDTF">2021-11-10T11:46:00Z</dcterms:created>
  <dcterms:modified xsi:type="dcterms:W3CDTF">2021-11-10T12:35:00Z</dcterms:modified>
</cp:coreProperties>
</file>