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24C" w:rsidRDefault="0095124C" w:rsidP="00AB3B47">
      <w:pPr>
        <w:ind w:firstLine="900"/>
        <w:jc w:val="center"/>
        <w:rPr>
          <w:b/>
          <w:sz w:val="28"/>
          <w:szCs w:val="28"/>
        </w:rPr>
      </w:pPr>
    </w:p>
    <w:p w:rsidR="0095124C" w:rsidRDefault="0095124C" w:rsidP="00AB3B47">
      <w:pPr>
        <w:ind w:firstLine="900"/>
        <w:jc w:val="center"/>
        <w:rPr>
          <w:b/>
          <w:sz w:val="28"/>
          <w:szCs w:val="28"/>
        </w:rPr>
      </w:pPr>
    </w:p>
    <w:p w:rsidR="0095124C" w:rsidRDefault="0095124C" w:rsidP="00AB3B47">
      <w:pPr>
        <w:ind w:firstLine="900"/>
        <w:jc w:val="center"/>
        <w:rPr>
          <w:b/>
          <w:sz w:val="28"/>
          <w:szCs w:val="28"/>
        </w:rPr>
      </w:pPr>
    </w:p>
    <w:p w:rsidR="0095124C" w:rsidRDefault="0095124C" w:rsidP="00AB3B47">
      <w:pPr>
        <w:ind w:firstLine="900"/>
        <w:jc w:val="center"/>
        <w:rPr>
          <w:b/>
          <w:sz w:val="28"/>
          <w:szCs w:val="28"/>
        </w:rPr>
      </w:pPr>
    </w:p>
    <w:p w:rsidR="0095124C" w:rsidRDefault="0095124C" w:rsidP="00AB3B47">
      <w:pPr>
        <w:ind w:firstLine="900"/>
        <w:jc w:val="center"/>
        <w:rPr>
          <w:b/>
          <w:sz w:val="28"/>
          <w:szCs w:val="28"/>
        </w:rPr>
      </w:pPr>
    </w:p>
    <w:p w:rsidR="0095124C" w:rsidRDefault="0095124C" w:rsidP="00AB3B47">
      <w:pPr>
        <w:ind w:firstLine="900"/>
        <w:jc w:val="center"/>
        <w:rPr>
          <w:b/>
          <w:sz w:val="28"/>
          <w:szCs w:val="28"/>
        </w:rPr>
      </w:pPr>
    </w:p>
    <w:p w:rsidR="004A6C80" w:rsidRDefault="004A6C80" w:rsidP="00AB3B47">
      <w:pPr>
        <w:ind w:firstLine="900"/>
        <w:jc w:val="center"/>
        <w:rPr>
          <w:b/>
          <w:sz w:val="28"/>
          <w:szCs w:val="28"/>
        </w:rPr>
      </w:pPr>
    </w:p>
    <w:p w:rsidR="00546BAC" w:rsidRDefault="00546BAC" w:rsidP="00515256">
      <w:pPr>
        <w:rPr>
          <w:b/>
          <w:sz w:val="28"/>
          <w:szCs w:val="28"/>
        </w:rPr>
      </w:pPr>
    </w:p>
    <w:p w:rsidR="00AB3B47" w:rsidRPr="007E500E" w:rsidRDefault="00901AE7" w:rsidP="00803A91">
      <w:pPr>
        <w:ind w:firstLine="900"/>
        <w:jc w:val="center"/>
        <w:rPr>
          <w:b/>
          <w:sz w:val="28"/>
          <w:szCs w:val="28"/>
        </w:rPr>
      </w:pPr>
      <w:r>
        <w:rPr>
          <w:b/>
          <w:sz w:val="28"/>
          <w:szCs w:val="28"/>
        </w:rPr>
        <w:t>О</w:t>
      </w:r>
      <w:r w:rsidR="00032039">
        <w:rPr>
          <w:b/>
          <w:sz w:val="28"/>
          <w:szCs w:val="28"/>
        </w:rPr>
        <w:t>б утверждении положения об Общественном совете Министерства социальной политики Свердловской области</w:t>
      </w:r>
    </w:p>
    <w:p w:rsidR="00AB3B47" w:rsidRDefault="00AB3B47" w:rsidP="00AB3B47">
      <w:pPr>
        <w:ind w:firstLine="900"/>
        <w:jc w:val="center"/>
        <w:rPr>
          <w:b/>
          <w:sz w:val="28"/>
          <w:szCs w:val="28"/>
        </w:rPr>
      </w:pPr>
    </w:p>
    <w:p w:rsidR="00AB3B47" w:rsidRDefault="00AB3B47" w:rsidP="00032039">
      <w:pPr>
        <w:ind w:firstLine="900"/>
        <w:jc w:val="center"/>
        <w:rPr>
          <w:b/>
          <w:sz w:val="28"/>
          <w:szCs w:val="28"/>
        </w:rPr>
      </w:pPr>
    </w:p>
    <w:p w:rsidR="00032039" w:rsidRDefault="00032039" w:rsidP="005B4EAF">
      <w:pPr>
        <w:ind w:firstLine="709"/>
        <w:jc w:val="both"/>
        <w:rPr>
          <w:sz w:val="28"/>
          <w:szCs w:val="28"/>
        </w:rPr>
      </w:pPr>
      <w:r w:rsidRPr="00032039">
        <w:rPr>
          <w:sz w:val="28"/>
          <w:szCs w:val="28"/>
        </w:rPr>
        <w:t xml:space="preserve">В целях реализации Закона Свердловской области от 19 декабря 2016 года № 151-ОЗ «Об общественном контроле в Свердловской области», </w:t>
      </w:r>
      <w:r>
        <w:rPr>
          <w:sz w:val="28"/>
          <w:szCs w:val="28"/>
        </w:rPr>
        <w:t>в соответствии с постановлением Правительства Свердловской области от 12.05.2017 № 331-ПП «Об</w:t>
      </w:r>
      <w:r w:rsidRPr="00032039">
        <w:t xml:space="preserve"> </w:t>
      </w:r>
      <w:r w:rsidRPr="00032039">
        <w:rPr>
          <w:sz w:val="28"/>
          <w:szCs w:val="28"/>
        </w:rPr>
        <w:t>утверждении типового п</w:t>
      </w:r>
      <w:r>
        <w:rPr>
          <w:sz w:val="28"/>
          <w:szCs w:val="28"/>
        </w:rPr>
        <w:t xml:space="preserve">оложения об общественном совете </w:t>
      </w:r>
      <w:r w:rsidRPr="00032039">
        <w:rPr>
          <w:sz w:val="28"/>
          <w:szCs w:val="28"/>
        </w:rPr>
        <w:t>при областном или территориальном исполни</w:t>
      </w:r>
      <w:r>
        <w:rPr>
          <w:sz w:val="28"/>
          <w:szCs w:val="28"/>
        </w:rPr>
        <w:t xml:space="preserve">тельном органе </w:t>
      </w:r>
      <w:r w:rsidRPr="00032039">
        <w:rPr>
          <w:sz w:val="28"/>
          <w:szCs w:val="28"/>
        </w:rPr>
        <w:t>государственной власти Свердловской</w:t>
      </w:r>
      <w:r>
        <w:rPr>
          <w:sz w:val="28"/>
          <w:szCs w:val="28"/>
        </w:rPr>
        <w:t xml:space="preserve"> области и о внесении изменений </w:t>
      </w:r>
      <w:r w:rsidRPr="00032039">
        <w:rPr>
          <w:sz w:val="28"/>
          <w:szCs w:val="28"/>
        </w:rPr>
        <w:t>в постановление Пра</w:t>
      </w:r>
      <w:r>
        <w:rPr>
          <w:sz w:val="28"/>
          <w:szCs w:val="28"/>
        </w:rPr>
        <w:t xml:space="preserve">вительства Свердловской области </w:t>
      </w:r>
      <w:r w:rsidRPr="00032039">
        <w:rPr>
          <w:sz w:val="28"/>
          <w:szCs w:val="28"/>
        </w:rPr>
        <w:t xml:space="preserve">от 07.02.2014 № 65-ПП «Об </w:t>
      </w:r>
      <w:r>
        <w:rPr>
          <w:sz w:val="28"/>
          <w:szCs w:val="28"/>
        </w:rPr>
        <w:t xml:space="preserve">утверждении Порядка образования </w:t>
      </w:r>
      <w:r w:rsidRPr="00032039">
        <w:rPr>
          <w:sz w:val="28"/>
          <w:szCs w:val="28"/>
        </w:rPr>
        <w:t>общественных советов при о</w:t>
      </w:r>
      <w:r>
        <w:rPr>
          <w:sz w:val="28"/>
          <w:szCs w:val="28"/>
        </w:rPr>
        <w:t xml:space="preserve">бластных исполнительных органах </w:t>
      </w:r>
      <w:r w:rsidRPr="00032039">
        <w:rPr>
          <w:sz w:val="28"/>
          <w:szCs w:val="28"/>
        </w:rPr>
        <w:t>государственной власти Свердловской области»</w:t>
      </w:r>
    </w:p>
    <w:p w:rsidR="00AB3B47" w:rsidRPr="00340B85" w:rsidRDefault="00AB3B47" w:rsidP="004E0614">
      <w:pPr>
        <w:jc w:val="both"/>
        <w:rPr>
          <w:b/>
          <w:sz w:val="28"/>
          <w:szCs w:val="28"/>
        </w:rPr>
      </w:pPr>
      <w:r w:rsidRPr="00340B85">
        <w:rPr>
          <w:b/>
          <w:sz w:val="28"/>
          <w:szCs w:val="28"/>
        </w:rPr>
        <w:t>ПРИКАЗЫВАЮ:</w:t>
      </w:r>
    </w:p>
    <w:p w:rsidR="00881C2C" w:rsidRPr="001E30A3" w:rsidRDefault="00032039" w:rsidP="005B4EAF">
      <w:pPr>
        <w:pStyle w:val="a4"/>
        <w:numPr>
          <w:ilvl w:val="0"/>
          <w:numId w:val="6"/>
        </w:numPr>
        <w:tabs>
          <w:tab w:val="left" w:pos="426"/>
          <w:tab w:val="left" w:pos="851"/>
          <w:tab w:val="left" w:pos="1134"/>
        </w:tabs>
        <w:ind w:left="0" w:firstLine="709"/>
        <w:jc w:val="both"/>
        <w:rPr>
          <w:b/>
          <w:sz w:val="28"/>
          <w:szCs w:val="28"/>
        </w:rPr>
      </w:pPr>
      <w:r>
        <w:rPr>
          <w:sz w:val="28"/>
          <w:szCs w:val="28"/>
        </w:rPr>
        <w:t xml:space="preserve">Утвердить </w:t>
      </w:r>
      <w:r w:rsidRPr="00032039">
        <w:rPr>
          <w:sz w:val="28"/>
          <w:szCs w:val="28"/>
        </w:rPr>
        <w:t>положени</w:t>
      </w:r>
      <w:r>
        <w:rPr>
          <w:sz w:val="28"/>
          <w:szCs w:val="28"/>
        </w:rPr>
        <w:t>е</w:t>
      </w:r>
      <w:r w:rsidRPr="00032039">
        <w:rPr>
          <w:sz w:val="28"/>
          <w:szCs w:val="28"/>
        </w:rPr>
        <w:t xml:space="preserve"> об Общественном совете Министерства социальной политики Свердловской области</w:t>
      </w:r>
      <w:r w:rsidR="001E30A3">
        <w:rPr>
          <w:sz w:val="28"/>
          <w:szCs w:val="28"/>
        </w:rPr>
        <w:t xml:space="preserve"> (прилагается).</w:t>
      </w:r>
    </w:p>
    <w:p w:rsidR="001E30A3" w:rsidRDefault="001E30A3" w:rsidP="005B4EAF">
      <w:pPr>
        <w:pStyle w:val="a4"/>
        <w:numPr>
          <w:ilvl w:val="0"/>
          <w:numId w:val="6"/>
        </w:numPr>
        <w:tabs>
          <w:tab w:val="left" w:pos="426"/>
          <w:tab w:val="left" w:pos="851"/>
          <w:tab w:val="left" w:pos="1134"/>
        </w:tabs>
        <w:ind w:left="0" w:firstLine="709"/>
        <w:jc w:val="both"/>
        <w:rPr>
          <w:sz w:val="28"/>
          <w:szCs w:val="28"/>
        </w:rPr>
      </w:pPr>
      <w:r w:rsidRPr="001E30A3">
        <w:rPr>
          <w:sz w:val="28"/>
          <w:szCs w:val="28"/>
        </w:rPr>
        <w:t xml:space="preserve">Утвердить </w:t>
      </w:r>
      <w:r>
        <w:rPr>
          <w:sz w:val="28"/>
          <w:szCs w:val="28"/>
        </w:rPr>
        <w:t>форму З</w:t>
      </w:r>
      <w:r w:rsidRPr="001E30A3">
        <w:rPr>
          <w:sz w:val="28"/>
          <w:szCs w:val="28"/>
        </w:rPr>
        <w:t>аявления</w:t>
      </w:r>
      <w:r>
        <w:rPr>
          <w:sz w:val="28"/>
          <w:szCs w:val="28"/>
        </w:rPr>
        <w:t xml:space="preserve"> о согласии на включение в состав Общественного совета Министерства</w:t>
      </w:r>
      <w:r w:rsidRPr="001E30A3">
        <w:rPr>
          <w:sz w:val="28"/>
          <w:szCs w:val="28"/>
        </w:rPr>
        <w:t xml:space="preserve"> </w:t>
      </w:r>
      <w:r w:rsidRPr="00032039">
        <w:rPr>
          <w:sz w:val="28"/>
          <w:szCs w:val="28"/>
        </w:rPr>
        <w:t>социальной политики Свердловской области</w:t>
      </w:r>
      <w:r>
        <w:rPr>
          <w:sz w:val="28"/>
          <w:szCs w:val="28"/>
        </w:rPr>
        <w:t xml:space="preserve"> (прилагается).</w:t>
      </w:r>
    </w:p>
    <w:p w:rsidR="00A73CE8" w:rsidRDefault="00A73CE8" w:rsidP="005B4EAF">
      <w:pPr>
        <w:pStyle w:val="a4"/>
        <w:numPr>
          <w:ilvl w:val="0"/>
          <w:numId w:val="6"/>
        </w:numPr>
        <w:tabs>
          <w:tab w:val="left" w:pos="426"/>
          <w:tab w:val="left" w:pos="851"/>
          <w:tab w:val="left" w:pos="1134"/>
        </w:tabs>
        <w:ind w:left="0" w:firstLine="709"/>
        <w:jc w:val="both"/>
        <w:rPr>
          <w:sz w:val="28"/>
          <w:szCs w:val="28"/>
        </w:rPr>
      </w:pPr>
      <w:r>
        <w:rPr>
          <w:sz w:val="28"/>
          <w:szCs w:val="28"/>
        </w:rPr>
        <w:t xml:space="preserve">Утвердить состав конкурсной комиссии по формированию состава Общественного совета </w:t>
      </w:r>
      <w:r w:rsidRPr="00A73CE8">
        <w:rPr>
          <w:sz w:val="28"/>
          <w:szCs w:val="28"/>
        </w:rPr>
        <w:t>Министерства социальной политики Свердловской области</w:t>
      </w:r>
      <w:r>
        <w:rPr>
          <w:sz w:val="28"/>
          <w:szCs w:val="28"/>
        </w:rPr>
        <w:t xml:space="preserve"> (прилагается). </w:t>
      </w:r>
    </w:p>
    <w:p w:rsidR="001E30A3" w:rsidRPr="001E30A3" w:rsidRDefault="005B4EAF" w:rsidP="005B4EAF">
      <w:pPr>
        <w:pStyle w:val="a4"/>
        <w:numPr>
          <w:ilvl w:val="0"/>
          <w:numId w:val="6"/>
        </w:numPr>
        <w:tabs>
          <w:tab w:val="left" w:pos="426"/>
          <w:tab w:val="left" w:pos="851"/>
          <w:tab w:val="left" w:pos="1134"/>
        </w:tabs>
        <w:ind w:left="0" w:firstLine="709"/>
        <w:jc w:val="both"/>
        <w:rPr>
          <w:sz w:val="28"/>
          <w:szCs w:val="28"/>
        </w:rPr>
      </w:pPr>
      <w:r>
        <w:rPr>
          <w:sz w:val="28"/>
          <w:szCs w:val="28"/>
        </w:rPr>
        <w:t xml:space="preserve">Признать </w:t>
      </w:r>
      <w:r w:rsidR="001E30A3">
        <w:rPr>
          <w:sz w:val="28"/>
          <w:szCs w:val="28"/>
        </w:rPr>
        <w:t xml:space="preserve">утратившим силу приказ Министерства социальной политики Свердловской области от 08.05.2014 № 258 «Об </w:t>
      </w:r>
      <w:r w:rsidR="00D978E6">
        <w:rPr>
          <w:sz w:val="28"/>
          <w:szCs w:val="28"/>
        </w:rPr>
        <w:t>О</w:t>
      </w:r>
      <w:r w:rsidR="001E30A3">
        <w:rPr>
          <w:sz w:val="28"/>
          <w:szCs w:val="28"/>
        </w:rPr>
        <w:t xml:space="preserve">бщественном совете </w:t>
      </w:r>
      <w:r w:rsidR="001E30A3" w:rsidRPr="00032039">
        <w:rPr>
          <w:sz w:val="28"/>
          <w:szCs w:val="28"/>
        </w:rPr>
        <w:t>Министерства социальной политики Свердловской области</w:t>
      </w:r>
      <w:r w:rsidR="001E30A3">
        <w:rPr>
          <w:sz w:val="28"/>
          <w:szCs w:val="28"/>
        </w:rPr>
        <w:t>».</w:t>
      </w:r>
    </w:p>
    <w:p w:rsidR="005B4EAF" w:rsidRPr="005A0087" w:rsidRDefault="005B4EAF" w:rsidP="005B4EAF">
      <w:pPr>
        <w:pStyle w:val="a4"/>
        <w:numPr>
          <w:ilvl w:val="0"/>
          <w:numId w:val="6"/>
        </w:numPr>
        <w:tabs>
          <w:tab w:val="left" w:pos="993"/>
        </w:tabs>
        <w:ind w:left="0" w:firstLine="709"/>
        <w:jc w:val="both"/>
        <w:rPr>
          <w:sz w:val="28"/>
          <w:szCs w:val="28"/>
        </w:rPr>
      </w:pPr>
      <w:proofErr w:type="gramStart"/>
      <w:r w:rsidRPr="005A0087">
        <w:rPr>
          <w:sz w:val="28"/>
          <w:szCs w:val="28"/>
        </w:rPr>
        <w:t>Контроль за</w:t>
      </w:r>
      <w:proofErr w:type="gramEnd"/>
      <w:r w:rsidRPr="005A0087">
        <w:rPr>
          <w:sz w:val="28"/>
          <w:szCs w:val="28"/>
        </w:rPr>
        <w:t xml:space="preserve"> исполнением настоящего приказа возложить на Первого заместителя Министра социальной политики </w:t>
      </w:r>
      <w:r>
        <w:rPr>
          <w:sz w:val="28"/>
          <w:szCs w:val="28"/>
        </w:rPr>
        <w:t>Свердловской области</w:t>
      </w:r>
      <w:r>
        <w:rPr>
          <w:sz w:val="28"/>
          <w:szCs w:val="28"/>
        </w:rPr>
        <w:br/>
      </w:r>
      <w:r w:rsidRPr="005A0087">
        <w:rPr>
          <w:sz w:val="28"/>
          <w:szCs w:val="28"/>
        </w:rPr>
        <w:t xml:space="preserve">Е.Э. </w:t>
      </w:r>
      <w:proofErr w:type="spellStart"/>
      <w:r w:rsidRPr="005A0087">
        <w:rPr>
          <w:sz w:val="28"/>
          <w:szCs w:val="28"/>
        </w:rPr>
        <w:t>Лайковскую</w:t>
      </w:r>
      <w:proofErr w:type="spellEnd"/>
      <w:r w:rsidRPr="005A0087">
        <w:rPr>
          <w:sz w:val="28"/>
          <w:szCs w:val="28"/>
        </w:rPr>
        <w:t>.</w:t>
      </w:r>
    </w:p>
    <w:p w:rsidR="00A07E41" w:rsidRPr="00C95420" w:rsidRDefault="00A07E41" w:rsidP="005B4EAF">
      <w:pPr>
        <w:pStyle w:val="a4"/>
        <w:numPr>
          <w:ilvl w:val="0"/>
          <w:numId w:val="6"/>
        </w:numPr>
        <w:tabs>
          <w:tab w:val="left" w:pos="993"/>
        </w:tabs>
        <w:autoSpaceDE w:val="0"/>
        <w:autoSpaceDN w:val="0"/>
        <w:adjustRightInd w:val="0"/>
        <w:ind w:left="0" w:firstLine="709"/>
        <w:jc w:val="both"/>
        <w:rPr>
          <w:sz w:val="28"/>
          <w:szCs w:val="28"/>
        </w:rPr>
      </w:pPr>
      <w:r w:rsidRPr="001E30A3">
        <w:rPr>
          <w:sz w:val="28"/>
          <w:szCs w:val="28"/>
        </w:rPr>
        <w:t>Опубликовать настоящий приказ</w:t>
      </w:r>
      <w:r w:rsidRPr="00C95420">
        <w:rPr>
          <w:sz w:val="28"/>
          <w:szCs w:val="28"/>
        </w:rPr>
        <w:t xml:space="preserve"> на </w:t>
      </w:r>
      <w:r w:rsidR="008F52F6">
        <w:rPr>
          <w:sz w:val="28"/>
          <w:szCs w:val="28"/>
        </w:rPr>
        <w:t>«</w:t>
      </w:r>
      <w:proofErr w:type="gramStart"/>
      <w:r w:rsidRPr="00C95420">
        <w:rPr>
          <w:sz w:val="28"/>
          <w:szCs w:val="28"/>
        </w:rPr>
        <w:t>Официальном</w:t>
      </w:r>
      <w:proofErr w:type="gramEnd"/>
      <w:r w:rsidRPr="00C95420">
        <w:rPr>
          <w:sz w:val="28"/>
          <w:szCs w:val="28"/>
        </w:rPr>
        <w:t xml:space="preserve"> интернет-портале правовой информации Свердловской области</w:t>
      </w:r>
      <w:r w:rsidR="008F52F6">
        <w:rPr>
          <w:sz w:val="28"/>
          <w:szCs w:val="28"/>
        </w:rPr>
        <w:t>»</w:t>
      </w:r>
      <w:r w:rsidRPr="00C95420">
        <w:rPr>
          <w:sz w:val="28"/>
          <w:szCs w:val="28"/>
        </w:rPr>
        <w:t xml:space="preserve"> (</w:t>
      </w:r>
      <w:r w:rsidRPr="00C95420">
        <w:rPr>
          <w:sz w:val="28"/>
          <w:szCs w:val="28"/>
          <w:lang w:val="en-US"/>
        </w:rPr>
        <w:t>www</w:t>
      </w:r>
      <w:r w:rsidRPr="00C95420">
        <w:rPr>
          <w:sz w:val="28"/>
          <w:szCs w:val="28"/>
        </w:rPr>
        <w:t>.</w:t>
      </w:r>
      <w:proofErr w:type="spellStart"/>
      <w:r w:rsidRPr="00C95420">
        <w:rPr>
          <w:sz w:val="28"/>
          <w:szCs w:val="28"/>
          <w:lang w:val="en-US"/>
        </w:rPr>
        <w:t>pravo</w:t>
      </w:r>
      <w:proofErr w:type="spellEnd"/>
      <w:r w:rsidRPr="00C95420">
        <w:rPr>
          <w:sz w:val="28"/>
          <w:szCs w:val="28"/>
        </w:rPr>
        <w:t>.</w:t>
      </w:r>
      <w:proofErr w:type="spellStart"/>
      <w:r w:rsidRPr="00C95420">
        <w:rPr>
          <w:sz w:val="28"/>
          <w:szCs w:val="28"/>
          <w:lang w:val="en-US"/>
        </w:rPr>
        <w:t>gov</w:t>
      </w:r>
      <w:proofErr w:type="spellEnd"/>
      <w:r w:rsidRPr="00C95420">
        <w:rPr>
          <w:sz w:val="28"/>
          <w:szCs w:val="28"/>
        </w:rPr>
        <w:t>66.</w:t>
      </w:r>
      <w:proofErr w:type="spellStart"/>
      <w:r w:rsidRPr="00C95420">
        <w:rPr>
          <w:sz w:val="28"/>
          <w:szCs w:val="28"/>
          <w:lang w:val="en-US"/>
        </w:rPr>
        <w:t>ru</w:t>
      </w:r>
      <w:proofErr w:type="spellEnd"/>
      <w:r w:rsidR="003A7857" w:rsidRPr="00C95420">
        <w:rPr>
          <w:sz w:val="28"/>
          <w:szCs w:val="28"/>
        </w:rPr>
        <w:t>)</w:t>
      </w:r>
      <w:r w:rsidRPr="00C95420">
        <w:rPr>
          <w:sz w:val="28"/>
          <w:szCs w:val="28"/>
        </w:rPr>
        <w:t>.</w:t>
      </w:r>
    </w:p>
    <w:p w:rsidR="00A07E41" w:rsidRDefault="00A07E41" w:rsidP="005B4EAF">
      <w:pPr>
        <w:ind w:firstLine="709"/>
        <w:jc w:val="both"/>
        <w:rPr>
          <w:sz w:val="28"/>
          <w:szCs w:val="28"/>
        </w:rPr>
      </w:pPr>
    </w:p>
    <w:p w:rsidR="00A07E41" w:rsidRDefault="00A07E41" w:rsidP="00A07E41">
      <w:pPr>
        <w:jc w:val="both"/>
        <w:rPr>
          <w:sz w:val="28"/>
          <w:szCs w:val="28"/>
        </w:rPr>
      </w:pPr>
    </w:p>
    <w:p w:rsidR="00436BE1" w:rsidRDefault="00A07E41" w:rsidP="001E30A3">
      <w:pPr>
        <w:jc w:val="both"/>
        <w:rPr>
          <w:sz w:val="28"/>
          <w:szCs w:val="28"/>
        </w:rPr>
      </w:pPr>
      <w:r>
        <w:rPr>
          <w:sz w:val="28"/>
          <w:szCs w:val="28"/>
        </w:rPr>
        <w:t>Министр</w:t>
      </w:r>
      <w:r w:rsidR="00340B85">
        <w:rPr>
          <w:sz w:val="28"/>
          <w:szCs w:val="28"/>
        </w:rPr>
        <w:t xml:space="preserve">                                                                                       </w:t>
      </w:r>
      <w:r>
        <w:rPr>
          <w:sz w:val="28"/>
          <w:szCs w:val="28"/>
        </w:rPr>
        <w:t xml:space="preserve">   </w:t>
      </w:r>
      <w:r w:rsidR="008F3FC8">
        <w:rPr>
          <w:sz w:val="28"/>
          <w:szCs w:val="28"/>
        </w:rPr>
        <w:t xml:space="preserve">        </w:t>
      </w:r>
      <w:r>
        <w:rPr>
          <w:sz w:val="28"/>
          <w:szCs w:val="28"/>
        </w:rPr>
        <w:t xml:space="preserve">    А.В. Злоказов</w:t>
      </w:r>
    </w:p>
    <w:p w:rsidR="001E30A3" w:rsidRDefault="001E30A3" w:rsidP="001E30A3">
      <w:pPr>
        <w:jc w:val="both"/>
        <w:rPr>
          <w:sz w:val="28"/>
          <w:szCs w:val="28"/>
        </w:rPr>
      </w:pPr>
    </w:p>
    <w:p w:rsidR="001E30A3" w:rsidRDefault="001E30A3" w:rsidP="001E30A3">
      <w:pPr>
        <w:jc w:val="both"/>
        <w:rPr>
          <w:sz w:val="28"/>
          <w:szCs w:val="28"/>
        </w:rPr>
        <w:sectPr w:rsidR="001E30A3" w:rsidSect="00436BE1">
          <w:headerReference w:type="default" r:id="rId9"/>
          <w:pgSz w:w="11906" w:h="16838"/>
          <w:pgMar w:top="1134" w:right="567" w:bottom="1134" w:left="1418" w:header="708" w:footer="708" w:gutter="0"/>
          <w:cols w:space="708"/>
          <w:titlePg/>
          <w:docGrid w:linePitch="360"/>
        </w:sectPr>
      </w:pPr>
    </w:p>
    <w:p w:rsidR="00DC77AE" w:rsidRPr="00DC77AE" w:rsidRDefault="00DC77AE" w:rsidP="00B74B8C">
      <w:pPr>
        <w:autoSpaceDE w:val="0"/>
        <w:autoSpaceDN w:val="0"/>
        <w:adjustRightInd w:val="0"/>
        <w:ind w:left="5387"/>
        <w:rPr>
          <w:rFonts w:eastAsia="Calibri"/>
          <w:sz w:val="28"/>
          <w:szCs w:val="28"/>
          <w:lang w:eastAsia="en-US"/>
        </w:rPr>
      </w:pPr>
      <w:r w:rsidRPr="00DC77AE">
        <w:rPr>
          <w:rFonts w:eastAsia="Calibri"/>
          <w:sz w:val="28"/>
          <w:szCs w:val="28"/>
          <w:lang w:eastAsia="en-US"/>
        </w:rPr>
        <w:lastRenderedPageBreak/>
        <w:t>УТВЕРЖДЕНО</w:t>
      </w:r>
    </w:p>
    <w:p w:rsidR="00DC77AE" w:rsidRPr="00DC77AE" w:rsidRDefault="000F0CBB" w:rsidP="00B74B8C">
      <w:pPr>
        <w:widowControl w:val="0"/>
        <w:autoSpaceDE w:val="0"/>
        <w:autoSpaceDN w:val="0"/>
        <w:adjustRightInd w:val="0"/>
        <w:ind w:left="5387"/>
        <w:rPr>
          <w:rFonts w:eastAsia="Calibri"/>
          <w:sz w:val="28"/>
          <w:szCs w:val="28"/>
          <w:lang w:eastAsia="en-US"/>
        </w:rPr>
      </w:pPr>
      <w:r>
        <w:rPr>
          <w:rFonts w:eastAsia="Calibri"/>
          <w:sz w:val="28"/>
          <w:szCs w:val="28"/>
          <w:lang w:eastAsia="en-US"/>
        </w:rPr>
        <w:t>п</w:t>
      </w:r>
      <w:r w:rsidR="00DC77AE">
        <w:rPr>
          <w:rFonts w:eastAsia="Calibri"/>
          <w:sz w:val="28"/>
          <w:szCs w:val="28"/>
          <w:lang w:eastAsia="en-US"/>
        </w:rPr>
        <w:t>риказом Министерства социальной политики Свердловской области</w:t>
      </w:r>
    </w:p>
    <w:p w:rsidR="00DC77AE" w:rsidRDefault="00DC77AE" w:rsidP="00B74B8C">
      <w:pPr>
        <w:widowControl w:val="0"/>
        <w:autoSpaceDE w:val="0"/>
        <w:autoSpaceDN w:val="0"/>
        <w:adjustRightInd w:val="0"/>
        <w:ind w:left="5387"/>
        <w:rPr>
          <w:rFonts w:eastAsia="Calibri"/>
          <w:sz w:val="28"/>
          <w:szCs w:val="28"/>
          <w:lang w:eastAsia="en-US"/>
        </w:rPr>
      </w:pPr>
      <w:r w:rsidRPr="00DC77AE">
        <w:rPr>
          <w:rFonts w:eastAsia="Calibri"/>
          <w:sz w:val="28"/>
          <w:szCs w:val="28"/>
          <w:lang w:eastAsia="en-US"/>
        </w:rPr>
        <w:t>от ________________ № _______</w:t>
      </w:r>
    </w:p>
    <w:p w:rsidR="00DC77AE" w:rsidRPr="00DC77AE" w:rsidRDefault="00B74B8C" w:rsidP="00B74B8C">
      <w:pPr>
        <w:widowControl w:val="0"/>
        <w:autoSpaceDE w:val="0"/>
        <w:autoSpaceDN w:val="0"/>
        <w:adjustRightInd w:val="0"/>
        <w:ind w:left="5387"/>
        <w:rPr>
          <w:rFonts w:eastAsia="Calibri"/>
          <w:sz w:val="28"/>
          <w:szCs w:val="28"/>
          <w:lang w:eastAsia="en-US"/>
        </w:rPr>
      </w:pPr>
      <w:r>
        <w:rPr>
          <w:rFonts w:eastAsia="Calibri"/>
          <w:sz w:val="28"/>
          <w:szCs w:val="28"/>
          <w:lang w:eastAsia="en-US"/>
        </w:rPr>
        <w:t>«</w:t>
      </w:r>
      <w:r w:rsidRPr="00B74B8C">
        <w:rPr>
          <w:rFonts w:eastAsia="Calibri"/>
          <w:sz w:val="28"/>
          <w:szCs w:val="28"/>
          <w:lang w:eastAsia="en-US"/>
        </w:rPr>
        <w:t>Об утверждении положения об</w:t>
      </w:r>
      <w:r>
        <w:rPr>
          <w:rFonts w:eastAsia="Calibri"/>
          <w:sz w:val="28"/>
          <w:szCs w:val="28"/>
          <w:lang w:eastAsia="en-US"/>
        </w:rPr>
        <w:t> </w:t>
      </w:r>
      <w:r w:rsidRPr="00B74B8C">
        <w:rPr>
          <w:rFonts w:eastAsia="Calibri"/>
          <w:sz w:val="28"/>
          <w:szCs w:val="28"/>
          <w:lang w:eastAsia="en-US"/>
        </w:rPr>
        <w:t>Общественном совете Министерства социальной политики Свердловской области</w:t>
      </w:r>
      <w:r>
        <w:rPr>
          <w:rFonts w:eastAsia="Calibri"/>
          <w:sz w:val="28"/>
          <w:szCs w:val="28"/>
          <w:lang w:eastAsia="en-US"/>
        </w:rPr>
        <w:t>»</w:t>
      </w:r>
    </w:p>
    <w:p w:rsidR="00DC77AE" w:rsidRPr="00DC77AE" w:rsidRDefault="00DC77AE" w:rsidP="00DC77AE">
      <w:pPr>
        <w:widowControl w:val="0"/>
        <w:autoSpaceDE w:val="0"/>
        <w:autoSpaceDN w:val="0"/>
        <w:adjustRightInd w:val="0"/>
        <w:ind w:firstLine="709"/>
        <w:jc w:val="both"/>
        <w:rPr>
          <w:rFonts w:eastAsia="Calibri"/>
          <w:sz w:val="28"/>
          <w:szCs w:val="28"/>
          <w:lang w:eastAsia="en-US"/>
        </w:rPr>
      </w:pPr>
    </w:p>
    <w:p w:rsidR="00DC77AE" w:rsidRPr="00DC77AE" w:rsidRDefault="00DC77AE" w:rsidP="00DC77AE">
      <w:pPr>
        <w:autoSpaceDE w:val="0"/>
        <w:autoSpaceDN w:val="0"/>
        <w:adjustRightInd w:val="0"/>
        <w:jc w:val="center"/>
        <w:rPr>
          <w:rFonts w:eastAsia="Calibri"/>
          <w:b/>
          <w:sz w:val="28"/>
          <w:szCs w:val="28"/>
          <w:lang w:eastAsia="en-US"/>
        </w:rPr>
      </w:pPr>
      <w:r w:rsidRPr="00DC77AE">
        <w:rPr>
          <w:rFonts w:eastAsia="Calibri"/>
          <w:b/>
          <w:sz w:val="28"/>
          <w:szCs w:val="28"/>
          <w:lang w:eastAsia="en-US"/>
        </w:rPr>
        <w:t>ПОЛОЖЕНИЕ</w:t>
      </w:r>
    </w:p>
    <w:p w:rsidR="00DC77AE" w:rsidRPr="00DC77AE" w:rsidRDefault="00B74B8C" w:rsidP="00B74B8C">
      <w:pPr>
        <w:autoSpaceDE w:val="0"/>
        <w:autoSpaceDN w:val="0"/>
        <w:adjustRightInd w:val="0"/>
        <w:ind w:firstLine="709"/>
        <w:jc w:val="center"/>
        <w:rPr>
          <w:rFonts w:eastAsia="Calibri"/>
          <w:sz w:val="28"/>
          <w:szCs w:val="28"/>
          <w:lang w:eastAsia="en-US"/>
        </w:rPr>
      </w:pPr>
      <w:r w:rsidRPr="00B74B8C">
        <w:rPr>
          <w:rFonts w:eastAsia="Calibri"/>
          <w:b/>
          <w:sz w:val="28"/>
          <w:szCs w:val="28"/>
          <w:lang w:eastAsia="en-US"/>
        </w:rPr>
        <w:t>об Общественном совете Министерства социальной политики Свердловской области</w:t>
      </w:r>
    </w:p>
    <w:p w:rsidR="00DC77AE" w:rsidRPr="00DC77AE" w:rsidRDefault="00DC77AE" w:rsidP="00DC77AE">
      <w:pPr>
        <w:autoSpaceDE w:val="0"/>
        <w:autoSpaceDN w:val="0"/>
        <w:adjustRightInd w:val="0"/>
        <w:ind w:firstLine="709"/>
        <w:jc w:val="both"/>
        <w:rPr>
          <w:rFonts w:eastAsia="Calibri"/>
          <w:sz w:val="28"/>
          <w:szCs w:val="28"/>
          <w:lang w:eastAsia="en-US"/>
        </w:rPr>
      </w:pPr>
    </w:p>
    <w:p w:rsidR="00DC77AE" w:rsidRPr="00DC77AE" w:rsidRDefault="00DC77AE" w:rsidP="00B74B8C">
      <w:pPr>
        <w:autoSpaceDE w:val="0"/>
        <w:autoSpaceDN w:val="0"/>
        <w:adjustRightInd w:val="0"/>
        <w:jc w:val="center"/>
        <w:rPr>
          <w:rFonts w:eastAsia="Calibri"/>
          <w:b/>
          <w:sz w:val="28"/>
          <w:szCs w:val="28"/>
          <w:lang w:eastAsia="en-US"/>
        </w:rPr>
      </w:pPr>
      <w:r w:rsidRPr="00DC77AE">
        <w:rPr>
          <w:rFonts w:eastAsia="Calibri"/>
          <w:b/>
          <w:sz w:val="28"/>
          <w:szCs w:val="28"/>
          <w:lang w:eastAsia="en-US"/>
        </w:rPr>
        <w:t>Глава 1. Общие положения</w:t>
      </w:r>
    </w:p>
    <w:p w:rsidR="00DC77AE" w:rsidRPr="00DC77AE" w:rsidRDefault="00DC77AE" w:rsidP="00DC77AE">
      <w:pPr>
        <w:autoSpaceDE w:val="0"/>
        <w:autoSpaceDN w:val="0"/>
        <w:adjustRightInd w:val="0"/>
        <w:ind w:firstLine="709"/>
        <w:jc w:val="both"/>
        <w:rPr>
          <w:rFonts w:eastAsia="Calibri"/>
          <w:sz w:val="28"/>
          <w:szCs w:val="28"/>
          <w:lang w:eastAsia="en-US"/>
        </w:rPr>
      </w:pP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1. </w:t>
      </w:r>
      <w:proofErr w:type="gramStart"/>
      <w:r w:rsidRPr="00DC77AE">
        <w:rPr>
          <w:rFonts w:eastAsia="Calibri"/>
          <w:sz w:val="28"/>
          <w:szCs w:val="28"/>
          <w:lang w:eastAsia="en-US"/>
        </w:rPr>
        <w:t>Настоящее положение в соответствии с Федеральным законом</w:t>
      </w:r>
      <w:r w:rsidRPr="00DC77AE">
        <w:rPr>
          <w:rFonts w:eastAsia="Calibri"/>
          <w:sz w:val="28"/>
          <w:szCs w:val="28"/>
          <w:lang w:eastAsia="en-US"/>
        </w:rPr>
        <w:br/>
        <w:t>от 21 июля 2014 года № 212-ФЗ «Об основах общественного контроля в Российской Федерации» (далее – Федеральный закон от 21 июля 2014 года</w:t>
      </w:r>
      <w:r w:rsidRPr="00DC77AE">
        <w:rPr>
          <w:rFonts w:eastAsia="Calibri"/>
          <w:sz w:val="28"/>
          <w:szCs w:val="28"/>
          <w:lang w:eastAsia="en-US"/>
        </w:rPr>
        <w:br/>
        <w:t>№ 212-ФЗ) и Законом Свердловской области от 19 декабря 2016 года № 151-ОЗ «Об общественном контроле в Свердловской области» (далее – Закон Свердловской области от 19 декабря 2016 года № 151-ОЗ) определяет компетенцию, порядок формирования и</w:t>
      </w:r>
      <w:proofErr w:type="gramEnd"/>
      <w:r w:rsidRPr="00DC77AE">
        <w:rPr>
          <w:rFonts w:eastAsia="Calibri"/>
          <w:sz w:val="28"/>
          <w:szCs w:val="28"/>
          <w:lang w:eastAsia="en-US"/>
        </w:rPr>
        <w:t xml:space="preserve"> общие вопросы организации деятельности </w:t>
      </w:r>
      <w:r w:rsidR="00B74B8C">
        <w:rPr>
          <w:rFonts w:eastAsia="Calibri"/>
          <w:sz w:val="28"/>
          <w:szCs w:val="28"/>
          <w:lang w:eastAsia="en-US"/>
        </w:rPr>
        <w:t>О</w:t>
      </w:r>
      <w:r w:rsidRPr="00DC77AE">
        <w:rPr>
          <w:rFonts w:eastAsia="Calibri"/>
          <w:sz w:val="28"/>
          <w:szCs w:val="28"/>
          <w:lang w:eastAsia="en-US"/>
        </w:rPr>
        <w:t xml:space="preserve">бщественного совета </w:t>
      </w:r>
      <w:r w:rsidR="00B74B8C" w:rsidRPr="00B74B8C">
        <w:rPr>
          <w:rFonts w:eastAsia="Calibri"/>
          <w:sz w:val="28"/>
          <w:szCs w:val="28"/>
          <w:lang w:eastAsia="en-US"/>
        </w:rPr>
        <w:t xml:space="preserve">Министерства социальной политики Свердловской области </w:t>
      </w:r>
      <w:r w:rsidR="00B74B8C">
        <w:rPr>
          <w:rFonts w:eastAsia="Calibri"/>
          <w:sz w:val="28"/>
          <w:szCs w:val="28"/>
          <w:lang w:eastAsia="en-US"/>
        </w:rPr>
        <w:t>(далее – Министерств</w:t>
      </w:r>
      <w:r w:rsidR="007B0BC4">
        <w:rPr>
          <w:rFonts w:eastAsia="Calibri"/>
          <w:sz w:val="28"/>
          <w:szCs w:val="28"/>
          <w:lang w:eastAsia="en-US"/>
        </w:rPr>
        <w:t>о</w:t>
      </w:r>
      <w:r w:rsidRPr="00DC77AE">
        <w:rPr>
          <w:rFonts w:eastAsia="Calibri"/>
          <w:sz w:val="28"/>
          <w:szCs w:val="28"/>
          <w:lang w:eastAsia="en-US"/>
        </w:rPr>
        <w:t>).</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2. </w:t>
      </w:r>
      <w:proofErr w:type="gramStart"/>
      <w:r w:rsidRPr="00DC77AE">
        <w:rPr>
          <w:rFonts w:eastAsia="Calibri"/>
          <w:sz w:val="28"/>
          <w:szCs w:val="28"/>
          <w:lang w:eastAsia="en-US"/>
        </w:rPr>
        <w:t>Общественны</w:t>
      </w:r>
      <w:r w:rsidR="00F91432">
        <w:rPr>
          <w:rFonts w:eastAsia="Calibri"/>
          <w:sz w:val="28"/>
          <w:szCs w:val="28"/>
          <w:lang w:eastAsia="en-US"/>
        </w:rPr>
        <w:t>й</w:t>
      </w:r>
      <w:r w:rsidRPr="00DC77AE">
        <w:rPr>
          <w:rFonts w:eastAsia="Calibri"/>
          <w:sz w:val="28"/>
          <w:szCs w:val="28"/>
          <w:lang w:eastAsia="en-US"/>
        </w:rPr>
        <w:t xml:space="preserve"> совет </w:t>
      </w:r>
      <w:r w:rsidR="00F91432">
        <w:rPr>
          <w:rFonts w:eastAsia="Calibri"/>
          <w:sz w:val="28"/>
          <w:szCs w:val="28"/>
          <w:lang w:eastAsia="en-US"/>
        </w:rPr>
        <w:t>Министерства</w:t>
      </w:r>
      <w:r w:rsidR="007B0BC4">
        <w:rPr>
          <w:rFonts w:eastAsia="Calibri"/>
          <w:sz w:val="28"/>
          <w:szCs w:val="28"/>
          <w:lang w:eastAsia="en-US"/>
        </w:rPr>
        <w:t xml:space="preserve"> (далее – Общественный совет)</w:t>
      </w:r>
      <w:r w:rsidRPr="00DC77AE">
        <w:rPr>
          <w:rFonts w:eastAsia="Calibri"/>
          <w:sz w:val="28"/>
          <w:szCs w:val="28"/>
          <w:lang w:eastAsia="en-US"/>
        </w:rPr>
        <w:t xml:space="preserve"> образу</w:t>
      </w:r>
      <w:r w:rsidR="00F91432">
        <w:rPr>
          <w:rFonts w:eastAsia="Calibri"/>
          <w:sz w:val="28"/>
          <w:szCs w:val="28"/>
          <w:lang w:eastAsia="en-US"/>
        </w:rPr>
        <w:t>е</w:t>
      </w:r>
      <w:r w:rsidRPr="00DC77AE">
        <w:rPr>
          <w:rFonts w:eastAsia="Calibri"/>
          <w:sz w:val="28"/>
          <w:szCs w:val="28"/>
          <w:lang w:eastAsia="en-US"/>
        </w:rPr>
        <w:t xml:space="preserve">тся для выполнения консультативно-совещательных функций и участия в осуществлении общественного контроля в порядке и формах, предусмотренных Федеральным законом от 21 июля 2014 года № 212-ФЗ, иными федеральными законами и нормативными правовыми актами Российской Федерации, Законом Свердловской области от 19 декабря 2016 года № 151-ОЗ, иными нормативными правовыми актами Свердловской области, </w:t>
      </w:r>
      <w:r w:rsidR="00014286">
        <w:rPr>
          <w:rFonts w:eastAsia="Calibri"/>
          <w:sz w:val="28"/>
          <w:szCs w:val="28"/>
          <w:lang w:eastAsia="en-US"/>
        </w:rPr>
        <w:t xml:space="preserve">Положением об </w:t>
      </w:r>
      <w:r w:rsidR="004E086E">
        <w:rPr>
          <w:rFonts w:eastAsia="Calibri"/>
          <w:sz w:val="28"/>
          <w:szCs w:val="28"/>
          <w:lang w:eastAsia="en-US"/>
        </w:rPr>
        <w:t>О</w:t>
      </w:r>
      <w:r w:rsidR="00014286">
        <w:rPr>
          <w:rFonts w:eastAsia="Calibri"/>
          <w:sz w:val="28"/>
          <w:szCs w:val="28"/>
          <w:lang w:eastAsia="en-US"/>
        </w:rPr>
        <w:t>бщественном совете Министерства</w:t>
      </w:r>
      <w:r w:rsidRPr="00DC77AE">
        <w:rPr>
          <w:rFonts w:eastAsia="Calibri"/>
          <w:sz w:val="28"/>
          <w:szCs w:val="28"/>
          <w:lang w:eastAsia="en-US"/>
        </w:rPr>
        <w:t>.</w:t>
      </w:r>
      <w:proofErr w:type="gramEnd"/>
    </w:p>
    <w:p w:rsidR="00DC77AE" w:rsidRPr="002D473D"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3. Общественный совет </w:t>
      </w:r>
      <w:r w:rsidR="00AA6AB4">
        <w:rPr>
          <w:rFonts w:eastAsia="Calibri"/>
          <w:sz w:val="28"/>
          <w:szCs w:val="28"/>
          <w:lang w:eastAsia="en-US"/>
        </w:rPr>
        <w:t xml:space="preserve">в </w:t>
      </w:r>
      <w:r w:rsidRPr="00DC77AE">
        <w:rPr>
          <w:rFonts w:eastAsia="Calibri"/>
          <w:sz w:val="28"/>
          <w:szCs w:val="28"/>
          <w:lang w:eastAsia="en-US"/>
        </w:rPr>
        <w:t>соо</w:t>
      </w:r>
      <w:r w:rsidR="00F91432">
        <w:rPr>
          <w:rFonts w:eastAsia="Calibri"/>
          <w:sz w:val="28"/>
          <w:szCs w:val="28"/>
          <w:lang w:eastAsia="en-US"/>
        </w:rPr>
        <w:t xml:space="preserve">тветствии с Федеральным законом </w:t>
      </w:r>
      <w:r w:rsidR="00014286">
        <w:rPr>
          <w:rFonts w:eastAsia="Calibri"/>
          <w:sz w:val="28"/>
          <w:szCs w:val="28"/>
          <w:lang w:eastAsia="en-US"/>
        </w:rPr>
        <w:br/>
      </w:r>
      <w:proofErr w:type="gramStart"/>
      <w:r w:rsidRPr="00DC77AE">
        <w:rPr>
          <w:rFonts w:eastAsia="Calibri"/>
          <w:sz w:val="28"/>
          <w:szCs w:val="28"/>
          <w:lang w:eastAsia="en-US"/>
        </w:rPr>
        <w:t xml:space="preserve">от 21 июля 2014 года № 212-ФЗ формируется в целях обеспечения и защиты прав и законных интересов граждан Российской Федерации, проживающих на территории Свердловской области (далее – граждане), общественных объединений и иных некоммерческих организаций, осуществляющих деятельность на территории Свердловской области, при проведении общественной оценки деятельности </w:t>
      </w:r>
      <w:r w:rsidR="00A1311D">
        <w:rPr>
          <w:rFonts w:eastAsia="Calibri"/>
          <w:sz w:val="28"/>
          <w:szCs w:val="28"/>
          <w:lang w:eastAsia="en-US"/>
        </w:rPr>
        <w:t>Министерства</w:t>
      </w:r>
      <w:r w:rsidRPr="00DC77AE">
        <w:rPr>
          <w:rFonts w:eastAsia="Calibri"/>
          <w:sz w:val="28"/>
          <w:szCs w:val="28"/>
          <w:lang w:eastAsia="en-US"/>
        </w:rPr>
        <w:t xml:space="preserve">, а также обеспечения взаимодействия граждан, общественных объединений и иных </w:t>
      </w:r>
      <w:r w:rsidRPr="002D473D">
        <w:rPr>
          <w:rFonts w:eastAsia="Calibri"/>
          <w:sz w:val="28"/>
          <w:szCs w:val="28"/>
          <w:lang w:eastAsia="en-US"/>
        </w:rPr>
        <w:t xml:space="preserve">некоммерческих организаций с </w:t>
      </w:r>
      <w:r w:rsidR="00AA6AB4" w:rsidRPr="002D473D">
        <w:rPr>
          <w:rFonts w:eastAsia="Calibri"/>
          <w:sz w:val="28"/>
          <w:szCs w:val="28"/>
          <w:lang w:eastAsia="en-US"/>
        </w:rPr>
        <w:t>Министерством</w:t>
      </w:r>
      <w:r w:rsidRPr="002D473D">
        <w:rPr>
          <w:rFonts w:eastAsia="Calibri"/>
          <w:sz w:val="28"/>
          <w:szCs w:val="28"/>
          <w:lang w:eastAsia="en-US"/>
        </w:rPr>
        <w:t>.</w:t>
      </w:r>
      <w:proofErr w:type="gramEnd"/>
    </w:p>
    <w:p w:rsidR="00DC77AE" w:rsidRPr="00DC77AE" w:rsidRDefault="00DC77AE" w:rsidP="002D473D">
      <w:pPr>
        <w:autoSpaceDE w:val="0"/>
        <w:autoSpaceDN w:val="0"/>
        <w:adjustRightInd w:val="0"/>
        <w:ind w:firstLine="709"/>
        <w:jc w:val="both"/>
        <w:rPr>
          <w:rFonts w:eastAsia="Calibri"/>
          <w:sz w:val="28"/>
          <w:szCs w:val="28"/>
          <w:lang w:eastAsia="en-US"/>
        </w:rPr>
      </w:pPr>
      <w:r w:rsidRPr="002D473D">
        <w:rPr>
          <w:rFonts w:eastAsia="Calibri"/>
          <w:sz w:val="28"/>
          <w:szCs w:val="28"/>
          <w:lang w:eastAsia="en-US"/>
        </w:rPr>
        <w:t>4. Общественный совет формируется на основе добровольного участия граждан в его деятельности.</w:t>
      </w:r>
    </w:p>
    <w:p w:rsidR="007B0BC4" w:rsidRDefault="00DC77AE" w:rsidP="000A05A5">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lastRenderedPageBreak/>
        <w:t xml:space="preserve">5. Члены </w:t>
      </w:r>
      <w:r w:rsidR="007B0BC4">
        <w:rPr>
          <w:rFonts w:eastAsia="Calibri"/>
          <w:sz w:val="28"/>
          <w:szCs w:val="28"/>
          <w:lang w:eastAsia="en-US"/>
        </w:rPr>
        <w:t>О</w:t>
      </w:r>
      <w:r w:rsidRPr="00DC77AE">
        <w:rPr>
          <w:rFonts w:eastAsia="Calibri"/>
          <w:sz w:val="28"/>
          <w:szCs w:val="28"/>
          <w:lang w:eastAsia="en-US"/>
        </w:rPr>
        <w:t>бщественного совета</w:t>
      </w:r>
      <w:r w:rsidR="002D473D">
        <w:rPr>
          <w:rFonts w:eastAsia="Calibri"/>
          <w:sz w:val="28"/>
          <w:szCs w:val="28"/>
          <w:lang w:eastAsia="en-US"/>
        </w:rPr>
        <w:t xml:space="preserve"> </w:t>
      </w:r>
      <w:r w:rsidRPr="00DC77AE">
        <w:rPr>
          <w:rFonts w:eastAsia="Calibri"/>
          <w:sz w:val="28"/>
          <w:szCs w:val="28"/>
          <w:lang w:eastAsia="en-US"/>
        </w:rPr>
        <w:t>исполняют свои обязанности на общественных началах.</w:t>
      </w:r>
    </w:p>
    <w:p w:rsidR="00014286" w:rsidRPr="00DC77AE" w:rsidRDefault="00014286" w:rsidP="000A05A5">
      <w:pPr>
        <w:autoSpaceDE w:val="0"/>
        <w:autoSpaceDN w:val="0"/>
        <w:adjustRightInd w:val="0"/>
        <w:ind w:firstLine="709"/>
        <w:jc w:val="both"/>
        <w:rPr>
          <w:rFonts w:eastAsia="Calibri"/>
          <w:sz w:val="28"/>
          <w:szCs w:val="28"/>
          <w:lang w:eastAsia="en-US"/>
        </w:rPr>
      </w:pPr>
    </w:p>
    <w:p w:rsidR="00DC77AE" w:rsidRPr="00DC77AE" w:rsidRDefault="00DC77AE" w:rsidP="00DC77AE">
      <w:pPr>
        <w:autoSpaceDE w:val="0"/>
        <w:autoSpaceDN w:val="0"/>
        <w:adjustRightInd w:val="0"/>
        <w:ind w:firstLine="709"/>
        <w:jc w:val="center"/>
        <w:rPr>
          <w:rFonts w:eastAsia="Calibri"/>
          <w:b/>
          <w:sz w:val="28"/>
          <w:szCs w:val="28"/>
          <w:lang w:eastAsia="en-US"/>
        </w:rPr>
      </w:pPr>
      <w:r w:rsidRPr="00DC77AE">
        <w:rPr>
          <w:rFonts w:eastAsia="Calibri"/>
          <w:b/>
          <w:sz w:val="28"/>
          <w:szCs w:val="28"/>
          <w:lang w:eastAsia="en-US"/>
        </w:rPr>
        <w:t xml:space="preserve">Глава 2. Компетенция </w:t>
      </w:r>
      <w:r w:rsidR="007B0BC4">
        <w:rPr>
          <w:rFonts w:eastAsia="Calibri"/>
          <w:b/>
          <w:sz w:val="28"/>
          <w:szCs w:val="28"/>
          <w:lang w:eastAsia="en-US"/>
        </w:rPr>
        <w:t>О</w:t>
      </w:r>
      <w:r w:rsidRPr="00DC77AE">
        <w:rPr>
          <w:rFonts w:eastAsia="Calibri"/>
          <w:b/>
          <w:sz w:val="28"/>
          <w:szCs w:val="28"/>
          <w:lang w:eastAsia="en-US"/>
        </w:rPr>
        <w:t>бщественного совета</w:t>
      </w:r>
    </w:p>
    <w:p w:rsidR="00DC77AE" w:rsidRPr="00DC77AE" w:rsidRDefault="00DC77AE" w:rsidP="00DC77AE">
      <w:pPr>
        <w:autoSpaceDE w:val="0"/>
        <w:autoSpaceDN w:val="0"/>
        <w:adjustRightInd w:val="0"/>
        <w:ind w:firstLine="709"/>
        <w:jc w:val="both"/>
        <w:rPr>
          <w:rFonts w:eastAsia="Calibri"/>
          <w:sz w:val="28"/>
          <w:szCs w:val="28"/>
          <w:lang w:eastAsia="en-US"/>
        </w:rPr>
      </w:pP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6. В рамках своей деятельности </w:t>
      </w:r>
      <w:r w:rsidR="008A5B22" w:rsidRPr="002D473D">
        <w:rPr>
          <w:rFonts w:eastAsia="Calibri"/>
          <w:sz w:val="28"/>
          <w:szCs w:val="28"/>
          <w:lang w:eastAsia="en-US"/>
        </w:rPr>
        <w:t xml:space="preserve">Общественный совет </w:t>
      </w:r>
      <w:r w:rsidRPr="00DC77AE">
        <w:rPr>
          <w:rFonts w:eastAsia="Calibri"/>
          <w:sz w:val="28"/>
          <w:szCs w:val="28"/>
          <w:lang w:eastAsia="en-US"/>
        </w:rPr>
        <w:t xml:space="preserve">взаимодействует с органами государственной власти Свердловской области, иными государственными органами Свердловской области, субъектами общественного контроля, действующими на территории Свердловской области, организациями и гражданами. </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7. Основными задачами </w:t>
      </w:r>
      <w:r w:rsidR="00305EF1" w:rsidRPr="002D473D">
        <w:rPr>
          <w:rFonts w:eastAsia="Calibri"/>
          <w:sz w:val="28"/>
          <w:szCs w:val="28"/>
          <w:lang w:eastAsia="en-US"/>
        </w:rPr>
        <w:t>Общественн</w:t>
      </w:r>
      <w:r w:rsidR="000F0CBB">
        <w:rPr>
          <w:rFonts w:eastAsia="Calibri"/>
          <w:sz w:val="28"/>
          <w:szCs w:val="28"/>
          <w:lang w:eastAsia="en-US"/>
        </w:rPr>
        <w:t>ого</w:t>
      </w:r>
      <w:r w:rsidR="00305EF1" w:rsidRPr="002D473D">
        <w:rPr>
          <w:rFonts w:eastAsia="Calibri"/>
          <w:sz w:val="28"/>
          <w:szCs w:val="28"/>
          <w:lang w:eastAsia="en-US"/>
        </w:rPr>
        <w:t xml:space="preserve"> совет</w:t>
      </w:r>
      <w:r w:rsidR="000F0CBB">
        <w:rPr>
          <w:rFonts w:eastAsia="Calibri"/>
          <w:sz w:val="28"/>
          <w:szCs w:val="28"/>
          <w:lang w:eastAsia="en-US"/>
        </w:rPr>
        <w:t>а</w:t>
      </w:r>
      <w:r w:rsidR="00305EF1" w:rsidRPr="002D473D">
        <w:rPr>
          <w:rFonts w:eastAsia="Calibri"/>
          <w:sz w:val="28"/>
          <w:szCs w:val="28"/>
          <w:lang w:eastAsia="en-US"/>
        </w:rPr>
        <w:t xml:space="preserve"> </w:t>
      </w:r>
      <w:r w:rsidRPr="00DC77AE">
        <w:rPr>
          <w:rFonts w:eastAsia="Calibri"/>
          <w:sz w:val="28"/>
          <w:szCs w:val="28"/>
          <w:lang w:eastAsia="en-US"/>
        </w:rPr>
        <w:t>являются:</w:t>
      </w:r>
    </w:p>
    <w:p w:rsidR="00DC77AE" w:rsidRPr="00DC77AE" w:rsidRDefault="00DC77AE" w:rsidP="00DC77AE">
      <w:pPr>
        <w:numPr>
          <w:ilvl w:val="0"/>
          <w:numId w:val="32"/>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осуществление общественного контроля деятельности </w:t>
      </w:r>
      <w:r w:rsidR="00305EF1">
        <w:rPr>
          <w:rFonts w:eastAsia="Calibri"/>
          <w:sz w:val="28"/>
          <w:szCs w:val="28"/>
          <w:lang w:eastAsia="en-US"/>
        </w:rPr>
        <w:t>Министерства</w:t>
      </w:r>
      <w:r w:rsidRPr="00DC77AE">
        <w:rPr>
          <w:rFonts w:eastAsia="Calibri"/>
          <w:sz w:val="28"/>
          <w:szCs w:val="28"/>
          <w:lang w:eastAsia="en-US"/>
        </w:rPr>
        <w:t xml:space="preserve"> в формах и порядке, предусмотренных законодательством Российской Федерации и законодательством Свердловской области;</w:t>
      </w:r>
    </w:p>
    <w:p w:rsidR="00DC77AE" w:rsidRPr="00DC77AE" w:rsidRDefault="00DC77AE" w:rsidP="00DC77AE">
      <w:pPr>
        <w:numPr>
          <w:ilvl w:val="0"/>
          <w:numId w:val="32"/>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обеспечение участия институтов гражданского общества в процессе подготовки проектов правовых актов и их реализации, обсуждении иных вопросов, относящихся к компетенции </w:t>
      </w:r>
      <w:r w:rsidR="00305EF1">
        <w:rPr>
          <w:rFonts w:eastAsia="Calibri"/>
          <w:sz w:val="28"/>
          <w:szCs w:val="28"/>
          <w:lang w:eastAsia="en-US"/>
        </w:rPr>
        <w:t>Министерства</w:t>
      </w:r>
      <w:r w:rsidRPr="00DC77AE">
        <w:rPr>
          <w:rFonts w:eastAsia="Calibri"/>
          <w:sz w:val="28"/>
          <w:szCs w:val="28"/>
          <w:lang w:eastAsia="en-US"/>
        </w:rPr>
        <w:t>;</w:t>
      </w:r>
    </w:p>
    <w:p w:rsidR="00DC77AE" w:rsidRPr="00DC77AE" w:rsidRDefault="00DC77AE" w:rsidP="00DC77AE">
      <w:pPr>
        <w:numPr>
          <w:ilvl w:val="0"/>
          <w:numId w:val="32"/>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повышение прозрачности и открытости деятельности </w:t>
      </w:r>
      <w:r w:rsidR="00305EF1">
        <w:rPr>
          <w:rFonts w:eastAsia="Calibri"/>
          <w:sz w:val="28"/>
          <w:szCs w:val="28"/>
          <w:lang w:eastAsia="en-US"/>
        </w:rPr>
        <w:t>Министерства</w:t>
      </w:r>
      <w:r w:rsidRPr="00DC77AE">
        <w:rPr>
          <w:rFonts w:eastAsia="Calibri"/>
          <w:sz w:val="28"/>
          <w:szCs w:val="28"/>
          <w:lang w:eastAsia="en-US"/>
        </w:rPr>
        <w:t>;</w:t>
      </w:r>
    </w:p>
    <w:p w:rsidR="00DC77AE" w:rsidRPr="00DC77AE" w:rsidRDefault="00DC77AE" w:rsidP="00DC77AE">
      <w:pPr>
        <w:numPr>
          <w:ilvl w:val="0"/>
          <w:numId w:val="32"/>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участие в информировании общественности о целях, задачах и результатах деятельности </w:t>
      </w:r>
      <w:r w:rsidR="00305EF1">
        <w:rPr>
          <w:rFonts w:eastAsia="Calibri"/>
          <w:sz w:val="28"/>
          <w:szCs w:val="28"/>
          <w:lang w:eastAsia="en-US"/>
        </w:rPr>
        <w:t>Министерства</w:t>
      </w:r>
      <w:r w:rsidRPr="00DC77AE">
        <w:rPr>
          <w:rFonts w:eastAsia="Calibri"/>
          <w:sz w:val="28"/>
          <w:szCs w:val="28"/>
          <w:lang w:eastAsia="en-US"/>
        </w:rPr>
        <w:t>;</w:t>
      </w:r>
    </w:p>
    <w:p w:rsidR="00DC77AE" w:rsidRDefault="00DC77AE" w:rsidP="00DC77AE">
      <w:pPr>
        <w:numPr>
          <w:ilvl w:val="0"/>
          <w:numId w:val="32"/>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участие в организации и проведении совместных мероприятий </w:t>
      </w:r>
      <w:r w:rsidR="00305EF1">
        <w:rPr>
          <w:rFonts w:eastAsia="Calibri"/>
          <w:sz w:val="28"/>
          <w:szCs w:val="28"/>
          <w:lang w:eastAsia="en-US"/>
        </w:rPr>
        <w:t>Министерства</w:t>
      </w:r>
      <w:r w:rsidRPr="00DC77AE">
        <w:rPr>
          <w:rFonts w:eastAsia="Calibri"/>
          <w:sz w:val="28"/>
          <w:szCs w:val="28"/>
          <w:lang w:eastAsia="en-US"/>
        </w:rPr>
        <w:t xml:space="preserve"> и институтов гражданского общества по обсуждению вопросов, относящихся к компетенции </w:t>
      </w:r>
      <w:r w:rsidR="00305EF1">
        <w:rPr>
          <w:rFonts w:eastAsia="Calibri"/>
          <w:sz w:val="28"/>
          <w:szCs w:val="28"/>
          <w:lang w:eastAsia="en-US"/>
        </w:rPr>
        <w:t>Министерства</w:t>
      </w:r>
      <w:r w:rsidR="000C103F" w:rsidRPr="000C103F">
        <w:rPr>
          <w:rFonts w:eastAsia="Calibri"/>
          <w:sz w:val="28"/>
          <w:szCs w:val="28"/>
          <w:lang w:eastAsia="en-US"/>
        </w:rPr>
        <w:t>;</w:t>
      </w:r>
    </w:p>
    <w:p w:rsidR="00E24ABD" w:rsidRPr="0062191C" w:rsidRDefault="000C103F" w:rsidP="00E24ABD">
      <w:pPr>
        <w:autoSpaceDE w:val="0"/>
        <w:autoSpaceDN w:val="0"/>
        <w:adjustRightInd w:val="0"/>
        <w:ind w:firstLine="709"/>
        <w:jc w:val="both"/>
        <w:rPr>
          <w:rFonts w:eastAsia="Calibri"/>
          <w:sz w:val="28"/>
          <w:szCs w:val="28"/>
          <w:lang w:eastAsia="en-US"/>
        </w:rPr>
      </w:pPr>
      <w:r>
        <w:rPr>
          <w:rFonts w:eastAsia="Calibri"/>
          <w:sz w:val="28"/>
          <w:szCs w:val="28"/>
          <w:lang w:eastAsia="en-US"/>
        </w:rPr>
        <w:t>6)</w:t>
      </w:r>
      <w:r w:rsidR="00E24ABD">
        <w:rPr>
          <w:rFonts w:eastAsia="Calibri"/>
          <w:sz w:val="28"/>
          <w:szCs w:val="28"/>
          <w:lang w:eastAsia="en-US"/>
        </w:rPr>
        <w:t xml:space="preserve"> </w:t>
      </w:r>
      <w:r>
        <w:rPr>
          <w:sz w:val="28"/>
          <w:szCs w:val="28"/>
        </w:rPr>
        <w:t>п</w:t>
      </w:r>
      <w:r w:rsidR="00E24ABD" w:rsidRPr="0062191C">
        <w:rPr>
          <w:sz w:val="28"/>
          <w:szCs w:val="28"/>
        </w:rPr>
        <w:t xml:space="preserve">роведение независимой оценки качества оказания услуг организациями социального обслуживания, находящимися в ведении Свердловской области, а также негосударственными (коммерческими и некоммерческими) организациями социального обслуживания, осуществляющими свою деятельность на территории Свердловской области (далее </w:t>
      </w:r>
      <w:r w:rsidR="00E24ABD">
        <w:rPr>
          <w:sz w:val="28"/>
          <w:szCs w:val="28"/>
        </w:rPr>
        <w:t>– организации</w:t>
      </w:r>
      <w:r w:rsidR="00E24ABD" w:rsidRPr="0062191C">
        <w:rPr>
          <w:sz w:val="28"/>
          <w:szCs w:val="28"/>
        </w:rPr>
        <w:t xml:space="preserve"> социального обслуживания в Свердловской области):</w:t>
      </w:r>
    </w:p>
    <w:p w:rsidR="00E24ABD" w:rsidRPr="0062191C" w:rsidRDefault="00E24ABD" w:rsidP="00E24ABD">
      <w:pPr>
        <w:widowControl w:val="0"/>
        <w:autoSpaceDE w:val="0"/>
        <w:autoSpaceDN w:val="0"/>
        <w:ind w:firstLine="540"/>
        <w:jc w:val="both"/>
        <w:rPr>
          <w:sz w:val="28"/>
          <w:szCs w:val="28"/>
        </w:rPr>
      </w:pPr>
      <w:r w:rsidRPr="0062191C">
        <w:rPr>
          <w:sz w:val="28"/>
          <w:szCs w:val="28"/>
        </w:rPr>
        <w:t>определение перечня организаций социального обслуживания в Свердловской области, в отношении которых проводится независимая оценка;</w:t>
      </w:r>
    </w:p>
    <w:p w:rsidR="00E24ABD" w:rsidRPr="0062191C" w:rsidRDefault="00E24ABD" w:rsidP="004978EC">
      <w:pPr>
        <w:widowControl w:val="0"/>
        <w:autoSpaceDE w:val="0"/>
        <w:autoSpaceDN w:val="0"/>
        <w:ind w:firstLine="540"/>
        <w:jc w:val="both"/>
        <w:rPr>
          <w:sz w:val="28"/>
          <w:szCs w:val="28"/>
        </w:rPr>
      </w:pPr>
      <w:proofErr w:type="gramStart"/>
      <w:r w:rsidRPr="0062191C">
        <w:rPr>
          <w:sz w:val="28"/>
          <w:szCs w:val="28"/>
        </w:rPr>
        <w:t xml:space="preserve">формирование предложений для разработки технического задания для организации, которая осуществляет сбор, обобщение и анализ информации о качестве оказания услуг организациями социального обслуживания в Свердловской области (далее </w:t>
      </w:r>
      <w:r>
        <w:rPr>
          <w:sz w:val="28"/>
          <w:szCs w:val="28"/>
        </w:rPr>
        <w:t>–</w:t>
      </w:r>
      <w:r w:rsidRPr="0062191C">
        <w:rPr>
          <w:sz w:val="28"/>
          <w:szCs w:val="28"/>
        </w:rPr>
        <w:t xml:space="preserve"> оператор), принятие участия в рассмотрении проектов документации о закупках работ, услуг, а также проекта государственного контракта</w:t>
      </w:r>
      <w:r w:rsidR="004978EC">
        <w:rPr>
          <w:sz w:val="28"/>
          <w:szCs w:val="28"/>
        </w:rPr>
        <w:t xml:space="preserve">, соглашения </w:t>
      </w:r>
      <w:r w:rsidR="004978EC" w:rsidRPr="004978EC">
        <w:rPr>
          <w:sz w:val="28"/>
          <w:szCs w:val="28"/>
        </w:rPr>
        <w:t>о предоставлении субс</w:t>
      </w:r>
      <w:r w:rsidR="004978EC">
        <w:rPr>
          <w:sz w:val="28"/>
          <w:szCs w:val="28"/>
        </w:rPr>
        <w:t xml:space="preserve">идии на финансовое обеспечение </w:t>
      </w:r>
      <w:r w:rsidR="004978EC" w:rsidRPr="004978EC">
        <w:rPr>
          <w:sz w:val="28"/>
          <w:szCs w:val="28"/>
        </w:rPr>
        <w:t>расходов, связанных с реализацией социально значимого проекта</w:t>
      </w:r>
      <w:r w:rsidRPr="0062191C">
        <w:rPr>
          <w:sz w:val="28"/>
          <w:szCs w:val="28"/>
        </w:rPr>
        <w:t>, заключаем</w:t>
      </w:r>
      <w:r w:rsidR="004978EC">
        <w:rPr>
          <w:sz w:val="28"/>
          <w:szCs w:val="28"/>
        </w:rPr>
        <w:t>ых</w:t>
      </w:r>
      <w:r w:rsidRPr="0062191C">
        <w:rPr>
          <w:sz w:val="28"/>
          <w:szCs w:val="28"/>
        </w:rPr>
        <w:t xml:space="preserve"> Министерством с оператором;</w:t>
      </w:r>
      <w:proofErr w:type="gramEnd"/>
    </w:p>
    <w:p w:rsidR="00E24ABD" w:rsidRPr="0062191C" w:rsidRDefault="00E24ABD" w:rsidP="00E24ABD">
      <w:pPr>
        <w:widowControl w:val="0"/>
        <w:autoSpaceDE w:val="0"/>
        <w:autoSpaceDN w:val="0"/>
        <w:ind w:firstLine="540"/>
        <w:jc w:val="both"/>
        <w:rPr>
          <w:sz w:val="28"/>
          <w:szCs w:val="28"/>
        </w:rPr>
      </w:pPr>
      <w:r w:rsidRPr="0062191C">
        <w:rPr>
          <w:sz w:val="28"/>
          <w:szCs w:val="28"/>
        </w:rPr>
        <w:t xml:space="preserve">установление при необходимости </w:t>
      </w:r>
      <w:proofErr w:type="gramStart"/>
      <w:r w:rsidRPr="0062191C">
        <w:rPr>
          <w:sz w:val="28"/>
          <w:szCs w:val="28"/>
        </w:rPr>
        <w:t>критериев оценки качества оказания услуг</w:t>
      </w:r>
      <w:proofErr w:type="gramEnd"/>
      <w:r w:rsidRPr="0062191C">
        <w:rPr>
          <w:sz w:val="28"/>
          <w:szCs w:val="28"/>
        </w:rPr>
        <w:t xml:space="preserve"> организациями социального обслуживания в Свердловской области;</w:t>
      </w:r>
    </w:p>
    <w:p w:rsidR="00E24ABD" w:rsidRPr="0062191C" w:rsidRDefault="00E24ABD" w:rsidP="00E24ABD">
      <w:pPr>
        <w:widowControl w:val="0"/>
        <w:autoSpaceDE w:val="0"/>
        <w:autoSpaceDN w:val="0"/>
        <w:ind w:firstLine="540"/>
        <w:jc w:val="both"/>
        <w:rPr>
          <w:sz w:val="28"/>
          <w:szCs w:val="28"/>
        </w:rPr>
      </w:pPr>
      <w:r w:rsidRPr="0062191C">
        <w:rPr>
          <w:sz w:val="28"/>
          <w:szCs w:val="28"/>
        </w:rPr>
        <w:t>осуществление независимой оценки качества оказания услуг организациями социального обслуживания в Свердловской области с учетом информации, представленной оператором;</w:t>
      </w:r>
    </w:p>
    <w:p w:rsidR="00E24ABD" w:rsidRPr="00C03CF9" w:rsidRDefault="00E24ABD" w:rsidP="00C03CF9">
      <w:pPr>
        <w:widowControl w:val="0"/>
        <w:autoSpaceDE w:val="0"/>
        <w:autoSpaceDN w:val="0"/>
        <w:ind w:firstLine="540"/>
        <w:jc w:val="both"/>
        <w:rPr>
          <w:sz w:val="28"/>
          <w:szCs w:val="28"/>
        </w:rPr>
      </w:pPr>
      <w:r w:rsidRPr="0062191C">
        <w:rPr>
          <w:sz w:val="28"/>
          <w:szCs w:val="28"/>
        </w:rPr>
        <w:lastRenderedPageBreak/>
        <w:t xml:space="preserve">предоставление в Министерство </w:t>
      </w:r>
      <w:proofErr w:type="gramStart"/>
      <w:r w:rsidRPr="0062191C">
        <w:rPr>
          <w:sz w:val="28"/>
          <w:szCs w:val="28"/>
        </w:rPr>
        <w:t>результатов независимой оценки качества оказания услуг</w:t>
      </w:r>
      <w:proofErr w:type="gramEnd"/>
      <w:r w:rsidRPr="0062191C">
        <w:rPr>
          <w:sz w:val="28"/>
          <w:szCs w:val="28"/>
        </w:rPr>
        <w:t xml:space="preserve"> организациями социального обслуживания в Свердловской области, а также предложений об улучшении качества их деятельности.</w:t>
      </w:r>
    </w:p>
    <w:p w:rsidR="00DC77AE" w:rsidRPr="00DC77AE" w:rsidRDefault="00533108" w:rsidP="00DC77AE">
      <w:pPr>
        <w:autoSpaceDE w:val="0"/>
        <w:autoSpaceDN w:val="0"/>
        <w:adjustRightInd w:val="0"/>
        <w:ind w:firstLine="709"/>
        <w:jc w:val="both"/>
        <w:rPr>
          <w:rFonts w:eastAsia="Calibri"/>
          <w:sz w:val="28"/>
          <w:szCs w:val="28"/>
          <w:lang w:eastAsia="en-US"/>
        </w:rPr>
      </w:pPr>
      <w:r>
        <w:rPr>
          <w:rFonts w:eastAsia="Calibri"/>
          <w:sz w:val="28"/>
          <w:szCs w:val="28"/>
          <w:lang w:eastAsia="en-US"/>
        </w:rPr>
        <w:t>8</w:t>
      </w:r>
      <w:r w:rsidR="00DC77AE" w:rsidRPr="00DC77AE">
        <w:rPr>
          <w:rFonts w:eastAsia="Calibri"/>
          <w:sz w:val="28"/>
          <w:szCs w:val="28"/>
          <w:lang w:eastAsia="en-US"/>
        </w:rPr>
        <w:t xml:space="preserve">. </w:t>
      </w:r>
      <w:r w:rsidR="00305EF1" w:rsidRPr="00305EF1">
        <w:rPr>
          <w:rFonts w:eastAsia="Calibri"/>
          <w:sz w:val="28"/>
          <w:szCs w:val="28"/>
          <w:lang w:eastAsia="en-US"/>
        </w:rPr>
        <w:t xml:space="preserve">Общественный совет </w:t>
      </w:r>
      <w:r w:rsidR="00DC77AE" w:rsidRPr="00DC77AE">
        <w:rPr>
          <w:rFonts w:eastAsia="Calibri"/>
          <w:sz w:val="28"/>
          <w:szCs w:val="28"/>
          <w:lang w:eastAsia="en-US"/>
        </w:rPr>
        <w:t>для достижения своих целей и реализации задач имеет право:</w:t>
      </w:r>
    </w:p>
    <w:p w:rsidR="00DC77AE" w:rsidRPr="00DC77AE" w:rsidRDefault="00DC77AE" w:rsidP="00DC77AE">
      <w:pPr>
        <w:numPr>
          <w:ilvl w:val="0"/>
          <w:numId w:val="24"/>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выступать в качестве инициатора и (или) организатора мероприятий, проводимых при осуществлении общественного контроля, а также принимать в них участие;</w:t>
      </w:r>
    </w:p>
    <w:p w:rsidR="00DC77AE" w:rsidRPr="00DC77AE" w:rsidRDefault="00DC77AE" w:rsidP="00DC77AE">
      <w:pPr>
        <w:numPr>
          <w:ilvl w:val="0"/>
          <w:numId w:val="24"/>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принимать решения по вопросам, находящимся в ведении </w:t>
      </w:r>
      <w:r w:rsidR="00305EF1" w:rsidRPr="00305EF1">
        <w:rPr>
          <w:rFonts w:eastAsia="Calibri"/>
          <w:sz w:val="28"/>
          <w:szCs w:val="28"/>
          <w:lang w:eastAsia="en-US"/>
        </w:rPr>
        <w:t>Общественн</w:t>
      </w:r>
      <w:r w:rsidR="00305EF1">
        <w:rPr>
          <w:rFonts w:eastAsia="Calibri"/>
          <w:sz w:val="28"/>
          <w:szCs w:val="28"/>
          <w:lang w:eastAsia="en-US"/>
        </w:rPr>
        <w:t>ого</w:t>
      </w:r>
      <w:r w:rsidR="00305EF1" w:rsidRPr="00305EF1">
        <w:rPr>
          <w:rFonts w:eastAsia="Calibri"/>
          <w:sz w:val="28"/>
          <w:szCs w:val="28"/>
          <w:lang w:eastAsia="en-US"/>
        </w:rPr>
        <w:t xml:space="preserve"> совет</w:t>
      </w:r>
      <w:r w:rsidR="00305EF1">
        <w:rPr>
          <w:rFonts w:eastAsia="Calibri"/>
          <w:sz w:val="28"/>
          <w:szCs w:val="28"/>
          <w:lang w:eastAsia="en-US"/>
        </w:rPr>
        <w:t>а</w:t>
      </w:r>
      <w:r w:rsidR="00305EF1" w:rsidRPr="00305EF1">
        <w:rPr>
          <w:rFonts w:eastAsia="Calibri"/>
          <w:sz w:val="28"/>
          <w:szCs w:val="28"/>
          <w:lang w:eastAsia="en-US"/>
        </w:rPr>
        <w:t xml:space="preserve"> Министерства</w:t>
      </w:r>
      <w:r w:rsidRPr="00DC77AE">
        <w:rPr>
          <w:rFonts w:eastAsia="Calibri"/>
          <w:sz w:val="28"/>
          <w:szCs w:val="28"/>
          <w:lang w:eastAsia="en-US"/>
        </w:rPr>
        <w:t>;</w:t>
      </w:r>
    </w:p>
    <w:p w:rsidR="00DC77AE" w:rsidRPr="00DC77AE" w:rsidRDefault="00DC77AE" w:rsidP="00DC77AE">
      <w:pPr>
        <w:numPr>
          <w:ilvl w:val="0"/>
          <w:numId w:val="24"/>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создавать по вопросам, отнесенным к компетенции </w:t>
      </w:r>
      <w:r w:rsidR="00305EF1" w:rsidRPr="00305EF1">
        <w:rPr>
          <w:rFonts w:eastAsia="Calibri"/>
          <w:sz w:val="28"/>
          <w:szCs w:val="28"/>
          <w:lang w:eastAsia="en-US"/>
        </w:rPr>
        <w:t>Общественного совета</w:t>
      </w:r>
      <w:r w:rsidRPr="00DC77AE">
        <w:rPr>
          <w:rFonts w:eastAsia="Calibri"/>
          <w:sz w:val="28"/>
          <w:szCs w:val="28"/>
          <w:lang w:eastAsia="en-US"/>
        </w:rPr>
        <w:t>, рабочие группы с участием экспертов, представителей общественных объединений и иных некоммерческих организаций;</w:t>
      </w:r>
    </w:p>
    <w:p w:rsidR="00DC77AE" w:rsidRPr="00DC77AE" w:rsidRDefault="00DC77AE" w:rsidP="00DC77AE">
      <w:pPr>
        <w:numPr>
          <w:ilvl w:val="0"/>
          <w:numId w:val="24"/>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вносить предложения по совершенствованию деятельности </w:t>
      </w:r>
      <w:r w:rsidR="00305EF1">
        <w:rPr>
          <w:rFonts w:eastAsia="Calibri"/>
          <w:sz w:val="28"/>
          <w:szCs w:val="28"/>
          <w:lang w:eastAsia="en-US"/>
        </w:rPr>
        <w:t>Министерства</w:t>
      </w:r>
      <w:r w:rsidRPr="00DC77AE">
        <w:rPr>
          <w:rFonts w:eastAsia="Calibri"/>
          <w:sz w:val="28"/>
          <w:szCs w:val="28"/>
          <w:lang w:eastAsia="en-US"/>
        </w:rPr>
        <w:t>;</w:t>
      </w:r>
    </w:p>
    <w:p w:rsidR="00DC77AE" w:rsidRPr="00DC77AE" w:rsidRDefault="00DC77AE" w:rsidP="00DC77AE">
      <w:pPr>
        <w:numPr>
          <w:ilvl w:val="0"/>
          <w:numId w:val="24"/>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рассматривать проекты правовых актов и иных документов, разрабатываемых </w:t>
      </w:r>
      <w:r w:rsidR="00305EF1">
        <w:rPr>
          <w:rFonts w:eastAsia="Calibri"/>
          <w:sz w:val="28"/>
          <w:szCs w:val="28"/>
          <w:lang w:eastAsia="en-US"/>
        </w:rPr>
        <w:t>Министерством</w:t>
      </w:r>
      <w:r w:rsidRPr="00DC77AE">
        <w:rPr>
          <w:rFonts w:eastAsia="Calibri"/>
          <w:sz w:val="28"/>
          <w:szCs w:val="28"/>
          <w:lang w:eastAsia="en-US"/>
        </w:rPr>
        <w:t>;</w:t>
      </w:r>
    </w:p>
    <w:p w:rsidR="00DC77AE" w:rsidRPr="00DC77AE" w:rsidRDefault="00DC77AE" w:rsidP="00DC77AE">
      <w:pPr>
        <w:numPr>
          <w:ilvl w:val="0"/>
          <w:numId w:val="24"/>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принимать участие в работе образуемых в </w:t>
      </w:r>
      <w:r w:rsidR="005B6DDD">
        <w:rPr>
          <w:rFonts w:eastAsia="Calibri"/>
          <w:sz w:val="28"/>
          <w:szCs w:val="28"/>
          <w:lang w:eastAsia="en-US"/>
        </w:rPr>
        <w:t>Министерстве</w:t>
      </w:r>
      <w:r w:rsidRPr="00DC77AE">
        <w:rPr>
          <w:rFonts w:eastAsia="Calibri"/>
          <w:sz w:val="28"/>
          <w:szCs w:val="28"/>
          <w:lang w:eastAsia="en-US"/>
        </w:rPr>
        <w:t xml:space="preserve"> аттестационной и конкурсной комиссий, комиссии по соблюдению требований к служебному поведению государственных гражданских служащих Свердловской области и урегулированию конфликтов интересов;</w:t>
      </w:r>
    </w:p>
    <w:p w:rsidR="00DC77AE" w:rsidRPr="00DC77AE" w:rsidRDefault="00DC77AE" w:rsidP="00DC77AE">
      <w:pPr>
        <w:numPr>
          <w:ilvl w:val="0"/>
          <w:numId w:val="24"/>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проводить слушания по приоритетным направлениям деятельности </w:t>
      </w:r>
      <w:r w:rsidR="00E42719">
        <w:rPr>
          <w:rFonts w:eastAsia="Calibri"/>
          <w:sz w:val="28"/>
          <w:szCs w:val="28"/>
          <w:lang w:eastAsia="en-US"/>
        </w:rPr>
        <w:t>Министерства</w:t>
      </w:r>
      <w:r w:rsidRPr="00DC77AE">
        <w:rPr>
          <w:rFonts w:eastAsia="Calibri"/>
          <w:sz w:val="28"/>
          <w:szCs w:val="28"/>
          <w:lang w:eastAsia="en-US"/>
        </w:rPr>
        <w:t>;</w:t>
      </w:r>
    </w:p>
    <w:p w:rsidR="00DC77AE" w:rsidRPr="00DC77AE" w:rsidRDefault="00DC77AE" w:rsidP="00DC77AE">
      <w:pPr>
        <w:numPr>
          <w:ilvl w:val="0"/>
          <w:numId w:val="24"/>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приглашать на заседания </w:t>
      </w:r>
      <w:r w:rsidR="002C62FF">
        <w:rPr>
          <w:rFonts w:eastAsia="Calibri"/>
          <w:sz w:val="28"/>
          <w:szCs w:val="28"/>
          <w:lang w:eastAsia="en-US"/>
        </w:rPr>
        <w:t>О</w:t>
      </w:r>
      <w:r w:rsidRPr="00DC77AE">
        <w:rPr>
          <w:rFonts w:eastAsia="Calibri"/>
          <w:sz w:val="28"/>
          <w:szCs w:val="28"/>
          <w:lang w:eastAsia="en-US"/>
        </w:rPr>
        <w:t xml:space="preserve">бщественного совета представителей </w:t>
      </w:r>
      <w:r w:rsidR="00D251B1">
        <w:rPr>
          <w:rFonts w:eastAsia="Calibri"/>
          <w:sz w:val="28"/>
          <w:szCs w:val="28"/>
          <w:lang w:eastAsia="en-US"/>
        </w:rPr>
        <w:t>Министерства</w:t>
      </w:r>
      <w:r w:rsidRPr="00DC77AE">
        <w:rPr>
          <w:rFonts w:eastAsia="Calibri"/>
          <w:sz w:val="28"/>
          <w:szCs w:val="28"/>
          <w:lang w:eastAsia="en-US"/>
        </w:rPr>
        <w:t>, граждан, представителей общественных объединений и иных некоммерческих организаций;</w:t>
      </w:r>
    </w:p>
    <w:p w:rsidR="00DC77AE" w:rsidRPr="00DC77AE" w:rsidRDefault="00DC77AE" w:rsidP="00DC77AE">
      <w:pPr>
        <w:numPr>
          <w:ilvl w:val="0"/>
          <w:numId w:val="24"/>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взаимодействовать со средствами массовой информации по освещению вопросов, обсуждаемых на заседаниях </w:t>
      </w:r>
      <w:r w:rsidR="00D251B1" w:rsidRPr="00D251B1">
        <w:rPr>
          <w:rFonts w:eastAsia="Calibri"/>
          <w:sz w:val="28"/>
          <w:szCs w:val="28"/>
          <w:lang w:eastAsia="en-US"/>
        </w:rPr>
        <w:t>Общественного совета</w:t>
      </w:r>
      <w:r w:rsidRPr="00DC77AE">
        <w:rPr>
          <w:rFonts w:eastAsia="Calibri"/>
          <w:sz w:val="28"/>
          <w:szCs w:val="28"/>
          <w:lang w:eastAsia="en-US"/>
        </w:rPr>
        <w:t>;</w:t>
      </w:r>
    </w:p>
    <w:p w:rsidR="00DC77AE" w:rsidRPr="00DC77AE" w:rsidRDefault="00DC77AE" w:rsidP="00DC77AE">
      <w:pPr>
        <w:numPr>
          <w:ilvl w:val="0"/>
          <w:numId w:val="24"/>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привлекать к работе </w:t>
      </w:r>
      <w:r w:rsidR="00AC6BA7" w:rsidRPr="00AC6BA7">
        <w:rPr>
          <w:rFonts w:eastAsia="Calibri"/>
          <w:sz w:val="28"/>
          <w:szCs w:val="28"/>
          <w:lang w:eastAsia="en-US"/>
        </w:rPr>
        <w:t xml:space="preserve">Общественного совета Министерства </w:t>
      </w:r>
      <w:r w:rsidRPr="00DC77AE">
        <w:rPr>
          <w:rFonts w:eastAsia="Calibri"/>
          <w:sz w:val="28"/>
          <w:szCs w:val="28"/>
          <w:lang w:eastAsia="en-US"/>
        </w:rPr>
        <w:t xml:space="preserve">общественные объединения, представители которых не вошли в состав </w:t>
      </w:r>
      <w:r w:rsidR="00AC6BA7" w:rsidRPr="00AC6BA7">
        <w:rPr>
          <w:rFonts w:eastAsia="Calibri"/>
          <w:sz w:val="28"/>
          <w:szCs w:val="28"/>
          <w:lang w:eastAsia="en-US"/>
        </w:rPr>
        <w:t>Общественного совета</w:t>
      </w:r>
      <w:r w:rsidRPr="00DC77AE">
        <w:rPr>
          <w:rFonts w:eastAsia="Calibri"/>
          <w:sz w:val="28"/>
          <w:szCs w:val="28"/>
          <w:lang w:eastAsia="en-US"/>
        </w:rPr>
        <w:t>;</w:t>
      </w:r>
    </w:p>
    <w:p w:rsidR="00DC77AE" w:rsidRPr="00DC77AE" w:rsidRDefault="00DC77AE" w:rsidP="00DC77AE">
      <w:pPr>
        <w:numPr>
          <w:ilvl w:val="0"/>
          <w:numId w:val="24"/>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организовывать проведение общественных экспертиз проектов правовых актов, разрабатываемых </w:t>
      </w:r>
      <w:r w:rsidR="00AC6BA7">
        <w:rPr>
          <w:rFonts w:eastAsia="Calibri"/>
          <w:sz w:val="28"/>
          <w:szCs w:val="28"/>
          <w:lang w:eastAsia="en-US"/>
        </w:rPr>
        <w:t>Министерством</w:t>
      </w:r>
      <w:r w:rsidRPr="00DC77AE">
        <w:rPr>
          <w:rFonts w:eastAsia="Calibri"/>
          <w:sz w:val="28"/>
          <w:szCs w:val="28"/>
          <w:lang w:eastAsia="en-US"/>
        </w:rPr>
        <w:t>;</w:t>
      </w:r>
    </w:p>
    <w:p w:rsidR="00DC77AE" w:rsidRPr="00DC77AE" w:rsidRDefault="00DC77AE" w:rsidP="00DC77AE">
      <w:pPr>
        <w:numPr>
          <w:ilvl w:val="0"/>
          <w:numId w:val="24"/>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направлять запросы и обращения в исполнительные органы;</w:t>
      </w:r>
    </w:p>
    <w:p w:rsidR="00DC77AE" w:rsidRPr="00DC77AE" w:rsidRDefault="00DC77AE" w:rsidP="00DC77AE">
      <w:pPr>
        <w:numPr>
          <w:ilvl w:val="0"/>
          <w:numId w:val="24"/>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участвовать в антикоррупционной работе, оценке эффективности государственных закупок и кадровой работе </w:t>
      </w:r>
      <w:r w:rsidR="00AC6BA7">
        <w:rPr>
          <w:rFonts w:eastAsia="Calibri"/>
          <w:sz w:val="28"/>
          <w:szCs w:val="28"/>
          <w:lang w:eastAsia="en-US"/>
        </w:rPr>
        <w:t>Министерства</w:t>
      </w:r>
      <w:r w:rsidRPr="00DC77AE">
        <w:rPr>
          <w:rFonts w:eastAsia="Calibri"/>
          <w:sz w:val="28"/>
          <w:szCs w:val="28"/>
          <w:lang w:eastAsia="en-US"/>
        </w:rPr>
        <w:t>;</w:t>
      </w:r>
    </w:p>
    <w:p w:rsidR="00DC77AE" w:rsidRPr="00DC77AE" w:rsidRDefault="00DC77AE" w:rsidP="00DC77AE">
      <w:pPr>
        <w:numPr>
          <w:ilvl w:val="0"/>
          <w:numId w:val="24"/>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рассматривать ежегодные планы деятельности </w:t>
      </w:r>
      <w:r w:rsidR="00A1311D">
        <w:rPr>
          <w:rFonts w:eastAsia="Calibri"/>
          <w:sz w:val="28"/>
          <w:szCs w:val="28"/>
          <w:lang w:eastAsia="en-US"/>
        </w:rPr>
        <w:t>Министерства</w:t>
      </w:r>
      <w:r w:rsidRPr="00DC77AE">
        <w:rPr>
          <w:rFonts w:eastAsia="Calibri"/>
          <w:sz w:val="28"/>
          <w:szCs w:val="28"/>
          <w:lang w:eastAsia="en-US"/>
        </w:rPr>
        <w:t>;</w:t>
      </w:r>
    </w:p>
    <w:p w:rsidR="00DC77AE" w:rsidRPr="00DC77AE" w:rsidRDefault="00DC77AE" w:rsidP="00DC77AE">
      <w:pPr>
        <w:numPr>
          <w:ilvl w:val="0"/>
          <w:numId w:val="24"/>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пользоваться иными правами, предусмотренными законодательством Российской Федерации и законодательством Свердловской области.</w:t>
      </w:r>
    </w:p>
    <w:p w:rsidR="00DC77AE" w:rsidRPr="00DC77AE" w:rsidRDefault="00533108" w:rsidP="00DC77AE">
      <w:pPr>
        <w:autoSpaceDE w:val="0"/>
        <w:autoSpaceDN w:val="0"/>
        <w:adjustRightInd w:val="0"/>
        <w:ind w:firstLine="709"/>
        <w:jc w:val="both"/>
        <w:rPr>
          <w:rFonts w:eastAsia="Calibri"/>
          <w:sz w:val="28"/>
          <w:szCs w:val="28"/>
          <w:lang w:eastAsia="en-US"/>
        </w:rPr>
      </w:pPr>
      <w:r>
        <w:rPr>
          <w:rFonts w:eastAsia="Calibri"/>
          <w:sz w:val="28"/>
          <w:szCs w:val="28"/>
          <w:lang w:eastAsia="en-US"/>
        </w:rPr>
        <w:t>9</w:t>
      </w:r>
      <w:r w:rsidR="00DC77AE" w:rsidRPr="00DC77AE">
        <w:rPr>
          <w:rFonts w:eastAsia="Calibri"/>
          <w:sz w:val="28"/>
          <w:szCs w:val="28"/>
          <w:lang w:eastAsia="en-US"/>
        </w:rPr>
        <w:t xml:space="preserve">. Общественный совет совместно с </w:t>
      </w:r>
      <w:r w:rsidR="00A1311D">
        <w:rPr>
          <w:rFonts w:eastAsia="Calibri"/>
          <w:sz w:val="28"/>
          <w:szCs w:val="28"/>
          <w:lang w:eastAsia="en-US"/>
        </w:rPr>
        <w:t>Министерством</w:t>
      </w:r>
      <w:r w:rsidR="00DC77AE" w:rsidRPr="00DC77AE">
        <w:rPr>
          <w:rFonts w:eastAsia="Calibri"/>
          <w:sz w:val="28"/>
          <w:szCs w:val="28"/>
          <w:lang w:eastAsia="en-US"/>
        </w:rPr>
        <w:t xml:space="preserve"> вправе определить перечень проектов правовых актов и вопросов, относящихся к сфере деятельности </w:t>
      </w:r>
      <w:r w:rsidR="00A1311D">
        <w:rPr>
          <w:rFonts w:eastAsia="Calibri"/>
          <w:sz w:val="28"/>
          <w:szCs w:val="28"/>
          <w:lang w:eastAsia="en-US"/>
        </w:rPr>
        <w:t>Министерства</w:t>
      </w:r>
      <w:r w:rsidR="00DC77AE" w:rsidRPr="00DC77AE">
        <w:rPr>
          <w:rFonts w:eastAsia="Calibri"/>
          <w:sz w:val="28"/>
          <w:szCs w:val="28"/>
          <w:lang w:eastAsia="en-US"/>
        </w:rPr>
        <w:t xml:space="preserve">, которые подлежат обязательному рассмотрению </w:t>
      </w:r>
      <w:r w:rsidR="00D978E6">
        <w:rPr>
          <w:rFonts w:eastAsia="Calibri"/>
          <w:sz w:val="28"/>
          <w:szCs w:val="28"/>
          <w:lang w:eastAsia="en-US"/>
        </w:rPr>
        <w:t>О</w:t>
      </w:r>
      <w:r w:rsidR="00DC77AE" w:rsidRPr="00DC77AE">
        <w:rPr>
          <w:rFonts w:eastAsia="Calibri"/>
          <w:sz w:val="28"/>
          <w:szCs w:val="28"/>
          <w:lang w:eastAsia="en-US"/>
        </w:rPr>
        <w:t>бщественным советом.</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lastRenderedPageBreak/>
        <w:t>1</w:t>
      </w:r>
      <w:r w:rsidR="00533108">
        <w:rPr>
          <w:rFonts w:eastAsia="Calibri"/>
          <w:sz w:val="28"/>
          <w:szCs w:val="28"/>
          <w:lang w:eastAsia="en-US"/>
        </w:rPr>
        <w:t>0</w:t>
      </w:r>
      <w:r w:rsidRPr="00DC77AE">
        <w:rPr>
          <w:rFonts w:eastAsia="Calibri"/>
          <w:sz w:val="28"/>
          <w:szCs w:val="28"/>
          <w:lang w:eastAsia="en-US"/>
        </w:rPr>
        <w:t xml:space="preserve">. При осуществлении деятельности </w:t>
      </w:r>
      <w:r w:rsidR="00D978E6">
        <w:rPr>
          <w:rFonts w:eastAsia="Calibri"/>
          <w:sz w:val="28"/>
          <w:szCs w:val="28"/>
          <w:lang w:eastAsia="en-US"/>
        </w:rPr>
        <w:t>О</w:t>
      </w:r>
      <w:r w:rsidRPr="00DC77AE">
        <w:rPr>
          <w:rFonts w:eastAsia="Calibri"/>
          <w:sz w:val="28"/>
          <w:szCs w:val="28"/>
          <w:lang w:eastAsia="en-US"/>
        </w:rPr>
        <w:t>бщественный совет как субъект общественного контроля в соответствии с Федеральным законом</w:t>
      </w:r>
      <w:r w:rsidRPr="00DC77AE">
        <w:rPr>
          <w:rFonts w:eastAsia="Calibri"/>
          <w:sz w:val="28"/>
          <w:szCs w:val="28"/>
          <w:lang w:eastAsia="en-US"/>
        </w:rPr>
        <w:br/>
        <w:t>от 21 июля 2014 года № 212-ФЗ обязан:</w:t>
      </w:r>
    </w:p>
    <w:p w:rsidR="00DC77AE" w:rsidRPr="00DC77AE" w:rsidRDefault="00DC77AE" w:rsidP="00DC77AE">
      <w:pPr>
        <w:numPr>
          <w:ilvl w:val="0"/>
          <w:numId w:val="37"/>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соблюдать законодательство Российской Федерации об общественном контроле;</w:t>
      </w:r>
    </w:p>
    <w:p w:rsidR="00DC77AE" w:rsidRPr="00DC77AE" w:rsidRDefault="00DC77AE" w:rsidP="00DC77AE">
      <w:pPr>
        <w:numPr>
          <w:ilvl w:val="0"/>
          <w:numId w:val="37"/>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соблюдать установленные федеральными законами ограничения, связанные с деятельностью государственных органов и органов местного самоуправления;</w:t>
      </w:r>
    </w:p>
    <w:p w:rsidR="00DC77AE" w:rsidRPr="00DC77AE" w:rsidRDefault="00DC77AE" w:rsidP="00DC77AE">
      <w:pPr>
        <w:numPr>
          <w:ilvl w:val="0"/>
          <w:numId w:val="37"/>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не создавать препятствий законной деятельности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w:t>
      </w:r>
    </w:p>
    <w:p w:rsidR="00DC77AE" w:rsidRPr="00DC77AE" w:rsidRDefault="00DC77AE" w:rsidP="00DC77AE">
      <w:pPr>
        <w:numPr>
          <w:ilvl w:val="0"/>
          <w:numId w:val="37"/>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соблюдать конфиденциальность полученной в ходе осуществления общественного контроля информации, если ее распространение ограничено федеральными законами;</w:t>
      </w:r>
    </w:p>
    <w:p w:rsidR="00DC77AE" w:rsidRPr="00DC77AE" w:rsidRDefault="00DC77AE" w:rsidP="00DC77AE">
      <w:pPr>
        <w:numPr>
          <w:ilvl w:val="0"/>
          <w:numId w:val="37"/>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обнародовать информацию о своей деятельности по осуществлению общественного контроля и о результатах контроля;</w:t>
      </w:r>
    </w:p>
    <w:p w:rsidR="00DC77AE" w:rsidRPr="00DC77AE" w:rsidRDefault="00DC77AE" w:rsidP="00DC77AE">
      <w:pPr>
        <w:numPr>
          <w:ilvl w:val="0"/>
          <w:numId w:val="37"/>
        </w:numPr>
        <w:tabs>
          <w:tab w:val="left" w:pos="1134"/>
        </w:tabs>
        <w:autoSpaceDE w:val="0"/>
        <w:autoSpaceDN w:val="0"/>
        <w:adjustRightInd w:val="0"/>
        <w:ind w:left="0" w:firstLine="709"/>
        <w:jc w:val="both"/>
        <w:rPr>
          <w:rFonts w:eastAsia="Calibri"/>
          <w:sz w:val="28"/>
          <w:szCs w:val="28"/>
          <w:lang w:eastAsia="en-US"/>
        </w:rPr>
      </w:pPr>
      <w:proofErr w:type="gramStart"/>
      <w:r w:rsidRPr="00DC77AE">
        <w:rPr>
          <w:rFonts w:eastAsia="Calibri"/>
          <w:sz w:val="28"/>
          <w:szCs w:val="28"/>
          <w:lang w:eastAsia="en-US"/>
        </w:rPr>
        <w:t>нести иные обязанности</w:t>
      </w:r>
      <w:proofErr w:type="gramEnd"/>
      <w:r w:rsidRPr="00DC77AE">
        <w:rPr>
          <w:rFonts w:eastAsia="Calibri"/>
          <w:sz w:val="28"/>
          <w:szCs w:val="28"/>
          <w:lang w:eastAsia="en-US"/>
        </w:rPr>
        <w:t>, предусмотренные законодательством Российской Федерации.</w:t>
      </w:r>
    </w:p>
    <w:p w:rsidR="007B0BC4" w:rsidRPr="00DC77AE" w:rsidRDefault="007B0BC4" w:rsidP="0062191C">
      <w:pPr>
        <w:autoSpaceDE w:val="0"/>
        <w:autoSpaceDN w:val="0"/>
        <w:adjustRightInd w:val="0"/>
        <w:jc w:val="both"/>
        <w:rPr>
          <w:rFonts w:eastAsia="Calibri"/>
          <w:sz w:val="28"/>
          <w:szCs w:val="28"/>
          <w:lang w:eastAsia="en-US"/>
        </w:rPr>
      </w:pPr>
    </w:p>
    <w:p w:rsidR="00DC77AE" w:rsidRPr="00DC77AE" w:rsidRDefault="00DC77AE" w:rsidP="00DC77AE">
      <w:pPr>
        <w:autoSpaceDE w:val="0"/>
        <w:autoSpaceDN w:val="0"/>
        <w:adjustRightInd w:val="0"/>
        <w:ind w:firstLine="709"/>
        <w:jc w:val="center"/>
        <w:rPr>
          <w:rFonts w:eastAsia="Calibri"/>
          <w:b/>
          <w:sz w:val="28"/>
          <w:szCs w:val="28"/>
          <w:lang w:eastAsia="en-US"/>
        </w:rPr>
      </w:pPr>
      <w:r w:rsidRPr="00DC77AE">
        <w:rPr>
          <w:rFonts w:eastAsia="Calibri"/>
          <w:b/>
          <w:sz w:val="28"/>
          <w:szCs w:val="28"/>
          <w:lang w:eastAsia="en-US"/>
        </w:rPr>
        <w:t xml:space="preserve">Глава 3. Состав и порядок формирования </w:t>
      </w:r>
      <w:r w:rsidR="00AC751A">
        <w:rPr>
          <w:rFonts w:eastAsia="Calibri"/>
          <w:b/>
          <w:sz w:val="28"/>
          <w:szCs w:val="28"/>
          <w:lang w:eastAsia="en-US"/>
        </w:rPr>
        <w:t>О</w:t>
      </w:r>
      <w:r w:rsidRPr="00DC77AE">
        <w:rPr>
          <w:rFonts w:eastAsia="Calibri"/>
          <w:b/>
          <w:sz w:val="28"/>
          <w:szCs w:val="28"/>
          <w:lang w:eastAsia="en-US"/>
        </w:rPr>
        <w:t>бщественного совета</w:t>
      </w:r>
      <w:r w:rsidR="00AC751A">
        <w:rPr>
          <w:rFonts w:eastAsia="Calibri"/>
          <w:b/>
          <w:sz w:val="28"/>
          <w:szCs w:val="28"/>
          <w:lang w:eastAsia="en-US"/>
        </w:rPr>
        <w:t xml:space="preserve"> </w:t>
      </w:r>
    </w:p>
    <w:p w:rsidR="00DC77AE" w:rsidRPr="00DC77AE" w:rsidRDefault="00DC77AE" w:rsidP="00DC77AE">
      <w:pPr>
        <w:autoSpaceDE w:val="0"/>
        <w:autoSpaceDN w:val="0"/>
        <w:adjustRightInd w:val="0"/>
        <w:ind w:firstLine="709"/>
        <w:jc w:val="both"/>
        <w:rPr>
          <w:rFonts w:eastAsia="Calibri"/>
          <w:sz w:val="28"/>
          <w:szCs w:val="28"/>
          <w:lang w:eastAsia="en-US"/>
        </w:rPr>
      </w:pP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1</w:t>
      </w:r>
      <w:r w:rsidR="009D2C66">
        <w:rPr>
          <w:rFonts w:eastAsia="Calibri"/>
          <w:sz w:val="28"/>
          <w:szCs w:val="28"/>
          <w:lang w:eastAsia="en-US"/>
        </w:rPr>
        <w:t>1</w:t>
      </w:r>
      <w:r w:rsidRPr="00DC77AE">
        <w:rPr>
          <w:rFonts w:eastAsia="Calibri"/>
          <w:sz w:val="28"/>
          <w:szCs w:val="28"/>
          <w:lang w:eastAsia="en-US"/>
        </w:rPr>
        <w:t xml:space="preserve">. </w:t>
      </w:r>
      <w:r w:rsidR="007E187E" w:rsidRPr="007E187E">
        <w:rPr>
          <w:rFonts w:eastAsia="Calibri"/>
          <w:sz w:val="28"/>
          <w:szCs w:val="28"/>
          <w:lang w:eastAsia="en-US"/>
        </w:rPr>
        <w:t>Общественн</w:t>
      </w:r>
      <w:r w:rsidR="007E187E">
        <w:rPr>
          <w:rFonts w:eastAsia="Calibri"/>
          <w:sz w:val="28"/>
          <w:szCs w:val="28"/>
          <w:lang w:eastAsia="en-US"/>
        </w:rPr>
        <w:t>ый совет</w:t>
      </w:r>
      <w:r w:rsidR="007E187E" w:rsidRPr="007E187E">
        <w:rPr>
          <w:rFonts w:eastAsia="Calibri"/>
          <w:sz w:val="28"/>
          <w:szCs w:val="28"/>
          <w:lang w:eastAsia="en-US"/>
        </w:rPr>
        <w:t xml:space="preserve"> </w:t>
      </w:r>
      <w:r w:rsidRPr="00DC77AE">
        <w:rPr>
          <w:rFonts w:eastAsia="Calibri"/>
          <w:sz w:val="28"/>
          <w:szCs w:val="28"/>
          <w:lang w:eastAsia="en-US"/>
        </w:rPr>
        <w:t>формируется из числа членов и экспертов Общественной палаты Свердловской области, а также кандидатур, выдвигаемых общественными объединениями и иными негосударственными некоммерческими организациями, осуществляющими деятельность на территории Свердловской области (далее – общественные объединения и иные негосударственные некоммерческие организации).</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1</w:t>
      </w:r>
      <w:r w:rsidR="009D2C66">
        <w:rPr>
          <w:rFonts w:eastAsia="Calibri"/>
          <w:sz w:val="28"/>
          <w:szCs w:val="28"/>
          <w:lang w:eastAsia="en-US"/>
        </w:rPr>
        <w:t>2</w:t>
      </w:r>
      <w:r w:rsidRPr="00DC77AE">
        <w:rPr>
          <w:rFonts w:eastAsia="Calibri"/>
          <w:sz w:val="28"/>
          <w:szCs w:val="28"/>
          <w:lang w:eastAsia="en-US"/>
        </w:rPr>
        <w:t xml:space="preserve">. Не допускаются к выдвижению кандидатур в члены </w:t>
      </w:r>
      <w:r w:rsidR="000F0CBB">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1) некоммерческие организации, которым в соответствии с Федеральным законом от 25 июля 2002 года № 114-ФЗ «О противодействии экстремистской деятельности» вынесено предупреждение в письменной форме о недопустимости осуществления экстремистской деятельности, – в течение </w:t>
      </w:r>
      <w:r w:rsidR="000F0CBB">
        <w:rPr>
          <w:rFonts w:eastAsia="Calibri"/>
          <w:sz w:val="28"/>
          <w:szCs w:val="28"/>
          <w:lang w:eastAsia="en-US"/>
        </w:rPr>
        <w:t>1</w:t>
      </w:r>
      <w:r w:rsidRPr="00DC77AE">
        <w:rPr>
          <w:rFonts w:eastAsia="Calibri"/>
          <w:sz w:val="28"/>
          <w:szCs w:val="28"/>
          <w:lang w:eastAsia="en-US"/>
        </w:rPr>
        <w:t xml:space="preserve"> года со дня вынесения предупреждения, если оно не было признано судом незаконным;</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2) некоммерческие организации, деятельность которых приостановлена в соответствии с Федеральным законом от 25 июля 2002 года № 114-ФЗ</w:t>
      </w:r>
      <w:r w:rsidRPr="00DC77AE">
        <w:rPr>
          <w:rFonts w:eastAsia="Calibri"/>
          <w:sz w:val="28"/>
          <w:szCs w:val="28"/>
          <w:lang w:eastAsia="en-US"/>
        </w:rPr>
        <w:br/>
        <w:t>«О противодействии экстремистской деятельности», если решение о приостановлении не было признано судом незаконным.</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1</w:t>
      </w:r>
      <w:r w:rsidR="009D2C66">
        <w:rPr>
          <w:rFonts w:eastAsia="Calibri"/>
          <w:sz w:val="28"/>
          <w:szCs w:val="28"/>
          <w:lang w:eastAsia="en-US"/>
        </w:rPr>
        <w:t>3</w:t>
      </w:r>
      <w:r w:rsidRPr="00DC77AE">
        <w:rPr>
          <w:rFonts w:eastAsia="Calibri"/>
          <w:sz w:val="28"/>
          <w:szCs w:val="28"/>
          <w:lang w:eastAsia="en-US"/>
        </w:rPr>
        <w:t xml:space="preserve">. Количественный состав </w:t>
      </w:r>
      <w:r w:rsidR="00412364" w:rsidRPr="00412364">
        <w:rPr>
          <w:rFonts w:eastAsia="Calibri"/>
          <w:sz w:val="28"/>
          <w:szCs w:val="28"/>
          <w:lang w:eastAsia="en-US"/>
        </w:rPr>
        <w:t xml:space="preserve">Общественного совета </w:t>
      </w:r>
      <w:r w:rsidRPr="00DC77AE">
        <w:rPr>
          <w:rFonts w:eastAsia="Calibri"/>
          <w:sz w:val="28"/>
          <w:szCs w:val="28"/>
          <w:lang w:eastAsia="en-US"/>
        </w:rPr>
        <w:t xml:space="preserve">устанавливается </w:t>
      </w:r>
      <w:proofErr w:type="gramStart"/>
      <w:r w:rsidRPr="00DC77AE">
        <w:rPr>
          <w:rFonts w:eastAsia="Calibri"/>
          <w:sz w:val="28"/>
          <w:szCs w:val="28"/>
          <w:lang w:eastAsia="en-US"/>
        </w:rPr>
        <w:t xml:space="preserve">в положении об </w:t>
      </w:r>
      <w:r w:rsidR="00412364" w:rsidRPr="00412364">
        <w:rPr>
          <w:rFonts w:eastAsia="Calibri"/>
          <w:sz w:val="28"/>
          <w:szCs w:val="28"/>
          <w:lang w:eastAsia="en-US"/>
        </w:rPr>
        <w:t>Общественно</w:t>
      </w:r>
      <w:r w:rsidR="00412364">
        <w:rPr>
          <w:rFonts w:eastAsia="Calibri"/>
          <w:sz w:val="28"/>
          <w:szCs w:val="28"/>
          <w:lang w:eastAsia="en-US"/>
        </w:rPr>
        <w:t>м</w:t>
      </w:r>
      <w:r w:rsidR="00412364" w:rsidRPr="00412364">
        <w:rPr>
          <w:rFonts w:eastAsia="Calibri"/>
          <w:sz w:val="28"/>
          <w:szCs w:val="28"/>
          <w:lang w:eastAsia="en-US"/>
        </w:rPr>
        <w:t xml:space="preserve"> совет</w:t>
      </w:r>
      <w:r w:rsidR="00412364">
        <w:rPr>
          <w:rFonts w:eastAsia="Calibri"/>
          <w:sz w:val="28"/>
          <w:szCs w:val="28"/>
          <w:lang w:eastAsia="en-US"/>
        </w:rPr>
        <w:t>е</w:t>
      </w:r>
      <w:r w:rsidR="00412364" w:rsidRPr="00412364">
        <w:rPr>
          <w:rFonts w:eastAsia="Calibri"/>
          <w:sz w:val="28"/>
          <w:szCs w:val="28"/>
          <w:lang w:eastAsia="en-US"/>
        </w:rPr>
        <w:t xml:space="preserve"> Министерства </w:t>
      </w:r>
      <w:r w:rsidRPr="00DC77AE">
        <w:rPr>
          <w:rFonts w:eastAsia="Calibri"/>
          <w:sz w:val="28"/>
          <w:szCs w:val="28"/>
          <w:lang w:eastAsia="en-US"/>
        </w:rPr>
        <w:t xml:space="preserve">при объявлении конкурса о формировании </w:t>
      </w:r>
      <w:r w:rsidR="002C62FF">
        <w:rPr>
          <w:rFonts w:eastAsia="Calibri"/>
          <w:sz w:val="28"/>
          <w:szCs w:val="28"/>
          <w:lang w:eastAsia="en-US"/>
        </w:rPr>
        <w:t>О</w:t>
      </w:r>
      <w:r w:rsidRPr="00DC77AE">
        <w:rPr>
          <w:rFonts w:eastAsia="Calibri"/>
          <w:sz w:val="28"/>
          <w:szCs w:val="28"/>
          <w:lang w:eastAsia="en-US"/>
        </w:rPr>
        <w:t>бщественного совета с соблюдением</w:t>
      </w:r>
      <w:proofErr w:type="gramEnd"/>
      <w:r w:rsidRPr="00DC77AE">
        <w:rPr>
          <w:rFonts w:eastAsia="Calibri"/>
          <w:sz w:val="28"/>
          <w:szCs w:val="28"/>
          <w:lang w:eastAsia="en-US"/>
        </w:rPr>
        <w:t xml:space="preserve"> требований пункта 3 </w:t>
      </w:r>
      <w:r w:rsidR="004E0614">
        <w:rPr>
          <w:rFonts w:eastAsia="Calibri"/>
          <w:sz w:val="28"/>
          <w:szCs w:val="28"/>
          <w:lang w:eastAsia="en-US"/>
        </w:rPr>
        <w:br/>
      </w:r>
      <w:r w:rsidRPr="00DC77AE">
        <w:rPr>
          <w:rFonts w:eastAsia="Calibri"/>
          <w:sz w:val="28"/>
          <w:szCs w:val="28"/>
          <w:lang w:eastAsia="en-US"/>
        </w:rPr>
        <w:t>статьи 12 Закона Свердловской области от 19 декабря 2016 года № 151-ОЗ.</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lastRenderedPageBreak/>
        <w:t>1</w:t>
      </w:r>
      <w:r w:rsidR="009D2C66">
        <w:rPr>
          <w:rFonts w:eastAsia="Calibri"/>
          <w:sz w:val="28"/>
          <w:szCs w:val="28"/>
          <w:lang w:eastAsia="en-US"/>
        </w:rPr>
        <w:t>4</w:t>
      </w:r>
      <w:r w:rsidRPr="00DC77AE">
        <w:rPr>
          <w:rFonts w:eastAsia="Calibri"/>
          <w:sz w:val="28"/>
          <w:szCs w:val="28"/>
          <w:lang w:eastAsia="en-US"/>
        </w:rPr>
        <w:t xml:space="preserve">. Порядок формирования </w:t>
      </w:r>
      <w:r w:rsidR="00442E79" w:rsidRPr="00442E79">
        <w:rPr>
          <w:rFonts w:eastAsia="Calibri"/>
          <w:sz w:val="28"/>
          <w:szCs w:val="28"/>
          <w:lang w:eastAsia="en-US"/>
        </w:rPr>
        <w:t xml:space="preserve">Общественного совета </w:t>
      </w:r>
      <w:r w:rsidRPr="00DC77AE">
        <w:rPr>
          <w:rFonts w:eastAsia="Calibri"/>
          <w:sz w:val="28"/>
          <w:szCs w:val="28"/>
          <w:lang w:eastAsia="en-US"/>
        </w:rPr>
        <w:t xml:space="preserve">определяется в положении об </w:t>
      </w:r>
      <w:r w:rsidR="00442E79" w:rsidRPr="00442E79">
        <w:rPr>
          <w:rFonts w:eastAsia="Calibri"/>
          <w:sz w:val="28"/>
          <w:szCs w:val="28"/>
          <w:lang w:eastAsia="en-US"/>
        </w:rPr>
        <w:t>Общественно</w:t>
      </w:r>
      <w:r w:rsidR="00C03CF9">
        <w:rPr>
          <w:rFonts w:eastAsia="Calibri"/>
          <w:sz w:val="28"/>
          <w:szCs w:val="28"/>
          <w:lang w:eastAsia="en-US"/>
        </w:rPr>
        <w:t>м совете</w:t>
      </w:r>
      <w:r w:rsidR="00442E79" w:rsidRPr="00442E79">
        <w:rPr>
          <w:rFonts w:eastAsia="Calibri"/>
          <w:sz w:val="28"/>
          <w:szCs w:val="28"/>
          <w:lang w:eastAsia="en-US"/>
        </w:rPr>
        <w:t xml:space="preserve"> Министерства</w:t>
      </w:r>
      <w:r w:rsidRPr="00DC77AE">
        <w:rPr>
          <w:rFonts w:eastAsia="Calibri"/>
          <w:sz w:val="28"/>
          <w:szCs w:val="28"/>
          <w:lang w:eastAsia="en-US"/>
        </w:rPr>
        <w:t xml:space="preserve">, утверждаемом </w:t>
      </w:r>
      <w:r w:rsidR="00442E79">
        <w:rPr>
          <w:rFonts w:eastAsia="Calibri"/>
          <w:sz w:val="28"/>
          <w:szCs w:val="28"/>
          <w:lang w:eastAsia="en-US"/>
        </w:rPr>
        <w:t>приказом Министерства</w:t>
      </w:r>
      <w:r w:rsidRPr="00DC77AE">
        <w:rPr>
          <w:rFonts w:eastAsia="Calibri"/>
          <w:sz w:val="28"/>
          <w:szCs w:val="28"/>
          <w:lang w:eastAsia="en-US"/>
        </w:rPr>
        <w:t xml:space="preserve">, в соответствии с порядком формирования </w:t>
      </w:r>
      <w:r w:rsidR="00442E79" w:rsidRPr="00442E79">
        <w:rPr>
          <w:rFonts w:eastAsia="Calibri"/>
          <w:sz w:val="28"/>
          <w:szCs w:val="28"/>
          <w:lang w:eastAsia="en-US"/>
        </w:rPr>
        <w:t xml:space="preserve">Общественного совета Министерства </w:t>
      </w:r>
      <w:r w:rsidRPr="00DC77AE">
        <w:rPr>
          <w:rFonts w:eastAsia="Calibri"/>
          <w:sz w:val="28"/>
          <w:szCs w:val="28"/>
          <w:lang w:eastAsia="en-US"/>
        </w:rPr>
        <w:t>(приложение № 1 к настоящему типовому положению).</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1</w:t>
      </w:r>
      <w:r w:rsidR="009D2C66">
        <w:rPr>
          <w:rFonts w:eastAsia="Calibri"/>
          <w:sz w:val="28"/>
          <w:szCs w:val="28"/>
          <w:lang w:eastAsia="en-US"/>
        </w:rPr>
        <w:t>5</w:t>
      </w:r>
      <w:r w:rsidRPr="00DC77AE">
        <w:rPr>
          <w:rFonts w:eastAsia="Calibri"/>
          <w:sz w:val="28"/>
          <w:szCs w:val="28"/>
          <w:lang w:eastAsia="en-US"/>
        </w:rPr>
        <w:t xml:space="preserve">. Персональный состав </w:t>
      </w:r>
      <w:r w:rsidR="00442E79" w:rsidRPr="00442E79">
        <w:rPr>
          <w:rFonts w:eastAsia="Calibri"/>
          <w:sz w:val="28"/>
          <w:szCs w:val="28"/>
          <w:lang w:eastAsia="en-US"/>
        </w:rPr>
        <w:t xml:space="preserve">Общественного совета </w:t>
      </w:r>
      <w:r w:rsidRPr="00DC77AE">
        <w:rPr>
          <w:rFonts w:eastAsia="Calibri"/>
          <w:sz w:val="28"/>
          <w:szCs w:val="28"/>
          <w:lang w:eastAsia="en-US"/>
        </w:rPr>
        <w:t xml:space="preserve">утверждается </w:t>
      </w:r>
      <w:r w:rsidR="006C09BB">
        <w:rPr>
          <w:rFonts w:eastAsia="Calibri"/>
          <w:sz w:val="28"/>
          <w:szCs w:val="28"/>
          <w:lang w:eastAsia="en-US"/>
        </w:rPr>
        <w:t>Министром</w:t>
      </w:r>
      <w:r w:rsidRPr="00DC77AE">
        <w:rPr>
          <w:rFonts w:eastAsia="Calibri"/>
          <w:sz w:val="28"/>
          <w:szCs w:val="28"/>
          <w:lang w:eastAsia="en-US"/>
        </w:rPr>
        <w:t>.</w:t>
      </w:r>
    </w:p>
    <w:p w:rsidR="00DC77AE" w:rsidRPr="00DC77AE" w:rsidRDefault="00DC77AE" w:rsidP="00DC77AE">
      <w:pPr>
        <w:autoSpaceDE w:val="0"/>
        <w:autoSpaceDN w:val="0"/>
        <w:adjustRightInd w:val="0"/>
        <w:ind w:firstLine="709"/>
        <w:jc w:val="both"/>
        <w:rPr>
          <w:rFonts w:eastAsia="Calibri"/>
          <w:sz w:val="28"/>
          <w:szCs w:val="28"/>
          <w:lang w:eastAsia="en-US"/>
        </w:rPr>
      </w:pPr>
    </w:p>
    <w:p w:rsidR="00DC77AE" w:rsidRPr="00DC77AE" w:rsidRDefault="00DC77AE" w:rsidP="00DC77AE">
      <w:pPr>
        <w:autoSpaceDE w:val="0"/>
        <w:autoSpaceDN w:val="0"/>
        <w:adjustRightInd w:val="0"/>
        <w:ind w:firstLine="709"/>
        <w:jc w:val="center"/>
        <w:rPr>
          <w:rFonts w:eastAsia="Calibri"/>
          <w:b/>
          <w:sz w:val="28"/>
          <w:szCs w:val="28"/>
          <w:lang w:eastAsia="en-US"/>
        </w:rPr>
      </w:pPr>
      <w:r w:rsidRPr="00DC77AE">
        <w:rPr>
          <w:rFonts w:eastAsia="Calibri"/>
          <w:b/>
          <w:sz w:val="28"/>
          <w:szCs w:val="28"/>
          <w:lang w:eastAsia="en-US"/>
        </w:rPr>
        <w:t xml:space="preserve">Глава 4. Требования к кандидатурам в состав </w:t>
      </w:r>
      <w:r w:rsidR="006C09BB" w:rsidRPr="006C09BB">
        <w:rPr>
          <w:rFonts w:eastAsia="Calibri"/>
          <w:b/>
          <w:sz w:val="28"/>
          <w:szCs w:val="28"/>
          <w:lang w:eastAsia="en-US"/>
        </w:rPr>
        <w:t xml:space="preserve">Общественного совета </w:t>
      </w:r>
    </w:p>
    <w:p w:rsidR="00DC77AE" w:rsidRPr="00DC77AE" w:rsidRDefault="00DC77AE" w:rsidP="00DC77AE">
      <w:pPr>
        <w:autoSpaceDE w:val="0"/>
        <w:autoSpaceDN w:val="0"/>
        <w:adjustRightInd w:val="0"/>
        <w:ind w:firstLine="709"/>
        <w:jc w:val="both"/>
        <w:rPr>
          <w:rFonts w:eastAsia="Calibri"/>
          <w:sz w:val="28"/>
          <w:szCs w:val="28"/>
          <w:lang w:eastAsia="en-US"/>
        </w:rPr>
      </w:pP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1</w:t>
      </w:r>
      <w:r w:rsidR="009D2C66">
        <w:rPr>
          <w:rFonts w:eastAsia="Calibri"/>
          <w:sz w:val="28"/>
          <w:szCs w:val="28"/>
          <w:lang w:eastAsia="en-US"/>
        </w:rPr>
        <w:t>6</w:t>
      </w:r>
      <w:r w:rsidRPr="00DC77AE">
        <w:rPr>
          <w:rFonts w:eastAsia="Calibri"/>
          <w:sz w:val="28"/>
          <w:szCs w:val="28"/>
          <w:lang w:eastAsia="en-US"/>
        </w:rPr>
        <w:t xml:space="preserve">. Кандидатуры в состав </w:t>
      </w:r>
      <w:r w:rsidR="006C09BB" w:rsidRPr="006C09BB">
        <w:rPr>
          <w:rFonts w:eastAsia="Calibri"/>
          <w:sz w:val="28"/>
          <w:szCs w:val="28"/>
          <w:lang w:eastAsia="en-US"/>
        </w:rPr>
        <w:t xml:space="preserve">Общественного совета </w:t>
      </w:r>
      <w:r w:rsidRPr="00DC77AE">
        <w:rPr>
          <w:rFonts w:eastAsia="Calibri"/>
          <w:sz w:val="28"/>
          <w:szCs w:val="28"/>
          <w:lang w:eastAsia="en-US"/>
        </w:rPr>
        <w:t>должны соответствовать следующим требованиям:</w:t>
      </w:r>
    </w:p>
    <w:p w:rsidR="00DC77AE" w:rsidRPr="00DC77AE" w:rsidRDefault="00DC77AE" w:rsidP="00DC77AE">
      <w:pPr>
        <w:numPr>
          <w:ilvl w:val="0"/>
          <w:numId w:val="34"/>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иметь гражданство Российской Федерации; </w:t>
      </w:r>
    </w:p>
    <w:p w:rsidR="00DC77AE" w:rsidRPr="00DC77AE" w:rsidRDefault="00DC77AE" w:rsidP="00DC77AE">
      <w:pPr>
        <w:numPr>
          <w:ilvl w:val="0"/>
          <w:numId w:val="34"/>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постоянно проживать на территории Свердловской области;</w:t>
      </w:r>
    </w:p>
    <w:p w:rsidR="00DC77AE" w:rsidRPr="00DC77AE" w:rsidRDefault="00DC77AE" w:rsidP="00DC77AE">
      <w:pPr>
        <w:numPr>
          <w:ilvl w:val="0"/>
          <w:numId w:val="34"/>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достичь возраста 18 лет;</w:t>
      </w:r>
    </w:p>
    <w:p w:rsidR="00DC77AE" w:rsidRPr="00DC77AE" w:rsidRDefault="00DC77AE" w:rsidP="00DC77AE">
      <w:pPr>
        <w:numPr>
          <w:ilvl w:val="0"/>
          <w:numId w:val="34"/>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иметь опыт работы и (или) общественной деятельности по профилю деятельности </w:t>
      </w:r>
      <w:r w:rsidR="00A1311D">
        <w:rPr>
          <w:rFonts w:eastAsia="Calibri"/>
          <w:sz w:val="28"/>
          <w:szCs w:val="28"/>
          <w:lang w:eastAsia="en-US"/>
        </w:rPr>
        <w:t>Министерства</w:t>
      </w:r>
      <w:r w:rsidRPr="00DC77AE">
        <w:rPr>
          <w:rFonts w:eastAsia="Calibri"/>
          <w:sz w:val="28"/>
          <w:szCs w:val="28"/>
          <w:lang w:eastAsia="en-US"/>
        </w:rPr>
        <w:t xml:space="preserve">; </w:t>
      </w:r>
    </w:p>
    <w:p w:rsidR="00DC77AE" w:rsidRPr="00DC77AE" w:rsidRDefault="00DC77AE" w:rsidP="00DC77AE">
      <w:pPr>
        <w:numPr>
          <w:ilvl w:val="0"/>
          <w:numId w:val="34"/>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не иметь конфликта интересов, связанного с осуществлением полномочий  члена </w:t>
      </w:r>
      <w:r w:rsidR="00DA2C77">
        <w:rPr>
          <w:rFonts w:eastAsia="Calibri"/>
          <w:sz w:val="28"/>
          <w:szCs w:val="28"/>
          <w:lang w:eastAsia="en-US"/>
        </w:rPr>
        <w:t>О</w:t>
      </w:r>
      <w:r w:rsidRPr="00DC77AE">
        <w:rPr>
          <w:rFonts w:eastAsia="Calibri"/>
          <w:sz w:val="28"/>
          <w:szCs w:val="28"/>
          <w:lang w:eastAsia="en-US"/>
        </w:rPr>
        <w:t xml:space="preserve">бщественного совета. </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1</w:t>
      </w:r>
      <w:r w:rsidR="009D2C66">
        <w:rPr>
          <w:rFonts w:eastAsia="Calibri"/>
          <w:sz w:val="28"/>
          <w:szCs w:val="28"/>
          <w:lang w:eastAsia="en-US"/>
        </w:rPr>
        <w:t>7</w:t>
      </w:r>
      <w:r w:rsidRPr="00DC77AE">
        <w:rPr>
          <w:rFonts w:eastAsia="Calibri"/>
          <w:sz w:val="28"/>
          <w:szCs w:val="28"/>
          <w:lang w:eastAsia="en-US"/>
        </w:rPr>
        <w:t xml:space="preserve">. </w:t>
      </w:r>
      <w:proofErr w:type="gramStart"/>
      <w:r w:rsidRPr="00DC77AE">
        <w:rPr>
          <w:rFonts w:eastAsia="Calibri"/>
          <w:sz w:val="28"/>
          <w:szCs w:val="28"/>
          <w:lang w:eastAsia="en-US"/>
        </w:rPr>
        <w:t xml:space="preserve">Не могут быть выдвинуты в члены </w:t>
      </w:r>
      <w:r w:rsidR="00DA2C77">
        <w:rPr>
          <w:rFonts w:eastAsia="Calibri"/>
          <w:sz w:val="28"/>
          <w:szCs w:val="28"/>
          <w:lang w:eastAsia="en-US"/>
        </w:rPr>
        <w:t>О</w:t>
      </w:r>
      <w:r w:rsidRPr="00DC77AE">
        <w:rPr>
          <w:rFonts w:eastAsia="Calibri"/>
          <w:sz w:val="28"/>
          <w:szCs w:val="28"/>
          <w:lang w:eastAsia="en-US"/>
        </w:rPr>
        <w:t>бщественного совета:</w:t>
      </w:r>
      <w:proofErr w:type="gramEnd"/>
    </w:p>
    <w:p w:rsidR="00DC77AE" w:rsidRPr="00DC77AE" w:rsidRDefault="00DC77AE" w:rsidP="00DC77AE">
      <w:pPr>
        <w:numPr>
          <w:ilvl w:val="0"/>
          <w:numId w:val="35"/>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лица, замещающие государственные должности Российской Федерации, государственные должности Свердловской области, государственные должности других субъектов Российской Федерации, должности федеральной государственной службы, должности государственной гражданской службы Свердловской области, должности государственной гражданской службы других субъектов Российской Федерации, лица, замещающие муниципальные должности и должности муниципальной службы;</w:t>
      </w:r>
    </w:p>
    <w:p w:rsidR="00DC77AE" w:rsidRPr="00DC77AE" w:rsidRDefault="00DC77AE" w:rsidP="00DC77AE">
      <w:pPr>
        <w:numPr>
          <w:ilvl w:val="0"/>
          <w:numId w:val="35"/>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лица, которые в соответствии с законодательством Российской Федерации не могут быть членами общественной палаты субъекта Российской Федерации.</w:t>
      </w:r>
    </w:p>
    <w:p w:rsidR="00DC77AE" w:rsidRPr="00DC77AE" w:rsidRDefault="00DC77AE" w:rsidP="00DC77AE">
      <w:pPr>
        <w:autoSpaceDE w:val="0"/>
        <w:autoSpaceDN w:val="0"/>
        <w:adjustRightInd w:val="0"/>
        <w:ind w:firstLine="709"/>
        <w:jc w:val="both"/>
        <w:rPr>
          <w:rFonts w:eastAsia="Calibri"/>
          <w:sz w:val="28"/>
          <w:szCs w:val="28"/>
          <w:lang w:eastAsia="en-US"/>
        </w:rPr>
      </w:pPr>
    </w:p>
    <w:p w:rsidR="00DC77AE" w:rsidRPr="00DC77AE" w:rsidRDefault="00DC77AE" w:rsidP="00DC77AE">
      <w:pPr>
        <w:autoSpaceDE w:val="0"/>
        <w:autoSpaceDN w:val="0"/>
        <w:adjustRightInd w:val="0"/>
        <w:ind w:firstLine="709"/>
        <w:jc w:val="center"/>
        <w:rPr>
          <w:rFonts w:eastAsia="Calibri"/>
          <w:b/>
          <w:sz w:val="28"/>
          <w:szCs w:val="28"/>
          <w:lang w:eastAsia="en-US"/>
        </w:rPr>
      </w:pPr>
      <w:r w:rsidRPr="00DC77AE">
        <w:rPr>
          <w:rFonts w:eastAsia="Calibri"/>
          <w:b/>
          <w:sz w:val="28"/>
          <w:szCs w:val="28"/>
          <w:lang w:eastAsia="en-US"/>
        </w:rPr>
        <w:t>Глава 5. Срок полномочий и порядок деятельности</w:t>
      </w:r>
    </w:p>
    <w:p w:rsidR="00DC77AE" w:rsidRDefault="007D14D7" w:rsidP="007D14D7">
      <w:pPr>
        <w:autoSpaceDE w:val="0"/>
        <w:autoSpaceDN w:val="0"/>
        <w:adjustRightInd w:val="0"/>
        <w:ind w:firstLine="709"/>
        <w:jc w:val="center"/>
        <w:rPr>
          <w:rFonts w:eastAsia="Calibri"/>
          <w:b/>
          <w:sz w:val="28"/>
          <w:szCs w:val="28"/>
          <w:lang w:eastAsia="en-US"/>
        </w:rPr>
      </w:pPr>
      <w:r w:rsidRPr="007D14D7">
        <w:rPr>
          <w:rFonts w:eastAsia="Calibri"/>
          <w:b/>
          <w:sz w:val="28"/>
          <w:szCs w:val="28"/>
          <w:lang w:eastAsia="en-US"/>
        </w:rPr>
        <w:t xml:space="preserve">Общественного совета </w:t>
      </w:r>
    </w:p>
    <w:p w:rsidR="007D14D7" w:rsidRPr="00DC77AE" w:rsidRDefault="007D14D7" w:rsidP="007D14D7">
      <w:pPr>
        <w:autoSpaceDE w:val="0"/>
        <w:autoSpaceDN w:val="0"/>
        <w:adjustRightInd w:val="0"/>
        <w:ind w:firstLine="709"/>
        <w:jc w:val="center"/>
        <w:rPr>
          <w:rFonts w:eastAsia="Calibri"/>
          <w:sz w:val="28"/>
          <w:szCs w:val="28"/>
          <w:lang w:eastAsia="en-US"/>
        </w:rPr>
      </w:pPr>
    </w:p>
    <w:p w:rsidR="00DC77AE" w:rsidRPr="00DC77AE" w:rsidRDefault="00533108" w:rsidP="00DC77AE">
      <w:pPr>
        <w:autoSpaceDE w:val="0"/>
        <w:autoSpaceDN w:val="0"/>
        <w:adjustRightInd w:val="0"/>
        <w:ind w:firstLine="709"/>
        <w:jc w:val="both"/>
        <w:rPr>
          <w:rFonts w:eastAsia="Calibri"/>
          <w:sz w:val="28"/>
          <w:szCs w:val="28"/>
          <w:lang w:eastAsia="en-US"/>
        </w:rPr>
      </w:pPr>
      <w:r>
        <w:rPr>
          <w:rFonts w:eastAsia="Calibri"/>
          <w:sz w:val="28"/>
          <w:szCs w:val="28"/>
          <w:lang w:eastAsia="en-US"/>
        </w:rPr>
        <w:t>1</w:t>
      </w:r>
      <w:r w:rsidR="009D2C66">
        <w:rPr>
          <w:rFonts w:eastAsia="Calibri"/>
          <w:sz w:val="28"/>
          <w:szCs w:val="28"/>
          <w:lang w:eastAsia="en-US"/>
        </w:rPr>
        <w:t>8</w:t>
      </w:r>
      <w:r w:rsidR="00DC77AE" w:rsidRPr="007B0BC4">
        <w:rPr>
          <w:rFonts w:eastAsia="Calibri"/>
          <w:sz w:val="28"/>
          <w:szCs w:val="28"/>
          <w:lang w:eastAsia="en-US"/>
        </w:rPr>
        <w:t>. Общественный совет формируется сроком на 3 года.</w:t>
      </w:r>
    </w:p>
    <w:p w:rsidR="00DC77AE" w:rsidRPr="00DC77AE" w:rsidRDefault="009D2C66" w:rsidP="00DC77AE">
      <w:pPr>
        <w:autoSpaceDE w:val="0"/>
        <w:autoSpaceDN w:val="0"/>
        <w:adjustRightInd w:val="0"/>
        <w:ind w:firstLine="709"/>
        <w:jc w:val="both"/>
        <w:rPr>
          <w:rFonts w:eastAsia="Calibri"/>
          <w:sz w:val="28"/>
          <w:szCs w:val="28"/>
          <w:lang w:eastAsia="en-US"/>
        </w:rPr>
      </w:pPr>
      <w:r>
        <w:rPr>
          <w:rFonts w:eastAsia="Calibri"/>
          <w:sz w:val="28"/>
          <w:szCs w:val="28"/>
          <w:lang w:eastAsia="en-US"/>
        </w:rPr>
        <w:t>19</w:t>
      </w:r>
      <w:r w:rsidR="00DC77AE" w:rsidRPr="00DC77AE">
        <w:rPr>
          <w:rFonts w:eastAsia="Calibri"/>
          <w:sz w:val="28"/>
          <w:szCs w:val="28"/>
          <w:lang w:eastAsia="en-US"/>
        </w:rPr>
        <w:t xml:space="preserve">. Срок полномочий членов </w:t>
      </w:r>
      <w:r w:rsidR="00384D2D">
        <w:rPr>
          <w:rFonts w:eastAsia="Calibri"/>
          <w:sz w:val="28"/>
          <w:szCs w:val="28"/>
          <w:lang w:eastAsia="en-US"/>
        </w:rPr>
        <w:t>О</w:t>
      </w:r>
      <w:r w:rsidR="00DC77AE" w:rsidRPr="00DC77AE">
        <w:rPr>
          <w:rFonts w:eastAsia="Calibri"/>
          <w:sz w:val="28"/>
          <w:szCs w:val="28"/>
          <w:lang w:eastAsia="en-US"/>
        </w:rPr>
        <w:t xml:space="preserve">бщественного совета начинается со дня проведения первого заседания вновь сформированного </w:t>
      </w:r>
      <w:r w:rsidR="00DA2C77">
        <w:rPr>
          <w:rFonts w:eastAsia="Calibri"/>
          <w:sz w:val="28"/>
          <w:szCs w:val="28"/>
          <w:lang w:eastAsia="en-US"/>
        </w:rPr>
        <w:t>О</w:t>
      </w:r>
      <w:r w:rsidR="00DC77AE" w:rsidRPr="00DC77AE">
        <w:rPr>
          <w:rFonts w:eastAsia="Calibri"/>
          <w:sz w:val="28"/>
          <w:szCs w:val="28"/>
          <w:lang w:eastAsia="en-US"/>
        </w:rPr>
        <w:t>бщественного совета.</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2</w:t>
      </w:r>
      <w:r w:rsidR="009D2C66">
        <w:rPr>
          <w:rFonts w:eastAsia="Calibri"/>
          <w:sz w:val="28"/>
          <w:szCs w:val="28"/>
          <w:lang w:eastAsia="en-US"/>
        </w:rPr>
        <w:t>0</w:t>
      </w:r>
      <w:r w:rsidRPr="00DC77AE">
        <w:rPr>
          <w:rFonts w:eastAsia="Calibri"/>
          <w:sz w:val="28"/>
          <w:szCs w:val="28"/>
          <w:lang w:eastAsia="en-US"/>
        </w:rPr>
        <w:t xml:space="preserve">. Основной формой деятельности </w:t>
      </w:r>
      <w:r w:rsidR="00384D2D">
        <w:rPr>
          <w:rFonts w:eastAsia="Calibri"/>
          <w:sz w:val="28"/>
          <w:szCs w:val="28"/>
          <w:lang w:eastAsia="en-US"/>
        </w:rPr>
        <w:t>О</w:t>
      </w:r>
      <w:r w:rsidRPr="00DC77AE">
        <w:rPr>
          <w:rFonts w:eastAsia="Calibri"/>
          <w:sz w:val="28"/>
          <w:szCs w:val="28"/>
          <w:lang w:eastAsia="en-US"/>
        </w:rPr>
        <w:t>бщественного совета являются заседания, проводимые не реже одного раза в квартал.</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2</w:t>
      </w:r>
      <w:r w:rsidR="009D2C66">
        <w:rPr>
          <w:rFonts w:eastAsia="Calibri"/>
          <w:sz w:val="28"/>
          <w:szCs w:val="28"/>
          <w:lang w:eastAsia="en-US"/>
        </w:rPr>
        <w:t>1</w:t>
      </w:r>
      <w:r w:rsidRPr="00DC77AE">
        <w:rPr>
          <w:rFonts w:eastAsia="Calibri"/>
          <w:sz w:val="28"/>
          <w:szCs w:val="28"/>
          <w:lang w:eastAsia="en-US"/>
        </w:rPr>
        <w:t xml:space="preserve">. Первое заседание вновь сформированного </w:t>
      </w:r>
      <w:r w:rsidR="00384D2D">
        <w:rPr>
          <w:rFonts w:eastAsia="Calibri"/>
          <w:sz w:val="28"/>
          <w:szCs w:val="28"/>
          <w:lang w:eastAsia="en-US"/>
        </w:rPr>
        <w:t>О</w:t>
      </w:r>
      <w:r w:rsidRPr="00DC77AE">
        <w:rPr>
          <w:rFonts w:eastAsia="Calibri"/>
          <w:sz w:val="28"/>
          <w:szCs w:val="28"/>
          <w:lang w:eastAsia="en-US"/>
        </w:rPr>
        <w:t xml:space="preserve">бщественного совета должно быть проведено не позднее 30 дней со дня утверждения </w:t>
      </w:r>
      <w:r w:rsidR="00A1311D">
        <w:rPr>
          <w:rFonts w:eastAsia="Calibri"/>
          <w:sz w:val="28"/>
          <w:szCs w:val="28"/>
          <w:lang w:eastAsia="en-US"/>
        </w:rPr>
        <w:t>Министра</w:t>
      </w:r>
      <w:r w:rsidRPr="00DC77AE">
        <w:rPr>
          <w:rFonts w:eastAsia="Calibri"/>
          <w:sz w:val="28"/>
          <w:szCs w:val="28"/>
          <w:lang w:eastAsia="en-US"/>
        </w:rPr>
        <w:t xml:space="preserve"> персонального состава </w:t>
      </w:r>
      <w:r w:rsidR="002C62FF">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2</w:t>
      </w:r>
      <w:r w:rsidR="009D2C66">
        <w:rPr>
          <w:rFonts w:eastAsia="Calibri"/>
          <w:sz w:val="28"/>
          <w:szCs w:val="28"/>
          <w:lang w:eastAsia="en-US"/>
        </w:rPr>
        <w:t>2</w:t>
      </w:r>
      <w:r w:rsidRPr="00DC77AE">
        <w:rPr>
          <w:rFonts w:eastAsia="Calibri"/>
          <w:sz w:val="28"/>
          <w:szCs w:val="28"/>
          <w:lang w:eastAsia="en-US"/>
        </w:rPr>
        <w:t xml:space="preserve">. Заседание </w:t>
      </w:r>
      <w:r w:rsidR="00384D2D">
        <w:rPr>
          <w:rFonts w:eastAsia="Calibri"/>
          <w:sz w:val="28"/>
          <w:szCs w:val="28"/>
          <w:lang w:eastAsia="en-US"/>
        </w:rPr>
        <w:t>О</w:t>
      </w:r>
      <w:r w:rsidRPr="00DC77AE">
        <w:rPr>
          <w:rFonts w:eastAsia="Calibri"/>
          <w:sz w:val="28"/>
          <w:szCs w:val="28"/>
          <w:lang w:eastAsia="en-US"/>
        </w:rPr>
        <w:t xml:space="preserve">бщественного совета считается правомочным при участии в нем более половины от установленного числа членов </w:t>
      </w:r>
      <w:r w:rsidR="00DA2C77">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2</w:t>
      </w:r>
      <w:r w:rsidR="009D2C66">
        <w:rPr>
          <w:rFonts w:eastAsia="Calibri"/>
          <w:sz w:val="28"/>
          <w:szCs w:val="28"/>
          <w:lang w:eastAsia="en-US"/>
        </w:rPr>
        <w:t>3</w:t>
      </w:r>
      <w:r w:rsidRPr="00DC77AE">
        <w:rPr>
          <w:rFonts w:eastAsia="Calibri"/>
          <w:sz w:val="28"/>
          <w:szCs w:val="28"/>
          <w:lang w:eastAsia="en-US"/>
        </w:rPr>
        <w:t xml:space="preserve">. На первом заседании </w:t>
      </w:r>
      <w:r w:rsidR="00AC12F5">
        <w:rPr>
          <w:rFonts w:eastAsia="Calibri"/>
          <w:sz w:val="28"/>
          <w:szCs w:val="28"/>
          <w:lang w:eastAsia="en-US"/>
        </w:rPr>
        <w:t>О</w:t>
      </w:r>
      <w:r w:rsidRPr="00DC77AE">
        <w:rPr>
          <w:rFonts w:eastAsia="Calibri"/>
          <w:sz w:val="28"/>
          <w:szCs w:val="28"/>
          <w:lang w:eastAsia="en-US"/>
        </w:rPr>
        <w:t xml:space="preserve">бщественного совета из его состава избирается председатель общественного совета, а также при необходимости с учетом </w:t>
      </w:r>
      <w:r w:rsidRPr="00DC77AE">
        <w:rPr>
          <w:rFonts w:eastAsia="Calibri"/>
          <w:sz w:val="28"/>
          <w:szCs w:val="28"/>
          <w:lang w:eastAsia="en-US"/>
        </w:rPr>
        <w:lastRenderedPageBreak/>
        <w:t xml:space="preserve">направлений деятельности и специфики вопросов, находящихся в ведении </w:t>
      </w:r>
      <w:r w:rsidR="00A1311D">
        <w:rPr>
          <w:rFonts w:eastAsia="Calibri"/>
          <w:sz w:val="28"/>
          <w:szCs w:val="28"/>
          <w:lang w:eastAsia="en-US"/>
        </w:rPr>
        <w:t>Министерства</w:t>
      </w:r>
      <w:r w:rsidRPr="00DC77AE">
        <w:rPr>
          <w:rFonts w:eastAsia="Calibri"/>
          <w:sz w:val="28"/>
          <w:szCs w:val="28"/>
          <w:lang w:eastAsia="en-US"/>
        </w:rPr>
        <w:t xml:space="preserve">, заместитель председателя </w:t>
      </w:r>
      <w:r w:rsidR="00DA2C77">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2</w:t>
      </w:r>
      <w:r w:rsidR="004245B3">
        <w:rPr>
          <w:rFonts w:eastAsia="Calibri"/>
          <w:sz w:val="28"/>
          <w:szCs w:val="28"/>
          <w:lang w:eastAsia="en-US"/>
        </w:rPr>
        <w:t>4</w:t>
      </w:r>
      <w:r w:rsidRPr="00DC77AE">
        <w:rPr>
          <w:rFonts w:eastAsia="Calibri"/>
          <w:sz w:val="28"/>
          <w:szCs w:val="28"/>
          <w:lang w:eastAsia="en-US"/>
        </w:rPr>
        <w:t xml:space="preserve">. Председатель </w:t>
      </w:r>
      <w:r w:rsidR="00AC12F5">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33"/>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утверждает план работы, повестку заседания и список лиц, приглашенных на заседание </w:t>
      </w:r>
      <w:r w:rsidR="00AC12F5">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33"/>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организует работу </w:t>
      </w:r>
      <w:r w:rsidR="00AC12F5">
        <w:rPr>
          <w:rFonts w:eastAsia="Calibri"/>
          <w:sz w:val="28"/>
          <w:szCs w:val="28"/>
          <w:lang w:eastAsia="en-US"/>
        </w:rPr>
        <w:t>О</w:t>
      </w:r>
      <w:r w:rsidRPr="00DC77AE">
        <w:rPr>
          <w:rFonts w:eastAsia="Calibri"/>
          <w:sz w:val="28"/>
          <w:szCs w:val="28"/>
          <w:lang w:eastAsia="en-US"/>
        </w:rPr>
        <w:t>бщественного совета и председательствует на его заседаниях;</w:t>
      </w:r>
    </w:p>
    <w:p w:rsidR="00DC77AE" w:rsidRPr="00DC77AE" w:rsidRDefault="00DC77AE" w:rsidP="00DC77AE">
      <w:pPr>
        <w:numPr>
          <w:ilvl w:val="0"/>
          <w:numId w:val="33"/>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подписывает протоколы заседаний и другие решения, принимаемые </w:t>
      </w:r>
      <w:r w:rsidR="00AC12F5">
        <w:rPr>
          <w:rFonts w:eastAsia="Calibri"/>
          <w:sz w:val="28"/>
          <w:szCs w:val="28"/>
          <w:lang w:eastAsia="en-US"/>
        </w:rPr>
        <w:t>О</w:t>
      </w:r>
      <w:r w:rsidRPr="00DC77AE">
        <w:rPr>
          <w:rFonts w:eastAsia="Calibri"/>
          <w:sz w:val="28"/>
          <w:szCs w:val="28"/>
          <w:lang w:eastAsia="en-US"/>
        </w:rPr>
        <w:t>бщественным советом;</w:t>
      </w:r>
    </w:p>
    <w:p w:rsidR="00DC77AE" w:rsidRPr="00DC77AE" w:rsidRDefault="00DC77AE" w:rsidP="00DC77AE">
      <w:pPr>
        <w:numPr>
          <w:ilvl w:val="0"/>
          <w:numId w:val="33"/>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вносит предложения </w:t>
      </w:r>
      <w:r w:rsidR="00A1311D">
        <w:rPr>
          <w:rFonts w:eastAsia="Calibri"/>
          <w:sz w:val="28"/>
          <w:szCs w:val="28"/>
          <w:lang w:eastAsia="en-US"/>
        </w:rPr>
        <w:t>Министру</w:t>
      </w:r>
      <w:r w:rsidRPr="00DC77AE">
        <w:rPr>
          <w:rFonts w:eastAsia="Calibri"/>
          <w:sz w:val="28"/>
          <w:szCs w:val="28"/>
          <w:lang w:eastAsia="en-US"/>
        </w:rPr>
        <w:t xml:space="preserve"> по вопросам внесения изменений (дополнений) в положение об </w:t>
      </w:r>
      <w:r w:rsidR="00AC12F5">
        <w:rPr>
          <w:rFonts w:eastAsia="Calibri"/>
          <w:sz w:val="28"/>
          <w:szCs w:val="28"/>
          <w:lang w:eastAsia="en-US"/>
        </w:rPr>
        <w:t>О</w:t>
      </w:r>
      <w:r w:rsidRPr="00DC77AE">
        <w:rPr>
          <w:rFonts w:eastAsia="Calibri"/>
          <w:sz w:val="28"/>
          <w:szCs w:val="28"/>
          <w:lang w:eastAsia="en-US"/>
        </w:rPr>
        <w:t>бщественном совете;</w:t>
      </w:r>
    </w:p>
    <w:p w:rsidR="00DC77AE" w:rsidRPr="00DC77AE" w:rsidRDefault="00DC77AE" w:rsidP="00DC77AE">
      <w:pPr>
        <w:numPr>
          <w:ilvl w:val="0"/>
          <w:numId w:val="33"/>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взаимодействует с </w:t>
      </w:r>
      <w:r w:rsidR="00A1311D">
        <w:rPr>
          <w:rFonts w:eastAsia="Calibri"/>
          <w:sz w:val="28"/>
          <w:szCs w:val="28"/>
          <w:lang w:eastAsia="en-US"/>
        </w:rPr>
        <w:t>Министром</w:t>
      </w:r>
      <w:r w:rsidRPr="00DC77AE">
        <w:rPr>
          <w:rFonts w:eastAsia="Calibri"/>
          <w:sz w:val="28"/>
          <w:szCs w:val="28"/>
          <w:lang w:eastAsia="en-US"/>
        </w:rPr>
        <w:t xml:space="preserve"> по вопросам реализации решений </w:t>
      </w:r>
      <w:r w:rsidR="00AC12F5">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33"/>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осуществляет иные полномочия по обеспечению деятельности </w:t>
      </w:r>
      <w:r w:rsidR="00AC12F5">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2</w:t>
      </w:r>
      <w:r w:rsidR="009D2C66">
        <w:rPr>
          <w:rFonts w:eastAsia="Calibri"/>
          <w:sz w:val="28"/>
          <w:szCs w:val="28"/>
          <w:lang w:eastAsia="en-US"/>
        </w:rPr>
        <w:t>5</w:t>
      </w:r>
      <w:r w:rsidRPr="00DC77AE">
        <w:rPr>
          <w:rFonts w:eastAsia="Calibri"/>
          <w:sz w:val="28"/>
          <w:szCs w:val="28"/>
          <w:lang w:eastAsia="en-US"/>
        </w:rPr>
        <w:t xml:space="preserve">. Заместитель председателя </w:t>
      </w:r>
      <w:r w:rsidR="00AC12F5">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25"/>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председательствует на заседаниях </w:t>
      </w:r>
      <w:r w:rsidR="002C62FF">
        <w:rPr>
          <w:rFonts w:eastAsia="Calibri"/>
          <w:sz w:val="28"/>
          <w:szCs w:val="28"/>
          <w:lang w:eastAsia="en-US"/>
        </w:rPr>
        <w:t>О</w:t>
      </w:r>
      <w:r w:rsidRPr="00DC77AE">
        <w:rPr>
          <w:rFonts w:eastAsia="Calibri"/>
          <w:sz w:val="28"/>
          <w:szCs w:val="28"/>
          <w:lang w:eastAsia="en-US"/>
        </w:rPr>
        <w:t xml:space="preserve">бщественного совета в случае отсутствия председателя </w:t>
      </w:r>
      <w:r w:rsidR="00AC12F5">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25"/>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участвует в организации работы </w:t>
      </w:r>
      <w:r w:rsidR="002C62FF">
        <w:rPr>
          <w:rFonts w:eastAsia="Calibri"/>
          <w:sz w:val="28"/>
          <w:szCs w:val="28"/>
          <w:lang w:eastAsia="en-US"/>
        </w:rPr>
        <w:t>О</w:t>
      </w:r>
      <w:r w:rsidRPr="00DC77AE">
        <w:rPr>
          <w:rFonts w:eastAsia="Calibri"/>
          <w:sz w:val="28"/>
          <w:szCs w:val="28"/>
          <w:lang w:eastAsia="en-US"/>
        </w:rPr>
        <w:t xml:space="preserve">бщественного совета и подготовке планов работы </w:t>
      </w:r>
      <w:r w:rsidR="00AC12F5">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2</w:t>
      </w:r>
      <w:r w:rsidR="009D2C66">
        <w:rPr>
          <w:rFonts w:eastAsia="Calibri"/>
          <w:sz w:val="28"/>
          <w:szCs w:val="28"/>
          <w:lang w:eastAsia="en-US"/>
        </w:rPr>
        <w:t>6</w:t>
      </w:r>
      <w:r w:rsidRPr="00DC77AE">
        <w:rPr>
          <w:rFonts w:eastAsia="Calibri"/>
          <w:sz w:val="28"/>
          <w:szCs w:val="28"/>
          <w:lang w:eastAsia="en-US"/>
        </w:rPr>
        <w:t xml:space="preserve">. Члены </w:t>
      </w:r>
      <w:r w:rsidR="008251DD">
        <w:rPr>
          <w:rFonts w:eastAsia="Calibri"/>
          <w:sz w:val="28"/>
          <w:szCs w:val="28"/>
          <w:lang w:eastAsia="en-US"/>
        </w:rPr>
        <w:t>О</w:t>
      </w:r>
      <w:r w:rsidRPr="00DC77AE">
        <w:rPr>
          <w:rFonts w:eastAsia="Calibri"/>
          <w:sz w:val="28"/>
          <w:szCs w:val="28"/>
          <w:lang w:eastAsia="en-US"/>
        </w:rPr>
        <w:t>бщественного совета имеют право:</w:t>
      </w:r>
    </w:p>
    <w:p w:rsidR="00DC77AE" w:rsidRPr="00DC77AE" w:rsidRDefault="00DC77AE" w:rsidP="00DC77AE">
      <w:pPr>
        <w:numPr>
          <w:ilvl w:val="0"/>
          <w:numId w:val="26"/>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вносить предложения по формированию повестки заседания </w:t>
      </w:r>
      <w:r w:rsidR="008251DD">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26"/>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вносить предложения в план работы </w:t>
      </w:r>
      <w:r w:rsidR="008251DD">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26"/>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участвовать в подготовке материалов к заседаниям </w:t>
      </w:r>
      <w:r w:rsidR="008251DD">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26"/>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высказывать особое мнение по вопросам, рассматриваемым на заседаниях </w:t>
      </w:r>
      <w:r w:rsidR="008251DD">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26"/>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осуществлять иные полномочия в рамках деятельности </w:t>
      </w:r>
      <w:r w:rsidR="008251DD">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2</w:t>
      </w:r>
      <w:r w:rsidR="009D2C66">
        <w:rPr>
          <w:rFonts w:eastAsia="Calibri"/>
          <w:sz w:val="28"/>
          <w:szCs w:val="28"/>
          <w:lang w:eastAsia="en-US"/>
        </w:rPr>
        <w:t>7</w:t>
      </w:r>
      <w:r w:rsidRPr="00DC77AE">
        <w:rPr>
          <w:rFonts w:eastAsia="Calibri"/>
          <w:sz w:val="28"/>
          <w:szCs w:val="28"/>
          <w:lang w:eastAsia="en-US"/>
        </w:rPr>
        <w:t>. Общественный совет осуществляет свою деятельность в соответствии с планом работы на очередной календарный год.</w:t>
      </w:r>
    </w:p>
    <w:p w:rsidR="00DC77AE" w:rsidRPr="00DC77AE" w:rsidRDefault="00533108" w:rsidP="00DC77AE">
      <w:pPr>
        <w:autoSpaceDE w:val="0"/>
        <w:autoSpaceDN w:val="0"/>
        <w:adjustRightInd w:val="0"/>
        <w:ind w:firstLine="709"/>
        <w:jc w:val="both"/>
        <w:rPr>
          <w:rFonts w:eastAsia="Calibri"/>
          <w:sz w:val="28"/>
          <w:szCs w:val="28"/>
          <w:lang w:eastAsia="en-US"/>
        </w:rPr>
      </w:pPr>
      <w:r>
        <w:rPr>
          <w:rFonts w:eastAsia="Calibri"/>
          <w:sz w:val="28"/>
          <w:szCs w:val="28"/>
          <w:lang w:eastAsia="en-US"/>
        </w:rPr>
        <w:t>2</w:t>
      </w:r>
      <w:r w:rsidR="009D2C66">
        <w:rPr>
          <w:rFonts w:eastAsia="Calibri"/>
          <w:sz w:val="28"/>
          <w:szCs w:val="28"/>
          <w:lang w:eastAsia="en-US"/>
        </w:rPr>
        <w:t>8</w:t>
      </w:r>
      <w:r w:rsidR="00DC77AE" w:rsidRPr="00DC77AE">
        <w:rPr>
          <w:rFonts w:eastAsia="Calibri"/>
          <w:sz w:val="28"/>
          <w:szCs w:val="28"/>
          <w:lang w:eastAsia="en-US"/>
        </w:rPr>
        <w:t xml:space="preserve">. Повестка очередного заседания </w:t>
      </w:r>
      <w:r w:rsidR="008251DD">
        <w:rPr>
          <w:rFonts w:eastAsia="Calibri"/>
          <w:sz w:val="28"/>
          <w:szCs w:val="28"/>
          <w:lang w:eastAsia="en-US"/>
        </w:rPr>
        <w:t>О</w:t>
      </w:r>
      <w:r w:rsidR="00DC77AE" w:rsidRPr="00DC77AE">
        <w:rPr>
          <w:rFonts w:eastAsia="Calibri"/>
          <w:sz w:val="28"/>
          <w:szCs w:val="28"/>
          <w:lang w:eastAsia="en-US"/>
        </w:rPr>
        <w:t xml:space="preserve">бщественного совета утверждается председателем </w:t>
      </w:r>
      <w:r w:rsidR="008251DD">
        <w:rPr>
          <w:rFonts w:eastAsia="Calibri"/>
          <w:sz w:val="28"/>
          <w:szCs w:val="28"/>
          <w:lang w:eastAsia="en-US"/>
        </w:rPr>
        <w:t>О</w:t>
      </w:r>
      <w:r w:rsidR="00DC77AE" w:rsidRPr="00DC77AE">
        <w:rPr>
          <w:rFonts w:eastAsia="Calibri"/>
          <w:sz w:val="28"/>
          <w:szCs w:val="28"/>
          <w:lang w:eastAsia="en-US"/>
        </w:rPr>
        <w:t xml:space="preserve">бщественного совета на основе плана работы </w:t>
      </w:r>
      <w:r w:rsidR="008251DD">
        <w:rPr>
          <w:rFonts w:eastAsia="Calibri"/>
          <w:sz w:val="28"/>
          <w:szCs w:val="28"/>
          <w:lang w:eastAsia="en-US"/>
        </w:rPr>
        <w:t>О</w:t>
      </w:r>
      <w:r w:rsidR="00DC77AE" w:rsidRPr="00DC77AE">
        <w:rPr>
          <w:rFonts w:eastAsia="Calibri"/>
          <w:sz w:val="28"/>
          <w:szCs w:val="28"/>
          <w:lang w:eastAsia="en-US"/>
        </w:rPr>
        <w:t xml:space="preserve">бщественного совета и предложений членов </w:t>
      </w:r>
      <w:r w:rsidR="00DA2C77">
        <w:rPr>
          <w:rFonts w:eastAsia="Calibri"/>
          <w:sz w:val="28"/>
          <w:szCs w:val="28"/>
          <w:lang w:eastAsia="en-US"/>
        </w:rPr>
        <w:t>О</w:t>
      </w:r>
      <w:r w:rsidR="00DC77AE" w:rsidRPr="00DC77AE">
        <w:rPr>
          <w:rFonts w:eastAsia="Calibri"/>
          <w:sz w:val="28"/>
          <w:szCs w:val="28"/>
          <w:lang w:eastAsia="en-US"/>
        </w:rPr>
        <w:t>бщественного совета.</w:t>
      </w:r>
    </w:p>
    <w:p w:rsidR="00DC77AE" w:rsidRPr="00DC77AE" w:rsidRDefault="009D2C66" w:rsidP="00DC77AE">
      <w:pPr>
        <w:autoSpaceDE w:val="0"/>
        <w:autoSpaceDN w:val="0"/>
        <w:adjustRightInd w:val="0"/>
        <w:ind w:firstLine="709"/>
        <w:jc w:val="both"/>
        <w:rPr>
          <w:rFonts w:eastAsia="Calibri"/>
          <w:sz w:val="28"/>
          <w:szCs w:val="28"/>
          <w:lang w:eastAsia="en-US"/>
        </w:rPr>
      </w:pPr>
      <w:r>
        <w:rPr>
          <w:rFonts w:eastAsia="Calibri"/>
          <w:sz w:val="28"/>
          <w:szCs w:val="28"/>
          <w:lang w:eastAsia="en-US"/>
        </w:rPr>
        <w:t>29</w:t>
      </w:r>
      <w:r w:rsidR="00DC77AE" w:rsidRPr="00DC77AE">
        <w:rPr>
          <w:rFonts w:eastAsia="Calibri"/>
          <w:sz w:val="28"/>
          <w:szCs w:val="28"/>
          <w:lang w:eastAsia="en-US"/>
        </w:rPr>
        <w:t xml:space="preserve">. Члены </w:t>
      </w:r>
      <w:r w:rsidR="00542BA2">
        <w:rPr>
          <w:rFonts w:eastAsia="Calibri"/>
          <w:sz w:val="28"/>
          <w:szCs w:val="28"/>
          <w:lang w:eastAsia="en-US"/>
        </w:rPr>
        <w:t>О</w:t>
      </w:r>
      <w:r w:rsidR="00DC77AE" w:rsidRPr="00DC77AE">
        <w:rPr>
          <w:rFonts w:eastAsia="Calibri"/>
          <w:sz w:val="28"/>
          <w:szCs w:val="28"/>
          <w:lang w:eastAsia="en-US"/>
        </w:rPr>
        <w:t xml:space="preserve">бщественного совета лично участвуют в заседаниях </w:t>
      </w:r>
      <w:r w:rsidR="002C62FF">
        <w:rPr>
          <w:rFonts w:eastAsia="Calibri"/>
          <w:sz w:val="28"/>
          <w:szCs w:val="28"/>
          <w:lang w:eastAsia="en-US"/>
        </w:rPr>
        <w:t>О</w:t>
      </w:r>
      <w:r w:rsidR="00DC77AE" w:rsidRPr="00DC77AE">
        <w:rPr>
          <w:rFonts w:eastAsia="Calibri"/>
          <w:sz w:val="28"/>
          <w:szCs w:val="28"/>
          <w:lang w:eastAsia="en-US"/>
        </w:rPr>
        <w:t>бщественного совета.</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3</w:t>
      </w:r>
      <w:r w:rsidR="009D2C66">
        <w:rPr>
          <w:rFonts w:eastAsia="Calibri"/>
          <w:sz w:val="28"/>
          <w:szCs w:val="28"/>
          <w:lang w:eastAsia="en-US"/>
        </w:rPr>
        <w:t>0</w:t>
      </w:r>
      <w:r w:rsidRPr="00DC77AE">
        <w:rPr>
          <w:rFonts w:eastAsia="Calibri"/>
          <w:sz w:val="28"/>
          <w:szCs w:val="28"/>
          <w:lang w:eastAsia="en-US"/>
        </w:rPr>
        <w:t xml:space="preserve">. Решения </w:t>
      </w:r>
      <w:r w:rsidR="00542BA2">
        <w:rPr>
          <w:rFonts w:eastAsia="Calibri"/>
          <w:sz w:val="28"/>
          <w:szCs w:val="28"/>
          <w:lang w:eastAsia="en-US"/>
        </w:rPr>
        <w:t>О</w:t>
      </w:r>
      <w:r w:rsidRPr="00DC77AE">
        <w:rPr>
          <w:rFonts w:eastAsia="Calibri"/>
          <w:sz w:val="28"/>
          <w:szCs w:val="28"/>
          <w:lang w:eastAsia="en-US"/>
        </w:rPr>
        <w:t xml:space="preserve">бщественного совета принимаются открытым голосованием простым большинством голосов от числа присутствующих членов </w:t>
      </w:r>
      <w:r w:rsidR="00542BA2">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3</w:t>
      </w:r>
      <w:r w:rsidR="009D2C66">
        <w:rPr>
          <w:rFonts w:eastAsia="Calibri"/>
          <w:sz w:val="28"/>
          <w:szCs w:val="28"/>
          <w:lang w:eastAsia="en-US"/>
        </w:rPr>
        <w:t>1</w:t>
      </w:r>
      <w:r w:rsidRPr="00DC77AE">
        <w:rPr>
          <w:rFonts w:eastAsia="Calibri"/>
          <w:sz w:val="28"/>
          <w:szCs w:val="28"/>
          <w:lang w:eastAsia="en-US"/>
        </w:rPr>
        <w:t xml:space="preserve">. При равенстве голосов членов </w:t>
      </w:r>
      <w:r w:rsidR="00542BA2">
        <w:rPr>
          <w:rFonts w:eastAsia="Calibri"/>
          <w:sz w:val="28"/>
          <w:szCs w:val="28"/>
          <w:lang w:eastAsia="en-US"/>
        </w:rPr>
        <w:t>О</w:t>
      </w:r>
      <w:r w:rsidRPr="00DC77AE">
        <w:rPr>
          <w:rFonts w:eastAsia="Calibri"/>
          <w:sz w:val="28"/>
          <w:szCs w:val="28"/>
          <w:lang w:eastAsia="en-US"/>
        </w:rPr>
        <w:t xml:space="preserve">бщественного совета голос председателя </w:t>
      </w:r>
      <w:r w:rsidR="00542BA2">
        <w:rPr>
          <w:rFonts w:eastAsia="Calibri"/>
          <w:sz w:val="28"/>
          <w:szCs w:val="28"/>
          <w:lang w:eastAsia="en-US"/>
        </w:rPr>
        <w:t>О</w:t>
      </w:r>
      <w:r w:rsidRPr="00DC77AE">
        <w:rPr>
          <w:rFonts w:eastAsia="Calibri"/>
          <w:sz w:val="28"/>
          <w:szCs w:val="28"/>
          <w:lang w:eastAsia="en-US"/>
        </w:rPr>
        <w:t>бщественного совета является решающим.</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3</w:t>
      </w:r>
      <w:r w:rsidR="009D2C66">
        <w:rPr>
          <w:rFonts w:eastAsia="Calibri"/>
          <w:sz w:val="28"/>
          <w:szCs w:val="28"/>
          <w:lang w:eastAsia="en-US"/>
        </w:rPr>
        <w:t>2</w:t>
      </w:r>
      <w:r w:rsidRPr="00DC77AE">
        <w:rPr>
          <w:rFonts w:eastAsia="Calibri"/>
          <w:sz w:val="28"/>
          <w:szCs w:val="28"/>
          <w:lang w:eastAsia="en-US"/>
        </w:rPr>
        <w:t xml:space="preserve">. Решения, принятые </w:t>
      </w:r>
      <w:r w:rsidR="00542BA2">
        <w:rPr>
          <w:rFonts w:eastAsia="Calibri"/>
          <w:sz w:val="28"/>
          <w:szCs w:val="28"/>
          <w:lang w:eastAsia="en-US"/>
        </w:rPr>
        <w:t>О</w:t>
      </w:r>
      <w:r w:rsidRPr="00DC77AE">
        <w:rPr>
          <w:rFonts w:eastAsia="Calibri"/>
          <w:sz w:val="28"/>
          <w:szCs w:val="28"/>
          <w:lang w:eastAsia="en-US"/>
        </w:rPr>
        <w:t xml:space="preserve">бщественным советом, оформляются протоколом заседания </w:t>
      </w:r>
      <w:r w:rsidR="00542BA2">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lastRenderedPageBreak/>
        <w:t>3</w:t>
      </w:r>
      <w:r w:rsidR="009D2C66">
        <w:rPr>
          <w:rFonts w:eastAsia="Calibri"/>
          <w:sz w:val="28"/>
          <w:szCs w:val="28"/>
          <w:lang w:eastAsia="en-US"/>
        </w:rPr>
        <w:t>3</w:t>
      </w:r>
      <w:r w:rsidRPr="00DC77AE">
        <w:rPr>
          <w:rFonts w:eastAsia="Calibri"/>
          <w:sz w:val="28"/>
          <w:szCs w:val="28"/>
          <w:lang w:eastAsia="en-US"/>
        </w:rPr>
        <w:t xml:space="preserve">. Член </w:t>
      </w:r>
      <w:r w:rsidR="00542BA2">
        <w:rPr>
          <w:rFonts w:eastAsia="Calibri"/>
          <w:sz w:val="28"/>
          <w:szCs w:val="28"/>
          <w:lang w:eastAsia="en-US"/>
        </w:rPr>
        <w:t>О</w:t>
      </w:r>
      <w:r w:rsidRPr="00DC77AE">
        <w:rPr>
          <w:rFonts w:eastAsia="Calibri"/>
          <w:sz w:val="28"/>
          <w:szCs w:val="28"/>
          <w:lang w:eastAsia="en-US"/>
        </w:rPr>
        <w:t xml:space="preserve">бщественного совета, несогласный с принятым </w:t>
      </w:r>
      <w:r w:rsidR="00542BA2">
        <w:rPr>
          <w:rFonts w:eastAsia="Calibri"/>
          <w:sz w:val="28"/>
          <w:szCs w:val="28"/>
          <w:lang w:eastAsia="en-US"/>
        </w:rPr>
        <w:t>О</w:t>
      </w:r>
      <w:r w:rsidRPr="00DC77AE">
        <w:rPr>
          <w:rFonts w:eastAsia="Calibri"/>
          <w:sz w:val="28"/>
          <w:szCs w:val="28"/>
          <w:lang w:eastAsia="en-US"/>
        </w:rPr>
        <w:t>бщественным советом решением, может письменно изложить свое особое мнение, которое приобщается к протоколу заседания.</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3</w:t>
      </w:r>
      <w:r w:rsidR="009D2C66">
        <w:rPr>
          <w:rFonts w:eastAsia="Calibri"/>
          <w:sz w:val="28"/>
          <w:szCs w:val="28"/>
          <w:lang w:eastAsia="en-US"/>
        </w:rPr>
        <w:t>4</w:t>
      </w:r>
      <w:r w:rsidRPr="00DC77AE">
        <w:rPr>
          <w:rFonts w:eastAsia="Calibri"/>
          <w:sz w:val="28"/>
          <w:szCs w:val="28"/>
          <w:lang w:eastAsia="en-US"/>
        </w:rPr>
        <w:t xml:space="preserve">. Заседания </w:t>
      </w:r>
      <w:r w:rsidR="00542BA2">
        <w:rPr>
          <w:rFonts w:eastAsia="Calibri"/>
          <w:sz w:val="28"/>
          <w:szCs w:val="28"/>
          <w:lang w:eastAsia="en-US"/>
        </w:rPr>
        <w:t>О</w:t>
      </w:r>
      <w:r w:rsidRPr="00DC77AE">
        <w:rPr>
          <w:rFonts w:eastAsia="Calibri"/>
          <w:sz w:val="28"/>
          <w:szCs w:val="28"/>
          <w:lang w:eastAsia="en-US"/>
        </w:rPr>
        <w:t>бщественного совета проходят открыто.</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3</w:t>
      </w:r>
      <w:r w:rsidR="009D2C66">
        <w:rPr>
          <w:rFonts w:eastAsia="Calibri"/>
          <w:sz w:val="28"/>
          <w:szCs w:val="28"/>
          <w:lang w:eastAsia="en-US"/>
        </w:rPr>
        <w:t>5</w:t>
      </w:r>
      <w:r w:rsidRPr="00DC77AE">
        <w:rPr>
          <w:rFonts w:eastAsia="Calibri"/>
          <w:sz w:val="28"/>
          <w:szCs w:val="28"/>
          <w:lang w:eastAsia="en-US"/>
        </w:rPr>
        <w:t xml:space="preserve">. По решению </w:t>
      </w:r>
      <w:r w:rsidR="00542BA2">
        <w:rPr>
          <w:rFonts w:eastAsia="Calibri"/>
          <w:sz w:val="28"/>
          <w:szCs w:val="28"/>
          <w:lang w:eastAsia="en-US"/>
        </w:rPr>
        <w:t>О</w:t>
      </w:r>
      <w:r w:rsidRPr="00DC77AE">
        <w:rPr>
          <w:rFonts w:eastAsia="Calibri"/>
          <w:sz w:val="28"/>
          <w:szCs w:val="28"/>
          <w:lang w:eastAsia="en-US"/>
        </w:rPr>
        <w:t xml:space="preserve">бщественного совета на заседания </w:t>
      </w:r>
      <w:r w:rsidR="00542BA2">
        <w:rPr>
          <w:rFonts w:eastAsia="Calibri"/>
          <w:sz w:val="28"/>
          <w:szCs w:val="28"/>
          <w:lang w:eastAsia="en-US"/>
        </w:rPr>
        <w:t>О</w:t>
      </w:r>
      <w:r w:rsidRPr="00DC77AE">
        <w:rPr>
          <w:rFonts w:eastAsia="Calibri"/>
          <w:sz w:val="28"/>
          <w:szCs w:val="28"/>
          <w:lang w:eastAsia="en-US"/>
        </w:rPr>
        <w:t xml:space="preserve">бщественного совета могут приглашаться иные лица, не являющиеся членами </w:t>
      </w:r>
      <w:r w:rsidR="00542BA2">
        <w:rPr>
          <w:rFonts w:eastAsia="Calibri"/>
          <w:sz w:val="28"/>
          <w:szCs w:val="28"/>
          <w:lang w:eastAsia="en-US"/>
        </w:rPr>
        <w:t>О</w:t>
      </w:r>
      <w:r w:rsidRPr="00DC77AE">
        <w:rPr>
          <w:rFonts w:eastAsia="Calibri"/>
          <w:sz w:val="28"/>
          <w:szCs w:val="28"/>
          <w:lang w:eastAsia="en-US"/>
        </w:rPr>
        <w:t>бщественного совета, в том числе члены и эксперты Общественной палаты Свердловской области, представители органов государственной власти Свердловской области, иных государственных органов Свердловской области.</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3</w:t>
      </w:r>
      <w:r w:rsidR="009D2C66">
        <w:rPr>
          <w:rFonts w:eastAsia="Calibri"/>
          <w:sz w:val="28"/>
          <w:szCs w:val="28"/>
          <w:lang w:eastAsia="en-US"/>
        </w:rPr>
        <w:t>6</w:t>
      </w:r>
      <w:r w:rsidRPr="00DC77AE">
        <w:rPr>
          <w:rFonts w:eastAsia="Calibri"/>
          <w:sz w:val="28"/>
          <w:szCs w:val="28"/>
          <w:lang w:eastAsia="en-US"/>
        </w:rPr>
        <w:t xml:space="preserve">. </w:t>
      </w:r>
      <w:proofErr w:type="gramStart"/>
      <w:r w:rsidRPr="00DC77AE">
        <w:rPr>
          <w:rFonts w:eastAsia="Calibri"/>
          <w:sz w:val="28"/>
          <w:szCs w:val="28"/>
          <w:lang w:eastAsia="en-US"/>
        </w:rPr>
        <w:t xml:space="preserve">Общественный совет по итогам работы ежегодно, не позднее 01 марта года, следующего за отчетным, готовит доклад о своей деятельности (далее – ежегодный доклад </w:t>
      </w:r>
      <w:r w:rsidR="002C62FF">
        <w:rPr>
          <w:rFonts w:eastAsia="Calibri"/>
          <w:sz w:val="28"/>
          <w:szCs w:val="28"/>
          <w:lang w:eastAsia="en-US"/>
        </w:rPr>
        <w:t>О</w:t>
      </w:r>
      <w:r w:rsidRPr="00DC77AE">
        <w:rPr>
          <w:rFonts w:eastAsia="Calibri"/>
          <w:sz w:val="28"/>
          <w:szCs w:val="28"/>
          <w:lang w:eastAsia="en-US"/>
        </w:rPr>
        <w:t xml:space="preserve">бщественного совета) в соответствии с типовой структурой ежегодного доклада </w:t>
      </w:r>
      <w:r w:rsidR="00542BA2">
        <w:rPr>
          <w:rFonts w:eastAsia="Calibri"/>
          <w:sz w:val="28"/>
          <w:szCs w:val="28"/>
          <w:lang w:eastAsia="en-US"/>
        </w:rPr>
        <w:t xml:space="preserve">Общественного совета </w:t>
      </w:r>
      <w:r w:rsidRPr="00DC77AE">
        <w:rPr>
          <w:rFonts w:eastAsia="Calibri"/>
          <w:sz w:val="28"/>
          <w:szCs w:val="28"/>
          <w:lang w:eastAsia="en-US"/>
        </w:rPr>
        <w:t xml:space="preserve">(критериями оценки эффективности деятельности </w:t>
      </w:r>
      <w:r w:rsidR="00542BA2">
        <w:rPr>
          <w:rFonts w:eastAsia="Calibri"/>
          <w:sz w:val="28"/>
          <w:szCs w:val="28"/>
          <w:lang w:eastAsia="en-US"/>
        </w:rPr>
        <w:t>О</w:t>
      </w:r>
      <w:r w:rsidRPr="00DC77AE">
        <w:rPr>
          <w:rFonts w:eastAsia="Calibri"/>
          <w:sz w:val="28"/>
          <w:szCs w:val="28"/>
          <w:lang w:eastAsia="en-US"/>
        </w:rPr>
        <w:t>бщест</w:t>
      </w:r>
      <w:r w:rsidR="00542BA2">
        <w:rPr>
          <w:rFonts w:eastAsia="Calibri"/>
          <w:sz w:val="28"/>
          <w:szCs w:val="28"/>
          <w:lang w:eastAsia="en-US"/>
        </w:rPr>
        <w:t xml:space="preserve">венного совета) (приложение № 2 </w:t>
      </w:r>
      <w:r w:rsidRPr="00DC77AE">
        <w:rPr>
          <w:rFonts w:eastAsia="Calibri"/>
          <w:sz w:val="28"/>
          <w:szCs w:val="28"/>
          <w:lang w:eastAsia="en-US"/>
        </w:rPr>
        <w:t>к настоящему положению).</w:t>
      </w:r>
      <w:proofErr w:type="gramEnd"/>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3</w:t>
      </w:r>
      <w:r w:rsidR="009D2C66">
        <w:rPr>
          <w:rFonts w:eastAsia="Calibri"/>
          <w:sz w:val="28"/>
          <w:szCs w:val="28"/>
          <w:lang w:eastAsia="en-US"/>
        </w:rPr>
        <w:t>7</w:t>
      </w:r>
      <w:r w:rsidRPr="00DC77AE">
        <w:rPr>
          <w:rFonts w:eastAsia="Calibri"/>
          <w:sz w:val="28"/>
          <w:szCs w:val="28"/>
          <w:lang w:eastAsia="en-US"/>
        </w:rPr>
        <w:t xml:space="preserve">. Ежегодный доклад </w:t>
      </w:r>
      <w:r w:rsidR="00542BA2">
        <w:rPr>
          <w:rFonts w:eastAsia="Calibri"/>
          <w:sz w:val="28"/>
          <w:szCs w:val="28"/>
          <w:lang w:eastAsia="en-US"/>
        </w:rPr>
        <w:t>О</w:t>
      </w:r>
      <w:r w:rsidRPr="00DC77AE">
        <w:rPr>
          <w:rFonts w:eastAsia="Calibri"/>
          <w:sz w:val="28"/>
          <w:szCs w:val="28"/>
          <w:lang w:eastAsia="en-US"/>
        </w:rPr>
        <w:t xml:space="preserve">бщественного совета утверждается на заседании </w:t>
      </w:r>
      <w:r w:rsidR="00542BA2">
        <w:rPr>
          <w:rFonts w:eastAsia="Calibri"/>
          <w:sz w:val="28"/>
          <w:szCs w:val="28"/>
          <w:lang w:eastAsia="en-US"/>
        </w:rPr>
        <w:t>О</w:t>
      </w:r>
      <w:r w:rsidRPr="00DC77AE">
        <w:rPr>
          <w:rFonts w:eastAsia="Calibri"/>
          <w:sz w:val="28"/>
          <w:szCs w:val="28"/>
          <w:lang w:eastAsia="en-US"/>
        </w:rPr>
        <w:t xml:space="preserve">бщественного совета и подписывается председателем </w:t>
      </w:r>
      <w:r w:rsidR="00542BA2">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533108" w:rsidP="00DC77AE">
      <w:pPr>
        <w:autoSpaceDE w:val="0"/>
        <w:autoSpaceDN w:val="0"/>
        <w:adjustRightInd w:val="0"/>
        <w:ind w:firstLine="709"/>
        <w:jc w:val="both"/>
        <w:rPr>
          <w:rFonts w:eastAsia="Calibri"/>
          <w:sz w:val="28"/>
          <w:szCs w:val="28"/>
          <w:lang w:eastAsia="en-US"/>
        </w:rPr>
      </w:pPr>
      <w:r>
        <w:rPr>
          <w:rFonts w:eastAsia="Calibri"/>
          <w:sz w:val="28"/>
          <w:szCs w:val="28"/>
          <w:lang w:eastAsia="en-US"/>
        </w:rPr>
        <w:t>3</w:t>
      </w:r>
      <w:r w:rsidR="009D2C66">
        <w:rPr>
          <w:rFonts w:eastAsia="Calibri"/>
          <w:sz w:val="28"/>
          <w:szCs w:val="28"/>
          <w:lang w:eastAsia="en-US"/>
        </w:rPr>
        <w:t>8</w:t>
      </w:r>
      <w:r w:rsidR="00DC77AE" w:rsidRPr="00DC77AE">
        <w:rPr>
          <w:rFonts w:eastAsia="Calibri"/>
          <w:sz w:val="28"/>
          <w:szCs w:val="28"/>
          <w:lang w:eastAsia="en-US"/>
        </w:rPr>
        <w:t xml:space="preserve">. Ежегодный доклад </w:t>
      </w:r>
      <w:r w:rsidR="00542BA2">
        <w:rPr>
          <w:rFonts w:eastAsia="Calibri"/>
          <w:sz w:val="28"/>
          <w:szCs w:val="28"/>
          <w:lang w:eastAsia="en-US"/>
        </w:rPr>
        <w:t>О</w:t>
      </w:r>
      <w:r w:rsidR="00DC77AE" w:rsidRPr="00DC77AE">
        <w:rPr>
          <w:rFonts w:eastAsia="Calibri"/>
          <w:sz w:val="28"/>
          <w:szCs w:val="28"/>
          <w:lang w:eastAsia="en-US"/>
        </w:rPr>
        <w:t xml:space="preserve">бщественного совета направляется </w:t>
      </w:r>
      <w:r w:rsidR="00A1311D">
        <w:rPr>
          <w:rFonts w:eastAsia="Calibri"/>
          <w:sz w:val="28"/>
          <w:szCs w:val="28"/>
          <w:lang w:eastAsia="en-US"/>
        </w:rPr>
        <w:t>Министру</w:t>
      </w:r>
      <w:r w:rsidR="00DC77AE" w:rsidRPr="00DC77AE">
        <w:rPr>
          <w:rFonts w:eastAsia="Calibri"/>
          <w:sz w:val="28"/>
          <w:szCs w:val="28"/>
          <w:lang w:eastAsia="en-US"/>
        </w:rPr>
        <w:t xml:space="preserve"> и в Общественную палату Свердловской области.</w:t>
      </w:r>
    </w:p>
    <w:p w:rsidR="00DC77AE" w:rsidRPr="00DC77AE" w:rsidRDefault="009D2C66" w:rsidP="00DC77AE">
      <w:pPr>
        <w:autoSpaceDE w:val="0"/>
        <w:autoSpaceDN w:val="0"/>
        <w:adjustRightInd w:val="0"/>
        <w:ind w:firstLine="709"/>
        <w:jc w:val="both"/>
        <w:rPr>
          <w:rFonts w:eastAsia="Calibri"/>
          <w:sz w:val="28"/>
          <w:szCs w:val="28"/>
          <w:lang w:eastAsia="en-US"/>
        </w:rPr>
      </w:pPr>
      <w:r>
        <w:rPr>
          <w:rFonts w:eastAsia="Calibri"/>
          <w:sz w:val="28"/>
          <w:szCs w:val="28"/>
          <w:lang w:eastAsia="en-US"/>
        </w:rPr>
        <w:t>39</w:t>
      </w:r>
      <w:r w:rsidR="00DC77AE" w:rsidRPr="00DC77AE">
        <w:rPr>
          <w:rFonts w:eastAsia="Calibri"/>
          <w:sz w:val="28"/>
          <w:szCs w:val="28"/>
          <w:lang w:eastAsia="en-US"/>
        </w:rPr>
        <w:t xml:space="preserve">. Ежегодный доклад </w:t>
      </w:r>
      <w:r w:rsidR="00542BA2">
        <w:rPr>
          <w:rFonts w:eastAsia="Calibri"/>
          <w:sz w:val="28"/>
          <w:szCs w:val="28"/>
          <w:lang w:eastAsia="en-US"/>
        </w:rPr>
        <w:t>О</w:t>
      </w:r>
      <w:r w:rsidR="00DC77AE" w:rsidRPr="00DC77AE">
        <w:rPr>
          <w:rFonts w:eastAsia="Calibri"/>
          <w:sz w:val="28"/>
          <w:szCs w:val="28"/>
          <w:lang w:eastAsia="en-US"/>
        </w:rPr>
        <w:t xml:space="preserve">бщественного совета размещается на официальном сайте </w:t>
      </w:r>
      <w:r w:rsidR="00A1311D">
        <w:rPr>
          <w:rFonts w:eastAsia="Calibri"/>
          <w:sz w:val="28"/>
          <w:szCs w:val="28"/>
          <w:lang w:eastAsia="en-US"/>
        </w:rPr>
        <w:t>Министерства</w:t>
      </w:r>
      <w:r w:rsidR="00DC77AE" w:rsidRPr="00DC77AE">
        <w:rPr>
          <w:rFonts w:eastAsia="Calibri"/>
          <w:sz w:val="28"/>
          <w:szCs w:val="28"/>
          <w:lang w:eastAsia="en-US"/>
        </w:rPr>
        <w:t xml:space="preserve"> и на официальном сайте Общественной палаты Свердловской области в информаци</w:t>
      </w:r>
      <w:r w:rsidR="00DA2C77">
        <w:rPr>
          <w:rFonts w:eastAsia="Calibri"/>
          <w:sz w:val="28"/>
          <w:szCs w:val="28"/>
          <w:lang w:eastAsia="en-US"/>
        </w:rPr>
        <w:t>онно-телекоммуникационной сети Интернет (далее – сеть Интернет</w:t>
      </w:r>
      <w:r w:rsidR="00DC77AE" w:rsidRPr="00DC77AE">
        <w:rPr>
          <w:rFonts w:eastAsia="Calibri"/>
          <w:sz w:val="28"/>
          <w:szCs w:val="28"/>
          <w:lang w:eastAsia="en-US"/>
        </w:rPr>
        <w:t>).</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4</w:t>
      </w:r>
      <w:r w:rsidR="009D2C66">
        <w:rPr>
          <w:rFonts w:eastAsia="Calibri"/>
          <w:sz w:val="28"/>
          <w:szCs w:val="28"/>
          <w:lang w:eastAsia="en-US"/>
        </w:rPr>
        <w:t>0</w:t>
      </w:r>
      <w:r w:rsidRPr="00DC77AE">
        <w:rPr>
          <w:rFonts w:eastAsia="Calibri"/>
          <w:sz w:val="28"/>
          <w:szCs w:val="28"/>
          <w:lang w:eastAsia="en-US"/>
        </w:rPr>
        <w:t xml:space="preserve">. Общественная палата Свердловской области может рассмотреть ежегодный доклад </w:t>
      </w:r>
      <w:r w:rsidR="00542BA2">
        <w:rPr>
          <w:rFonts w:eastAsia="Calibri"/>
          <w:sz w:val="28"/>
          <w:szCs w:val="28"/>
          <w:lang w:eastAsia="en-US"/>
        </w:rPr>
        <w:t>О</w:t>
      </w:r>
      <w:r w:rsidRPr="00DC77AE">
        <w:rPr>
          <w:rFonts w:eastAsia="Calibri"/>
          <w:sz w:val="28"/>
          <w:szCs w:val="28"/>
          <w:lang w:eastAsia="en-US"/>
        </w:rPr>
        <w:t xml:space="preserve">бщественного совета и принять решение о признании деятельности </w:t>
      </w:r>
      <w:r w:rsidR="00542BA2">
        <w:rPr>
          <w:rFonts w:eastAsia="Calibri"/>
          <w:sz w:val="28"/>
          <w:szCs w:val="28"/>
          <w:lang w:eastAsia="en-US"/>
        </w:rPr>
        <w:t>О</w:t>
      </w:r>
      <w:r w:rsidRPr="00DC77AE">
        <w:rPr>
          <w:rFonts w:eastAsia="Calibri"/>
          <w:sz w:val="28"/>
          <w:szCs w:val="28"/>
          <w:lang w:eastAsia="en-US"/>
        </w:rPr>
        <w:t>бщественного совета эффективной или неэффективной.</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4</w:t>
      </w:r>
      <w:r w:rsidR="009D2C66">
        <w:rPr>
          <w:rFonts w:eastAsia="Calibri"/>
          <w:sz w:val="28"/>
          <w:szCs w:val="28"/>
          <w:lang w:eastAsia="en-US"/>
        </w:rPr>
        <w:t>1</w:t>
      </w:r>
      <w:r w:rsidRPr="00DC77AE">
        <w:rPr>
          <w:rFonts w:eastAsia="Calibri"/>
          <w:sz w:val="28"/>
          <w:szCs w:val="28"/>
          <w:lang w:eastAsia="en-US"/>
        </w:rPr>
        <w:t xml:space="preserve">. Решение Общественной палаты Свердловской области о признании деятельности </w:t>
      </w:r>
      <w:r w:rsidR="00542BA2">
        <w:rPr>
          <w:rFonts w:eastAsia="Calibri"/>
          <w:sz w:val="28"/>
          <w:szCs w:val="28"/>
          <w:lang w:eastAsia="en-US"/>
        </w:rPr>
        <w:t>О</w:t>
      </w:r>
      <w:r w:rsidRPr="00DC77AE">
        <w:rPr>
          <w:rFonts w:eastAsia="Calibri"/>
          <w:sz w:val="28"/>
          <w:szCs w:val="28"/>
          <w:lang w:eastAsia="en-US"/>
        </w:rPr>
        <w:t xml:space="preserve">бщественного совета эффективной или неэффективной направляется в </w:t>
      </w:r>
      <w:r w:rsidR="00542BA2">
        <w:rPr>
          <w:rFonts w:eastAsia="Calibri"/>
          <w:sz w:val="28"/>
          <w:szCs w:val="28"/>
          <w:lang w:eastAsia="en-US"/>
        </w:rPr>
        <w:t>О</w:t>
      </w:r>
      <w:r w:rsidRPr="00DC77AE">
        <w:rPr>
          <w:rFonts w:eastAsia="Calibri"/>
          <w:sz w:val="28"/>
          <w:szCs w:val="28"/>
          <w:lang w:eastAsia="en-US"/>
        </w:rPr>
        <w:t xml:space="preserve">бщественный совет и </w:t>
      </w:r>
      <w:r w:rsidR="00542BA2">
        <w:rPr>
          <w:rFonts w:eastAsia="Calibri"/>
          <w:sz w:val="28"/>
          <w:szCs w:val="28"/>
          <w:lang w:eastAsia="en-US"/>
        </w:rPr>
        <w:t>Министру социальной политики Свердловской области</w:t>
      </w:r>
      <w:r w:rsidRPr="00DC77AE">
        <w:rPr>
          <w:rFonts w:eastAsia="Calibri"/>
          <w:sz w:val="28"/>
          <w:szCs w:val="28"/>
          <w:lang w:eastAsia="en-US"/>
        </w:rPr>
        <w:t>.</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4</w:t>
      </w:r>
      <w:r w:rsidR="009D2C66">
        <w:rPr>
          <w:rFonts w:eastAsia="Calibri"/>
          <w:sz w:val="28"/>
          <w:szCs w:val="28"/>
          <w:lang w:eastAsia="en-US"/>
        </w:rPr>
        <w:t>2</w:t>
      </w:r>
      <w:r w:rsidRPr="00DC77AE">
        <w:rPr>
          <w:rFonts w:eastAsia="Calibri"/>
          <w:sz w:val="28"/>
          <w:szCs w:val="28"/>
          <w:lang w:eastAsia="en-US"/>
        </w:rPr>
        <w:t xml:space="preserve">. </w:t>
      </w:r>
      <w:r w:rsidR="00542BA2">
        <w:rPr>
          <w:rFonts w:eastAsia="Calibri"/>
          <w:sz w:val="28"/>
          <w:szCs w:val="28"/>
          <w:lang w:eastAsia="en-US"/>
        </w:rPr>
        <w:t>Министр социальной политики Свердловской области</w:t>
      </w:r>
      <w:r w:rsidRPr="00DC77AE">
        <w:rPr>
          <w:rFonts w:eastAsia="Calibri"/>
          <w:sz w:val="28"/>
          <w:szCs w:val="28"/>
          <w:lang w:eastAsia="en-US"/>
        </w:rPr>
        <w:t xml:space="preserve"> может принять решение о досрочном прекращении полномочий членов </w:t>
      </w:r>
      <w:r w:rsidR="00542BA2">
        <w:rPr>
          <w:rFonts w:eastAsia="Calibri"/>
          <w:sz w:val="28"/>
          <w:szCs w:val="28"/>
          <w:lang w:eastAsia="en-US"/>
        </w:rPr>
        <w:t>О</w:t>
      </w:r>
      <w:r w:rsidRPr="00DC77AE">
        <w:rPr>
          <w:rFonts w:eastAsia="Calibri"/>
          <w:sz w:val="28"/>
          <w:szCs w:val="28"/>
          <w:lang w:eastAsia="en-US"/>
        </w:rPr>
        <w:t xml:space="preserve">бщественного совета и формировании нового состава </w:t>
      </w:r>
      <w:r w:rsidR="00542BA2">
        <w:rPr>
          <w:rFonts w:eastAsia="Calibri"/>
          <w:sz w:val="28"/>
          <w:szCs w:val="28"/>
          <w:lang w:eastAsia="en-US"/>
        </w:rPr>
        <w:t>О</w:t>
      </w:r>
      <w:r w:rsidRPr="00DC77AE">
        <w:rPr>
          <w:rFonts w:eastAsia="Calibri"/>
          <w:sz w:val="28"/>
          <w:szCs w:val="28"/>
          <w:lang w:eastAsia="en-US"/>
        </w:rPr>
        <w:t>бщественного совета в случае признания Общественной палатой Свердловско</w:t>
      </w:r>
      <w:r w:rsidR="00542BA2">
        <w:rPr>
          <w:rFonts w:eastAsia="Calibri"/>
          <w:sz w:val="28"/>
          <w:szCs w:val="28"/>
          <w:lang w:eastAsia="en-US"/>
        </w:rPr>
        <w:t>й области деятельности О</w:t>
      </w:r>
      <w:r w:rsidRPr="00DC77AE">
        <w:rPr>
          <w:rFonts w:eastAsia="Calibri"/>
          <w:sz w:val="28"/>
          <w:szCs w:val="28"/>
          <w:lang w:eastAsia="en-US"/>
        </w:rPr>
        <w:t>бщественного совета неэффективной.</w:t>
      </w:r>
    </w:p>
    <w:p w:rsidR="000A05A5" w:rsidRPr="00DC77AE" w:rsidRDefault="000A05A5" w:rsidP="00C828DE">
      <w:pPr>
        <w:autoSpaceDE w:val="0"/>
        <w:autoSpaceDN w:val="0"/>
        <w:adjustRightInd w:val="0"/>
        <w:jc w:val="both"/>
        <w:rPr>
          <w:rFonts w:eastAsia="Calibri"/>
          <w:sz w:val="28"/>
          <w:szCs w:val="28"/>
          <w:lang w:eastAsia="en-US"/>
        </w:rPr>
      </w:pPr>
    </w:p>
    <w:p w:rsidR="00DC77AE" w:rsidRPr="00DC77AE" w:rsidRDefault="00DC77AE" w:rsidP="00DC77AE">
      <w:pPr>
        <w:autoSpaceDE w:val="0"/>
        <w:autoSpaceDN w:val="0"/>
        <w:adjustRightInd w:val="0"/>
        <w:ind w:firstLine="709"/>
        <w:jc w:val="center"/>
        <w:rPr>
          <w:rFonts w:eastAsia="Calibri"/>
          <w:b/>
          <w:sz w:val="28"/>
          <w:szCs w:val="28"/>
          <w:lang w:eastAsia="en-US"/>
        </w:rPr>
      </w:pPr>
      <w:r w:rsidRPr="00DC77AE">
        <w:rPr>
          <w:rFonts w:eastAsia="Calibri"/>
          <w:b/>
          <w:sz w:val="28"/>
          <w:szCs w:val="28"/>
          <w:lang w:eastAsia="en-US"/>
        </w:rPr>
        <w:t>Глава 6. Основания и порядок прекращения полномочий</w:t>
      </w:r>
    </w:p>
    <w:p w:rsidR="00DC77AE" w:rsidRPr="00DC77AE" w:rsidRDefault="00DC77AE" w:rsidP="00DC77AE">
      <w:pPr>
        <w:autoSpaceDE w:val="0"/>
        <w:autoSpaceDN w:val="0"/>
        <w:adjustRightInd w:val="0"/>
        <w:ind w:firstLine="709"/>
        <w:jc w:val="center"/>
        <w:rPr>
          <w:rFonts w:eastAsia="Calibri"/>
          <w:b/>
          <w:sz w:val="28"/>
          <w:szCs w:val="28"/>
          <w:lang w:eastAsia="en-US"/>
        </w:rPr>
      </w:pPr>
      <w:r w:rsidRPr="00DC77AE">
        <w:rPr>
          <w:rFonts w:eastAsia="Calibri"/>
          <w:b/>
          <w:sz w:val="28"/>
          <w:szCs w:val="28"/>
          <w:lang w:eastAsia="en-US"/>
        </w:rPr>
        <w:t xml:space="preserve">членов </w:t>
      </w:r>
      <w:r w:rsidR="00542BA2">
        <w:rPr>
          <w:rFonts w:eastAsia="Calibri"/>
          <w:b/>
          <w:sz w:val="28"/>
          <w:szCs w:val="28"/>
          <w:lang w:eastAsia="en-US"/>
        </w:rPr>
        <w:t>О</w:t>
      </w:r>
      <w:r w:rsidRPr="00DC77AE">
        <w:rPr>
          <w:rFonts w:eastAsia="Calibri"/>
          <w:b/>
          <w:sz w:val="28"/>
          <w:szCs w:val="28"/>
          <w:lang w:eastAsia="en-US"/>
        </w:rPr>
        <w:t>бщественного совета</w:t>
      </w:r>
    </w:p>
    <w:p w:rsidR="00DC77AE" w:rsidRPr="00DC77AE" w:rsidRDefault="00DC77AE" w:rsidP="00DC77AE">
      <w:pPr>
        <w:autoSpaceDE w:val="0"/>
        <w:autoSpaceDN w:val="0"/>
        <w:adjustRightInd w:val="0"/>
        <w:ind w:firstLine="709"/>
        <w:jc w:val="both"/>
        <w:rPr>
          <w:rFonts w:eastAsia="Calibri"/>
          <w:sz w:val="28"/>
          <w:szCs w:val="28"/>
          <w:lang w:eastAsia="en-US"/>
        </w:rPr>
      </w:pP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4</w:t>
      </w:r>
      <w:r w:rsidR="009D2C66">
        <w:rPr>
          <w:rFonts w:eastAsia="Calibri"/>
          <w:sz w:val="28"/>
          <w:szCs w:val="28"/>
          <w:lang w:eastAsia="en-US"/>
        </w:rPr>
        <w:t>3</w:t>
      </w:r>
      <w:r w:rsidRPr="00DC77AE">
        <w:rPr>
          <w:rFonts w:eastAsia="Calibri"/>
          <w:sz w:val="28"/>
          <w:szCs w:val="28"/>
          <w:lang w:eastAsia="en-US"/>
        </w:rPr>
        <w:t xml:space="preserve">. Полномочия члена </w:t>
      </w:r>
      <w:r w:rsidR="00542BA2">
        <w:rPr>
          <w:rFonts w:eastAsia="Calibri"/>
          <w:sz w:val="28"/>
          <w:szCs w:val="28"/>
          <w:lang w:eastAsia="en-US"/>
        </w:rPr>
        <w:t>О</w:t>
      </w:r>
      <w:r w:rsidRPr="00DC77AE">
        <w:rPr>
          <w:rFonts w:eastAsia="Calibri"/>
          <w:sz w:val="28"/>
          <w:szCs w:val="28"/>
          <w:lang w:eastAsia="en-US"/>
        </w:rPr>
        <w:t>бщественного совета прекращаются в случае:</w:t>
      </w:r>
    </w:p>
    <w:p w:rsidR="00DC77AE" w:rsidRPr="00DC77AE" w:rsidRDefault="00DC77AE" w:rsidP="00DC77AE">
      <w:pPr>
        <w:numPr>
          <w:ilvl w:val="0"/>
          <w:numId w:val="27"/>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истечения срока полномочий </w:t>
      </w:r>
      <w:r w:rsidR="00542BA2">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27"/>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подачи им заявления о выходе из состава </w:t>
      </w:r>
      <w:r w:rsidR="00542BA2">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27"/>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вступления в законную силу вынесенного в отношении него обвинительного приговора суда;</w:t>
      </w:r>
    </w:p>
    <w:p w:rsidR="00DC77AE" w:rsidRPr="00DC77AE" w:rsidRDefault="00DC77AE" w:rsidP="00DC77AE">
      <w:pPr>
        <w:numPr>
          <w:ilvl w:val="0"/>
          <w:numId w:val="27"/>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lastRenderedPageBreak/>
        <w:t>признания его недееспособным, безвестно отсутствующим или умершим на основании решения суда, вступившего в законную силу;</w:t>
      </w:r>
    </w:p>
    <w:p w:rsidR="00DC77AE" w:rsidRPr="00DC77AE" w:rsidRDefault="00DC77AE" w:rsidP="00DC77AE">
      <w:pPr>
        <w:numPr>
          <w:ilvl w:val="0"/>
          <w:numId w:val="27"/>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его смерти;</w:t>
      </w:r>
    </w:p>
    <w:p w:rsidR="00DC77AE" w:rsidRPr="00DC77AE" w:rsidRDefault="00DC77AE" w:rsidP="00DC77AE">
      <w:pPr>
        <w:numPr>
          <w:ilvl w:val="0"/>
          <w:numId w:val="27"/>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прекращения полномочий </w:t>
      </w:r>
      <w:r w:rsidR="00DA2C77">
        <w:rPr>
          <w:rFonts w:eastAsia="Calibri"/>
          <w:sz w:val="28"/>
          <w:szCs w:val="28"/>
          <w:lang w:eastAsia="en-US"/>
        </w:rPr>
        <w:t>О</w:t>
      </w:r>
      <w:r w:rsidRPr="00DC77AE">
        <w:rPr>
          <w:rFonts w:eastAsia="Calibri"/>
          <w:sz w:val="28"/>
          <w:szCs w:val="28"/>
          <w:lang w:eastAsia="en-US"/>
        </w:rPr>
        <w:t>бщественного совета в связи с признанием его деятельности неэффективной;</w:t>
      </w:r>
    </w:p>
    <w:p w:rsidR="00DC77AE" w:rsidRPr="00DC77AE" w:rsidRDefault="00DC77AE" w:rsidP="00DC77AE">
      <w:pPr>
        <w:numPr>
          <w:ilvl w:val="0"/>
          <w:numId w:val="27"/>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возникновения обстоятельств, предусмотренных пунктом 17 настоящего типового положения.</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4</w:t>
      </w:r>
      <w:r w:rsidR="009D2C66">
        <w:rPr>
          <w:rFonts w:eastAsia="Calibri"/>
          <w:sz w:val="28"/>
          <w:szCs w:val="28"/>
          <w:lang w:eastAsia="en-US"/>
        </w:rPr>
        <w:t>4</w:t>
      </w:r>
      <w:r w:rsidRPr="00DC77AE">
        <w:rPr>
          <w:rFonts w:eastAsia="Calibri"/>
          <w:sz w:val="28"/>
          <w:szCs w:val="28"/>
          <w:lang w:eastAsia="en-US"/>
        </w:rPr>
        <w:t xml:space="preserve">. Вопрос о досрочном прекращении полномочий члена </w:t>
      </w:r>
      <w:r w:rsidR="00542BA2">
        <w:rPr>
          <w:rFonts w:eastAsia="Calibri"/>
          <w:sz w:val="28"/>
          <w:szCs w:val="28"/>
          <w:lang w:eastAsia="en-US"/>
        </w:rPr>
        <w:t>О</w:t>
      </w:r>
      <w:r w:rsidRPr="00DC77AE">
        <w:rPr>
          <w:rFonts w:eastAsia="Calibri"/>
          <w:sz w:val="28"/>
          <w:szCs w:val="28"/>
          <w:lang w:eastAsia="en-US"/>
        </w:rPr>
        <w:t xml:space="preserve">бщественного совета может быть вынесен председателем </w:t>
      </w:r>
      <w:r w:rsidR="00542BA2">
        <w:rPr>
          <w:rFonts w:eastAsia="Calibri"/>
          <w:sz w:val="28"/>
          <w:szCs w:val="28"/>
          <w:lang w:eastAsia="en-US"/>
        </w:rPr>
        <w:t>О</w:t>
      </w:r>
      <w:r w:rsidRPr="00DC77AE">
        <w:rPr>
          <w:rFonts w:eastAsia="Calibri"/>
          <w:sz w:val="28"/>
          <w:szCs w:val="28"/>
          <w:lang w:eastAsia="en-US"/>
        </w:rPr>
        <w:t xml:space="preserve">бщественного совета на рассмотрение </w:t>
      </w:r>
      <w:r w:rsidR="00542BA2">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4</w:t>
      </w:r>
      <w:r w:rsidR="009D2C66">
        <w:rPr>
          <w:rFonts w:eastAsia="Calibri"/>
          <w:sz w:val="28"/>
          <w:szCs w:val="28"/>
          <w:lang w:eastAsia="en-US"/>
        </w:rPr>
        <w:t>5</w:t>
      </w:r>
      <w:r w:rsidRPr="00DC77AE">
        <w:rPr>
          <w:rFonts w:eastAsia="Calibri"/>
          <w:sz w:val="28"/>
          <w:szCs w:val="28"/>
          <w:lang w:eastAsia="en-US"/>
        </w:rPr>
        <w:t xml:space="preserve">. При принятии решения о досрочном прекращении полномочий члена </w:t>
      </w:r>
      <w:r w:rsidR="00542BA2">
        <w:rPr>
          <w:rFonts w:eastAsia="Calibri"/>
          <w:sz w:val="28"/>
          <w:szCs w:val="28"/>
          <w:lang w:eastAsia="en-US"/>
        </w:rPr>
        <w:t>О</w:t>
      </w:r>
      <w:r w:rsidRPr="00DC77AE">
        <w:rPr>
          <w:rFonts w:eastAsia="Calibri"/>
          <w:sz w:val="28"/>
          <w:szCs w:val="28"/>
          <w:lang w:eastAsia="en-US"/>
        </w:rPr>
        <w:t xml:space="preserve">бщественного совета соответствующее решение направляется </w:t>
      </w:r>
      <w:r w:rsidR="00542BA2">
        <w:rPr>
          <w:rFonts w:eastAsia="Calibri"/>
          <w:sz w:val="28"/>
          <w:szCs w:val="28"/>
          <w:lang w:eastAsia="en-US"/>
        </w:rPr>
        <w:t>Министру социальной политики Свердловской области</w:t>
      </w:r>
      <w:r w:rsidRPr="00DC77AE">
        <w:rPr>
          <w:rFonts w:eastAsia="Calibri"/>
          <w:sz w:val="28"/>
          <w:szCs w:val="28"/>
          <w:lang w:eastAsia="en-US"/>
        </w:rPr>
        <w:t>.</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4</w:t>
      </w:r>
      <w:r w:rsidR="009D2C66">
        <w:rPr>
          <w:rFonts w:eastAsia="Calibri"/>
          <w:sz w:val="28"/>
          <w:szCs w:val="28"/>
          <w:lang w:eastAsia="en-US"/>
        </w:rPr>
        <w:t>6</w:t>
      </w:r>
      <w:r w:rsidRPr="00DC77AE">
        <w:rPr>
          <w:rFonts w:eastAsia="Calibri"/>
          <w:sz w:val="28"/>
          <w:szCs w:val="28"/>
          <w:lang w:eastAsia="en-US"/>
        </w:rPr>
        <w:t xml:space="preserve">. </w:t>
      </w:r>
      <w:r w:rsidR="00542BA2">
        <w:rPr>
          <w:rFonts w:eastAsia="Calibri"/>
          <w:sz w:val="28"/>
          <w:szCs w:val="28"/>
          <w:lang w:eastAsia="en-US"/>
        </w:rPr>
        <w:t>Министр</w:t>
      </w:r>
      <w:r w:rsidRPr="00DC77AE">
        <w:rPr>
          <w:rFonts w:eastAsia="Calibri"/>
          <w:sz w:val="28"/>
          <w:szCs w:val="28"/>
          <w:lang w:eastAsia="en-US"/>
        </w:rPr>
        <w:t xml:space="preserve"> на основании решения </w:t>
      </w:r>
      <w:r w:rsidR="00542BA2">
        <w:rPr>
          <w:rFonts w:eastAsia="Calibri"/>
          <w:sz w:val="28"/>
          <w:szCs w:val="28"/>
          <w:lang w:eastAsia="en-US"/>
        </w:rPr>
        <w:t>О</w:t>
      </w:r>
      <w:r w:rsidRPr="00DC77AE">
        <w:rPr>
          <w:rFonts w:eastAsia="Calibri"/>
          <w:sz w:val="28"/>
          <w:szCs w:val="28"/>
          <w:lang w:eastAsia="en-US"/>
        </w:rPr>
        <w:t xml:space="preserve">бщественного совета может принять решение о досрочном прекращении полномочий члена </w:t>
      </w:r>
      <w:r w:rsidR="00542BA2">
        <w:rPr>
          <w:rFonts w:eastAsia="Calibri"/>
          <w:sz w:val="28"/>
          <w:szCs w:val="28"/>
          <w:lang w:eastAsia="en-US"/>
        </w:rPr>
        <w:t>О</w:t>
      </w:r>
      <w:r w:rsidRPr="00DC77AE">
        <w:rPr>
          <w:rFonts w:eastAsia="Calibri"/>
          <w:sz w:val="28"/>
          <w:szCs w:val="28"/>
          <w:lang w:eastAsia="en-US"/>
        </w:rPr>
        <w:t>бщественного совета.</w:t>
      </w:r>
    </w:p>
    <w:p w:rsidR="00DC77AE" w:rsidRDefault="00DC77AE" w:rsidP="00542BA2">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4</w:t>
      </w:r>
      <w:r w:rsidR="009D2C66">
        <w:rPr>
          <w:rFonts w:eastAsia="Calibri"/>
          <w:sz w:val="28"/>
          <w:szCs w:val="28"/>
          <w:lang w:eastAsia="en-US"/>
        </w:rPr>
        <w:t>7</w:t>
      </w:r>
      <w:r w:rsidRPr="00DC77AE">
        <w:rPr>
          <w:rFonts w:eastAsia="Calibri"/>
          <w:sz w:val="28"/>
          <w:szCs w:val="28"/>
          <w:lang w:eastAsia="en-US"/>
        </w:rPr>
        <w:t xml:space="preserve">. В случае досрочного прекращения полномочий члена </w:t>
      </w:r>
      <w:r w:rsidR="00542BA2">
        <w:rPr>
          <w:rFonts w:eastAsia="Calibri"/>
          <w:sz w:val="28"/>
          <w:szCs w:val="28"/>
          <w:lang w:eastAsia="en-US"/>
        </w:rPr>
        <w:t>О</w:t>
      </w:r>
      <w:r w:rsidRPr="00DC77AE">
        <w:rPr>
          <w:rFonts w:eastAsia="Calibri"/>
          <w:sz w:val="28"/>
          <w:szCs w:val="28"/>
          <w:lang w:eastAsia="en-US"/>
        </w:rPr>
        <w:t xml:space="preserve">бщественного совета </w:t>
      </w:r>
      <w:r w:rsidR="00542BA2">
        <w:rPr>
          <w:rFonts w:eastAsia="Calibri"/>
          <w:sz w:val="28"/>
          <w:szCs w:val="28"/>
          <w:lang w:eastAsia="en-US"/>
        </w:rPr>
        <w:t>Министр</w:t>
      </w:r>
      <w:r w:rsidRPr="00DC77AE">
        <w:rPr>
          <w:rFonts w:eastAsia="Calibri"/>
          <w:sz w:val="28"/>
          <w:szCs w:val="28"/>
          <w:lang w:eastAsia="en-US"/>
        </w:rPr>
        <w:t xml:space="preserve"> начинает процедуру по назначению или избранию нового члена </w:t>
      </w:r>
      <w:r w:rsidR="00542BA2">
        <w:rPr>
          <w:rFonts w:eastAsia="Calibri"/>
          <w:sz w:val="28"/>
          <w:szCs w:val="28"/>
          <w:lang w:eastAsia="en-US"/>
        </w:rPr>
        <w:t>О</w:t>
      </w:r>
      <w:r w:rsidRPr="00DC77AE">
        <w:rPr>
          <w:rFonts w:eastAsia="Calibri"/>
          <w:sz w:val="28"/>
          <w:szCs w:val="28"/>
          <w:lang w:eastAsia="en-US"/>
        </w:rPr>
        <w:t xml:space="preserve">бщественного совета взамен досрочно прекратившего свои полномочия члена </w:t>
      </w:r>
      <w:r w:rsidR="00542BA2">
        <w:rPr>
          <w:rFonts w:eastAsia="Calibri"/>
          <w:sz w:val="28"/>
          <w:szCs w:val="28"/>
          <w:lang w:eastAsia="en-US"/>
        </w:rPr>
        <w:t>О</w:t>
      </w:r>
      <w:r w:rsidRPr="00DC77AE">
        <w:rPr>
          <w:rFonts w:eastAsia="Calibri"/>
          <w:sz w:val="28"/>
          <w:szCs w:val="28"/>
          <w:lang w:eastAsia="en-US"/>
        </w:rPr>
        <w:t>бщественного совета.</w:t>
      </w:r>
    </w:p>
    <w:p w:rsidR="00D978E6" w:rsidRDefault="00D978E6" w:rsidP="00542BA2">
      <w:pPr>
        <w:autoSpaceDE w:val="0"/>
        <w:autoSpaceDN w:val="0"/>
        <w:adjustRightInd w:val="0"/>
        <w:ind w:firstLine="709"/>
        <w:jc w:val="both"/>
        <w:rPr>
          <w:rFonts w:eastAsia="Calibri"/>
          <w:sz w:val="28"/>
          <w:szCs w:val="28"/>
          <w:lang w:eastAsia="en-US"/>
        </w:rPr>
      </w:pPr>
    </w:p>
    <w:p w:rsidR="00DC77AE" w:rsidRPr="00DC77AE" w:rsidRDefault="00DC77AE" w:rsidP="00DA2C77">
      <w:pPr>
        <w:autoSpaceDE w:val="0"/>
        <w:autoSpaceDN w:val="0"/>
        <w:adjustRightInd w:val="0"/>
        <w:jc w:val="center"/>
        <w:rPr>
          <w:rFonts w:eastAsia="Calibri"/>
          <w:b/>
          <w:sz w:val="28"/>
          <w:szCs w:val="28"/>
          <w:lang w:eastAsia="en-US"/>
        </w:rPr>
      </w:pPr>
      <w:r w:rsidRPr="00DC77AE">
        <w:rPr>
          <w:rFonts w:eastAsia="Calibri"/>
          <w:b/>
          <w:sz w:val="28"/>
          <w:szCs w:val="28"/>
          <w:lang w:eastAsia="en-US"/>
        </w:rPr>
        <w:t xml:space="preserve">Глава 7. Обеспечение деятельности </w:t>
      </w:r>
      <w:r w:rsidR="00542BA2">
        <w:rPr>
          <w:rFonts w:eastAsia="Calibri"/>
          <w:b/>
          <w:sz w:val="28"/>
          <w:szCs w:val="28"/>
          <w:lang w:eastAsia="en-US"/>
        </w:rPr>
        <w:t>О</w:t>
      </w:r>
      <w:r w:rsidRPr="00DC77AE">
        <w:rPr>
          <w:rFonts w:eastAsia="Calibri"/>
          <w:b/>
          <w:sz w:val="28"/>
          <w:szCs w:val="28"/>
          <w:lang w:eastAsia="en-US"/>
        </w:rPr>
        <w:t>бщественного совета</w:t>
      </w:r>
    </w:p>
    <w:p w:rsidR="00DC77AE" w:rsidRPr="00DC77AE" w:rsidRDefault="00DC77AE" w:rsidP="00DA2C77">
      <w:pPr>
        <w:autoSpaceDE w:val="0"/>
        <w:autoSpaceDN w:val="0"/>
        <w:adjustRightInd w:val="0"/>
        <w:jc w:val="center"/>
        <w:rPr>
          <w:rFonts w:eastAsia="Calibri"/>
          <w:b/>
          <w:sz w:val="28"/>
          <w:szCs w:val="28"/>
          <w:lang w:eastAsia="en-US"/>
        </w:rPr>
      </w:pPr>
      <w:r w:rsidRPr="00DC77AE">
        <w:rPr>
          <w:rFonts w:eastAsia="Calibri"/>
          <w:b/>
          <w:sz w:val="28"/>
          <w:szCs w:val="28"/>
          <w:lang w:eastAsia="en-US"/>
        </w:rPr>
        <w:t>и иные положения, связанные с осуществлением деятельности</w:t>
      </w:r>
    </w:p>
    <w:p w:rsidR="00DC77AE" w:rsidRPr="00DC77AE" w:rsidRDefault="00542BA2" w:rsidP="00DA2C77">
      <w:pPr>
        <w:autoSpaceDE w:val="0"/>
        <w:autoSpaceDN w:val="0"/>
        <w:adjustRightInd w:val="0"/>
        <w:jc w:val="center"/>
        <w:rPr>
          <w:rFonts w:eastAsia="Calibri"/>
          <w:b/>
          <w:sz w:val="28"/>
          <w:szCs w:val="28"/>
          <w:lang w:eastAsia="en-US"/>
        </w:rPr>
      </w:pPr>
      <w:r>
        <w:rPr>
          <w:rFonts w:eastAsia="Calibri"/>
          <w:b/>
          <w:sz w:val="28"/>
          <w:szCs w:val="28"/>
          <w:lang w:eastAsia="en-US"/>
        </w:rPr>
        <w:t>О</w:t>
      </w:r>
      <w:r w:rsidR="00DC77AE" w:rsidRPr="00DC77AE">
        <w:rPr>
          <w:rFonts w:eastAsia="Calibri"/>
          <w:b/>
          <w:sz w:val="28"/>
          <w:szCs w:val="28"/>
          <w:lang w:eastAsia="en-US"/>
        </w:rPr>
        <w:t>бщественного совета</w:t>
      </w:r>
    </w:p>
    <w:p w:rsidR="00DC77AE" w:rsidRPr="00DC77AE" w:rsidRDefault="00DC77AE" w:rsidP="00DC77AE">
      <w:pPr>
        <w:autoSpaceDE w:val="0"/>
        <w:autoSpaceDN w:val="0"/>
        <w:adjustRightInd w:val="0"/>
        <w:ind w:firstLine="709"/>
        <w:jc w:val="both"/>
        <w:rPr>
          <w:rFonts w:eastAsia="Calibri"/>
          <w:sz w:val="28"/>
          <w:szCs w:val="28"/>
          <w:lang w:eastAsia="en-US"/>
        </w:rPr>
      </w:pPr>
    </w:p>
    <w:p w:rsidR="00DC77AE" w:rsidRPr="00DC77AE" w:rsidRDefault="00533108" w:rsidP="00DC77AE">
      <w:pPr>
        <w:autoSpaceDE w:val="0"/>
        <w:autoSpaceDN w:val="0"/>
        <w:adjustRightInd w:val="0"/>
        <w:ind w:firstLine="709"/>
        <w:jc w:val="both"/>
        <w:rPr>
          <w:rFonts w:eastAsia="Calibri"/>
          <w:sz w:val="28"/>
          <w:szCs w:val="28"/>
          <w:lang w:eastAsia="en-US"/>
        </w:rPr>
      </w:pPr>
      <w:r>
        <w:rPr>
          <w:rFonts w:eastAsia="Calibri"/>
          <w:sz w:val="28"/>
          <w:szCs w:val="28"/>
          <w:lang w:eastAsia="en-US"/>
        </w:rPr>
        <w:t>4</w:t>
      </w:r>
      <w:r w:rsidR="009D2C66">
        <w:rPr>
          <w:rFonts w:eastAsia="Calibri"/>
          <w:sz w:val="28"/>
          <w:szCs w:val="28"/>
          <w:lang w:eastAsia="en-US"/>
        </w:rPr>
        <w:t>8</w:t>
      </w:r>
      <w:r w:rsidR="00DC77AE" w:rsidRPr="00DC77AE">
        <w:rPr>
          <w:rFonts w:eastAsia="Calibri"/>
          <w:sz w:val="28"/>
          <w:szCs w:val="28"/>
          <w:lang w:eastAsia="en-US"/>
        </w:rPr>
        <w:t xml:space="preserve">. Организационное, техническое и информационное обеспечение деятельности </w:t>
      </w:r>
      <w:r w:rsidR="00542BA2">
        <w:rPr>
          <w:rFonts w:eastAsia="Calibri"/>
          <w:sz w:val="28"/>
          <w:szCs w:val="28"/>
          <w:lang w:eastAsia="en-US"/>
        </w:rPr>
        <w:t>О</w:t>
      </w:r>
      <w:r w:rsidR="00DC77AE" w:rsidRPr="00DC77AE">
        <w:rPr>
          <w:rFonts w:eastAsia="Calibri"/>
          <w:sz w:val="28"/>
          <w:szCs w:val="28"/>
          <w:lang w:eastAsia="en-US"/>
        </w:rPr>
        <w:t xml:space="preserve">бщественного совета осуществляет </w:t>
      </w:r>
      <w:r w:rsidR="00542BA2">
        <w:rPr>
          <w:rFonts w:eastAsia="Calibri"/>
          <w:sz w:val="28"/>
          <w:szCs w:val="28"/>
          <w:lang w:eastAsia="en-US"/>
        </w:rPr>
        <w:t>Министерство</w:t>
      </w:r>
      <w:r w:rsidR="00DC77AE" w:rsidRPr="00DC77AE">
        <w:rPr>
          <w:rFonts w:eastAsia="Calibri"/>
          <w:sz w:val="28"/>
          <w:szCs w:val="28"/>
          <w:lang w:eastAsia="en-US"/>
        </w:rPr>
        <w:t>.</w:t>
      </w:r>
    </w:p>
    <w:p w:rsidR="00DC77AE" w:rsidRPr="007476B0" w:rsidRDefault="009D2C66" w:rsidP="00DC77AE">
      <w:pPr>
        <w:autoSpaceDE w:val="0"/>
        <w:autoSpaceDN w:val="0"/>
        <w:adjustRightInd w:val="0"/>
        <w:ind w:firstLine="709"/>
        <w:jc w:val="both"/>
        <w:rPr>
          <w:rFonts w:eastAsia="Calibri"/>
          <w:sz w:val="28"/>
          <w:szCs w:val="28"/>
          <w:lang w:eastAsia="en-US"/>
        </w:rPr>
      </w:pPr>
      <w:r>
        <w:rPr>
          <w:rFonts w:eastAsia="Calibri"/>
          <w:sz w:val="28"/>
          <w:szCs w:val="28"/>
          <w:lang w:eastAsia="en-US"/>
        </w:rPr>
        <w:t>49</w:t>
      </w:r>
      <w:r w:rsidR="00DC77AE" w:rsidRPr="00DC77AE">
        <w:rPr>
          <w:rFonts w:eastAsia="Calibri"/>
          <w:sz w:val="28"/>
          <w:szCs w:val="28"/>
          <w:lang w:eastAsia="en-US"/>
        </w:rPr>
        <w:t xml:space="preserve">. </w:t>
      </w:r>
      <w:r w:rsidR="00024793">
        <w:rPr>
          <w:rFonts w:eastAsia="Calibri"/>
          <w:sz w:val="28"/>
          <w:szCs w:val="28"/>
          <w:lang w:eastAsia="en-US"/>
        </w:rPr>
        <w:t>Организационно-аналитический отдел</w:t>
      </w:r>
      <w:r w:rsidR="00DC77AE" w:rsidRPr="00DC77AE">
        <w:rPr>
          <w:rFonts w:eastAsia="Calibri"/>
          <w:sz w:val="28"/>
          <w:szCs w:val="28"/>
          <w:lang w:eastAsia="en-US"/>
        </w:rPr>
        <w:t xml:space="preserve"> </w:t>
      </w:r>
      <w:r w:rsidR="001F43AE">
        <w:rPr>
          <w:rFonts w:eastAsia="Calibri"/>
          <w:sz w:val="28"/>
          <w:szCs w:val="28"/>
          <w:lang w:eastAsia="en-US"/>
        </w:rPr>
        <w:t xml:space="preserve">Министерства (далее – организационно-аналитический отдел) </w:t>
      </w:r>
      <w:r w:rsidR="00024793">
        <w:rPr>
          <w:rFonts w:eastAsia="Calibri"/>
          <w:sz w:val="28"/>
          <w:szCs w:val="28"/>
          <w:lang w:eastAsia="en-US"/>
        </w:rPr>
        <w:t xml:space="preserve">осуществляет </w:t>
      </w:r>
      <w:r w:rsidR="00DC77AE" w:rsidRPr="00DC77AE">
        <w:rPr>
          <w:rFonts w:eastAsia="Calibri"/>
          <w:sz w:val="28"/>
          <w:szCs w:val="28"/>
          <w:lang w:eastAsia="en-US"/>
        </w:rPr>
        <w:t>функции организаци</w:t>
      </w:r>
      <w:r w:rsidR="00024793">
        <w:rPr>
          <w:rFonts w:eastAsia="Calibri"/>
          <w:sz w:val="28"/>
          <w:szCs w:val="28"/>
          <w:lang w:eastAsia="en-US"/>
        </w:rPr>
        <w:t>и</w:t>
      </w:r>
      <w:r w:rsidR="00DC77AE" w:rsidRPr="00DC77AE">
        <w:rPr>
          <w:rFonts w:eastAsia="Calibri"/>
          <w:sz w:val="28"/>
          <w:szCs w:val="28"/>
          <w:lang w:eastAsia="en-US"/>
        </w:rPr>
        <w:t xml:space="preserve"> деятельности по взаимодействию с </w:t>
      </w:r>
      <w:r w:rsidR="00542BA2">
        <w:rPr>
          <w:rFonts w:eastAsia="Calibri"/>
          <w:sz w:val="28"/>
          <w:szCs w:val="28"/>
          <w:lang w:eastAsia="en-US"/>
        </w:rPr>
        <w:t>О</w:t>
      </w:r>
      <w:r w:rsidR="00DC77AE" w:rsidRPr="00DC77AE">
        <w:rPr>
          <w:rFonts w:eastAsia="Calibri"/>
          <w:sz w:val="28"/>
          <w:szCs w:val="28"/>
          <w:lang w:eastAsia="en-US"/>
        </w:rPr>
        <w:t xml:space="preserve">бщественным советом и обеспечение деятельности </w:t>
      </w:r>
      <w:r w:rsidR="00542BA2">
        <w:rPr>
          <w:rFonts w:eastAsia="Calibri"/>
          <w:sz w:val="28"/>
          <w:szCs w:val="28"/>
          <w:lang w:eastAsia="en-US"/>
        </w:rPr>
        <w:t>О</w:t>
      </w:r>
      <w:r w:rsidR="007476B0">
        <w:rPr>
          <w:rFonts w:eastAsia="Calibri"/>
          <w:sz w:val="28"/>
          <w:szCs w:val="28"/>
          <w:lang w:eastAsia="en-US"/>
        </w:rPr>
        <w:t>бщественного совета</w:t>
      </w:r>
      <w:r w:rsidR="007476B0" w:rsidRPr="007476B0">
        <w:rPr>
          <w:rFonts w:eastAsia="Calibri"/>
          <w:sz w:val="28"/>
          <w:szCs w:val="28"/>
          <w:lang w:eastAsia="en-US"/>
        </w:rPr>
        <w:t>:</w:t>
      </w:r>
    </w:p>
    <w:p w:rsidR="00DC77AE" w:rsidRPr="00DC77AE" w:rsidRDefault="00DC77AE" w:rsidP="00DC77AE">
      <w:pPr>
        <w:numPr>
          <w:ilvl w:val="0"/>
          <w:numId w:val="28"/>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информирование членов </w:t>
      </w:r>
      <w:r w:rsidR="00542BA2">
        <w:rPr>
          <w:rFonts w:eastAsia="Calibri"/>
          <w:sz w:val="28"/>
          <w:szCs w:val="28"/>
          <w:lang w:eastAsia="en-US"/>
        </w:rPr>
        <w:t>О</w:t>
      </w:r>
      <w:r w:rsidRPr="00DC77AE">
        <w:rPr>
          <w:rFonts w:eastAsia="Calibri"/>
          <w:sz w:val="28"/>
          <w:szCs w:val="28"/>
          <w:lang w:eastAsia="en-US"/>
        </w:rPr>
        <w:t xml:space="preserve">бщественного совета о дате, месте и повестке предстоящего заседания, об утвержденном плане работы </w:t>
      </w:r>
      <w:r w:rsidR="00542BA2">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28"/>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подготовку документов и иных материалов для обсуждения на заседаниях </w:t>
      </w:r>
      <w:r w:rsidR="00542BA2">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28"/>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ведение и оформление протоколов заседаний </w:t>
      </w:r>
      <w:r w:rsidR="00542BA2">
        <w:rPr>
          <w:rFonts w:eastAsia="Calibri"/>
          <w:sz w:val="28"/>
          <w:szCs w:val="28"/>
          <w:lang w:eastAsia="en-US"/>
        </w:rPr>
        <w:t>О</w:t>
      </w:r>
      <w:r w:rsidRPr="00DC77AE">
        <w:rPr>
          <w:rFonts w:eastAsia="Calibri"/>
          <w:sz w:val="28"/>
          <w:szCs w:val="28"/>
          <w:lang w:eastAsia="en-US"/>
        </w:rPr>
        <w:t xml:space="preserve">бщественного совета и иных материалов по итогам заседаний </w:t>
      </w:r>
      <w:r w:rsidR="00542BA2">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28"/>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подготовку проектов решений </w:t>
      </w:r>
      <w:r w:rsidR="00542BA2">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28"/>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подготовку материалов о деятельности </w:t>
      </w:r>
      <w:r w:rsidR="00542BA2">
        <w:rPr>
          <w:rFonts w:eastAsia="Calibri"/>
          <w:sz w:val="28"/>
          <w:szCs w:val="28"/>
          <w:lang w:eastAsia="en-US"/>
        </w:rPr>
        <w:t>О</w:t>
      </w:r>
      <w:r w:rsidRPr="00DC77AE">
        <w:rPr>
          <w:rFonts w:eastAsia="Calibri"/>
          <w:sz w:val="28"/>
          <w:szCs w:val="28"/>
          <w:lang w:eastAsia="en-US"/>
        </w:rPr>
        <w:t xml:space="preserve">бщественного совета для размещения на официальном сайте </w:t>
      </w:r>
      <w:r w:rsidR="00542BA2">
        <w:rPr>
          <w:rFonts w:eastAsia="Calibri"/>
          <w:sz w:val="28"/>
          <w:szCs w:val="28"/>
          <w:lang w:eastAsia="en-US"/>
        </w:rPr>
        <w:t>Министерства</w:t>
      </w:r>
      <w:r w:rsidR="00DA2C77">
        <w:rPr>
          <w:rFonts w:eastAsia="Calibri"/>
          <w:sz w:val="28"/>
          <w:szCs w:val="28"/>
          <w:lang w:eastAsia="en-US"/>
        </w:rPr>
        <w:t xml:space="preserve"> в сети Интернет</w:t>
      </w:r>
      <w:r w:rsidRPr="00DC77AE">
        <w:rPr>
          <w:rFonts w:eastAsia="Calibri"/>
          <w:sz w:val="28"/>
          <w:szCs w:val="28"/>
          <w:lang w:eastAsia="en-US"/>
        </w:rPr>
        <w:t>;</w:t>
      </w:r>
    </w:p>
    <w:p w:rsidR="00DC77AE" w:rsidRPr="00DC77AE" w:rsidRDefault="00DC77AE" w:rsidP="00DC77AE">
      <w:pPr>
        <w:numPr>
          <w:ilvl w:val="0"/>
          <w:numId w:val="28"/>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решение иных вопросов, связанных с информационным и организационно-техническим обеспечением деятельности </w:t>
      </w:r>
      <w:r w:rsidR="00542BA2">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5</w:t>
      </w:r>
      <w:r w:rsidR="009D2C66">
        <w:rPr>
          <w:rFonts w:eastAsia="Calibri"/>
          <w:sz w:val="28"/>
          <w:szCs w:val="28"/>
          <w:lang w:eastAsia="en-US"/>
        </w:rPr>
        <w:t>0</w:t>
      </w:r>
      <w:r w:rsidRPr="00DC77AE">
        <w:rPr>
          <w:rFonts w:eastAsia="Calibri"/>
          <w:sz w:val="28"/>
          <w:szCs w:val="28"/>
          <w:lang w:eastAsia="en-US"/>
        </w:rPr>
        <w:t xml:space="preserve">. На официальном сайте </w:t>
      </w:r>
      <w:r w:rsidR="00542BA2">
        <w:rPr>
          <w:rFonts w:eastAsia="Calibri"/>
          <w:sz w:val="28"/>
          <w:szCs w:val="28"/>
          <w:lang w:eastAsia="en-US"/>
        </w:rPr>
        <w:t>Министерства</w:t>
      </w:r>
      <w:r w:rsidR="00DA2C77">
        <w:rPr>
          <w:rFonts w:eastAsia="Calibri"/>
          <w:sz w:val="28"/>
          <w:szCs w:val="28"/>
          <w:lang w:eastAsia="en-US"/>
        </w:rPr>
        <w:t xml:space="preserve"> в сети Интернет</w:t>
      </w:r>
      <w:r w:rsidRPr="00DC77AE">
        <w:rPr>
          <w:rFonts w:eastAsia="Calibri"/>
          <w:sz w:val="28"/>
          <w:szCs w:val="28"/>
          <w:lang w:eastAsia="en-US"/>
        </w:rPr>
        <w:t xml:space="preserve"> создается специальный раздел для размещения информации о деятельности </w:t>
      </w:r>
      <w:r w:rsidR="00542BA2">
        <w:rPr>
          <w:rFonts w:eastAsia="Calibri"/>
          <w:sz w:val="28"/>
          <w:szCs w:val="28"/>
          <w:lang w:eastAsia="en-US"/>
        </w:rPr>
        <w:t>О</w:t>
      </w:r>
      <w:r w:rsidRPr="00DC77AE">
        <w:rPr>
          <w:rFonts w:eastAsia="Calibri"/>
          <w:sz w:val="28"/>
          <w:szCs w:val="28"/>
          <w:lang w:eastAsia="en-US"/>
        </w:rPr>
        <w:t xml:space="preserve">бщественного совета, в котором обязательному размещению подлежат: </w:t>
      </w:r>
    </w:p>
    <w:p w:rsidR="00DC77AE" w:rsidRPr="00DC77AE" w:rsidRDefault="00DC77AE" w:rsidP="00DC77AE">
      <w:pPr>
        <w:numPr>
          <w:ilvl w:val="0"/>
          <w:numId w:val="29"/>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lastRenderedPageBreak/>
        <w:t xml:space="preserve">правовые акты, регулирующие вопросы создания и деятельности </w:t>
      </w:r>
      <w:r w:rsidR="00542BA2">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29"/>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сведения о персональном составе </w:t>
      </w:r>
      <w:r w:rsidR="00542BA2">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29"/>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план работы </w:t>
      </w:r>
      <w:r w:rsidR="00542BA2">
        <w:rPr>
          <w:rFonts w:eastAsia="Calibri"/>
          <w:sz w:val="28"/>
          <w:szCs w:val="28"/>
          <w:lang w:eastAsia="en-US"/>
        </w:rPr>
        <w:t>О</w:t>
      </w:r>
      <w:r w:rsidRPr="00DC77AE">
        <w:rPr>
          <w:rFonts w:eastAsia="Calibri"/>
          <w:sz w:val="28"/>
          <w:szCs w:val="28"/>
          <w:lang w:eastAsia="en-US"/>
        </w:rPr>
        <w:t>бщественного совета на календарный год;</w:t>
      </w:r>
    </w:p>
    <w:p w:rsidR="00DC77AE" w:rsidRPr="00DC77AE" w:rsidRDefault="00DC77AE" w:rsidP="00DC77AE">
      <w:pPr>
        <w:numPr>
          <w:ilvl w:val="0"/>
          <w:numId w:val="29"/>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повестки заседаний </w:t>
      </w:r>
      <w:r w:rsidR="00542BA2">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29"/>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решения заседаний </w:t>
      </w:r>
      <w:r w:rsidR="00542BA2">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29"/>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копии заключений </w:t>
      </w:r>
      <w:r w:rsidR="00542BA2">
        <w:rPr>
          <w:rFonts w:eastAsia="Calibri"/>
          <w:sz w:val="28"/>
          <w:szCs w:val="28"/>
          <w:lang w:eastAsia="en-US"/>
        </w:rPr>
        <w:t>О</w:t>
      </w:r>
      <w:r w:rsidRPr="00DC77AE">
        <w:rPr>
          <w:rFonts w:eastAsia="Calibri"/>
          <w:sz w:val="28"/>
          <w:szCs w:val="28"/>
          <w:lang w:eastAsia="en-US"/>
        </w:rPr>
        <w:t>бщественного совета по результатам общественной экспертизы проектов нормативных правовых актов;</w:t>
      </w:r>
    </w:p>
    <w:p w:rsidR="00DC77AE" w:rsidRPr="00DC77AE" w:rsidRDefault="00DC77AE" w:rsidP="00DC77AE">
      <w:pPr>
        <w:numPr>
          <w:ilvl w:val="0"/>
          <w:numId w:val="29"/>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ежегодный доклад </w:t>
      </w:r>
      <w:r w:rsidR="00542BA2">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29"/>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контактная информация, обеспечивающая обратную связь граждан и организаций с </w:t>
      </w:r>
      <w:r w:rsidR="00542BA2">
        <w:rPr>
          <w:rFonts w:eastAsia="Calibri"/>
          <w:sz w:val="28"/>
          <w:szCs w:val="28"/>
          <w:lang w:eastAsia="en-US"/>
        </w:rPr>
        <w:t>О</w:t>
      </w:r>
      <w:r w:rsidRPr="00DC77AE">
        <w:rPr>
          <w:rFonts w:eastAsia="Calibri"/>
          <w:sz w:val="28"/>
          <w:szCs w:val="28"/>
          <w:lang w:eastAsia="en-US"/>
        </w:rPr>
        <w:t xml:space="preserve">бщественным советом и должностным лицом (структурным подразделением), в функции которого входят организация деятельности по взаимодействию с </w:t>
      </w:r>
      <w:r w:rsidR="00900D4E">
        <w:rPr>
          <w:rFonts w:eastAsia="Calibri"/>
          <w:sz w:val="28"/>
          <w:szCs w:val="28"/>
          <w:lang w:eastAsia="en-US"/>
        </w:rPr>
        <w:t>О</w:t>
      </w:r>
      <w:r w:rsidRPr="00DC77AE">
        <w:rPr>
          <w:rFonts w:eastAsia="Calibri"/>
          <w:sz w:val="28"/>
          <w:szCs w:val="28"/>
          <w:lang w:eastAsia="en-US"/>
        </w:rPr>
        <w:t xml:space="preserve">бщественным советом и обеспечение деятельности </w:t>
      </w:r>
      <w:r w:rsidR="00900D4E">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29"/>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иные сведения о деятельности </w:t>
      </w:r>
      <w:r w:rsidR="00900D4E">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tabs>
          <w:tab w:val="left" w:pos="1134"/>
        </w:tabs>
        <w:autoSpaceDE w:val="0"/>
        <w:autoSpaceDN w:val="0"/>
        <w:adjustRightInd w:val="0"/>
        <w:ind w:firstLine="709"/>
        <w:jc w:val="both"/>
        <w:rPr>
          <w:rFonts w:eastAsia="Calibri"/>
          <w:sz w:val="28"/>
          <w:szCs w:val="28"/>
          <w:lang w:eastAsia="en-US"/>
        </w:rPr>
      </w:pPr>
      <w:r w:rsidRPr="00DC77AE">
        <w:rPr>
          <w:rFonts w:eastAsia="Calibri"/>
          <w:sz w:val="28"/>
          <w:szCs w:val="28"/>
          <w:lang w:eastAsia="en-US"/>
        </w:rPr>
        <w:t>5</w:t>
      </w:r>
      <w:r w:rsidR="009D2C66">
        <w:rPr>
          <w:rFonts w:eastAsia="Calibri"/>
          <w:sz w:val="28"/>
          <w:szCs w:val="28"/>
          <w:lang w:eastAsia="en-US"/>
        </w:rPr>
        <w:t>1</w:t>
      </w:r>
      <w:r w:rsidRPr="00DC77AE">
        <w:rPr>
          <w:rFonts w:eastAsia="Calibri"/>
          <w:sz w:val="28"/>
          <w:szCs w:val="28"/>
          <w:lang w:eastAsia="en-US"/>
        </w:rPr>
        <w:t xml:space="preserve">. Информация о решениях, принятых </w:t>
      </w:r>
      <w:r w:rsidR="00FF00FA">
        <w:rPr>
          <w:rFonts w:eastAsia="Calibri"/>
          <w:sz w:val="28"/>
          <w:szCs w:val="28"/>
          <w:lang w:eastAsia="en-US"/>
        </w:rPr>
        <w:t>О</w:t>
      </w:r>
      <w:r w:rsidRPr="00DC77AE">
        <w:rPr>
          <w:rFonts w:eastAsia="Calibri"/>
          <w:sz w:val="28"/>
          <w:szCs w:val="28"/>
          <w:lang w:eastAsia="en-US"/>
        </w:rPr>
        <w:t xml:space="preserve">бщественным советом, рабочими группами, сформированными </w:t>
      </w:r>
      <w:r w:rsidR="00FF00FA">
        <w:rPr>
          <w:rFonts w:eastAsia="Calibri"/>
          <w:sz w:val="28"/>
          <w:szCs w:val="28"/>
          <w:lang w:eastAsia="en-US"/>
        </w:rPr>
        <w:t>О</w:t>
      </w:r>
      <w:r w:rsidRPr="00DC77AE">
        <w:rPr>
          <w:rFonts w:eastAsia="Calibri"/>
          <w:sz w:val="28"/>
          <w:szCs w:val="28"/>
          <w:lang w:eastAsia="en-US"/>
        </w:rPr>
        <w:t xml:space="preserve">бщественным советом, размещается на официальном сайте </w:t>
      </w:r>
      <w:r w:rsidR="00FF00FA">
        <w:rPr>
          <w:rFonts w:eastAsia="Calibri"/>
          <w:sz w:val="28"/>
          <w:szCs w:val="28"/>
          <w:lang w:eastAsia="en-US"/>
        </w:rPr>
        <w:t>Министерства</w:t>
      </w:r>
      <w:r w:rsidR="00DA2C77">
        <w:rPr>
          <w:rFonts w:eastAsia="Calibri"/>
          <w:sz w:val="28"/>
          <w:szCs w:val="28"/>
          <w:lang w:eastAsia="en-US"/>
        </w:rPr>
        <w:t xml:space="preserve"> в сети Интернет</w:t>
      </w:r>
      <w:r w:rsidRPr="00DC77AE">
        <w:rPr>
          <w:rFonts w:eastAsia="Calibri"/>
          <w:sz w:val="28"/>
          <w:szCs w:val="28"/>
          <w:lang w:eastAsia="en-US"/>
        </w:rPr>
        <w:t xml:space="preserve"> не позднее чем через </w:t>
      </w:r>
      <w:r w:rsidR="00DA2C77">
        <w:rPr>
          <w:rFonts w:eastAsia="Calibri"/>
          <w:sz w:val="28"/>
          <w:szCs w:val="28"/>
          <w:lang w:eastAsia="en-US"/>
        </w:rPr>
        <w:br/>
      </w:r>
      <w:r w:rsidRPr="00DC77AE">
        <w:rPr>
          <w:rFonts w:eastAsia="Calibri"/>
          <w:sz w:val="28"/>
          <w:szCs w:val="28"/>
          <w:lang w:eastAsia="en-US"/>
        </w:rPr>
        <w:t>10 календарных дней после принятия указанных решений.</w:t>
      </w:r>
    </w:p>
    <w:p w:rsidR="00DC77AE" w:rsidRPr="00DC77AE" w:rsidRDefault="00DC77AE" w:rsidP="00FF00FA">
      <w:pPr>
        <w:widowControl w:val="0"/>
        <w:tabs>
          <w:tab w:val="left" w:pos="1134"/>
        </w:tabs>
        <w:autoSpaceDE w:val="0"/>
        <w:autoSpaceDN w:val="0"/>
        <w:adjustRightInd w:val="0"/>
        <w:ind w:left="5387"/>
        <w:jc w:val="both"/>
        <w:rPr>
          <w:rFonts w:eastAsia="Calibri"/>
          <w:sz w:val="28"/>
          <w:szCs w:val="28"/>
          <w:lang w:eastAsia="en-US"/>
        </w:rPr>
      </w:pPr>
      <w:r w:rsidRPr="00DC77AE">
        <w:rPr>
          <w:rFonts w:eastAsia="Calibri"/>
          <w:sz w:val="28"/>
          <w:szCs w:val="28"/>
          <w:lang w:eastAsia="en-US"/>
        </w:rPr>
        <w:br w:type="page"/>
      </w:r>
      <w:r w:rsidRPr="00DC77AE">
        <w:rPr>
          <w:rFonts w:eastAsia="Calibri"/>
          <w:sz w:val="28"/>
          <w:szCs w:val="28"/>
          <w:lang w:eastAsia="en-US"/>
        </w:rPr>
        <w:lastRenderedPageBreak/>
        <w:t>Приложение № 1</w:t>
      </w:r>
    </w:p>
    <w:p w:rsidR="00DC77AE" w:rsidRPr="00DC77AE" w:rsidRDefault="00DC77AE" w:rsidP="00FF00FA">
      <w:pPr>
        <w:widowControl w:val="0"/>
        <w:autoSpaceDE w:val="0"/>
        <w:autoSpaceDN w:val="0"/>
        <w:adjustRightInd w:val="0"/>
        <w:ind w:left="5387"/>
        <w:rPr>
          <w:rFonts w:eastAsia="Calibri"/>
          <w:sz w:val="28"/>
          <w:szCs w:val="28"/>
          <w:lang w:eastAsia="en-US"/>
        </w:rPr>
      </w:pPr>
      <w:r w:rsidRPr="00DC77AE">
        <w:rPr>
          <w:rFonts w:eastAsia="Calibri"/>
          <w:sz w:val="28"/>
          <w:szCs w:val="28"/>
          <w:lang w:eastAsia="en-US"/>
        </w:rPr>
        <w:t>к положению</w:t>
      </w:r>
    </w:p>
    <w:p w:rsidR="00DC77AE" w:rsidRPr="00DC77AE" w:rsidRDefault="00DC77AE" w:rsidP="00FF00FA">
      <w:pPr>
        <w:widowControl w:val="0"/>
        <w:autoSpaceDE w:val="0"/>
        <w:autoSpaceDN w:val="0"/>
        <w:adjustRightInd w:val="0"/>
        <w:ind w:left="5387"/>
        <w:rPr>
          <w:rFonts w:eastAsia="Calibri"/>
          <w:sz w:val="28"/>
          <w:szCs w:val="28"/>
          <w:lang w:eastAsia="en-US"/>
        </w:rPr>
      </w:pPr>
      <w:r w:rsidRPr="00DC77AE">
        <w:rPr>
          <w:rFonts w:eastAsia="Calibri"/>
          <w:sz w:val="28"/>
          <w:szCs w:val="28"/>
          <w:lang w:eastAsia="en-US"/>
        </w:rPr>
        <w:t xml:space="preserve">об </w:t>
      </w:r>
      <w:r w:rsidR="00FF00FA">
        <w:rPr>
          <w:rFonts w:eastAsia="Calibri"/>
          <w:sz w:val="28"/>
          <w:szCs w:val="28"/>
          <w:lang w:eastAsia="en-US"/>
        </w:rPr>
        <w:t>О</w:t>
      </w:r>
      <w:r w:rsidRPr="00DC77AE">
        <w:rPr>
          <w:rFonts w:eastAsia="Calibri"/>
          <w:sz w:val="28"/>
          <w:szCs w:val="28"/>
          <w:lang w:eastAsia="en-US"/>
        </w:rPr>
        <w:t>бщественном совете</w:t>
      </w:r>
    </w:p>
    <w:p w:rsidR="00DC77AE" w:rsidRPr="00DC77AE" w:rsidRDefault="00FF00FA" w:rsidP="00FF00FA">
      <w:pPr>
        <w:widowControl w:val="0"/>
        <w:autoSpaceDE w:val="0"/>
        <w:autoSpaceDN w:val="0"/>
        <w:adjustRightInd w:val="0"/>
        <w:ind w:left="5387"/>
        <w:rPr>
          <w:rFonts w:eastAsia="Calibri"/>
          <w:sz w:val="28"/>
          <w:szCs w:val="28"/>
          <w:lang w:eastAsia="en-US"/>
        </w:rPr>
      </w:pPr>
      <w:r>
        <w:rPr>
          <w:rFonts w:eastAsia="Calibri"/>
          <w:sz w:val="28"/>
          <w:szCs w:val="28"/>
          <w:lang w:eastAsia="en-US"/>
        </w:rPr>
        <w:t>Министерства социальной политики свердловской области</w:t>
      </w:r>
    </w:p>
    <w:p w:rsidR="00DC77AE" w:rsidRPr="00DC77AE" w:rsidRDefault="00DC77AE" w:rsidP="00DC77AE">
      <w:pPr>
        <w:autoSpaceDE w:val="0"/>
        <w:autoSpaceDN w:val="0"/>
        <w:adjustRightInd w:val="0"/>
        <w:ind w:firstLine="709"/>
        <w:jc w:val="both"/>
        <w:rPr>
          <w:rFonts w:eastAsia="Calibri"/>
          <w:sz w:val="28"/>
          <w:szCs w:val="28"/>
          <w:lang w:eastAsia="en-US"/>
        </w:rPr>
      </w:pPr>
    </w:p>
    <w:p w:rsidR="00DC77AE" w:rsidRPr="00DC77AE" w:rsidRDefault="00DC77AE" w:rsidP="00DC77AE">
      <w:pPr>
        <w:autoSpaceDE w:val="0"/>
        <w:autoSpaceDN w:val="0"/>
        <w:adjustRightInd w:val="0"/>
        <w:ind w:firstLine="709"/>
        <w:jc w:val="both"/>
        <w:rPr>
          <w:rFonts w:eastAsia="Calibri"/>
          <w:sz w:val="28"/>
          <w:szCs w:val="28"/>
          <w:lang w:eastAsia="en-US"/>
        </w:rPr>
      </w:pPr>
    </w:p>
    <w:p w:rsidR="00DC77AE" w:rsidRPr="00DC77AE" w:rsidRDefault="00DC77AE" w:rsidP="00DC77AE">
      <w:pPr>
        <w:autoSpaceDE w:val="0"/>
        <w:autoSpaceDN w:val="0"/>
        <w:adjustRightInd w:val="0"/>
        <w:ind w:firstLine="709"/>
        <w:jc w:val="center"/>
        <w:rPr>
          <w:rFonts w:eastAsia="Calibri"/>
          <w:b/>
          <w:sz w:val="28"/>
          <w:szCs w:val="28"/>
          <w:lang w:eastAsia="en-US"/>
        </w:rPr>
      </w:pPr>
      <w:r w:rsidRPr="00DC77AE">
        <w:rPr>
          <w:rFonts w:eastAsia="Calibri"/>
          <w:b/>
          <w:sz w:val="28"/>
          <w:szCs w:val="28"/>
          <w:lang w:eastAsia="en-US"/>
        </w:rPr>
        <w:t>ПОРЯДОК</w:t>
      </w:r>
    </w:p>
    <w:p w:rsidR="00DC77AE" w:rsidRPr="00DC77AE" w:rsidRDefault="00DC77AE" w:rsidP="00FF00FA">
      <w:pPr>
        <w:autoSpaceDE w:val="0"/>
        <w:autoSpaceDN w:val="0"/>
        <w:adjustRightInd w:val="0"/>
        <w:ind w:firstLine="709"/>
        <w:jc w:val="center"/>
        <w:rPr>
          <w:rFonts w:eastAsia="Calibri"/>
          <w:b/>
          <w:sz w:val="28"/>
          <w:szCs w:val="28"/>
          <w:lang w:eastAsia="en-US"/>
        </w:rPr>
      </w:pPr>
      <w:r w:rsidRPr="00DC77AE">
        <w:rPr>
          <w:rFonts w:eastAsia="Calibri"/>
          <w:b/>
          <w:sz w:val="28"/>
          <w:szCs w:val="28"/>
          <w:lang w:eastAsia="en-US"/>
        </w:rPr>
        <w:t xml:space="preserve">формирования </w:t>
      </w:r>
      <w:r w:rsidR="00FF00FA">
        <w:rPr>
          <w:rFonts w:eastAsia="Calibri"/>
          <w:b/>
          <w:sz w:val="28"/>
          <w:szCs w:val="28"/>
          <w:lang w:eastAsia="en-US"/>
        </w:rPr>
        <w:t>О</w:t>
      </w:r>
      <w:r w:rsidRPr="00DC77AE">
        <w:rPr>
          <w:rFonts w:eastAsia="Calibri"/>
          <w:b/>
          <w:sz w:val="28"/>
          <w:szCs w:val="28"/>
          <w:lang w:eastAsia="en-US"/>
        </w:rPr>
        <w:t xml:space="preserve">бщественного совета </w:t>
      </w:r>
      <w:r w:rsidR="00FF00FA">
        <w:rPr>
          <w:rFonts w:eastAsia="Calibri"/>
          <w:b/>
          <w:sz w:val="28"/>
          <w:szCs w:val="28"/>
          <w:lang w:eastAsia="en-US"/>
        </w:rPr>
        <w:t>Министерства социальной политики свердловской области</w:t>
      </w:r>
    </w:p>
    <w:p w:rsidR="00DC77AE" w:rsidRPr="00DC77AE" w:rsidRDefault="00DC77AE" w:rsidP="00DC77AE">
      <w:pPr>
        <w:autoSpaceDE w:val="0"/>
        <w:autoSpaceDN w:val="0"/>
        <w:adjustRightInd w:val="0"/>
        <w:ind w:firstLine="709"/>
        <w:jc w:val="both"/>
        <w:rPr>
          <w:rFonts w:eastAsia="Calibri"/>
          <w:sz w:val="28"/>
          <w:szCs w:val="28"/>
          <w:lang w:eastAsia="en-US"/>
        </w:rPr>
      </w:pPr>
    </w:p>
    <w:p w:rsidR="00DC77AE" w:rsidRPr="00DC77AE" w:rsidRDefault="00DC77AE" w:rsidP="00DC77AE">
      <w:pPr>
        <w:autoSpaceDE w:val="0"/>
        <w:autoSpaceDN w:val="0"/>
        <w:adjustRightInd w:val="0"/>
        <w:ind w:firstLine="709"/>
        <w:jc w:val="both"/>
        <w:rPr>
          <w:rFonts w:eastAsia="Calibri"/>
          <w:sz w:val="28"/>
          <w:szCs w:val="28"/>
          <w:lang w:eastAsia="en-US"/>
        </w:rPr>
      </w:pP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1. </w:t>
      </w:r>
      <w:r w:rsidR="00FF00FA">
        <w:rPr>
          <w:rFonts w:eastAsia="Calibri"/>
          <w:sz w:val="28"/>
          <w:szCs w:val="28"/>
          <w:lang w:eastAsia="en-US"/>
        </w:rPr>
        <w:t>Министерство социальной политики</w:t>
      </w:r>
      <w:r w:rsidRPr="00DC77AE">
        <w:rPr>
          <w:rFonts w:eastAsia="Calibri"/>
          <w:sz w:val="28"/>
          <w:szCs w:val="28"/>
          <w:lang w:eastAsia="en-US"/>
        </w:rPr>
        <w:t xml:space="preserve"> Свердловской области (далее – </w:t>
      </w:r>
      <w:r w:rsidR="00FF00FA">
        <w:rPr>
          <w:rFonts w:eastAsia="Calibri"/>
          <w:sz w:val="28"/>
          <w:szCs w:val="28"/>
          <w:lang w:eastAsia="en-US"/>
        </w:rPr>
        <w:t>Министерство</w:t>
      </w:r>
      <w:r w:rsidRPr="00DC77AE">
        <w:rPr>
          <w:rFonts w:eastAsia="Calibri"/>
          <w:sz w:val="28"/>
          <w:szCs w:val="28"/>
          <w:lang w:eastAsia="en-US"/>
        </w:rPr>
        <w:t xml:space="preserve">) не </w:t>
      </w:r>
      <w:proofErr w:type="gramStart"/>
      <w:r w:rsidRPr="00DC77AE">
        <w:rPr>
          <w:rFonts w:eastAsia="Calibri"/>
          <w:sz w:val="28"/>
          <w:szCs w:val="28"/>
          <w:lang w:eastAsia="en-US"/>
        </w:rPr>
        <w:t>позднее</w:t>
      </w:r>
      <w:proofErr w:type="gramEnd"/>
      <w:r w:rsidRPr="00DC77AE">
        <w:rPr>
          <w:rFonts w:eastAsia="Calibri"/>
          <w:sz w:val="28"/>
          <w:szCs w:val="28"/>
          <w:lang w:eastAsia="en-US"/>
        </w:rPr>
        <w:t xml:space="preserve"> чем за 2 месяца до истечения срока полномочий действующего состава </w:t>
      </w:r>
      <w:r w:rsidR="00FF00FA">
        <w:rPr>
          <w:rFonts w:eastAsia="Calibri"/>
          <w:sz w:val="28"/>
          <w:szCs w:val="28"/>
          <w:lang w:eastAsia="en-US"/>
        </w:rPr>
        <w:t>О</w:t>
      </w:r>
      <w:r w:rsidRPr="00DC77AE">
        <w:rPr>
          <w:rFonts w:eastAsia="Calibri"/>
          <w:sz w:val="28"/>
          <w:szCs w:val="28"/>
          <w:lang w:eastAsia="en-US"/>
        </w:rPr>
        <w:t xml:space="preserve">бщественного совета при </w:t>
      </w:r>
      <w:r w:rsidR="00FF00FA">
        <w:rPr>
          <w:rFonts w:eastAsia="Calibri"/>
          <w:sz w:val="28"/>
          <w:szCs w:val="28"/>
          <w:lang w:eastAsia="en-US"/>
        </w:rPr>
        <w:t>Министерстве</w:t>
      </w:r>
      <w:r w:rsidRPr="00DC77AE">
        <w:rPr>
          <w:rFonts w:eastAsia="Calibri"/>
          <w:sz w:val="28"/>
          <w:szCs w:val="28"/>
          <w:lang w:eastAsia="en-US"/>
        </w:rPr>
        <w:t xml:space="preserve"> (далее – </w:t>
      </w:r>
      <w:r w:rsidR="00FF00FA">
        <w:rPr>
          <w:rFonts w:eastAsia="Calibri"/>
          <w:sz w:val="28"/>
          <w:szCs w:val="28"/>
          <w:lang w:eastAsia="en-US"/>
        </w:rPr>
        <w:t>О</w:t>
      </w:r>
      <w:r w:rsidRPr="00DC77AE">
        <w:rPr>
          <w:rFonts w:eastAsia="Calibri"/>
          <w:sz w:val="28"/>
          <w:szCs w:val="28"/>
          <w:lang w:eastAsia="en-US"/>
        </w:rPr>
        <w:t xml:space="preserve">бщественный совет) размещает на официальном сайте </w:t>
      </w:r>
      <w:r w:rsidR="00FF00FA">
        <w:rPr>
          <w:rFonts w:eastAsia="Calibri"/>
          <w:sz w:val="28"/>
          <w:szCs w:val="28"/>
          <w:lang w:eastAsia="en-US"/>
        </w:rPr>
        <w:t>Министерства</w:t>
      </w:r>
      <w:r w:rsidRPr="00DC77AE">
        <w:rPr>
          <w:rFonts w:eastAsia="Calibri"/>
          <w:sz w:val="28"/>
          <w:szCs w:val="28"/>
          <w:lang w:eastAsia="en-US"/>
        </w:rPr>
        <w:t xml:space="preserve"> в информаци</w:t>
      </w:r>
      <w:r w:rsidR="00DA2C77">
        <w:rPr>
          <w:rFonts w:eastAsia="Calibri"/>
          <w:sz w:val="28"/>
          <w:szCs w:val="28"/>
          <w:lang w:eastAsia="en-US"/>
        </w:rPr>
        <w:t>онно-телекоммуникационной сети Интернет (далее – сеть Интернет</w:t>
      </w:r>
      <w:r w:rsidRPr="00DC77AE">
        <w:rPr>
          <w:rFonts w:eastAsia="Calibri"/>
          <w:sz w:val="28"/>
          <w:szCs w:val="28"/>
          <w:lang w:eastAsia="en-US"/>
        </w:rPr>
        <w:t xml:space="preserve">) уведомление о начале процедуры формирования </w:t>
      </w:r>
      <w:r w:rsidR="00FF00FA">
        <w:rPr>
          <w:rFonts w:eastAsia="Calibri"/>
          <w:sz w:val="28"/>
          <w:szCs w:val="28"/>
          <w:lang w:eastAsia="en-US"/>
        </w:rPr>
        <w:t>О</w:t>
      </w:r>
      <w:r w:rsidRPr="00DC77AE">
        <w:rPr>
          <w:rFonts w:eastAsia="Calibri"/>
          <w:sz w:val="28"/>
          <w:szCs w:val="28"/>
          <w:lang w:eastAsia="en-US"/>
        </w:rPr>
        <w:t>бщественного совета (далее – уведомление), которое должно содержать:</w:t>
      </w:r>
    </w:p>
    <w:p w:rsidR="00DC77AE" w:rsidRPr="00DC77AE" w:rsidRDefault="00DC77AE" w:rsidP="00DC77AE">
      <w:pPr>
        <w:numPr>
          <w:ilvl w:val="0"/>
          <w:numId w:val="36"/>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информацию о начале, сроках и адресе приема заявлений от общественных объединений и иных негосударственных некоммерческих организаций о выдвижении кандидатур в состав </w:t>
      </w:r>
      <w:r w:rsidR="00FD6335">
        <w:rPr>
          <w:rFonts w:eastAsia="Calibri"/>
          <w:sz w:val="28"/>
          <w:szCs w:val="28"/>
          <w:lang w:eastAsia="en-US"/>
        </w:rPr>
        <w:t>О</w:t>
      </w:r>
      <w:r w:rsidRPr="00DC77AE">
        <w:rPr>
          <w:rFonts w:eastAsia="Calibri"/>
          <w:sz w:val="28"/>
          <w:szCs w:val="28"/>
          <w:lang w:eastAsia="en-US"/>
        </w:rPr>
        <w:t xml:space="preserve">бщественного совета, количественном составе </w:t>
      </w:r>
      <w:r w:rsidR="00FD6335">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36"/>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перечень документов, представляемых общественными объединениями и иными негосударственными некоммерческими организациями, выдвигающими кандидатуры в состав </w:t>
      </w:r>
      <w:r w:rsidR="00FD6335">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36"/>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требования, предъявляемые к кандидатурам, выдвигаемым в состав </w:t>
      </w:r>
      <w:r w:rsidR="008A3CC1">
        <w:rPr>
          <w:rFonts w:eastAsia="Calibri"/>
          <w:sz w:val="28"/>
          <w:szCs w:val="28"/>
          <w:lang w:eastAsia="en-US"/>
        </w:rPr>
        <w:t>О</w:t>
      </w:r>
      <w:r w:rsidRPr="00DC77AE">
        <w:rPr>
          <w:rFonts w:eastAsia="Calibri"/>
          <w:sz w:val="28"/>
          <w:szCs w:val="28"/>
          <w:lang w:eastAsia="en-US"/>
        </w:rPr>
        <w:t xml:space="preserve">бщественного совета, в соответствии с положением об </w:t>
      </w:r>
      <w:r w:rsidR="008A3CC1">
        <w:rPr>
          <w:rFonts w:eastAsia="Calibri"/>
          <w:sz w:val="28"/>
          <w:szCs w:val="28"/>
          <w:lang w:eastAsia="en-US"/>
        </w:rPr>
        <w:t>О</w:t>
      </w:r>
      <w:r w:rsidRPr="00DC77AE">
        <w:rPr>
          <w:rFonts w:eastAsia="Calibri"/>
          <w:sz w:val="28"/>
          <w:szCs w:val="28"/>
          <w:lang w:eastAsia="en-US"/>
        </w:rPr>
        <w:t>бщественном совете;</w:t>
      </w:r>
    </w:p>
    <w:p w:rsidR="00DC77AE" w:rsidRPr="00DC77AE" w:rsidRDefault="00DC77AE" w:rsidP="00DC77AE">
      <w:pPr>
        <w:numPr>
          <w:ilvl w:val="0"/>
          <w:numId w:val="36"/>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сведения о персональном составе конкурсной комиссии, сформированной в целях избрания членов </w:t>
      </w:r>
      <w:r w:rsidR="008A3CC1">
        <w:rPr>
          <w:rFonts w:eastAsia="Calibri"/>
          <w:sz w:val="28"/>
          <w:szCs w:val="28"/>
          <w:lang w:eastAsia="en-US"/>
        </w:rPr>
        <w:t>О</w:t>
      </w:r>
      <w:r w:rsidRPr="00DC77AE">
        <w:rPr>
          <w:rFonts w:eastAsia="Calibri"/>
          <w:sz w:val="28"/>
          <w:szCs w:val="28"/>
          <w:lang w:eastAsia="en-US"/>
        </w:rPr>
        <w:t>бщественного совета из числа кандидатур, выдвинутых общественными объединениями и иными негосударственными некоммерческими организациями.</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2. Уведомление в течение 1 рабочего дня после размещения его на официальном сайте </w:t>
      </w:r>
      <w:r w:rsidR="008A3CC1">
        <w:rPr>
          <w:rFonts w:eastAsia="Calibri"/>
          <w:sz w:val="28"/>
          <w:szCs w:val="28"/>
          <w:lang w:eastAsia="en-US"/>
        </w:rPr>
        <w:t>Министерства</w:t>
      </w:r>
      <w:r w:rsidR="00DA2C77">
        <w:rPr>
          <w:rFonts w:eastAsia="Calibri"/>
          <w:sz w:val="28"/>
          <w:szCs w:val="28"/>
          <w:lang w:eastAsia="en-US"/>
        </w:rPr>
        <w:t xml:space="preserve"> в сети Интернет</w:t>
      </w:r>
      <w:r w:rsidRPr="00DC77AE">
        <w:rPr>
          <w:rFonts w:eastAsia="Calibri"/>
          <w:sz w:val="28"/>
          <w:szCs w:val="28"/>
          <w:lang w:eastAsia="en-US"/>
        </w:rPr>
        <w:t xml:space="preserve"> направляется в Общественную палату Свердловской области для размещения на официальном сайте Общественной пала</w:t>
      </w:r>
      <w:r w:rsidR="00DA2C77">
        <w:rPr>
          <w:rFonts w:eastAsia="Calibri"/>
          <w:sz w:val="28"/>
          <w:szCs w:val="28"/>
          <w:lang w:eastAsia="en-US"/>
        </w:rPr>
        <w:t>ты Свердловской области в сети Интернет</w:t>
      </w:r>
      <w:r w:rsidRPr="00DC77AE">
        <w:rPr>
          <w:rFonts w:eastAsia="Calibri"/>
          <w:sz w:val="28"/>
          <w:szCs w:val="28"/>
          <w:lang w:eastAsia="en-US"/>
        </w:rPr>
        <w:t>.</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3. При направлении уведомления </w:t>
      </w:r>
      <w:r w:rsidR="008A3CC1">
        <w:rPr>
          <w:rFonts w:eastAsia="Calibri"/>
          <w:sz w:val="28"/>
          <w:szCs w:val="28"/>
          <w:lang w:eastAsia="en-US"/>
        </w:rPr>
        <w:t>Министр</w:t>
      </w:r>
      <w:r w:rsidRPr="00DC77AE">
        <w:rPr>
          <w:rFonts w:eastAsia="Calibri"/>
          <w:sz w:val="28"/>
          <w:szCs w:val="28"/>
          <w:lang w:eastAsia="en-US"/>
        </w:rPr>
        <w:t xml:space="preserve"> предлагает Общественной палате Свердловской области назначить членов </w:t>
      </w:r>
      <w:r w:rsidR="00345A7E">
        <w:rPr>
          <w:rFonts w:eastAsia="Calibri"/>
          <w:sz w:val="28"/>
          <w:szCs w:val="28"/>
          <w:lang w:eastAsia="en-US"/>
        </w:rPr>
        <w:t>О</w:t>
      </w:r>
      <w:r w:rsidRPr="00DC77AE">
        <w:rPr>
          <w:rFonts w:eastAsia="Calibri"/>
          <w:sz w:val="28"/>
          <w:szCs w:val="28"/>
          <w:lang w:eastAsia="en-US"/>
        </w:rPr>
        <w:t>бщественного совета в соответствии с подпунктом 3 пункта 3 статьи 12 Закона Свердловской области от 19 декабря 2016 года № 151-ОЗ «Об общественном контроле в Свердловской области» (дал</w:t>
      </w:r>
      <w:r w:rsidR="00345A7E">
        <w:rPr>
          <w:rFonts w:eastAsia="Calibri"/>
          <w:sz w:val="28"/>
          <w:szCs w:val="28"/>
          <w:lang w:eastAsia="en-US"/>
        </w:rPr>
        <w:t xml:space="preserve">ее – Закон Свердловской области </w:t>
      </w:r>
      <w:r w:rsidRPr="00DC77AE">
        <w:rPr>
          <w:rFonts w:eastAsia="Calibri"/>
          <w:sz w:val="28"/>
          <w:szCs w:val="28"/>
          <w:lang w:eastAsia="en-US"/>
        </w:rPr>
        <w:t xml:space="preserve">от 19 декабря 2016 года </w:t>
      </w:r>
      <w:r w:rsidR="00BC611F">
        <w:rPr>
          <w:rFonts w:eastAsia="Calibri"/>
          <w:sz w:val="28"/>
          <w:szCs w:val="28"/>
          <w:lang w:eastAsia="en-US"/>
        </w:rPr>
        <w:br/>
      </w:r>
      <w:r w:rsidRPr="00DC77AE">
        <w:rPr>
          <w:rFonts w:eastAsia="Calibri"/>
          <w:sz w:val="28"/>
          <w:szCs w:val="28"/>
          <w:lang w:eastAsia="en-US"/>
        </w:rPr>
        <w:t>№ 151-ОЗ).</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4. Общественная палата Свердловской области не позднее 1 рабочего дня со дня получения уведомления размещает его на официальном сайте Общественной </w:t>
      </w:r>
      <w:r w:rsidRPr="00DC77AE">
        <w:rPr>
          <w:rFonts w:eastAsia="Calibri"/>
          <w:sz w:val="28"/>
          <w:szCs w:val="28"/>
          <w:lang w:eastAsia="en-US"/>
        </w:rPr>
        <w:lastRenderedPageBreak/>
        <w:t>палат</w:t>
      </w:r>
      <w:r w:rsidR="00BC611F">
        <w:rPr>
          <w:rFonts w:eastAsia="Calibri"/>
          <w:sz w:val="28"/>
          <w:szCs w:val="28"/>
          <w:lang w:eastAsia="en-US"/>
        </w:rPr>
        <w:t>ы Свердловской области в сети Интернет</w:t>
      </w:r>
      <w:r w:rsidRPr="00DC77AE">
        <w:rPr>
          <w:rFonts w:eastAsia="Calibri"/>
          <w:sz w:val="28"/>
          <w:szCs w:val="28"/>
          <w:lang w:eastAsia="en-US"/>
        </w:rPr>
        <w:t xml:space="preserve"> и информирует </w:t>
      </w:r>
      <w:r w:rsidR="00345A7E">
        <w:rPr>
          <w:rFonts w:eastAsia="Calibri"/>
          <w:sz w:val="28"/>
          <w:szCs w:val="28"/>
          <w:lang w:eastAsia="en-US"/>
        </w:rPr>
        <w:t>Министерство</w:t>
      </w:r>
      <w:r w:rsidRPr="00DC77AE">
        <w:rPr>
          <w:rFonts w:eastAsia="Calibri"/>
          <w:sz w:val="28"/>
          <w:szCs w:val="28"/>
          <w:lang w:eastAsia="en-US"/>
        </w:rPr>
        <w:t xml:space="preserve"> об участии в формировании </w:t>
      </w:r>
      <w:r w:rsidR="00345A7E">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5. Назначение Общественной палатой Свердловской области членов </w:t>
      </w:r>
      <w:r w:rsidR="0084209D">
        <w:rPr>
          <w:rFonts w:eastAsia="Calibri"/>
          <w:sz w:val="28"/>
          <w:szCs w:val="28"/>
          <w:lang w:eastAsia="en-US"/>
        </w:rPr>
        <w:t>О</w:t>
      </w:r>
      <w:r w:rsidRPr="00DC77AE">
        <w:rPr>
          <w:rFonts w:eastAsia="Calibri"/>
          <w:sz w:val="28"/>
          <w:szCs w:val="28"/>
          <w:lang w:eastAsia="en-US"/>
        </w:rPr>
        <w:t>бщественного совета из числа членов и экспертов Общественной палаты Свердловской области в соответствии с подпунктом 3 пункта 3 статьи 12 Закона Свердловской области от 19 декабря 2016 года № 151-ОЗ осуществляется в соответствии с порядком, утверждаемым Общественной палатой Свердловской области.</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6. Список членов </w:t>
      </w:r>
      <w:r w:rsidR="0084209D">
        <w:rPr>
          <w:rFonts w:eastAsia="Calibri"/>
          <w:sz w:val="28"/>
          <w:szCs w:val="28"/>
          <w:lang w:eastAsia="en-US"/>
        </w:rPr>
        <w:t>О</w:t>
      </w:r>
      <w:r w:rsidRPr="00DC77AE">
        <w:rPr>
          <w:rFonts w:eastAsia="Calibri"/>
          <w:sz w:val="28"/>
          <w:szCs w:val="28"/>
          <w:lang w:eastAsia="en-US"/>
        </w:rPr>
        <w:t xml:space="preserve">бщественного совета, назначенных Общественной палатой Свердловской области из числа членов и экспертов Общественной палаты Свердловской области, направляется Общественной палатой Свердловской области в </w:t>
      </w:r>
      <w:r w:rsidR="00A1311D">
        <w:rPr>
          <w:rFonts w:eastAsia="Calibri"/>
          <w:sz w:val="28"/>
          <w:szCs w:val="28"/>
          <w:lang w:eastAsia="en-US"/>
        </w:rPr>
        <w:t>Министерство</w:t>
      </w:r>
      <w:r w:rsidRPr="00DC77AE">
        <w:rPr>
          <w:rFonts w:eastAsia="Calibri"/>
          <w:sz w:val="28"/>
          <w:szCs w:val="28"/>
          <w:lang w:eastAsia="en-US"/>
        </w:rPr>
        <w:t xml:space="preserve"> в срок не позднее 30 календарных дней со дня размещения уведомления на официальном сайте Общественной пала</w:t>
      </w:r>
      <w:r w:rsidR="00BC611F">
        <w:rPr>
          <w:rFonts w:eastAsia="Calibri"/>
          <w:sz w:val="28"/>
          <w:szCs w:val="28"/>
          <w:lang w:eastAsia="en-US"/>
        </w:rPr>
        <w:t>ты Свердловской области в сети Интернет</w:t>
      </w:r>
      <w:r w:rsidRPr="00DC77AE">
        <w:rPr>
          <w:rFonts w:eastAsia="Calibri"/>
          <w:sz w:val="28"/>
          <w:szCs w:val="28"/>
          <w:lang w:eastAsia="en-US"/>
        </w:rPr>
        <w:t>.</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7. Формы заявления и иных документов, прилагаемых к заявлению о выдвижении кандидатуры в состав </w:t>
      </w:r>
      <w:r w:rsidR="0084209D">
        <w:rPr>
          <w:rFonts w:eastAsia="Calibri"/>
          <w:sz w:val="28"/>
          <w:szCs w:val="28"/>
          <w:lang w:eastAsia="en-US"/>
        </w:rPr>
        <w:t>О</w:t>
      </w:r>
      <w:r w:rsidRPr="00DC77AE">
        <w:rPr>
          <w:rFonts w:eastAsia="Calibri"/>
          <w:sz w:val="28"/>
          <w:szCs w:val="28"/>
          <w:lang w:eastAsia="en-US"/>
        </w:rPr>
        <w:t xml:space="preserve">бщественного совета, определяются </w:t>
      </w:r>
      <w:r w:rsidR="0084209D">
        <w:rPr>
          <w:rFonts w:eastAsia="Calibri"/>
          <w:sz w:val="28"/>
          <w:szCs w:val="28"/>
          <w:lang w:eastAsia="en-US"/>
        </w:rPr>
        <w:t>Министерством</w:t>
      </w:r>
      <w:r w:rsidRPr="00DC77AE">
        <w:rPr>
          <w:rFonts w:eastAsia="Calibri"/>
          <w:sz w:val="28"/>
          <w:szCs w:val="28"/>
          <w:lang w:eastAsia="en-US"/>
        </w:rPr>
        <w:t xml:space="preserve"> в положении об </w:t>
      </w:r>
      <w:r w:rsidR="0084209D">
        <w:rPr>
          <w:rFonts w:eastAsia="Calibri"/>
          <w:sz w:val="28"/>
          <w:szCs w:val="28"/>
          <w:lang w:eastAsia="en-US"/>
        </w:rPr>
        <w:t>О</w:t>
      </w:r>
      <w:r w:rsidRPr="00DC77AE">
        <w:rPr>
          <w:rFonts w:eastAsia="Calibri"/>
          <w:sz w:val="28"/>
          <w:szCs w:val="28"/>
          <w:lang w:eastAsia="en-US"/>
        </w:rPr>
        <w:t>бщественном совете.</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8. Прием заявлений и иных документов от общественных объединений и иных негосударственных некоммерческих организаций, выдвигающих кандидатуры в состав </w:t>
      </w:r>
      <w:r w:rsidR="0084209D">
        <w:rPr>
          <w:rFonts w:eastAsia="Calibri"/>
          <w:sz w:val="28"/>
          <w:szCs w:val="28"/>
          <w:lang w:eastAsia="en-US"/>
        </w:rPr>
        <w:t>О</w:t>
      </w:r>
      <w:r w:rsidRPr="00DC77AE">
        <w:rPr>
          <w:rFonts w:eastAsia="Calibri"/>
          <w:sz w:val="28"/>
          <w:szCs w:val="28"/>
          <w:lang w:eastAsia="en-US"/>
        </w:rPr>
        <w:t xml:space="preserve">бщественного совета, </w:t>
      </w:r>
      <w:r w:rsidRPr="00560EFF">
        <w:rPr>
          <w:rFonts w:eastAsia="Calibri"/>
          <w:sz w:val="28"/>
          <w:szCs w:val="28"/>
          <w:lang w:eastAsia="en-US"/>
        </w:rPr>
        <w:t xml:space="preserve">осуществляется </w:t>
      </w:r>
      <w:r w:rsidR="00560EFF" w:rsidRPr="00560EFF">
        <w:rPr>
          <w:rFonts w:eastAsia="Calibri"/>
          <w:sz w:val="28"/>
          <w:szCs w:val="28"/>
          <w:lang w:eastAsia="en-US"/>
        </w:rPr>
        <w:t>организационно-аналитическим отделом</w:t>
      </w:r>
      <w:r w:rsidR="00BC611F">
        <w:rPr>
          <w:rFonts w:eastAsia="Calibri"/>
          <w:sz w:val="28"/>
          <w:szCs w:val="28"/>
          <w:lang w:eastAsia="en-US"/>
        </w:rPr>
        <w:t xml:space="preserve"> Министерства (далее – организационно-аналитический отдел)</w:t>
      </w:r>
      <w:r w:rsidR="00560EFF" w:rsidRPr="00560EFF">
        <w:rPr>
          <w:rFonts w:eastAsia="Calibri"/>
          <w:sz w:val="28"/>
          <w:szCs w:val="28"/>
          <w:lang w:eastAsia="en-US"/>
        </w:rPr>
        <w:t>.</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9. Общественное объединение и иная негосударственная некоммерческая организация имеют право выдвинуть в члены </w:t>
      </w:r>
      <w:r w:rsidR="0084209D">
        <w:rPr>
          <w:rFonts w:eastAsia="Calibri"/>
          <w:sz w:val="28"/>
          <w:szCs w:val="28"/>
          <w:lang w:eastAsia="en-US"/>
        </w:rPr>
        <w:t>О</w:t>
      </w:r>
      <w:r w:rsidRPr="00DC77AE">
        <w:rPr>
          <w:rFonts w:eastAsia="Calibri"/>
          <w:sz w:val="28"/>
          <w:szCs w:val="28"/>
          <w:lang w:eastAsia="en-US"/>
        </w:rPr>
        <w:t xml:space="preserve">бщественного совета одну кандидатуру. </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10. При выдвижении кандидатуры в члены </w:t>
      </w:r>
      <w:r w:rsidR="0084209D">
        <w:rPr>
          <w:rFonts w:eastAsia="Calibri"/>
          <w:sz w:val="28"/>
          <w:szCs w:val="28"/>
          <w:lang w:eastAsia="en-US"/>
        </w:rPr>
        <w:t>О</w:t>
      </w:r>
      <w:r w:rsidRPr="00DC77AE">
        <w:rPr>
          <w:rFonts w:eastAsia="Calibri"/>
          <w:sz w:val="28"/>
          <w:szCs w:val="28"/>
          <w:lang w:eastAsia="en-US"/>
        </w:rPr>
        <w:t xml:space="preserve">бщественного совета общественные объединения и иные негосударственные некоммерческие организации направляют на имя </w:t>
      </w:r>
      <w:r w:rsidR="0084209D">
        <w:rPr>
          <w:rFonts w:eastAsia="Calibri"/>
          <w:sz w:val="28"/>
          <w:szCs w:val="28"/>
          <w:lang w:eastAsia="en-US"/>
        </w:rPr>
        <w:t>Министра</w:t>
      </w:r>
      <w:r w:rsidRPr="00DC77AE">
        <w:rPr>
          <w:rFonts w:eastAsia="Calibri"/>
          <w:sz w:val="28"/>
          <w:szCs w:val="28"/>
          <w:lang w:eastAsia="en-US"/>
        </w:rPr>
        <w:t xml:space="preserve"> заявление о выдвижении кандидатуры в состав </w:t>
      </w:r>
      <w:r w:rsidR="0084209D">
        <w:rPr>
          <w:rFonts w:eastAsia="Calibri"/>
          <w:sz w:val="28"/>
          <w:szCs w:val="28"/>
          <w:lang w:eastAsia="en-US"/>
        </w:rPr>
        <w:t>О</w:t>
      </w:r>
      <w:r w:rsidRPr="00DC77AE">
        <w:rPr>
          <w:rFonts w:eastAsia="Calibri"/>
          <w:sz w:val="28"/>
          <w:szCs w:val="28"/>
          <w:lang w:eastAsia="en-US"/>
        </w:rPr>
        <w:t>бщественного совета, к которому прилагаются следующие документы:</w:t>
      </w:r>
    </w:p>
    <w:p w:rsidR="00DC77AE" w:rsidRPr="00DC77AE" w:rsidRDefault="00DC77AE" w:rsidP="00DC77AE">
      <w:pPr>
        <w:numPr>
          <w:ilvl w:val="0"/>
          <w:numId w:val="30"/>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выписка из протокола заседания руководящего органа общественного объединения и иной негосударственной некоммерческой организации, на котором было принято решение о выдвижении кандидатуры в состав </w:t>
      </w:r>
      <w:r w:rsidR="0084209D">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30"/>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информация о деятельности общественного объединения и иной негосударственной некоммерческой организации, выдвигающей кандидатуру в состав </w:t>
      </w:r>
      <w:r w:rsidR="0084209D">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30"/>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информация о кандидатуре, выдвигаемой в состав </w:t>
      </w:r>
      <w:r w:rsidR="0084209D">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30"/>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письменное согласие гражданина на выдвижение его в состав </w:t>
      </w:r>
      <w:r w:rsidR="00272E4F">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30"/>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копия устава общественного объединения и иной негосударственной некоммерческой организации.</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11. Срок приема заявлений и иных документов от общественных объединений и иных негосударственных некоммерческих организаций не может </w:t>
      </w:r>
      <w:r w:rsidRPr="00DC77AE">
        <w:rPr>
          <w:rFonts w:eastAsia="Calibri"/>
          <w:sz w:val="28"/>
          <w:szCs w:val="28"/>
          <w:lang w:eastAsia="en-US"/>
        </w:rPr>
        <w:lastRenderedPageBreak/>
        <w:t xml:space="preserve">составлять менее 30 календарных дней со дня размещения уведомления на официальном сайте </w:t>
      </w:r>
      <w:r w:rsidR="00272E4F">
        <w:rPr>
          <w:rFonts w:eastAsia="Calibri"/>
          <w:sz w:val="28"/>
          <w:szCs w:val="28"/>
          <w:lang w:eastAsia="en-US"/>
        </w:rPr>
        <w:t>Министерства</w:t>
      </w:r>
      <w:r w:rsidR="00B62B57">
        <w:rPr>
          <w:rFonts w:eastAsia="Calibri"/>
          <w:sz w:val="28"/>
          <w:szCs w:val="28"/>
          <w:lang w:eastAsia="en-US"/>
        </w:rPr>
        <w:t xml:space="preserve"> в сети </w:t>
      </w:r>
      <w:r w:rsidRPr="00DC77AE">
        <w:rPr>
          <w:rFonts w:eastAsia="Calibri"/>
          <w:sz w:val="28"/>
          <w:szCs w:val="28"/>
          <w:lang w:eastAsia="en-US"/>
        </w:rPr>
        <w:t>И</w:t>
      </w:r>
      <w:r w:rsidR="00B62B57">
        <w:rPr>
          <w:rFonts w:eastAsia="Calibri"/>
          <w:sz w:val="28"/>
          <w:szCs w:val="28"/>
          <w:lang w:eastAsia="en-US"/>
        </w:rPr>
        <w:t>нтернет</w:t>
      </w:r>
      <w:r w:rsidRPr="00DC77AE">
        <w:rPr>
          <w:rFonts w:eastAsia="Calibri"/>
          <w:sz w:val="28"/>
          <w:szCs w:val="28"/>
          <w:lang w:eastAsia="en-US"/>
        </w:rPr>
        <w:t>.</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12. </w:t>
      </w:r>
      <w:r w:rsidR="001F43AE">
        <w:rPr>
          <w:rFonts w:eastAsia="Calibri"/>
          <w:sz w:val="28"/>
          <w:szCs w:val="28"/>
          <w:lang w:eastAsia="en-US"/>
        </w:rPr>
        <w:t>О</w:t>
      </w:r>
      <w:r w:rsidR="001F43AE" w:rsidRPr="001F43AE">
        <w:rPr>
          <w:rFonts w:eastAsia="Calibri"/>
          <w:sz w:val="28"/>
          <w:szCs w:val="28"/>
          <w:lang w:eastAsia="en-US"/>
        </w:rPr>
        <w:t>рганизационно-аналитически</w:t>
      </w:r>
      <w:r w:rsidR="001F43AE">
        <w:rPr>
          <w:rFonts w:eastAsia="Calibri"/>
          <w:sz w:val="28"/>
          <w:szCs w:val="28"/>
          <w:lang w:eastAsia="en-US"/>
        </w:rPr>
        <w:t xml:space="preserve">й отдел </w:t>
      </w:r>
      <w:r w:rsidRPr="00DC77AE">
        <w:rPr>
          <w:rFonts w:eastAsia="Calibri"/>
          <w:sz w:val="28"/>
          <w:szCs w:val="28"/>
          <w:lang w:eastAsia="en-US"/>
        </w:rPr>
        <w:t xml:space="preserve">в течение 5 рабочих дней со дня истечения срока подачи заявлений от общественных объединений и иных негосударственных некоммерческих организаций формирует список кандидатур, выдвинутых в состав </w:t>
      </w:r>
      <w:r w:rsidR="00C0686F">
        <w:rPr>
          <w:rFonts w:eastAsia="Calibri"/>
          <w:sz w:val="28"/>
          <w:szCs w:val="28"/>
          <w:lang w:eastAsia="en-US"/>
        </w:rPr>
        <w:t>О</w:t>
      </w:r>
      <w:r w:rsidRPr="00DC77AE">
        <w:rPr>
          <w:rFonts w:eastAsia="Calibri"/>
          <w:sz w:val="28"/>
          <w:szCs w:val="28"/>
          <w:lang w:eastAsia="en-US"/>
        </w:rPr>
        <w:t xml:space="preserve">бщественного совета, и направляет его </w:t>
      </w:r>
      <w:r w:rsidR="00272E4F">
        <w:rPr>
          <w:rFonts w:eastAsia="Calibri"/>
          <w:sz w:val="28"/>
          <w:szCs w:val="28"/>
          <w:lang w:eastAsia="en-US"/>
        </w:rPr>
        <w:t xml:space="preserve">Министру. </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13. </w:t>
      </w:r>
      <w:r w:rsidR="00272E4F">
        <w:rPr>
          <w:rFonts w:eastAsia="Calibri"/>
          <w:sz w:val="28"/>
          <w:szCs w:val="28"/>
          <w:lang w:eastAsia="en-US"/>
        </w:rPr>
        <w:t>Министр</w:t>
      </w:r>
      <w:r w:rsidRPr="00DC77AE">
        <w:rPr>
          <w:rFonts w:eastAsia="Calibri"/>
          <w:sz w:val="28"/>
          <w:szCs w:val="28"/>
          <w:lang w:eastAsia="en-US"/>
        </w:rPr>
        <w:t xml:space="preserve"> в течение 10 рабочих дней со дня истечения срока подачи заявлений от общественных объединений и иных негосударственных некоммерческих организаций назначает членов </w:t>
      </w:r>
      <w:r w:rsidR="00272E4F">
        <w:rPr>
          <w:rFonts w:eastAsia="Calibri"/>
          <w:sz w:val="28"/>
          <w:szCs w:val="28"/>
          <w:lang w:eastAsia="en-US"/>
        </w:rPr>
        <w:t>О</w:t>
      </w:r>
      <w:r w:rsidRPr="00DC77AE">
        <w:rPr>
          <w:rFonts w:eastAsia="Calibri"/>
          <w:sz w:val="28"/>
          <w:szCs w:val="28"/>
          <w:lang w:eastAsia="en-US"/>
        </w:rPr>
        <w:t>бщественного совета в соответствии с подпунктом 2 пункта 3 статьи 12 Закона Свердловской области от 19 декабря 2016 года № 151-ОЗ.</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14. Назначение </w:t>
      </w:r>
      <w:r w:rsidR="00272E4F">
        <w:rPr>
          <w:rFonts w:eastAsia="Calibri"/>
          <w:sz w:val="28"/>
          <w:szCs w:val="28"/>
          <w:lang w:eastAsia="en-US"/>
        </w:rPr>
        <w:t>Министром</w:t>
      </w:r>
      <w:r w:rsidRPr="00DC77AE">
        <w:rPr>
          <w:rFonts w:eastAsia="Calibri"/>
          <w:sz w:val="28"/>
          <w:szCs w:val="28"/>
          <w:lang w:eastAsia="en-US"/>
        </w:rPr>
        <w:t xml:space="preserve"> членов </w:t>
      </w:r>
      <w:r w:rsidR="00C0686F">
        <w:rPr>
          <w:rFonts w:eastAsia="Calibri"/>
          <w:sz w:val="28"/>
          <w:szCs w:val="28"/>
          <w:lang w:eastAsia="en-US"/>
        </w:rPr>
        <w:t>О</w:t>
      </w:r>
      <w:r w:rsidRPr="00DC77AE">
        <w:rPr>
          <w:rFonts w:eastAsia="Calibri"/>
          <w:sz w:val="28"/>
          <w:szCs w:val="28"/>
          <w:lang w:eastAsia="en-US"/>
        </w:rPr>
        <w:t xml:space="preserve">бщественного совета из числа кандидатур, выдвинутых общественными объединениями и иными негосударственными некоммерческими организациями, осуществляется в соответствии с положением об </w:t>
      </w:r>
      <w:r w:rsidR="00272E4F">
        <w:rPr>
          <w:rFonts w:eastAsia="Calibri"/>
          <w:sz w:val="28"/>
          <w:szCs w:val="28"/>
          <w:lang w:eastAsia="en-US"/>
        </w:rPr>
        <w:t>О</w:t>
      </w:r>
      <w:r w:rsidRPr="00DC77AE">
        <w:rPr>
          <w:rFonts w:eastAsia="Calibri"/>
          <w:sz w:val="28"/>
          <w:szCs w:val="28"/>
          <w:lang w:eastAsia="en-US"/>
        </w:rPr>
        <w:t>бщественном совете.</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15. </w:t>
      </w:r>
      <w:proofErr w:type="gramStart"/>
      <w:r w:rsidR="001F43AE" w:rsidRPr="001F43AE">
        <w:rPr>
          <w:rFonts w:eastAsia="Calibri"/>
          <w:sz w:val="28"/>
          <w:szCs w:val="28"/>
          <w:lang w:eastAsia="en-US"/>
        </w:rPr>
        <w:t xml:space="preserve">Организационно-аналитический отдел </w:t>
      </w:r>
      <w:r w:rsidRPr="00DC77AE">
        <w:rPr>
          <w:rFonts w:eastAsia="Calibri"/>
          <w:sz w:val="28"/>
          <w:szCs w:val="28"/>
          <w:lang w:eastAsia="en-US"/>
        </w:rPr>
        <w:t xml:space="preserve">позднее 2 рабочих дней после назначения </w:t>
      </w:r>
      <w:r w:rsidR="00503EC8">
        <w:rPr>
          <w:rFonts w:eastAsia="Calibri"/>
          <w:sz w:val="28"/>
          <w:szCs w:val="28"/>
          <w:lang w:eastAsia="en-US"/>
        </w:rPr>
        <w:t>Министром</w:t>
      </w:r>
      <w:r w:rsidRPr="00DC77AE">
        <w:rPr>
          <w:rFonts w:eastAsia="Calibri"/>
          <w:sz w:val="28"/>
          <w:szCs w:val="28"/>
          <w:lang w:eastAsia="en-US"/>
        </w:rPr>
        <w:t xml:space="preserve"> членов </w:t>
      </w:r>
      <w:r w:rsidR="00C0686F">
        <w:rPr>
          <w:rFonts w:eastAsia="Calibri"/>
          <w:sz w:val="28"/>
          <w:szCs w:val="28"/>
          <w:lang w:eastAsia="en-US"/>
        </w:rPr>
        <w:t>О</w:t>
      </w:r>
      <w:r w:rsidRPr="00DC77AE">
        <w:rPr>
          <w:rFonts w:eastAsia="Calibri"/>
          <w:sz w:val="28"/>
          <w:szCs w:val="28"/>
          <w:lang w:eastAsia="en-US"/>
        </w:rPr>
        <w:t>бщественного совета в соответствии с подпунктом 2 пункта 3 статьи</w:t>
      </w:r>
      <w:r w:rsidR="00503EC8">
        <w:rPr>
          <w:rFonts w:eastAsia="Calibri"/>
          <w:sz w:val="28"/>
          <w:szCs w:val="28"/>
          <w:lang w:eastAsia="en-US"/>
        </w:rPr>
        <w:t xml:space="preserve"> 12 Закона Свердловской области </w:t>
      </w:r>
      <w:r w:rsidRPr="00DC77AE">
        <w:rPr>
          <w:rFonts w:eastAsia="Calibri"/>
          <w:sz w:val="28"/>
          <w:szCs w:val="28"/>
          <w:lang w:eastAsia="en-US"/>
        </w:rPr>
        <w:t xml:space="preserve">от 19 декабря 2016 года № 151-ОЗ формирует окончательный список кандидатур, выдвинутых в состав </w:t>
      </w:r>
      <w:r w:rsidR="001A3920">
        <w:rPr>
          <w:rFonts w:eastAsia="Calibri"/>
          <w:sz w:val="28"/>
          <w:szCs w:val="28"/>
          <w:lang w:eastAsia="en-US"/>
        </w:rPr>
        <w:t>О</w:t>
      </w:r>
      <w:r w:rsidRPr="00DC77AE">
        <w:rPr>
          <w:rFonts w:eastAsia="Calibri"/>
          <w:sz w:val="28"/>
          <w:szCs w:val="28"/>
          <w:lang w:eastAsia="en-US"/>
        </w:rPr>
        <w:t xml:space="preserve">бщественного совета общественными объединениями и иными негосударственными некоммерческими организациями, без учета кандидатур, назначенных членами </w:t>
      </w:r>
      <w:r w:rsidR="001A3920">
        <w:rPr>
          <w:rFonts w:eastAsia="Calibri"/>
          <w:sz w:val="28"/>
          <w:szCs w:val="28"/>
          <w:lang w:eastAsia="en-US"/>
        </w:rPr>
        <w:t>О</w:t>
      </w:r>
      <w:r w:rsidRPr="00DC77AE">
        <w:rPr>
          <w:rFonts w:eastAsia="Calibri"/>
          <w:sz w:val="28"/>
          <w:szCs w:val="28"/>
          <w:lang w:eastAsia="en-US"/>
        </w:rPr>
        <w:t xml:space="preserve">бщественного совета </w:t>
      </w:r>
      <w:r w:rsidR="001A3920">
        <w:rPr>
          <w:rFonts w:eastAsia="Calibri"/>
          <w:sz w:val="28"/>
          <w:szCs w:val="28"/>
          <w:lang w:eastAsia="en-US"/>
        </w:rPr>
        <w:t>Министром</w:t>
      </w:r>
      <w:r w:rsidRPr="00DC77AE">
        <w:rPr>
          <w:rFonts w:eastAsia="Calibri"/>
          <w:sz w:val="28"/>
          <w:szCs w:val="28"/>
          <w:lang w:eastAsia="en-US"/>
        </w:rPr>
        <w:t>.</w:t>
      </w:r>
      <w:proofErr w:type="gramEnd"/>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16. </w:t>
      </w:r>
      <w:proofErr w:type="gramStart"/>
      <w:r w:rsidRPr="00DC77AE">
        <w:rPr>
          <w:rFonts w:eastAsia="Calibri"/>
          <w:sz w:val="28"/>
          <w:szCs w:val="28"/>
          <w:lang w:eastAsia="en-US"/>
        </w:rPr>
        <w:t xml:space="preserve">Не позднее 5 рабочих дней со дня назначения </w:t>
      </w:r>
      <w:r w:rsidR="005743CC">
        <w:rPr>
          <w:rFonts w:eastAsia="Calibri"/>
          <w:sz w:val="28"/>
          <w:szCs w:val="28"/>
          <w:lang w:eastAsia="en-US"/>
        </w:rPr>
        <w:t>Министром</w:t>
      </w:r>
      <w:r w:rsidRPr="00DC77AE">
        <w:rPr>
          <w:rFonts w:eastAsia="Calibri"/>
          <w:sz w:val="28"/>
          <w:szCs w:val="28"/>
          <w:lang w:eastAsia="en-US"/>
        </w:rPr>
        <w:t xml:space="preserve"> членов </w:t>
      </w:r>
      <w:r w:rsidR="005743CC">
        <w:rPr>
          <w:rFonts w:eastAsia="Calibri"/>
          <w:sz w:val="28"/>
          <w:szCs w:val="28"/>
          <w:lang w:eastAsia="en-US"/>
        </w:rPr>
        <w:t>О</w:t>
      </w:r>
      <w:r w:rsidRPr="00DC77AE">
        <w:rPr>
          <w:rFonts w:eastAsia="Calibri"/>
          <w:sz w:val="28"/>
          <w:szCs w:val="28"/>
          <w:lang w:eastAsia="en-US"/>
        </w:rPr>
        <w:t xml:space="preserve">бщественного совета из числа кандидатур, выдвинутых общественными объединениями и иными негосударственными некоммерческими организациями, проводится конкурс по избранию членов </w:t>
      </w:r>
      <w:r w:rsidR="005743CC">
        <w:rPr>
          <w:rFonts w:eastAsia="Calibri"/>
          <w:sz w:val="28"/>
          <w:szCs w:val="28"/>
          <w:lang w:eastAsia="en-US"/>
        </w:rPr>
        <w:t>О</w:t>
      </w:r>
      <w:r w:rsidRPr="00DC77AE">
        <w:rPr>
          <w:rFonts w:eastAsia="Calibri"/>
          <w:sz w:val="28"/>
          <w:szCs w:val="28"/>
          <w:lang w:eastAsia="en-US"/>
        </w:rPr>
        <w:t>бщественного совета из числа кандидатур, выдвинутых общественными объединениями и иными негосударственными некоммерческими организациями (далее – конкурс), в соответствии с подпунктом 1 пункта 3 статьи 12 Закона Свердловской области от 19 декабря 2016 года</w:t>
      </w:r>
      <w:proofErr w:type="gramEnd"/>
      <w:r w:rsidRPr="00DC77AE">
        <w:rPr>
          <w:rFonts w:eastAsia="Calibri"/>
          <w:sz w:val="28"/>
          <w:szCs w:val="28"/>
          <w:lang w:eastAsia="en-US"/>
        </w:rPr>
        <w:t xml:space="preserve"> № 151-ОЗ.</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17. Для проведения конкурса </w:t>
      </w:r>
      <w:r w:rsidR="005743CC">
        <w:rPr>
          <w:rFonts w:eastAsia="Calibri"/>
          <w:sz w:val="28"/>
          <w:szCs w:val="28"/>
          <w:lang w:eastAsia="en-US"/>
        </w:rPr>
        <w:t>Министерством</w:t>
      </w:r>
      <w:r w:rsidRPr="00DC77AE">
        <w:rPr>
          <w:rFonts w:eastAsia="Calibri"/>
          <w:sz w:val="28"/>
          <w:szCs w:val="28"/>
          <w:lang w:eastAsia="en-US"/>
        </w:rPr>
        <w:t xml:space="preserve"> создается конкурсная комиссия, в состав которой могут быть включены представители </w:t>
      </w:r>
      <w:r w:rsidR="005743CC">
        <w:rPr>
          <w:rFonts w:eastAsia="Calibri"/>
          <w:sz w:val="28"/>
          <w:szCs w:val="28"/>
          <w:lang w:eastAsia="en-US"/>
        </w:rPr>
        <w:t>Министерства</w:t>
      </w:r>
      <w:r w:rsidRPr="00DC77AE">
        <w:rPr>
          <w:rFonts w:eastAsia="Calibri"/>
          <w:sz w:val="28"/>
          <w:szCs w:val="28"/>
          <w:lang w:eastAsia="en-US"/>
        </w:rPr>
        <w:t xml:space="preserve">, члены действующего состава </w:t>
      </w:r>
      <w:r w:rsidR="005743CC">
        <w:rPr>
          <w:rFonts w:eastAsia="Calibri"/>
          <w:sz w:val="28"/>
          <w:szCs w:val="28"/>
          <w:lang w:eastAsia="en-US"/>
        </w:rPr>
        <w:t>О</w:t>
      </w:r>
      <w:r w:rsidRPr="00DC77AE">
        <w:rPr>
          <w:rFonts w:eastAsia="Calibri"/>
          <w:sz w:val="28"/>
          <w:szCs w:val="28"/>
          <w:lang w:eastAsia="en-US"/>
        </w:rPr>
        <w:t>бщественного совета, эксперты.</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18. Деятельность конкурсной комиссии </w:t>
      </w:r>
      <w:r w:rsidRPr="001F43AE">
        <w:rPr>
          <w:rFonts w:eastAsia="Calibri"/>
          <w:sz w:val="28"/>
          <w:szCs w:val="28"/>
          <w:lang w:eastAsia="en-US"/>
        </w:rPr>
        <w:t xml:space="preserve">обеспечивает </w:t>
      </w:r>
      <w:r w:rsidR="001F43AE" w:rsidRPr="001F43AE">
        <w:rPr>
          <w:rFonts w:eastAsia="Calibri"/>
          <w:sz w:val="28"/>
          <w:szCs w:val="28"/>
          <w:lang w:eastAsia="en-US"/>
        </w:rPr>
        <w:t>организационно-аналитический отдел</w:t>
      </w:r>
      <w:r w:rsidRPr="001F43AE">
        <w:rPr>
          <w:rFonts w:eastAsia="Calibri"/>
          <w:sz w:val="28"/>
          <w:szCs w:val="28"/>
          <w:lang w:eastAsia="en-US"/>
        </w:rPr>
        <w:t>.</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19. Заседание конкурсной комиссии является правомочным, если на нем присутствует 2/3 членов конкурсной комиссии.</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20. Конкурсная комиссия:</w:t>
      </w:r>
    </w:p>
    <w:p w:rsidR="00DC77AE" w:rsidRPr="00DC77AE" w:rsidRDefault="00DC77AE" w:rsidP="00DC77AE">
      <w:pPr>
        <w:numPr>
          <w:ilvl w:val="0"/>
          <w:numId w:val="31"/>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избирает из числа своих членов председателя конкурсной комиссии;</w:t>
      </w:r>
    </w:p>
    <w:p w:rsidR="00DC77AE" w:rsidRPr="00DC77AE" w:rsidRDefault="00DC77AE" w:rsidP="00DC77AE">
      <w:pPr>
        <w:numPr>
          <w:ilvl w:val="0"/>
          <w:numId w:val="31"/>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определяет порядок и форму голосования по избранию членов </w:t>
      </w:r>
      <w:r w:rsidR="005743CC">
        <w:rPr>
          <w:rFonts w:eastAsia="Calibri"/>
          <w:sz w:val="28"/>
          <w:szCs w:val="28"/>
          <w:lang w:eastAsia="en-US"/>
        </w:rPr>
        <w:t>О</w:t>
      </w:r>
      <w:r w:rsidRPr="00DC77AE">
        <w:rPr>
          <w:rFonts w:eastAsia="Calibri"/>
          <w:sz w:val="28"/>
          <w:szCs w:val="28"/>
          <w:lang w:eastAsia="en-US"/>
        </w:rPr>
        <w:t>бщественного совета из числа кандидатур, выдвинутых общественными объединениями и иными негосударственными некоммерческими организациями;</w:t>
      </w:r>
    </w:p>
    <w:p w:rsidR="00DC77AE" w:rsidRPr="00DC77AE" w:rsidRDefault="00DC77AE" w:rsidP="00DC77AE">
      <w:pPr>
        <w:numPr>
          <w:ilvl w:val="0"/>
          <w:numId w:val="31"/>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lastRenderedPageBreak/>
        <w:t xml:space="preserve">избирает членов </w:t>
      </w:r>
      <w:r w:rsidR="005743CC">
        <w:rPr>
          <w:rFonts w:eastAsia="Calibri"/>
          <w:sz w:val="28"/>
          <w:szCs w:val="28"/>
          <w:lang w:eastAsia="en-US"/>
        </w:rPr>
        <w:t>О</w:t>
      </w:r>
      <w:r w:rsidRPr="00DC77AE">
        <w:rPr>
          <w:rFonts w:eastAsia="Calibri"/>
          <w:sz w:val="28"/>
          <w:szCs w:val="28"/>
          <w:lang w:eastAsia="en-US"/>
        </w:rPr>
        <w:t>бщественного совета из числа кандидатур, выдвинутых общественными объединениями и иными негосударственными некоммерческими организациями.</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21. Решение конкурсной комиссии об избрании членов </w:t>
      </w:r>
      <w:r w:rsidR="005743CC">
        <w:rPr>
          <w:rFonts w:eastAsia="Calibri"/>
          <w:sz w:val="28"/>
          <w:szCs w:val="28"/>
          <w:lang w:eastAsia="en-US"/>
        </w:rPr>
        <w:t>О</w:t>
      </w:r>
      <w:r w:rsidRPr="00DC77AE">
        <w:rPr>
          <w:rFonts w:eastAsia="Calibri"/>
          <w:sz w:val="28"/>
          <w:szCs w:val="28"/>
          <w:lang w:eastAsia="en-US"/>
        </w:rPr>
        <w:t xml:space="preserve">бщественного совета оформляется протоколом, который подписывается председателем конкурсной комиссии и направляется </w:t>
      </w:r>
      <w:r w:rsidR="005743CC">
        <w:rPr>
          <w:rFonts w:eastAsia="Calibri"/>
          <w:sz w:val="28"/>
          <w:szCs w:val="28"/>
          <w:lang w:eastAsia="en-US"/>
        </w:rPr>
        <w:t>Министру</w:t>
      </w:r>
      <w:r w:rsidRPr="00DC77AE">
        <w:rPr>
          <w:rFonts w:eastAsia="Calibri"/>
          <w:sz w:val="28"/>
          <w:szCs w:val="28"/>
          <w:lang w:eastAsia="en-US"/>
        </w:rPr>
        <w:t>.</w:t>
      </w: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22. Не позднее 5 рабочих дней со дня избрания членов </w:t>
      </w:r>
      <w:r w:rsidR="005743CC">
        <w:rPr>
          <w:rFonts w:eastAsia="Calibri"/>
          <w:sz w:val="28"/>
          <w:szCs w:val="28"/>
          <w:lang w:eastAsia="en-US"/>
        </w:rPr>
        <w:t>О</w:t>
      </w:r>
      <w:r w:rsidRPr="00DC77AE">
        <w:rPr>
          <w:rFonts w:eastAsia="Calibri"/>
          <w:sz w:val="28"/>
          <w:szCs w:val="28"/>
          <w:lang w:eastAsia="en-US"/>
        </w:rPr>
        <w:t xml:space="preserve">бщественного совета из числа кандидатур, выдвинутых общественными объединениями и иными негосударственными некоммерческими организациями, </w:t>
      </w:r>
      <w:r w:rsidR="005743CC">
        <w:rPr>
          <w:rFonts w:eastAsia="Calibri"/>
          <w:sz w:val="28"/>
          <w:szCs w:val="28"/>
          <w:lang w:eastAsia="en-US"/>
        </w:rPr>
        <w:t>Министр</w:t>
      </w:r>
      <w:r w:rsidRPr="00DC77AE">
        <w:rPr>
          <w:rFonts w:eastAsia="Calibri"/>
          <w:sz w:val="28"/>
          <w:szCs w:val="28"/>
          <w:lang w:eastAsia="en-US"/>
        </w:rPr>
        <w:t xml:space="preserve"> утверждает персональный состав </w:t>
      </w:r>
      <w:r w:rsidR="005743CC">
        <w:rPr>
          <w:rFonts w:eastAsia="Calibri"/>
          <w:sz w:val="28"/>
          <w:szCs w:val="28"/>
          <w:lang w:eastAsia="en-US"/>
        </w:rPr>
        <w:t>О</w:t>
      </w:r>
      <w:r w:rsidRPr="00DC77AE">
        <w:rPr>
          <w:rFonts w:eastAsia="Calibri"/>
          <w:sz w:val="28"/>
          <w:szCs w:val="28"/>
          <w:lang w:eastAsia="en-US"/>
        </w:rPr>
        <w:t xml:space="preserve">бщественного совета, сведения о котором размещаются на официальном сайте </w:t>
      </w:r>
      <w:r w:rsidR="005743CC">
        <w:rPr>
          <w:rFonts w:eastAsia="Calibri"/>
          <w:sz w:val="28"/>
          <w:szCs w:val="28"/>
          <w:lang w:eastAsia="en-US"/>
        </w:rPr>
        <w:t>Министерства</w:t>
      </w:r>
      <w:r w:rsidR="006131A1">
        <w:rPr>
          <w:rFonts w:eastAsia="Calibri"/>
          <w:sz w:val="28"/>
          <w:szCs w:val="28"/>
          <w:lang w:eastAsia="en-US"/>
        </w:rPr>
        <w:t xml:space="preserve"> в сети Интернет</w:t>
      </w:r>
      <w:r w:rsidRPr="00DC77AE">
        <w:rPr>
          <w:rFonts w:eastAsia="Calibri"/>
          <w:sz w:val="28"/>
          <w:szCs w:val="28"/>
          <w:lang w:eastAsia="en-US"/>
        </w:rPr>
        <w:t xml:space="preserve"> в течение </w:t>
      </w:r>
      <w:r w:rsidR="006131A1">
        <w:rPr>
          <w:rFonts w:eastAsia="Calibri"/>
          <w:sz w:val="28"/>
          <w:szCs w:val="28"/>
          <w:lang w:eastAsia="en-US"/>
        </w:rPr>
        <w:br/>
      </w:r>
      <w:r w:rsidRPr="00DC77AE">
        <w:rPr>
          <w:rFonts w:eastAsia="Calibri"/>
          <w:sz w:val="28"/>
          <w:szCs w:val="28"/>
          <w:lang w:eastAsia="en-US"/>
        </w:rPr>
        <w:t>1 дня со дня его утверждения.</w:t>
      </w:r>
    </w:p>
    <w:p w:rsidR="00DC77AE" w:rsidRPr="00DC77AE" w:rsidRDefault="00DC77AE" w:rsidP="005743CC">
      <w:pPr>
        <w:autoSpaceDE w:val="0"/>
        <w:autoSpaceDN w:val="0"/>
        <w:adjustRightInd w:val="0"/>
        <w:ind w:left="5954"/>
        <w:jc w:val="both"/>
        <w:rPr>
          <w:rFonts w:eastAsia="Calibri"/>
          <w:sz w:val="28"/>
          <w:szCs w:val="28"/>
          <w:lang w:eastAsia="en-US"/>
        </w:rPr>
      </w:pPr>
      <w:r w:rsidRPr="00DC77AE">
        <w:rPr>
          <w:rFonts w:eastAsia="Calibri"/>
          <w:sz w:val="28"/>
          <w:szCs w:val="28"/>
          <w:lang w:eastAsia="en-US"/>
        </w:rPr>
        <w:br w:type="page"/>
      </w:r>
      <w:r w:rsidRPr="00DC77AE">
        <w:rPr>
          <w:rFonts w:eastAsia="Calibri"/>
          <w:sz w:val="28"/>
          <w:szCs w:val="28"/>
          <w:lang w:eastAsia="en-US"/>
        </w:rPr>
        <w:lastRenderedPageBreak/>
        <w:t>Приложение № 2</w:t>
      </w:r>
    </w:p>
    <w:p w:rsidR="00DC77AE" w:rsidRPr="00DC77AE" w:rsidRDefault="00DC77AE" w:rsidP="005743CC">
      <w:pPr>
        <w:widowControl w:val="0"/>
        <w:autoSpaceDE w:val="0"/>
        <w:autoSpaceDN w:val="0"/>
        <w:adjustRightInd w:val="0"/>
        <w:ind w:left="5954"/>
        <w:jc w:val="both"/>
        <w:rPr>
          <w:rFonts w:eastAsia="Calibri"/>
          <w:sz w:val="28"/>
          <w:szCs w:val="28"/>
          <w:lang w:eastAsia="en-US"/>
        </w:rPr>
      </w:pPr>
      <w:r w:rsidRPr="00DC77AE">
        <w:rPr>
          <w:rFonts w:eastAsia="Calibri"/>
          <w:sz w:val="28"/>
          <w:szCs w:val="28"/>
          <w:lang w:eastAsia="en-US"/>
        </w:rPr>
        <w:t>к положению</w:t>
      </w:r>
    </w:p>
    <w:p w:rsidR="00DC77AE" w:rsidRPr="00DC77AE" w:rsidRDefault="00DC77AE" w:rsidP="005743CC">
      <w:pPr>
        <w:widowControl w:val="0"/>
        <w:autoSpaceDE w:val="0"/>
        <w:autoSpaceDN w:val="0"/>
        <w:adjustRightInd w:val="0"/>
        <w:ind w:left="5954"/>
        <w:jc w:val="both"/>
        <w:rPr>
          <w:rFonts w:eastAsia="Calibri"/>
          <w:sz w:val="28"/>
          <w:szCs w:val="28"/>
          <w:lang w:eastAsia="en-US"/>
        </w:rPr>
      </w:pPr>
      <w:r w:rsidRPr="00DC77AE">
        <w:rPr>
          <w:rFonts w:eastAsia="Calibri"/>
          <w:sz w:val="28"/>
          <w:szCs w:val="28"/>
          <w:lang w:eastAsia="en-US"/>
        </w:rPr>
        <w:t xml:space="preserve">об </w:t>
      </w:r>
      <w:r w:rsidR="005743CC">
        <w:rPr>
          <w:rFonts w:eastAsia="Calibri"/>
          <w:sz w:val="28"/>
          <w:szCs w:val="28"/>
          <w:lang w:eastAsia="en-US"/>
        </w:rPr>
        <w:t>О</w:t>
      </w:r>
      <w:r w:rsidRPr="00DC77AE">
        <w:rPr>
          <w:rFonts w:eastAsia="Calibri"/>
          <w:sz w:val="28"/>
          <w:szCs w:val="28"/>
          <w:lang w:eastAsia="en-US"/>
        </w:rPr>
        <w:t>бщественном совете</w:t>
      </w:r>
    </w:p>
    <w:p w:rsidR="00DC77AE" w:rsidRPr="00DC77AE" w:rsidRDefault="00DC77AE" w:rsidP="005743CC">
      <w:pPr>
        <w:widowControl w:val="0"/>
        <w:autoSpaceDE w:val="0"/>
        <w:autoSpaceDN w:val="0"/>
        <w:adjustRightInd w:val="0"/>
        <w:ind w:left="5954"/>
        <w:jc w:val="both"/>
        <w:rPr>
          <w:rFonts w:eastAsia="Calibri"/>
          <w:sz w:val="28"/>
          <w:szCs w:val="28"/>
          <w:lang w:eastAsia="en-US"/>
        </w:rPr>
      </w:pPr>
      <w:r w:rsidRPr="00DC77AE">
        <w:rPr>
          <w:rFonts w:eastAsia="Calibri"/>
          <w:sz w:val="28"/>
          <w:szCs w:val="28"/>
          <w:lang w:eastAsia="en-US"/>
        </w:rPr>
        <w:t xml:space="preserve">при </w:t>
      </w:r>
      <w:r w:rsidR="005743CC">
        <w:rPr>
          <w:rFonts w:eastAsia="Calibri"/>
          <w:sz w:val="28"/>
          <w:szCs w:val="28"/>
          <w:lang w:eastAsia="en-US"/>
        </w:rPr>
        <w:t xml:space="preserve">Министерстве социальной политики </w:t>
      </w:r>
      <w:r w:rsidRPr="00DC77AE">
        <w:rPr>
          <w:rFonts w:eastAsia="Calibri"/>
          <w:sz w:val="28"/>
          <w:szCs w:val="28"/>
          <w:lang w:eastAsia="en-US"/>
        </w:rPr>
        <w:t>Свердловской области</w:t>
      </w:r>
    </w:p>
    <w:p w:rsidR="00DC77AE" w:rsidRPr="00DC77AE" w:rsidRDefault="00DC77AE" w:rsidP="00DC77AE">
      <w:pPr>
        <w:widowControl w:val="0"/>
        <w:autoSpaceDE w:val="0"/>
        <w:autoSpaceDN w:val="0"/>
        <w:adjustRightInd w:val="0"/>
        <w:ind w:firstLine="709"/>
        <w:jc w:val="both"/>
        <w:rPr>
          <w:rFonts w:eastAsia="Calibri"/>
          <w:sz w:val="28"/>
          <w:szCs w:val="28"/>
          <w:lang w:eastAsia="en-US"/>
        </w:rPr>
      </w:pPr>
    </w:p>
    <w:p w:rsidR="00DC77AE" w:rsidRPr="00DC77AE" w:rsidRDefault="00DC77AE" w:rsidP="00DC77AE">
      <w:pPr>
        <w:widowControl w:val="0"/>
        <w:autoSpaceDE w:val="0"/>
        <w:autoSpaceDN w:val="0"/>
        <w:adjustRightInd w:val="0"/>
        <w:ind w:firstLine="709"/>
        <w:jc w:val="both"/>
        <w:rPr>
          <w:rFonts w:eastAsia="Calibri"/>
          <w:sz w:val="28"/>
          <w:szCs w:val="28"/>
          <w:lang w:eastAsia="en-US"/>
        </w:rPr>
      </w:pPr>
    </w:p>
    <w:p w:rsidR="00DC77AE" w:rsidRPr="00DC77AE" w:rsidRDefault="00DC77AE" w:rsidP="00DC77AE">
      <w:pPr>
        <w:autoSpaceDE w:val="0"/>
        <w:autoSpaceDN w:val="0"/>
        <w:adjustRightInd w:val="0"/>
        <w:ind w:firstLine="709"/>
        <w:jc w:val="center"/>
        <w:rPr>
          <w:rFonts w:eastAsia="Calibri"/>
          <w:b/>
          <w:sz w:val="28"/>
          <w:szCs w:val="28"/>
          <w:lang w:eastAsia="en-US"/>
        </w:rPr>
      </w:pPr>
      <w:r w:rsidRPr="00DC77AE">
        <w:rPr>
          <w:rFonts w:eastAsia="Calibri"/>
          <w:b/>
          <w:sz w:val="28"/>
          <w:szCs w:val="28"/>
          <w:lang w:eastAsia="en-US"/>
        </w:rPr>
        <w:t>СТРУКТУРА</w:t>
      </w:r>
    </w:p>
    <w:p w:rsidR="00DC77AE" w:rsidRPr="00DC77AE" w:rsidRDefault="00DC77AE" w:rsidP="00DC77AE">
      <w:pPr>
        <w:autoSpaceDE w:val="0"/>
        <w:autoSpaceDN w:val="0"/>
        <w:adjustRightInd w:val="0"/>
        <w:ind w:firstLine="709"/>
        <w:jc w:val="center"/>
        <w:rPr>
          <w:rFonts w:eastAsia="Calibri"/>
          <w:b/>
          <w:sz w:val="28"/>
          <w:szCs w:val="28"/>
          <w:lang w:eastAsia="en-US"/>
        </w:rPr>
      </w:pPr>
      <w:r w:rsidRPr="00DC77AE">
        <w:rPr>
          <w:rFonts w:eastAsia="Calibri"/>
          <w:b/>
          <w:sz w:val="28"/>
          <w:szCs w:val="28"/>
          <w:lang w:eastAsia="en-US"/>
        </w:rPr>
        <w:t xml:space="preserve">ежегодного доклада </w:t>
      </w:r>
      <w:r w:rsidR="005743CC">
        <w:rPr>
          <w:rFonts w:eastAsia="Calibri"/>
          <w:b/>
          <w:sz w:val="28"/>
          <w:szCs w:val="28"/>
          <w:lang w:eastAsia="en-US"/>
        </w:rPr>
        <w:t>О</w:t>
      </w:r>
      <w:r w:rsidRPr="00DC77AE">
        <w:rPr>
          <w:rFonts w:eastAsia="Calibri"/>
          <w:b/>
          <w:sz w:val="28"/>
          <w:szCs w:val="28"/>
          <w:lang w:eastAsia="en-US"/>
        </w:rPr>
        <w:t xml:space="preserve">бщественного совета </w:t>
      </w:r>
      <w:r w:rsidR="005743CC">
        <w:rPr>
          <w:rFonts w:eastAsia="Calibri"/>
          <w:b/>
          <w:sz w:val="28"/>
          <w:szCs w:val="28"/>
          <w:lang w:eastAsia="en-US"/>
        </w:rPr>
        <w:t>Министерства социальной политики</w:t>
      </w:r>
      <w:r w:rsidRPr="00DC77AE">
        <w:rPr>
          <w:rFonts w:eastAsia="Calibri"/>
          <w:b/>
          <w:sz w:val="28"/>
          <w:szCs w:val="28"/>
          <w:lang w:eastAsia="en-US"/>
        </w:rPr>
        <w:t xml:space="preserve"> Свердловской области</w:t>
      </w:r>
    </w:p>
    <w:p w:rsidR="00DC77AE" w:rsidRPr="00DC77AE" w:rsidRDefault="00DC77AE" w:rsidP="00DC77AE">
      <w:pPr>
        <w:autoSpaceDE w:val="0"/>
        <w:autoSpaceDN w:val="0"/>
        <w:adjustRightInd w:val="0"/>
        <w:ind w:firstLine="709"/>
        <w:jc w:val="center"/>
        <w:rPr>
          <w:rFonts w:eastAsia="Calibri"/>
          <w:b/>
          <w:sz w:val="28"/>
          <w:szCs w:val="28"/>
          <w:lang w:eastAsia="en-US"/>
        </w:rPr>
      </w:pPr>
      <w:r w:rsidRPr="00DC77AE">
        <w:rPr>
          <w:rFonts w:eastAsia="Calibri"/>
          <w:b/>
          <w:sz w:val="28"/>
          <w:szCs w:val="28"/>
          <w:lang w:eastAsia="en-US"/>
        </w:rPr>
        <w:t xml:space="preserve">(критерии </w:t>
      </w:r>
      <w:proofErr w:type="gramStart"/>
      <w:r w:rsidRPr="00DC77AE">
        <w:rPr>
          <w:rFonts w:eastAsia="Calibri"/>
          <w:b/>
          <w:sz w:val="28"/>
          <w:szCs w:val="28"/>
          <w:lang w:eastAsia="en-US"/>
        </w:rPr>
        <w:t xml:space="preserve">оценки эффективности деятельности </w:t>
      </w:r>
      <w:r w:rsidR="005743CC">
        <w:rPr>
          <w:rFonts w:eastAsia="Calibri"/>
          <w:b/>
          <w:sz w:val="28"/>
          <w:szCs w:val="28"/>
          <w:lang w:eastAsia="en-US"/>
        </w:rPr>
        <w:t>О</w:t>
      </w:r>
      <w:r w:rsidRPr="00DC77AE">
        <w:rPr>
          <w:rFonts w:eastAsia="Calibri"/>
          <w:b/>
          <w:sz w:val="28"/>
          <w:szCs w:val="28"/>
          <w:lang w:eastAsia="en-US"/>
        </w:rPr>
        <w:t>бщественного совета</w:t>
      </w:r>
      <w:r w:rsidR="005743CC" w:rsidRPr="005743CC">
        <w:rPr>
          <w:rFonts w:eastAsia="Calibri"/>
          <w:b/>
          <w:sz w:val="28"/>
          <w:szCs w:val="28"/>
          <w:lang w:eastAsia="en-US"/>
        </w:rPr>
        <w:t xml:space="preserve"> </w:t>
      </w:r>
      <w:r w:rsidR="005743CC">
        <w:rPr>
          <w:rFonts w:eastAsia="Calibri"/>
          <w:b/>
          <w:sz w:val="28"/>
          <w:szCs w:val="28"/>
          <w:lang w:eastAsia="en-US"/>
        </w:rPr>
        <w:t>Министерства социальной политики</w:t>
      </w:r>
      <w:r w:rsidR="005743CC" w:rsidRPr="00DC77AE">
        <w:rPr>
          <w:rFonts w:eastAsia="Calibri"/>
          <w:b/>
          <w:sz w:val="28"/>
          <w:szCs w:val="28"/>
          <w:lang w:eastAsia="en-US"/>
        </w:rPr>
        <w:t xml:space="preserve"> Свердловской области</w:t>
      </w:r>
      <w:proofErr w:type="gramEnd"/>
      <w:r w:rsidRPr="00DC77AE">
        <w:rPr>
          <w:rFonts w:eastAsia="Calibri"/>
          <w:b/>
          <w:sz w:val="28"/>
          <w:szCs w:val="28"/>
          <w:lang w:eastAsia="en-US"/>
        </w:rPr>
        <w:t>)</w:t>
      </w:r>
    </w:p>
    <w:p w:rsidR="00DC77AE" w:rsidRPr="00DC77AE" w:rsidRDefault="00DC77AE" w:rsidP="00DC77AE">
      <w:pPr>
        <w:autoSpaceDE w:val="0"/>
        <w:autoSpaceDN w:val="0"/>
        <w:adjustRightInd w:val="0"/>
        <w:ind w:firstLine="709"/>
        <w:jc w:val="both"/>
        <w:rPr>
          <w:rFonts w:eastAsia="Calibri"/>
          <w:sz w:val="28"/>
          <w:szCs w:val="28"/>
          <w:lang w:eastAsia="en-US"/>
        </w:rPr>
      </w:pPr>
    </w:p>
    <w:p w:rsidR="00DC77AE" w:rsidRPr="00DC77AE" w:rsidRDefault="00DC77AE" w:rsidP="00DC77AE">
      <w:pPr>
        <w:autoSpaceDE w:val="0"/>
        <w:autoSpaceDN w:val="0"/>
        <w:adjustRightInd w:val="0"/>
        <w:ind w:firstLine="709"/>
        <w:jc w:val="both"/>
        <w:rPr>
          <w:rFonts w:eastAsia="Calibri"/>
          <w:sz w:val="28"/>
          <w:szCs w:val="28"/>
          <w:lang w:eastAsia="en-US"/>
        </w:rPr>
      </w:pPr>
    </w:p>
    <w:p w:rsidR="00DC77AE" w:rsidRPr="00DC77AE" w:rsidRDefault="00DC77AE" w:rsidP="00DC77AE">
      <w:pPr>
        <w:autoSpaceDE w:val="0"/>
        <w:autoSpaceDN w:val="0"/>
        <w:adjustRightInd w:val="0"/>
        <w:ind w:firstLine="709"/>
        <w:jc w:val="both"/>
        <w:rPr>
          <w:rFonts w:eastAsia="Calibri"/>
          <w:sz w:val="28"/>
          <w:szCs w:val="28"/>
          <w:lang w:eastAsia="en-US"/>
        </w:rPr>
      </w:pPr>
      <w:r w:rsidRPr="00DC77AE">
        <w:rPr>
          <w:rFonts w:eastAsia="Calibri"/>
          <w:sz w:val="28"/>
          <w:szCs w:val="28"/>
          <w:lang w:eastAsia="en-US"/>
        </w:rPr>
        <w:t xml:space="preserve">В ежегодный доклад </w:t>
      </w:r>
      <w:r w:rsidR="005743CC">
        <w:rPr>
          <w:rFonts w:eastAsia="Calibri"/>
          <w:sz w:val="28"/>
          <w:szCs w:val="28"/>
          <w:lang w:eastAsia="en-US"/>
        </w:rPr>
        <w:t>О</w:t>
      </w:r>
      <w:r w:rsidRPr="00DC77AE">
        <w:rPr>
          <w:rFonts w:eastAsia="Calibri"/>
          <w:sz w:val="28"/>
          <w:szCs w:val="28"/>
          <w:lang w:eastAsia="en-US"/>
        </w:rPr>
        <w:t xml:space="preserve">бщественного совета </w:t>
      </w:r>
      <w:r w:rsidR="005743CC">
        <w:rPr>
          <w:rFonts w:eastAsia="Calibri"/>
          <w:sz w:val="28"/>
          <w:szCs w:val="28"/>
          <w:lang w:eastAsia="en-US"/>
        </w:rPr>
        <w:t>Министерства социальной политики</w:t>
      </w:r>
      <w:r w:rsidRPr="00DC77AE">
        <w:rPr>
          <w:rFonts w:eastAsia="Calibri"/>
          <w:sz w:val="28"/>
          <w:szCs w:val="28"/>
          <w:lang w:eastAsia="en-US"/>
        </w:rPr>
        <w:t xml:space="preserve"> Свердловской области (далее – </w:t>
      </w:r>
      <w:r w:rsidR="005743CC">
        <w:rPr>
          <w:rFonts w:eastAsia="Calibri"/>
          <w:sz w:val="28"/>
          <w:szCs w:val="28"/>
          <w:lang w:eastAsia="en-US"/>
        </w:rPr>
        <w:t>О</w:t>
      </w:r>
      <w:r w:rsidRPr="00DC77AE">
        <w:rPr>
          <w:rFonts w:eastAsia="Calibri"/>
          <w:sz w:val="28"/>
          <w:szCs w:val="28"/>
          <w:lang w:eastAsia="en-US"/>
        </w:rPr>
        <w:t>бщественный совет) могут быть включены следующие сведения:</w:t>
      </w:r>
    </w:p>
    <w:p w:rsidR="00DC77AE" w:rsidRPr="00DC77AE" w:rsidRDefault="00DC77AE" w:rsidP="00DC77AE">
      <w:pPr>
        <w:numPr>
          <w:ilvl w:val="0"/>
          <w:numId w:val="38"/>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общая информация о деятельности </w:t>
      </w:r>
      <w:r w:rsidR="005743CC">
        <w:rPr>
          <w:rFonts w:eastAsia="Calibri"/>
          <w:sz w:val="28"/>
          <w:szCs w:val="28"/>
          <w:lang w:eastAsia="en-US"/>
        </w:rPr>
        <w:t>О</w:t>
      </w:r>
      <w:r w:rsidRPr="00DC77AE">
        <w:rPr>
          <w:rFonts w:eastAsia="Calibri"/>
          <w:sz w:val="28"/>
          <w:szCs w:val="28"/>
          <w:lang w:eastAsia="en-US"/>
        </w:rPr>
        <w:t xml:space="preserve">бщественного совета: дата формирования, сведения о количественном и персональном составе </w:t>
      </w:r>
      <w:r w:rsidR="005743CC">
        <w:rPr>
          <w:rFonts w:eastAsia="Calibri"/>
          <w:sz w:val="28"/>
          <w:szCs w:val="28"/>
          <w:lang w:eastAsia="en-US"/>
        </w:rPr>
        <w:t>О</w:t>
      </w:r>
      <w:r w:rsidRPr="00DC77AE">
        <w:rPr>
          <w:rFonts w:eastAsia="Calibri"/>
          <w:sz w:val="28"/>
          <w:szCs w:val="28"/>
          <w:lang w:eastAsia="en-US"/>
        </w:rPr>
        <w:t xml:space="preserve">бщественного совета, сведения об изменениях, внесенных в положение об </w:t>
      </w:r>
      <w:r w:rsidR="005743CC">
        <w:rPr>
          <w:rFonts w:eastAsia="Calibri"/>
          <w:sz w:val="28"/>
          <w:szCs w:val="28"/>
          <w:lang w:eastAsia="en-US"/>
        </w:rPr>
        <w:t>О</w:t>
      </w:r>
      <w:r w:rsidRPr="00DC77AE">
        <w:rPr>
          <w:rFonts w:eastAsia="Calibri"/>
          <w:sz w:val="28"/>
          <w:szCs w:val="28"/>
          <w:lang w:eastAsia="en-US"/>
        </w:rPr>
        <w:t>бщественном совете в отчетном периоде;</w:t>
      </w:r>
    </w:p>
    <w:p w:rsidR="00DC77AE" w:rsidRPr="00DC77AE" w:rsidRDefault="00DC77AE" w:rsidP="00DC77AE">
      <w:pPr>
        <w:numPr>
          <w:ilvl w:val="0"/>
          <w:numId w:val="38"/>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мероприятия </w:t>
      </w:r>
      <w:r w:rsidR="005743CC">
        <w:rPr>
          <w:rFonts w:eastAsia="Calibri"/>
          <w:sz w:val="28"/>
          <w:szCs w:val="28"/>
          <w:lang w:eastAsia="en-US"/>
        </w:rPr>
        <w:t>О</w:t>
      </w:r>
      <w:r w:rsidRPr="00DC77AE">
        <w:rPr>
          <w:rFonts w:eastAsia="Calibri"/>
          <w:sz w:val="28"/>
          <w:szCs w:val="28"/>
          <w:lang w:eastAsia="en-US"/>
        </w:rPr>
        <w:t xml:space="preserve">бщественного совета: количество и формат проведенных заседаний, иных мероприятий с участием членов </w:t>
      </w:r>
      <w:r w:rsidR="005743CC">
        <w:rPr>
          <w:rFonts w:eastAsia="Calibri"/>
          <w:sz w:val="28"/>
          <w:szCs w:val="28"/>
          <w:lang w:eastAsia="en-US"/>
        </w:rPr>
        <w:t>О</w:t>
      </w:r>
      <w:r w:rsidRPr="00DC77AE">
        <w:rPr>
          <w:rFonts w:eastAsia="Calibri"/>
          <w:sz w:val="28"/>
          <w:szCs w:val="28"/>
          <w:lang w:eastAsia="en-US"/>
        </w:rPr>
        <w:t>бщественного совета, перечень рассмотренных вопросов, сведения о принятых решениях и мерах, принятых (принимаемых) по итогам их рассмотрения;</w:t>
      </w:r>
    </w:p>
    <w:p w:rsidR="00DC77AE" w:rsidRPr="00DC77AE" w:rsidRDefault="00DC77AE" w:rsidP="00DC77AE">
      <w:pPr>
        <w:numPr>
          <w:ilvl w:val="0"/>
          <w:numId w:val="38"/>
        </w:numPr>
        <w:tabs>
          <w:tab w:val="left" w:pos="1134"/>
        </w:tabs>
        <w:autoSpaceDE w:val="0"/>
        <w:autoSpaceDN w:val="0"/>
        <w:adjustRightInd w:val="0"/>
        <w:ind w:left="0" w:firstLine="709"/>
        <w:jc w:val="both"/>
        <w:rPr>
          <w:rFonts w:eastAsia="Calibri"/>
          <w:sz w:val="28"/>
          <w:szCs w:val="28"/>
          <w:lang w:eastAsia="en-US"/>
        </w:rPr>
      </w:pPr>
      <w:proofErr w:type="gramStart"/>
      <w:r w:rsidRPr="00DC77AE">
        <w:rPr>
          <w:rFonts w:eastAsia="Calibri"/>
          <w:sz w:val="28"/>
          <w:szCs w:val="28"/>
          <w:lang w:eastAsia="en-US"/>
        </w:rPr>
        <w:t xml:space="preserve">информационная открытость </w:t>
      </w:r>
      <w:r w:rsidR="005743CC">
        <w:rPr>
          <w:rFonts w:eastAsia="Calibri"/>
          <w:sz w:val="28"/>
          <w:szCs w:val="28"/>
          <w:lang w:eastAsia="en-US"/>
        </w:rPr>
        <w:t>О</w:t>
      </w:r>
      <w:r w:rsidRPr="00DC77AE">
        <w:rPr>
          <w:rFonts w:eastAsia="Calibri"/>
          <w:sz w:val="28"/>
          <w:szCs w:val="28"/>
          <w:lang w:eastAsia="en-US"/>
        </w:rPr>
        <w:t xml:space="preserve">бщественного совета: наличие страницы </w:t>
      </w:r>
      <w:r w:rsidR="005743CC">
        <w:rPr>
          <w:rFonts w:eastAsia="Calibri"/>
          <w:sz w:val="28"/>
          <w:szCs w:val="28"/>
          <w:lang w:eastAsia="en-US"/>
        </w:rPr>
        <w:t>О</w:t>
      </w:r>
      <w:r w:rsidRPr="00DC77AE">
        <w:rPr>
          <w:rFonts w:eastAsia="Calibri"/>
          <w:sz w:val="28"/>
          <w:szCs w:val="28"/>
          <w:lang w:eastAsia="en-US"/>
        </w:rPr>
        <w:t xml:space="preserve">бщественного совета на официальном сайте </w:t>
      </w:r>
      <w:r w:rsidR="005743CC">
        <w:rPr>
          <w:rFonts w:eastAsia="Calibri"/>
          <w:sz w:val="28"/>
          <w:szCs w:val="28"/>
          <w:lang w:eastAsia="en-US"/>
        </w:rPr>
        <w:t>Министерства</w:t>
      </w:r>
      <w:r w:rsidRPr="00DC77AE">
        <w:rPr>
          <w:rFonts w:eastAsia="Calibri"/>
          <w:sz w:val="28"/>
          <w:szCs w:val="28"/>
          <w:lang w:eastAsia="en-US"/>
        </w:rPr>
        <w:t xml:space="preserve"> в информационно-т</w:t>
      </w:r>
      <w:r w:rsidR="006131A1">
        <w:rPr>
          <w:rFonts w:eastAsia="Calibri"/>
          <w:sz w:val="28"/>
          <w:szCs w:val="28"/>
          <w:lang w:eastAsia="en-US"/>
        </w:rPr>
        <w:t>елекоммуникационной сети Интернет</w:t>
      </w:r>
      <w:r w:rsidRPr="00DC77AE">
        <w:rPr>
          <w:rFonts w:eastAsia="Calibri"/>
          <w:sz w:val="28"/>
          <w:szCs w:val="28"/>
          <w:lang w:eastAsia="en-US"/>
        </w:rPr>
        <w:t xml:space="preserve">, наличие справочной информации об </w:t>
      </w:r>
      <w:r w:rsidR="005743CC">
        <w:rPr>
          <w:rFonts w:eastAsia="Calibri"/>
          <w:sz w:val="28"/>
          <w:szCs w:val="28"/>
          <w:lang w:eastAsia="en-US"/>
        </w:rPr>
        <w:t>О</w:t>
      </w:r>
      <w:r w:rsidRPr="00DC77AE">
        <w:rPr>
          <w:rFonts w:eastAsia="Calibri"/>
          <w:sz w:val="28"/>
          <w:szCs w:val="28"/>
          <w:lang w:eastAsia="en-US"/>
        </w:rPr>
        <w:t xml:space="preserve">бщественном совете, количество опубликованных статей, интервью, комментариев и проведенных пресс-конференций с участием членов </w:t>
      </w:r>
      <w:r w:rsidR="002C62FF">
        <w:rPr>
          <w:rFonts w:eastAsia="Calibri"/>
          <w:sz w:val="28"/>
          <w:szCs w:val="28"/>
          <w:lang w:eastAsia="en-US"/>
        </w:rPr>
        <w:t>О</w:t>
      </w:r>
      <w:r w:rsidRPr="00DC77AE">
        <w:rPr>
          <w:rFonts w:eastAsia="Calibri"/>
          <w:sz w:val="28"/>
          <w:szCs w:val="28"/>
          <w:lang w:eastAsia="en-US"/>
        </w:rPr>
        <w:t xml:space="preserve">бщественного совета, а также иные сведения, способствующие повышению открытости </w:t>
      </w:r>
      <w:r w:rsidR="005743CC">
        <w:rPr>
          <w:rFonts w:eastAsia="Calibri"/>
          <w:sz w:val="28"/>
          <w:szCs w:val="28"/>
          <w:lang w:eastAsia="en-US"/>
        </w:rPr>
        <w:t>Министерства</w:t>
      </w:r>
      <w:r w:rsidRPr="00DC77AE">
        <w:rPr>
          <w:rFonts w:eastAsia="Calibri"/>
          <w:sz w:val="28"/>
          <w:szCs w:val="28"/>
          <w:lang w:eastAsia="en-US"/>
        </w:rPr>
        <w:t xml:space="preserve"> и уровня доверия к нему со стороны граждан и организаций;</w:t>
      </w:r>
      <w:proofErr w:type="gramEnd"/>
    </w:p>
    <w:p w:rsidR="00DC77AE" w:rsidRPr="00DC77AE" w:rsidRDefault="00DC77AE" w:rsidP="00DC77AE">
      <w:pPr>
        <w:numPr>
          <w:ilvl w:val="0"/>
          <w:numId w:val="38"/>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меры, принятые (принимаемые) </w:t>
      </w:r>
      <w:r w:rsidR="005743CC">
        <w:rPr>
          <w:rFonts w:eastAsia="Calibri"/>
          <w:sz w:val="28"/>
          <w:szCs w:val="28"/>
          <w:lang w:eastAsia="en-US"/>
        </w:rPr>
        <w:t>Министерством</w:t>
      </w:r>
      <w:r w:rsidRPr="00DC77AE">
        <w:rPr>
          <w:rFonts w:eastAsia="Calibri"/>
          <w:sz w:val="28"/>
          <w:szCs w:val="28"/>
          <w:lang w:eastAsia="en-US"/>
        </w:rPr>
        <w:t xml:space="preserve"> по решениям и рекомендациям </w:t>
      </w:r>
      <w:r w:rsidR="005743CC">
        <w:rPr>
          <w:rFonts w:eastAsia="Calibri"/>
          <w:sz w:val="28"/>
          <w:szCs w:val="28"/>
          <w:lang w:eastAsia="en-US"/>
        </w:rPr>
        <w:t>О</w:t>
      </w:r>
      <w:r w:rsidRPr="00DC77AE">
        <w:rPr>
          <w:rFonts w:eastAsia="Calibri"/>
          <w:sz w:val="28"/>
          <w:szCs w:val="28"/>
          <w:lang w:eastAsia="en-US"/>
        </w:rPr>
        <w:t>бщественного совета;</w:t>
      </w:r>
    </w:p>
    <w:p w:rsidR="00DC77AE" w:rsidRPr="00DC77AE" w:rsidRDefault="00DC77AE" w:rsidP="00DC77AE">
      <w:pPr>
        <w:numPr>
          <w:ilvl w:val="0"/>
          <w:numId w:val="38"/>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экспертная деятельность </w:t>
      </w:r>
      <w:r w:rsidR="005743CC">
        <w:rPr>
          <w:rFonts w:eastAsia="Calibri"/>
          <w:sz w:val="28"/>
          <w:szCs w:val="28"/>
          <w:lang w:eastAsia="en-US"/>
        </w:rPr>
        <w:t>О</w:t>
      </w:r>
      <w:r w:rsidRPr="00DC77AE">
        <w:rPr>
          <w:rFonts w:eastAsia="Calibri"/>
          <w:sz w:val="28"/>
          <w:szCs w:val="28"/>
          <w:lang w:eastAsia="en-US"/>
        </w:rPr>
        <w:t xml:space="preserve">бщественного совета, в том числе участие в подготовке рекомендаций по вопросам, относящимся к компетенции </w:t>
      </w:r>
      <w:r w:rsidR="005743CC">
        <w:rPr>
          <w:rFonts w:eastAsia="Calibri"/>
          <w:sz w:val="28"/>
          <w:szCs w:val="28"/>
          <w:lang w:eastAsia="en-US"/>
        </w:rPr>
        <w:t>Министерства</w:t>
      </w:r>
      <w:r w:rsidRPr="00DC77AE">
        <w:rPr>
          <w:rFonts w:eastAsia="Calibri"/>
          <w:sz w:val="28"/>
          <w:szCs w:val="28"/>
          <w:lang w:eastAsia="en-US"/>
        </w:rPr>
        <w:t xml:space="preserve">, проведении экспертизы проектов правовых актов и иных документов, разрабатываемых </w:t>
      </w:r>
      <w:r w:rsidR="005743CC">
        <w:rPr>
          <w:rFonts w:eastAsia="Calibri"/>
          <w:sz w:val="28"/>
          <w:szCs w:val="28"/>
          <w:lang w:eastAsia="en-US"/>
        </w:rPr>
        <w:t>Министерством</w:t>
      </w:r>
      <w:r w:rsidRPr="00DC77AE">
        <w:rPr>
          <w:rFonts w:eastAsia="Calibri"/>
          <w:sz w:val="28"/>
          <w:szCs w:val="28"/>
          <w:lang w:eastAsia="en-US"/>
        </w:rPr>
        <w:t>;</w:t>
      </w:r>
    </w:p>
    <w:p w:rsidR="00DC77AE" w:rsidRPr="00DC77AE" w:rsidRDefault="00DC77AE" w:rsidP="00DC77AE">
      <w:pPr>
        <w:numPr>
          <w:ilvl w:val="0"/>
          <w:numId w:val="38"/>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осуществление мероприятий общественного контроля;</w:t>
      </w:r>
    </w:p>
    <w:p w:rsidR="00DC77AE" w:rsidRPr="00DC77AE" w:rsidRDefault="00DC77AE" w:rsidP="00DC77AE">
      <w:pPr>
        <w:numPr>
          <w:ilvl w:val="0"/>
          <w:numId w:val="38"/>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мероприятия, организованные </w:t>
      </w:r>
      <w:r w:rsidR="005743CC">
        <w:rPr>
          <w:rFonts w:eastAsia="Calibri"/>
          <w:sz w:val="28"/>
          <w:szCs w:val="28"/>
          <w:lang w:eastAsia="en-US"/>
        </w:rPr>
        <w:t>О</w:t>
      </w:r>
      <w:r w:rsidRPr="00DC77AE">
        <w:rPr>
          <w:rFonts w:eastAsia="Calibri"/>
          <w:sz w:val="28"/>
          <w:szCs w:val="28"/>
          <w:lang w:eastAsia="en-US"/>
        </w:rPr>
        <w:t>бщественным советом, включая расширенные заседания с привлечением общественности, экспертного и научного сообщества, совещания, иные формы взаимодействия с институтами гражданского общества, приемы граждан;</w:t>
      </w:r>
    </w:p>
    <w:p w:rsidR="00DC77AE" w:rsidRPr="00DC77AE" w:rsidRDefault="00DC77AE" w:rsidP="00DC77AE">
      <w:pPr>
        <w:numPr>
          <w:ilvl w:val="0"/>
          <w:numId w:val="38"/>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lastRenderedPageBreak/>
        <w:t xml:space="preserve">участие в антикоррупционных мероприятиях и кадровой политике </w:t>
      </w:r>
      <w:r w:rsidR="005743CC">
        <w:rPr>
          <w:rFonts w:eastAsia="Calibri"/>
          <w:sz w:val="28"/>
          <w:szCs w:val="28"/>
          <w:lang w:eastAsia="en-US"/>
        </w:rPr>
        <w:t>Министерства</w:t>
      </w:r>
      <w:r w:rsidRPr="00DC77AE">
        <w:rPr>
          <w:rFonts w:eastAsia="Calibri"/>
          <w:sz w:val="28"/>
          <w:szCs w:val="28"/>
          <w:lang w:eastAsia="en-US"/>
        </w:rPr>
        <w:t xml:space="preserve">, обсуждение вопросов правоприменительной практики в деятельности </w:t>
      </w:r>
      <w:r w:rsidR="005743CC">
        <w:rPr>
          <w:rFonts w:eastAsia="Calibri"/>
          <w:sz w:val="28"/>
          <w:szCs w:val="28"/>
          <w:lang w:eastAsia="en-US"/>
        </w:rPr>
        <w:t>Министерства</w:t>
      </w:r>
      <w:r w:rsidRPr="00DC77AE">
        <w:rPr>
          <w:rFonts w:eastAsia="Calibri"/>
          <w:sz w:val="28"/>
          <w:szCs w:val="28"/>
          <w:lang w:eastAsia="en-US"/>
        </w:rPr>
        <w:t>;</w:t>
      </w:r>
    </w:p>
    <w:p w:rsidR="00DC77AE" w:rsidRPr="00DC77AE" w:rsidRDefault="00DC77AE" w:rsidP="00DC77AE">
      <w:pPr>
        <w:numPr>
          <w:ilvl w:val="0"/>
          <w:numId w:val="38"/>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взаимодействие с иными субъектами общественного контроля, действующими на территории Свердловской области;</w:t>
      </w:r>
    </w:p>
    <w:p w:rsidR="00DC77AE" w:rsidRPr="00DC77AE" w:rsidRDefault="00DC77AE" w:rsidP="00DC77AE">
      <w:pPr>
        <w:numPr>
          <w:ilvl w:val="0"/>
          <w:numId w:val="38"/>
        </w:numPr>
        <w:tabs>
          <w:tab w:val="left" w:pos="1134"/>
        </w:tabs>
        <w:autoSpaceDE w:val="0"/>
        <w:autoSpaceDN w:val="0"/>
        <w:adjustRightInd w:val="0"/>
        <w:ind w:left="0" w:firstLine="709"/>
        <w:jc w:val="both"/>
        <w:rPr>
          <w:rFonts w:eastAsia="Calibri"/>
          <w:sz w:val="28"/>
          <w:szCs w:val="28"/>
          <w:lang w:eastAsia="en-US"/>
        </w:rPr>
      </w:pPr>
      <w:r w:rsidRPr="00DC77AE">
        <w:rPr>
          <w:rFonts w:eastAsia="Calibri"/>
          <w:sz w:val="28"/>
          <w:szCs w:val="28"/>
          <w:lang w:eastAsia="en-US"/>
        </w:rPr>
        <w:t xml:space="preserve">иные формы участия </w:t>
      </w:r>
      <w:r w:rsidR="005743CC">
        <w:rPr>
          <w:rFonts w:eastAsia="Calibri"/>
          <w:sz w:val="28"/>
          <w:szCs w:val="28"/>
          <w:lang w:eastAsia="en-US"/>
        </w:rPr>
        <w:t>О</w:t>
      </w:r>
      <w:r w:rsidRPr="00DC77AE">
        <w:rPr>
          <w:rFonts w:eastAsia="Calibri"/>
          <w:sz w:val="28"/>
          <w:szCs w:val="28"/>
          <w:lang w:eastAsia="en-US"/>
        </w:rPr>
        <w:t xml:space="preserve">бщественного совета в деятельности </w:t>
      </w:r>
      <w:r w:rsidR="005743CC">
        <w:rPr>
          <w:rFonts w:eastAsia="Calibri"/>
          <w:sz w:val="28"/>
          <w:szCs w:val="28"/>
          <w:lang w:eastAsia="en-US"/>
        </w:rPr>
        <w:t>Министерства</w:t>
      </w:r>
      <w:r w:rsidRPr="00DC77AE">
        <w:rPr>
          <w:rFonts w:eastAsia="Calibri"/>
          <w:sz w:val="28"/>
          <w:szCs w:val="28"/>
          <w:lang w:eastAsia="en-US"/>
        </w:rPr>
        <w:t>, мероприятиях Общественной палаты Свердловской области, органов государственной власти Свердловской области, иных государственных органов Свердловской области.</w:t>
      </w:r>
    </w:p>
    <w:p w:rsidR="0095124C" w:rsidRDefault="0095124C"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215D5E" w:rsidRDefault="00215D5E" w:rsidP="001E30A3">
      <w:pPr>
        <w:jc w:val="both"/>
        <w:rPr>
          <w:sz w:val="28"/>
          <w:szCs w:val="28"/>
        </w:rPr>
      </w:pPr>
    </w:p>
    <w:p w:rsidR="00AB752F" w:rsidRPr="00DC77AE" w:rsidRDefault="00AB752F" w:rsidP="00AB752F">
      <w:pPr>
        <w:autoSpaceDE w:val="0"/>
        <w:autoSpaceDN w:val="0"/>
        <w:adjustRightInd w:val="0"/>
        <w:ind w:left="5387"/>
        <w:rPr>
          <w:rFonts w:eastAsia="Calibri"/>
          <w:sz w:val="28"/>
          <w:szCs w:val="28"/>
          <w:lang w:eastAsia="en-US"/>
        </w:rPr>
      </w:pPr>
      <w:r w:rsidRPr="00DC77AE">
        <w:rPr>
          <w:rFonts w:eastAsia="Calibri"/>
          <w:sz w:val="28"/>
          <w:szCs w:val="28"/>
          <w:lang w:eastAsia="en-US"/>
        </w:rPr>
        <w:lastRenderedPageBreak/>
        <w:t>УТВЕРЖДЕН</w:t>
      </w:r>
      <w:r w:rsidR="006131A1">
        <w:rPr>
          <w:rFonts w:eastAsia="Calibri"/>
          <w:sz w:val="28"/>
          <w:szCs w:val="28"/>
          <w:lang w:eastAsia="en-US"/>
        </w:rPr>
        <w:t>А</w:t>
      </w:r>
    </w:p>
    <w:p w:rsidR="00AB752F" w:rsidRPr="00DC77AE" w:rsidRDefault="00AB752F" w:rsidP="00AB752F">
      <w:pPr>
        <w:widowControl w:val="0"/>
        <w:autoSpaceDE w:val="0"/>
        <w:autoSpaceDN w:val="0"/>
        <w:adjustRightInd w:val="0"/>
        <w:ind w:left="5387"/>
        <w:rPr>
          <w:rFonts w:eastAsia="Calibri"/>
          <w:sz w:val="28"/>
          <w:szCs w:val="28"/>
          <w:lang w:eastAsia="en-US"/>
        </w:rPr>
      </w:pPr>
      <w:r>
        <w:rPr>
          <w:rFonts w:eastAsia="Calibri"/>
          <w:sz w:val="28"/>
          <w:szCs w:val="28"/>
          <w:lang w:eastAsia="en-US"/>
        </w:rPr>
        <w:t>Приказом Министерства социальной политики Свердловской области</w:t>
      </w:r>
    </w:p>
    <w:p w:rsidR="00AB752F" w:rsidRDefault="00AB752F" w:rsidP="00AB752F">
      <w:pPr>
        <w:widowControl w:val="0"/>
        <w:autoSpaceDE w:val="0"/>
        <w:autoSpaceDN w:val="0"/>
        <w:adjustRightInd w:val="0"/>
        <w:ind w:left="5387"/>
        <w:rPr>
          <w:rFonts w:eastAsia="Calibri"/>
          <w:sz w:val="28"/>
          <w:szCs w:val="28"/>
          <w:lang w:eastAsia="en-US"/>
        </w:rPr>
      </w:pPr>
      <w:r w:rsidRPr="00DC77AE">
        <w:rPr>
          <w:rFonts w:eastAsia="Calibri"/>
          <w:sz w:val="28"/>
          <w:szCs w:val="28"/>
          <w:lang w:eastAsia="en-US"/>
        </w:rPr>
        <w:t>от ________________ № _______</w:t>
      </w:r>
    </w:p>
    <w:p w:rsidR="00AB752F" w:rsidRPr="00DC77AE" w:rsidRDefault="00AB752F" w:rsidP="00AB752F">
      <w:pPr>
        <w:widowControl w:val="0"/>
        <w:autoSpaceDE w:val="0"/>
        <w:autoSpaceDN w:val="0"/>
        <w:adjustRightInd w:val="0"/>
        <w:ind w:left="5387"/>
        <w:rPr>
          <w:rFonts w:eastAsia="Calibri"/>
          <w:sz w:val="28"/>
          <w:szCs w:val="28"/>
          <w:lang w:eastAsia="en-US"/>
        </w:rPr>
      </w:pPr>
      <w:r>
        <w:rPr>
          <w:rFonts w:eastAsia="Calibri"/>
          <w:sz w:val="28"/>
          <w:szCs w:val="28"/>
          <w:lang w:eastAsia="en-US"/>
        </w:rPr>
        <w:t>«</w:t>
      </w:r>
      <w:r w:rsidRPr="00B74B8C">
        <w:rPr>
          <w:rFonts w:eastAsia="Calibri"/>
          <w:sz w:val="28"/>
          <w:szCs w:val="28"/>
          <w:lang w:eastAsia="en-US"/>
        </w:rPr>
        <w:t>Об утверждении положения об</w:t>
      </w:r>
      <w:r>
        <w:rPr>
          <w:rFonts w:eastAsia="Calibri"/>
          <w:sz w:val="28"/>
          <w:szCs w:val="28"/>
          <w:lang w:eastAsia="en-US"/>
        </w:rPr>
        <w:t> </w:t>
      </w:r>
      <w:r w:rsidRPr="00B74B8C">
        <w:rPr>
          <w:rFonts w:eastAsia="Calibri"/>
          <w:sz w:val="28"/>
          <w:szCs w:val="28"/>
          <w:lang w:eastAsia="en-US"/>
        </w:rPr>
        <w:t>Общественном совете Министерства социальной политики Свердловской области</w:t>
      </w:r>
      <w:r>
        <w:rPr>
          <w:rFonts w:eastAsia="Calibri"/>
          <w:sz w:val="28"/>
          <w:szCs w:val="28"/>
          <w:lang w:eastAsia="en-US"/>
        </w:rPr>
        <w:t>»</w:t>
      </w:r>
    </w:p>
    <w:p w:rsidR="00AB752F" w:rsidRDefault="006131A1" w:rsidP="001E30A3">
      <w:pPr>
        <w:jc w:val="both"/>
        <w:rPr>
          <w:sz w:val="28"/>
          <w:szCs w:val="28"/>
        </w:rPr>
      </w:pPr>
      <w:r>
        <w:rPr>
          <w:sz w:val="28"/>
          <w:szCs w:val="28"/>
        </w:rPr>
        <w:t>ФОРМА</w:t>
      </w:r>
    </w:p>
    <w:p w:rsidR="006131A1" w:rsidRDefault="006131A1" w:rsidP="001E30A3">
      <w:pPr>
        <w:jc w:val="both"/>
        <w:rPr>
          <w:sz w:val="28"/>
          <w:szCs w:val="28"/>
        </w:rPr>
      </w:pPr>
    </w:p>
    <w:p w:rsidR="0024496A" w:rsidRPr="00025D1A" w:rsidRDefault="00025D1A" w:rsidP="00025D1A">
      <w:pPr>
        <w:jc w:val="center"/>
        <w:rPr>
          <w:b/>
          <w:szCs w:val="28"/>
        </w:rPr>
      </w:pPr>
      <w:r w:rsidRPr="00025D1A">
        <w:rPr>
          <w:b/>
          <w:szCs w:val="28"/>
        </w:rPr>
        <w:t>ЗАЯВЛЕНИЕ</w:t>
      </w:r>
    </w:p>
    <w:p w:rsidR="0024496A" w:rsidRPr="0024496A" w:rsidRDefault="00025D1A" w:rsidP="00025D1A">
      <w:pPr>
        <w:jc w:val="center"/>
        <w:rPr>
          <w:b/>
          <w:sz w:val="28"/>
          <w:szCs w:val="28"/>
        </w:rPr>
      </w:pPr>
      <w:r w:rsidRPr="0024496A">
        <w:rPr>
          <w:b/>
          <w:sz w:val="28"/>
          <w:szCs w:val="28"/>
        </w:rPr>
        <w:t xml:space="preserve">о согласии на включение в состав </w:t>
      </w:r>
      <w:r w:rsidR="002C62FF">
        <w:rPr>
          <w:b/>
          <w:sz w:val="28"/>
          <w:szCs w:val="28"/>
        </w:rPr>
        <w:t>О</w:t>
      </w:r>
      <w:r w:rsidRPr="0024496A">
        <w:rPr>
          <w:b/>
          <w:sz w:val="28"/>
          <w:szCs w:val="28"/>
        </w:rPr>
        <w:t>бщественного совета</w:t>
      </w:r>
    </w:p>
    <w:p w:rsidR="0024496A" w:rsidRPr="0024496A" w:rsidRDefault="00461A5B" w:rsidP="00025D1A">
      <w:pPr>
        <w:jc w:val="center"/>
        <w:rPr>
          <w:b/>
          <w:sz w:val="28"/>
          <w:szCs w:val="28"/>
        </w:rPr>
      </w:pPr>
      <w:r>
        <w:rPr>
          <w:b/>
          <w:sz w:val="28"/>
          <w:szCs w:val="28"/>
        </w:rPr>
        <w:t>М</w:t>
      </w:r>
      <w:r w:rsidR="00025D1A" w:rsidRPr="0024496A">
        <w:rPr>
          <w:b/>
          <w:sz w:val="28"/>
          <w:szCs w:val="28"/>
        </w:rPr>
        <w:t xml:space="preserve">инистерства социальной политики </w:t>
      </w:r>
      <w:r>
        <w:rPr>
          <w:b/>
          <w:sz w:val="28"/>
          <w:szCs w:val="28"/>
        </w:rPr>
        <w:t>С</w:t>
      </w:r>
      <w:r w:rsidR="00025D1A" w:rsidRPr="0024496A">
        <w:rPr>
          <w:b/>
          <w:sz w:val="28"/>
          <w:szCs w:val="28"/>
        </w:rPr>
        <w:t>вердловской области</w:t>
      </w:r>
    </w:p>
    <w:p w:rsidR="0024496A" w:rsidRPr="0024496A" w:rsidRDefault="0024496A" w:rsidP="0024496A">
      <w:pPr>
        <w:jc w:val="both"/>
        <w:rPr>
          <w:sz w:val="28"/>
          <w:szCs w:val="28"/>
        </w:rPr>
      </w:pPr>
    </w:p>
    <w:p w:rsidR="0024496A" w:rsidRPr="0024496A" w:rsidRDefault="0024496A" w:rsidP="0024496A">
      <w:pPr>
        <w:jc w:val="both"/>
        <w:rPr>
          <w:sz w:val="28"/>
          <w:szCs w:val="28"/>
        </w:rPr>
      </w:pPr>
      <w:r w:rsidRPr="0024496A">
        <w:rPr>
          <w:sz w:val="28"/>
          <w:szCs w:val="28"/>
        </w:rPr>
        <w:t>Я, ___________________________________________________________________,</w:t>
      </w:r>
    </w:p>
    <w:p w:rsidR="0024496A" w:rsidRPr="00025D1A" w:rsidRDefault="0024496A" w:rsidP="00025D1A">
      <w:pPr>
        <w:jc w:val="center"/>
        <w:rPr>
          <w:sz w:val="20"/>
          <w:szCs w:val="20"/>
        </w:rPr>
      </w:pPr>
      <w:r w:rsidRPr="00025D1A">
        <w:rPr>
          <w:sz w:val="20"/>
          <w:szCs w:val="20"/>
        </w:rPr>
        <w:t>Фамилия Имя Отчество</w:t>
      </w:r>
    </w:p>
    <w:p w:rsidR="0024496A" w:rsidRPr="0024496A" w:rsidRDefault="0024496A" w:rsidP="0024496A">
      <w:pPr>
        <w:jc w:val="both"/>
        <w:rPr>
          <w:sz w:val="28"/>
          <w:szCs w:val="28"/>
        </w:rPr>
      </w:pPr>
    </w:p>
    <w:p w:rsidR="0024496A" w:rsidRPr="0024496A" w:rsidRDefault="00025D1A" w:rsidP="00025D1A">
      <w:pPr>
        <w:jc w:val="both"/>
        <w:rPr>
          <w:sz w:val="28"/>
          <w:szCs w:val="28"/>
        </w:rPr>
      </w:pPr>
      <w:r>
        <w:rPr>
          <w:sz w:val="28"/>
          <w:szCs w:val="28"/>
        </w:rPr>
        <w:t>даю добровольное согласие на включение моей  кандидатуры</w:t>
      </w:r>
      <w:r w:rsidR="0024496A" w:rsidRPr="0024496A">
        <w:rPr>
          <w:sz w:val="28"/>
          <w:szCs w:val="28"/>
        </w:rPr>
        <w:t xml:space="preserve"> в состав</w:t>
      </w:r>
      <w:r>
        <w:rPr>
          <w:sz w:val="28"/>
          <w:szCs w:val="28"/>
        </w:rPr>
        <w:t xml:space="preserve"> </w:t>
      </w:r>
      <w:r w:rsidR="0024496A" w:rsidRPr="0024496A">
        <w:rPr>
          <w:sz w:val="28"/>
          <w:szCs w:val="28"/>
        </w:rPr>
        <w:t>Общественного совета Министерства социальной политики Свердловской области.</w:t>
      </w:r>
    </w:p>
    <w:p w:rsidR="0024496A" w:rsidRPr="0024496A" w:rsidRDefault="0024496A" w:rsidP="0024496A">
      <w:pPr>
        <w:jc w:val="both"/>
        <w:rPr>
          <w:sz w:val="28"/>
          <w:szCs w:val="28"/>
        </w:rPr>
      </w:pPr>
    </w:p>
    <w:p w:rsidR="0024496A" w:rsidRPr="0024496A" w:rsidRDefault="0024496A" w:rsidP="0024496A">
      <w:pPr>
        <w:jc w:val="both"/>
        <w:rPr>
          <w:sz w:val="28"/>
          <w:szCs w:val="28"/>
        </w:rPr>
      </w:pPr>
      <w:r w:rsidRPr="0024496A">
        <w:rPr>
          <w:sz w:val="28"/>
          <w:szCs w:val="28"/>
        </w:rPr>
        <w:t>Дополнительные сведения:</w:t>
      </w:r>
    </w:p>
    <w:p w:rsidR="0024496A" w:rsidRPr="0024496A" w:rsidRDefault="0024496A" w:rsidP="0024496A">
      <w:pPr>
        <w:jc w:val="both"/>
        <w:rPr>
          <w:sz w:val="28"/>
          <w:szCs w:val="28"/>
        </w:rPr>
      </w:pPr>
    </w:p>
    <w:p w:rsidR="0024496A" w:rsidRPr="0024496A" w:rsidRDefault="00025D1A" w:rsidP="00025D1A">
      <w:pPr>
        <w:rPr>
          <w:sz w:val="28"/>
          <w:szCs w:val="28"/>
        </w:rPr>
      </w:pPr>
      <w:r>
        <w:rPr>
          <w:sz w:val="28"/>
          <w:szCs w:val="28"/>
        </w:rPr>
        <w:t xml:space="preserve">Дата </w:t>
      </w:r>
      <w:r w:rsidR="0024496A" w:rsidRPr="0024496A">
        <w:rPr>
          <w:sz w:val="28"/>
          <w:szCs w:val="28"/>
        </w:rPr>
        <w:t>рождения</w:t>
      </w:r>
      <w:r w:rsidR="00461A5B" w:rsidRPr="004978EC">
        <w:rPr>
          <w:sz w:val="28"/>
          <w:szCs w:val="28"/>
        </w:rPr>
        <w:t>:</w:t>
      </w:r>
      <w:r w:rsidR="0024496A" w:rsidRPr="0024496A">
        <w:rPr>
          <w:sz w:val="28"/>
          <w:szCs w:val="28"/>
        </w:rPr>
        <w:t xml:space="preserve"> _____________________________________________________________</w:t>
      </w:r>
      <w:r>
        <w:rPr>
          <w:sz w:val="28"/>
          <w:szCs w:val="28"/>
        </w:rPr>
        <w:t>_________</w:t>
      </w:r>
    </w:p>
    <w:p w:rsidR="0024496A" w:rsidRPr="0024496A" w:rsidRDefault="0024496A" w:rsidP="00025D1A">
      <w:pPr>
        <w:rPr>
          <w:sz w:val="28"/>
          <w:szCs w:val="28"/>
        </w:rPr>
      </w:pPr>
    </w:p>
    <w:p w:rsidR="0024496A" w:rsidRPr="0024496A" w:rsidRDefault="00461A5B" w:rsidP="00025D1A">
      <w:pPr>
        <w:rPr>
          <w:sz w:val="28"/>
          <w:szCs w:val="28"/>
        </w:rPr>
      </w:pPr>
      <w:r>
        <w:rPr>
          <w:sz w:val="28"/>
          <w:szCs w:val="28"/>
        </w:rPr>
        <w:t>г</w:t>
      </w:r>
      <w:r w:rsidR="0024496A" w:rsidRPr="0024496A">
        <w:rPr>
          <w:sz w:val="28"/>
          <w:szCs w:val="28"/>
        </w:rPr>
        <w:t>ражданство</w:t>
      </w:r>
      <w:r w:rsidRPr="004978EC">
        <w:rPr>
          <w:sz w:val="28"/>
          <w:szCs w:val="28"/>
        </w:rPr>
        <w:t>:</w:t>
      </w:r>
      <w:r w:rsidR="0024496A" w:rsidRPr="0024496A">
        <w:rPr>
          <w:sz w:val="28"/>
          <w:szCs w:val="28"/>
        </w:rPr>
        <w:t xml:space="preserve"> _______________________________________________________________</w:t>
      </w:r>
      <w:r w:rsidR="00025D1A">
        <w:rPr>
          <w:sz w:val="28"/>
          <w:szCs w:val="28"/>
        </w:rPr>
        <w:t>_______</w:t>
      </w:r>
    </w:p>
    <w:p w:rsidR="0024496A" w:rsidRPr="0024496A" w:rsidRDefault="0024496A" w:rsidP="0024496A">
      <w:pPr>
        <w:jc w:val="both"/>
        <w:rPr>
          <w:sz w:val="28"/>
          <w:szCs w:val="28"/>
        </w:rPr>
      </w:pPr>
    </w:p>
    <w:p w:rsidR="0024496A" w:rsidRPr="00C828DE" w:rsidRDefault="00025D1A" w:rsidP="00C828DE">
      <w:pPr>
        <w:pBdr>
          <w:bottom w:val="single" w:sz="4" w:space="1" w:color="auto"/>
        </w:pBdr>
        <w:jc w:val="both"/>
        <w:rPr>
          <w:sz w:val="28"/>
          <w:szCs w:val="28"/>
        </w:rPr>
      </w:pPr>
      <w:r>
        <w:rPr>
          <w:sz w:val="28"/>
          <w:szCs w:val="28"/>
        </w:rPr>
        <w:t xml:space="preserve">стаж работы в сферах социальной защиты и социального </w:t>
      </w:r>
      <w:r w:rsidR="0024496A" w:rsidRPr="0024496A">
        <w:rPr>
          <w:sz w:val="28"/>
          <w:szCs w:val="28"/>
        </w:rPr>
        <w:t>обслуживания,</w:t>
      </w:r>
      <w:r w:rsidR="00F7496D">
        <w:rPr>
          <w:sz w:val="28"/>
          <w:szCs w:val="28"/>
        </w:rPr>
        <w:t xml:space="preserve"> </w:t>
      </w:r>
      <w:r w:rsidR="0024496A" w:rsidRPr="0024496A">
        <w:rPr>
          <w:sz w:val="28"/>
          <w:szCs w:val="28"/>
        </w:rPr>
        <w:t xml:space="preserve">образования, </w:t>
      </w:r>
      <w:r w:rsidR="00461A5B">
        <w:rPr>
          <w:sz w:val="28"/>
          <w:szCs w:val="28"/>
        </w:rPr>
        <w:t xml:space="preserve">здравоохранения, </w:t>
      </w:r>
      <w:r>
        <w:rPr>
          <w:sz w:val="28"/>
          <w:szCs w:val="28"/>
        </w:rPr>
        <w:t xml:space="preserve">культуры и </w:t>
      </w:r>
      <w:r w:rsidR="0024496A" w:rsidRPr="0024496A">
        <w:rPr>
          <w:sz w:val="28"/>
          <w:szCs w:val="28"/>
        </w:rPr>
        <w:t>спорта, и/или стаж руководящей</w:t>
      </w:r>
      <w:r w:rsidR="00F7496D">
        <w:rPr>
          <w:sz w:val="28"/>
          <w:szCs w:val="28"/>
        </w:rPr>
        <w:t xml:space="preserve"> </w:t>
      </w:r>
      <w:r w:rsidR="0024496A" w:rsidRPr="0024496A">
        <w:rPr>
          <w:sz w:val="28"/>
          <w:szCs w:val="28"/>
        </w:rPr>
        <w:t xml:space="preserve">и/или </w:t>
      </w:r>
      <w:r w:rsidR="0024496A" w:rsidRPr="00C828DE">
        <w:rPr>
          <w:sz w:val="28"/>
          <w:szCs w:val="28"/>
        </w:rPr>
        <w:t>преподавательской работы в указанных сферах</w:t>
      </w:r>
    </w:p>
    <w:p w:rsidR="0024496A" w:rsidRPr="0024496A" w:rsidRDefault="00C828DE" w:rsidP="00C828DE">
      <w:pPr>
        <w:pBdr>
          <w:bottom w:val="single" w:sz="4" w:space="1" w:color="auto"/>
        </w:pBdr>
        <w:jc w:val="both"/>
        <w:rPr>
          <w:sz w:val="28"/>
          <w:szCs w:val="28"/>
        </w:rPr>
      </w:pPr>
      <w:r>
        <w:rPr>
          <w:sz w:val="28"/>
          <w:szCs w:val="28"/>
        </w:rPr>
        <w:t>–––––––––––––––––––––––––––––––––––––––––––––––––––––––––––––––––––––</w:t>
      </w:r>
    </w:p>
    <w:p w:rsidR="00461A5B" w:rsidRPr="009D2C66" w:rsidRDefault="0024496A" w:rsidP="00C828DE">
      <w:pPr>
        <w:pBdr>
          <w:bottom w:val="single" w:sz="4" w:space="1" w:color="auto"/>
        </w:pBdr>
        <w:rPr>
          <w:sz w:val="28"/>
          <w:szCs w:val="28"/>
        </w:rPr>
      </w:pPr>
      <w:r w:rsidRPr="0024496A">
        <w:rPr>
          <w:sz w:val="28"/>
          <w:szCs w:val="28"/>
        </w:rPr>
        <w:t>опыт реализа</w:t>
      </w:r>
      <w:r w:rsidR="00461A5B">
        <w:rPr>
          <w:sz w:val="28"/>
          <w:szCs w:val="28"/>
        </w:rPr>
        <w:t>ции социально значимых проектов</w:t>
      </w:r>
      <w:r w:rsidR="00461A5B" w:rsidRPr="00461A5B">
        <w:rPr>
          <w:sz w:val="28"/>
          <w:szCs w:val="28"/>
        </w:rPr>
        <w:t>:</w:t>
      </w:r>
    </w:p>
    <w:p w:rsidR="00C828DE" w:rsidRPr="009D2C66" w:rsidRDefault="00C828DE" w:rsidP="00C828DE">
      <w:pPr>
        <w:pBdr>
          <w:bottom w:val="single" w:sz="4" w:space="1" w:color="auto"/>
        </w:pBdr>
        <w:rPr>
          <w:sz w:val="28"/>
          <w:szCs w:val="28"/>
        </w:rPr>
      </w:pPr>
    </w:p>
    <w:p w:rsidR="00461A5B" w:rsidRPr="004978EC" w:rsidRDefault="00461A5B" w:rsidP="00025D1A">
      <w:pPr>
        <w:rPr>
          <w:sz w:val="28"/>
          <w:szCs w:val="28"/>
        </w:rPr>
      </w:pPr>
      <w:r>
        <w:rPr>
          <w:sz w:val="28"/>
          <w:szCs w:val="28"/>
        </w:rPr>
        <w:t>место работы</w:t>
      </w:r>
      <w:r w:rsidRPr="00461A5B">
        <w:rPr>
          <w:sz w:val="28"/>
          <w:szCs w:val="28"/>
        </w:rPr>
        <w:t>:</w:t>
      </w:r>
    </w:p>
    <w:p w:rsidR="0024496A" w:rsidRPr="0024496A" w:rsidRDefault="00461A5B" w:rsidP="00025D1A">
      <w:pPr>
        <w:rPr>
          <w:sz w:val="28"/>
          <w:szCs w:val="28"/>
        </w:rPr>
      </w:pPr>
      <w:r>
        <w:rPr>
          <w:sz w:val="28"/>
          <w:szCs w:val="28"/>
        </w:rPr>
        <w:t>____</w:t>
      </w:r>
      <w:r w:rsidR="0024496A" w:rsidRPr="0024496A">
        <w:rPr>
          <w:sz w:val="28"/>
          <w:szCs w:val="28"/>
        </w:rPr>
        <w:t>___________________</w:t>
      </w:r>
      <w:r w:rsidRPr="004978EC">
        <w:rPr>
          <w:sz w:val="28"/>
          <w:szCs w:val="28"/>
        </w:rPr>
        <w:t>____________</w:t>
      </w:r>
      <w:r w:rsidR="0024496A" w:rsidRPr="0024496A">
        <w:rPr>
          <w:sz w:val="28"/>
          <w:szCs w:val="28"/>
        </w:rPr>
        <w:t>_________________________</w:t>
      </w:r>
      <w:r w:rsidR="00025D1A">
        <w:rPr>
          <w:sz w:val="28"/>
          <w:szCs w:val="28"/>
        </w:rPr>
        <w:t>________</w:t>
      </w:r>
      <w:r w:rsidR="0024496A" w:rsidRPr="0024496A">
        <w:rPr>
          <w:sz w:val="28"/>
          <w:szCs w:val="28"/>
        </w:rPr>
        <w:t>__</w:t>
      </w:r>
    </w:p>
    <w:p w:rsidR="0024496A" w:rsidRPr="009D2C66" w:rsidRDefault="0024496A" w:rsidP="00025D1A">
      <w:pPr>
        <w:rPr>
          <w:sz w:val="28"/>
          <w:szCs w:val="28"/>
        </w:rPr>
      </w:pPr>
      <w:r w:rsidRPr="0024496A">
        <w:rPr>
          <w:sz w:val="28"/>
          <w:szCs w:val="28"/>
        </w:rPr>
        <w:t>должность</w:t>
      </w:r>
      <w:r w:rsidR="00461A5B" w:rsidRPr="00461A5B">
        <w:rPr>
          <w:sz w:val="28"/>
          <w:szCs w:val="28"/>
        </w:rPr>
        <w:t>:</w:t>
      </w:r>
      <w:r w:rsidRPr="0024496A">
        <w:rPr>
          <w:sz w:val="28"/>
          <w:szCs w:val="28"/>
        </w:rPr>
        <w:t xml:space="preserve"> _________________________________________________________________</w:t>
      </w:r>
      <w:r w:rsidR="00025D1A">
        <w:rPr>
          <w:sz w:val="28"/>
          <w:szCs w:val="28"/>
        </w:rPr>
        <w:t>_____</w:t>
      </w:r>
    </w:p>
    <w:p w:rsidR="0024496A" w:rsidRPr="009D2C66" w:rsidRDefault="0024496A" w:rsidP="00C828DE">
      <w:pPr>
        <w:rPr>
          <w:sz w:val="28"/>
          <w:szCs w:val="28"/>
        </w:rPr>
      </w:pPr>
      <w:r w:rsidRPr="0024496A">
        <w:rPr>
          <w:sz w:val="28"/>
          <w:szCs w:val="28"/>
        </w:rPr>
        <w:t>контактный телефон</w:t>
      </w:r>
      <w:r w:rsidR="00461A5B" w:rsidRPr="00461A5B">
        <w:rPr>
          <w:sz w:val="28"/>
          <w:szCs w:val="28"/>
        </w:rPr>
        <w:t>:</w:t>
      </w:r>
      <w:r w:rsidRPr="0024496A">
        <w:rPr>
          <w:sz w:val="28"/>
          <w:szCs w:val="28"/>
        </w:rPr>
        <w:t xml:space="preserve"> ________________________________________________________</w:t>
      </w:r>
      <w:r w:rsidR="00025D1A">
        <w:rPr>
          <w:sz w:val="28"/>
          <w:szCs w:val="28"/>
        </w:rPr>
        <w:t>______________</w:t>
      </w:r>
    </w:p>
    <w:p w:rsidR="0024496A" w:rsidRPr="0024496A" w:rsidRDefault="0024496A" w:rsidP="00025D1A">
      <w:pPr>
        <w:rPr>
          <w:sz w:val="28"/>
          <w:szCs w:val="28"/>
        </w:rPr>
      </w:pPr>
      <w:r w:rsidRPr="0024496A">
        <w:rPr>
          <w:sz w:val="28"/>
          <w:szCs w:val="28"/>
        </w:rPr>
        <w:t>электронный адрес</w:t>
      </w:r>
      <w:r w:rsidR="00461A5B" w:rsidRPr="00461A5B">
        <w:rPr>
          <w:sz w:val="28"/>
          <w:szCs w:val="28"/>
        </w:rPr>
        <w:t>:</w:t>
      </w:r>
      <w:r w:rsidRPr="0024496A">
        <w:rPr>
          <w:sz w:val="28"/>
          <w:szCs w:val="28"/>
        </w:rPr>
        <w:t xml:space="preserve"> ____________________________________________________</w:t>
      </w:r>
      <w:r w:rsidR="00025D1A">
        <w:rPr>
          <w:sz w:val="28"/>
          <w:szCs w:val="28"/>
        </w:rPr>
        <w:t>_____________</w:t>
      </w:r>
      <w:r w:rsidRPr="0024496A">
        <w:rPr>
          <w:sz w:val="28"/>
          <w:szCs w:val="28"/>
        </w:rPr>
        <w:t>_____</w:t>
      </w:r>
    </w:p>
    <w:p w:rsidR="0024496A" w:rsidRPr="0024496A" w:rsidRDefault="0024496A" w:rsidP="00025D1A">
      <w:pPr>
        <w:rPr>
          <w:sz w:val="28"/>
          <w:szCs w:val="28"/>
        </w:rPr>
      </w:pPr>
    </w:p>
    <w:p w:rsidR="0024496A" w:rsidRPr="0024496A" w:rsidRDefault="0024496A" w:rsidP="00025D1A">
      <w:pPr>
        <w:rPr>
          <w:sz w:val="28"/>
          <w:szCs w:val="28"/>
        </w:rPr>
      </w:pPr>
      <w:r w:rsidRPr="0024496A">
        <w:rPr>
          <w:sz w:val="28"/>
          <w:szCs w:val="28"/>
        </w:rPr>
        <w:lastRenderedPageBreak/>
        <w:t>почтовый адрес</w:t>
      </w:r>
      <w:r w:rsidR="00461A5B" w:rsidRPr="00461A5B">
        <w:rPr>
          <w:sz w:val="28"/>
          <w:szCs w:val="28"/>
        </w:rPr>
        <w:t>:</w:t>
      </w:r>
      <w:r w:rsidRPr="0024496A">
        <w:rPr>
          <w:sz w:val="28"/>
          <w:szCs w:val="28"/>
        </w:rPr>
        <w:t xml:space="preserve"> ____________________________________________________________</w:t>
      </w:r>
      <w:r w:rsidR="00025D1A">
        <w:rPr>
          <w:sz w:val="28"/>
          <w:szCs w:val="28"/>
        </w:rPr>
        <w:t>__________</w:t>
      </w:r>
    </w:p>
    <w:p w:rsidR="0024496A" w:rsidRPr="0024496A" w:rsidRDefault="0024496A" w:rsidP="00025D1A">
      <w:pPr>
        <w:rPr>
          <w:sz w:val="28"/>
          <w:szCs w:val="28"/>
        </w:rPr>
      </w:pPr>
    </w:p>
    <w:p w:rsidR="0024496A" w:rsidRPr="0024496A" w:rsidRDefault="00C0686F" w:rsidP="00025D1A">
      <w:pPr>
        <w:rPr>
          <w:sz w:val="28"/>
          <w:szCs w:val="28"/>
        </w:rPr>
      </w:pPr>
      <w:r>
        <w:rPr>
          <w:sz w:val="28"/>
          <w:szCs w:val="28"/>
        </w:rPr>
        <w:t>«</w:t>
      </w:r>
      <w:r w:rsidR="0024496A" w:rsidRPr="0024496A">
        <w:rPr>
          <w:sz w:val="28"/>
          <w:szCs w:val="28"/>
        </w:rPr>
        <w:t>__</w:t>
      </w:r>
      <w:r>
        <w:rPr>
          <w:sz w:val="28"/>
          <w:szCs w:val="28"/>
        </w:rPr>
        <w:t>»</w:t>
      </w:r>
      <w:r w:rsidR="0024496A" w:rsidRPr="0024496A">
        <w:rPr>
          <w:sz w:val="28"/>
          <w:szCs w:val="28"/>
        </w:rPr>
        <w:t xml:space="preserve"> _________________ 20__              ____________ / ___________________</w:t>
      </w:r>
    </w:p>
    <w:p w:rsidR="0024496A" w:rsidRPr="00025D1A" w:rsidRDefault="0024496A" w:rsidP="0024496A">
      <w:pPr>
        <w:jc w:val="both"/>
        <w:rPr>
          <w:sz w:val="20"/>
          <w:szCs w:val="20"/>
        </w:rPr>
      </w:pPr>
      <w:r w:rsidRPr="00025D1A">
        <w:rPr>
          <w:sz w:val="20"/>
          <w:szCs w:val="20"/>
        </w:rPr>
        <w:t xml:space="preserve">                                            </w:t>
      </w:r>
      <w:r w:rsidR="00025D1A" w:rsidRPr="00025D1A">
        <w:rPr>
          <w:sz w:val="20"/>
          <w:szCs w:val="20"/>
        </w:rPr>
        <w:t xml:space="preserve">                           </w:t>
      </w:r>
      <w:r w:rsidR="00025D1A">
        <w:rPr>
          <w:sz w:val="20"/>
          <w:szCs w:val="20"/>
        </w:rPr>
        <w:t xml:space="preserve">                       </w:t>
      </w:r>
      <w:r w:rsidR="00025D1A" w:rsidRPr="00025D1A">
        <w:rPr>
          <w:sz w:val="20"/>
          <w:szCs w:val="20"/>
        </w:rPr>
        <w:t xml:space="preserve"> </w:t>
      </w:r>
      <w:r w:rsidRPr="00025D1A">
        <w:rPr>
          <w:sz w:val="20"/>
          <w:szCs w:val="20"/>
        </w:rPr>
        <w:t>подпись     расшифровка подписи</w:t>
      </w:r>
    </w:p>
    <w:p w:rsidR="0024496A" w:rsidRPr="0024496A" w:rsidRDefault="0024496A" w:rsidP="0024496A">
      <w:pPr>
        <w:jc w:val="both"/>
        <w:rPr>
          <w:sz w:val="28"/>
          <w:szCs w:val="28"/>
        </w:rPr>
      </w:pPr>
    </w:p>
    <w:p w:rsidR="0024496A" w:rsidRPr="0024496A" w:rsidRDefault="0024496A" w:rsidP="00F7496D">
      <w:pPr>
        <w:jc w:val="both"/>
        <w:rPr>
          <w:sz w:val="28"/>
          <w:szCs w:val="28"/>
        </w:rPr>
      </w:pPr>
      <w:r w:rsidRPr="0024496A">
        <w:rPr>
          <w:sz w:val="28"/>
          <w:szCs w:val="28"/>
        </w:rPr>
        <w:t>Я, _________________________________ (Ф.И.О.)</w:t>
      </w:r>
      <w:r w:rsidR="00F7496D">
        <w:rPr>
          <w:sz w:val="28"/>
          <w:szCs w:val="28"/>
        </w:rPr>
        <w:t>,</w:t>
      </w:r>
      <w:r w:rsidRPr="0024496A">
        <w:rPr>
          <w:sz w:val="28"/>
          <w:szCs w:val="28"/>
        </w:rPr>
        <w:t xml:space="preserve"> даю согласие на обработку</w:t>
      </w:r>
      <w:r w:rsidR="00F7496D">
        <w:rPr>
          <w:sz w:val="28"/>
          <w:szCs w:val="28"/>
        </w:rPr>
        <w:t xml:space="preserve"> (включая сбор, хранение, уточнение, использование) моих </w:t>
      </w:r>
      <w:r w:rsidRPr="0024496A">
        <w:rPr>
          <w:sz w:val="28"/>
          <w:szCs w:val="28"/>
        </w:rPr>
        <w:t>персональных</w:t>
      </w:r>
      <w:r w:rsidR="00F7496D">
        <w:rPr>
          <w:sz w:val="28"/>
          <w:szCs w:val="28"/>
        </w:rPr>
        <w:t xml:space="preserve"> </w:t>
      </w:r>
      <w:r w:rsidRPr="0024496A">
        <w:rPr>
          <w:sz w:val="28"/>
          <w:szCs w:val="28"/>
        </w:rPr>
        <w:t xml:space="preserve">данных: </w:t>
      </w:r>
      <w:proofErr w:type="gramStart"/>
      <w:r w:rsidRPr="0024496A">
        <w:rPr>
          <w:sz w:val="28"/>
          <w:szCs w:val="28"/>
        </w:rPr>
        <w:t>Ф.И.О., гражданство, место работы, занимаемая должность, контактный</w:t>
      </w:r>
      <w:r w:rsidR="00F7496D">
        <w:rPr>
          <w:sz w:val="28"/>
          <w:szCs w:val="28"/>
        </w:rPr>
        <w:t xml:space="preserve"> телефон,   электронный адрес, почтовый адрес, Министерством</w:t>
      </w:r>
      <w:r w:rsidRPr="0024496A">
        <w:rPr>
          <w:sz w:val="28"/>
          <w:szCs w:val="28"/>
        </w:rPr>
        <w:t xml:space="preserve"> социальной</w:t>
      </w:r>
      <w:r w:rsidR="00F7496D">
        <w:rPr>
          <w:sz w:val="28"/>
          <w:szCs w:val="28"/>
        </w:rPr>
        <w:t xml:space="preserve"> политики  Свердловской области</w:t>
      </w:r>
      <w:r w:rsidRPr="0024496A">
        <w:rPr>
          <w:sz w:val="28"/>
          <w:szCs w:val="28"/>
        </w:rPr>
        <w:t xml:space="preserve"> с целью формирования состава Общественного</w:t>
      </w:r>
      <w:r w:rsidR="00F7496D">
        <w:rPr>
          <w:sz w:val="28"/>
          <w:szCs w:val="28"/>
        </w:rPr>
        <w:t xml:space="preserve"> совета    Министерства социальной политики Свердловской области </w:t>
      </w:r>
      <w:r w:rsidRPr="0024496A">
        <w:rPr>
          <w:sz w:val="28"/>
          <w:szCs w:val="28"/>
        </w:rPr>
        <w:t>и</w:t>
      </w:r>
      <w:r w:rsidR="00F7496D">
        <w:rPr>
          <w:sz w:val="28"/>
          <w:szCs w:val="28"/>
        </w:rPr>
        <w:t xml:space="preserve"> </w:t>
      </w:r>
      <w:r w:rsidRPr="0024496A">
        <w:rPr>
          <w:sz w:val="28"/>
          <w:szCs w:val="28"/>
        </w:rPr>
        <w:t>организационного  обеспечени</w:t>
      </w:r>
      <w:r w:rsidR="00F7496D">
        <w:rPr>
          <w:sz w:val="28"/>
          <w:szCs w:val="28"/>
        </w:rPr>
        <w:t>я проведения заседаний Общественного</w:t>
      </w:r>
      <w:r w:rsidRPr="0024496A">
        <w:rPr>
          <w:sz w:val="28"/>
          <w:szCs w:val="28"/>
        </w:rPr>
        <w:t xml:space="preserve"> совета</w:t>
      </w:r>
      <w:r w:rsidR="00F7496D">
        <w:rPr>
          <w:sz w:val="28"/>
          <w:szCs w:val="28"/>
        </w:rPr>
        <w:t xml:space="preserve"> Министерства    социальной политики Свердловской области </w:t>
      </w:r>
      <w:r w:rsidRPr="0024496A">
        <w:rPr>
          <w:sz w:val="28"/>
          <w:szCs w:val="28"/>
        </w:rPr>
        <w:t>(рассылка</w:t>
      </w:r>
      <w:r w:rsidR="00F7496D">
        <w:rPr>
          <w:sz w:val="28"/>
          <w:szCs w:val="28"/>
        </w:rPr>
        <w:t xml:space="preserve"> приглашений, решений,  протоколов и информационных материалов)</w:t>
      </w:r>
      <w:r w:rsidRPr="0024496A">
        <w:rPr>
          <w:sz w:val="28"/>
          <w:szCs w:val="28"/>
        </w:rPr>
        <w:t xml:space="preserve"> на срок</w:t>
      </w:r>
      <w:r w:rsidR="00F7496D">
        <w:rPr>
          <w:sz w:val="28"/>
          <w:szCs w:val="28"/>
        </w:rPr>
        <w:t xml:space="preserve"> </w:t>
      </w:r>
      <w:r w:rsidRPr="0024496A">
        <w:rPr>
          <w:sz w:val="28"/>
          <w:szCs w:val="28"/>
        </w:rPr>
        <w:t>полномочий Общественного совета.</w:t>
      </w:r>
      <w:proofErr w:type="gramEnd"/>
    </w:p>
    <w:p w:rsidR="0024496A" w:rsidRPr="0024496A" w:rsidRDefault="0024496A" w:rsidP="0024496A">
      <w:pPr>
        <w:jc w:val="both"/>
        <w:rPr>
          <w:sz w:val="28"/>
          <w:szCs w:val="28"/>
        </w:rPr>
      </w:pPr>
    </w:p>
    <w:p w:rsidR="0024496A" w:rsidRPr="0024496A" w:rsidRDefault="00025D1A" w:rsidP="0024496A">
      <w:pPr>
        <w:jc w:val="both"/>
        <w:rPr>
          <w:sz w:val="28"/>
          <w:szCs w:val="28"/>
        </w:rPr>
      </w:pPr>
      <w:r>
        <w:rPr>
          <w:sz w:val="28"/>
          <w:szCs w:val="28"/>
        </w:rPr>
        <w:t>«</w:t>
      </w:r>
      <w:r w:rsidR="0024496A" w:rsidRPr="0024496A">
        <w:rPr>
          <w:sz w:val="28"/>
          <w:szCs w:val="28"/>
        </w:rPr>
        <w:t>__</w:t>
      </w:r>
      <w:r>
        <w:rPr>
          <w:sz w:val="28"/>
          <w:szCs w:val="28"/>
        </w:rPr>
        <w:t>»</w:t>
      </w:r>
      <w:r w:rsidR="0024496A" w:rsidRPr="0024496A">
        <w:rPr>
          <w:sz w:val="28"/>
          <w:szCs w:val="28"/>
        </w:rPr>
        <w:t xml:space="preserve"> _________________ 20__              ____________ / ___________________</w:t>
      </w:r>
    </w:p>
    <w:p w:rsidR="0024496A" w:rsidRPr="00025D1A" w:rsidRDefault="0024496A" w:rsidP="0024496A">
      <w:pPr>
        <w:jc w:val="both"/>
        <w:rPr>
          <w:sz w:val="20"/>
          <w:szCs w:val="20"/>
        </w:rPr>
      </w:pPr>
      <w:r w:rsidRPr="0024496A">
        <w:rPr>
          <w:sz w:val="28"/>
          <w:szCs w:val="28"/>
        </w:rPr>
        <w:t xml:space="preserve">                          </w:t>
      </w:r>
      <w:r w:rsidR="00025D1A">
        <w:rPr>
          <w:sz w:val="28"/>
          <w:szCs w:val="28"/>
        </w:rPr>
        <w:t xml:space="preserve">                                  </w:t>
      </w:r>
      <w:r w:rsidRPr="0024496A">
        <w:rPr>
          <w:sz w:val="28"/>
          <w:szCs w:val="28"/>
        </w:rPr>
        <w:t xml:space="preserve">                  </w:t>
      </w:r>
      <w:r w:rsidRPr="00025D1A">
        <w:rPr>
          <w:sz w:val="20"/>
          <w:szCs w:val="20"/>
        </w:rPr>
        <w:t>подпись     расшифровка подписи</w:t>
      </w:r>
    </w:p>
    <w:p w:rsidR="0024496A" w:rsidRPr="0024496A" w:rsidRDefault="0024496A" w:rsidP="0024496A">
      <w:pPr>
        <w:jc w:val="both"/>
        <w:rPr>
          <w:sz w:val="28"/>
          <w:szCs w:val="28"/>
        </w:rPr>
      </w:pPr>
    </w:p>
    <w:p w:rsidR="0024496A" w:rsidRPr="0024496A" w:rsidRDefault="0024496A" w:rsidP="0024496A">
      <w:pPr>
        <w:jc w:val="both"/>
        <w:rPr>
          <w:sz w:val="28"/>
          <w:szCs w:val="28"/>
        </w:rPr>
      </w:pPr>
      <w:r w:rsidRPr="0024496A">
        <w:rPr>
          <w:sz w:val="28"/>
          <w:szCs w:val="28"/>
        </w:rPr>
        <w:t>Я, ________________________________ (Ф.И.О.)</w:t>
      </w:r>
      <w:r w:rsidR="004E0614">
        <w:rPr>
          <w:sz w:val="28"/>
          <w:szCs w:val="28"/>
        </w:rPr>
        <w:t>,</w:t>
      </w:r>
      <w:r w:rsidRPr="0024496A">
        <w:rPr>
          <w:sz w:val="28"/>
          <w:szCs w:val="28"/>
        </w:rPr>
        <w:t xml:space="preserve"> даю согласие на размещение</w:t>
      </w:r>
      <w:r w:rsidR="00F7496D">
        <w:rPr>
          <w:sz w:val="28"/>
          <w:szCs w:val="28"/>
        </w:rPr>
        <w:t xml:space="preserve"> </w:t>
      </w:r>
      <w:r w:rsidR="00025D1A">
        <w:rPr>
          <w:sz w:val="28"/>
          <w:szCs w:val="28"/>
        </w:rPr>
        <w:t xml:space="preserve">предоставленных  </w:t>
      </w:r>
      <w:r w:rsidRPr="0024496A">
        <w:rPr>
          <w:sz w:val="28"/>
          <w:szCs w:val="28"/>
        </w:rPr>
        <w:t>мн</w:t>
      </w:r>
      <w:r w:rsidR="00025D1A">
        <w:rPr>
          <w:sz w:val="28"/>
          <w:szCs w:val="28"/>
        </w:rPr>
        <w:t>ой сведений Министерством социальной</w:t>
      </w:r>
      <w:r w:rsidRPr="0024496A">
        <w:rPr>
          <w:sz w:val="28"/>
          <w:szCs w:val="28"/>
        </w:rPr>
        <w:t xml:space="preserve"> политики</w:t>
      </w:r>
      <w:r w:rsidR="00F7496D">
        <w:rPr>
          <w:sz w:val="28"/>
          <w:szCs w:val="28"/>
        </w:rPr>
        <w:t xml:space="preserve"> </w:t>
      </w:r>
      <w:r w:rsidR="00025D1A">
        <w:rPr>
          <w:sz w:val="28"/>
          <w:szCs w:val="28"/>
        </w:rPr>
        <w:t>Свердловской</w:t>
      </w:r>
      <w:r w:rsidRPr="0024496A">
        <w:rPr>
          <w:sz w:val="28"/>
          <w:szCs w:val="28"/>
        </w:rPr>
        <w:t xml:space="preserve"> области на официальном сайте Министерства социальной политики</w:t>
      </w:r>
    </w:p>
    <w:p w:rsidR="0024496A" w:rsidRPr="0024496A" w:rsidRDefault="00025D1A" w:rsidP="0024496A">
      <w:pPr>
        <w:jc w:val="both"/>
        <w:rPr>
          <w:sz w:val="28"/>
          <w:szCs w:val="28"/>
        </w:rPr>
      </w:pPr>
      <w:r>
        <w:rPr>
          <w:sz w:val="28"/>
          <w:szCs w:val="28"/>
        </w:rPr>
        <w:t>Свердловской област</w:t>
      </w:r>
      <w:r w:rsidR="00EA5117">
        <w:rPr>
          <w:sz w:val="28"/>
          <w:szCs w:val="28"/>
        </w:rPr>
        <w:t>и</w:t>
      </w:r>
      <w:r w:rsidR="0024496A" w:rsidRPr="0024496A">
        <w:rPr>
          <w:sz w:val="28"/>
          <w:szCs w:val="28"/>
        </w:rPr>
        <w:t xml:space="preserve"> в информационно-телекоммуникационной сети Интернет с</w:t>
      </w:r>
      <w:r w:rsidR="00F7496D">
        <w:rPr>
          <w:sz w:val="28"/>
          <w:szCs w:val="28"/>
        </w:rPr>
        <w:t xml:space="preserve"> целью формирования состава </w:t>
      </w:r>
      <w:r w:rsidR="0024496A" w:rsidRPr="0024496A">
        <w:rPr>
          <w:sz w:val="28"/>
          <w:szCs w:val="28"/>
        </w:rPr>
        <w:t>Общественного совета Министерства социальной</w:t>
      </w:r>
      <w:r w:rsidR="00F7496D">
        <w:rPr>
          <w:sz w:val="28"/>
          <w:szCs w:val="28"/>
        </w:rPr>
        <w:t xml:space="preserve"> </w:t>
      </w:r>
      <w:r w:rsidR="0024496A" w:rsidRPr="0024496A">
        <w:rPr>
          <w:sz w:val="28"/>
          <w:szCs w:val="28"/>
        </w:rPr>
        <w:t>политики Свердловской области и</w:t>
      </w:r>
      <w:r w:rsidR="00F7496D">
        <w:rPr>
          <w:sz w:val="28"/>
          <w:szCs w:val="28"/>
        </w:rPr>
        <w:t xml:space="preserve"> организационного сопровождения </w:t>
      </w:r>
      <w:r w:rsidR="0024496A" w:rsidRPr="0024496A">
        <w:rPr>
          <w:sz w:val="28"/>
          <w:szCs w:val="28"/>
        </w:rPr>
        <w:t>деятельности</w:t>
      </w:r>
      <w:r>
        <w:rPr>
          <w:sz w:val="28"/>
          <w:szCs w:val="28"/>
        </w:rPr>
        <w:t xml:space="preserve"> </w:t>
      </w:r>
      <w:r w:rsidR="0024496A" w:rsidRPr="0024496A">
        <w:rPr>
          <w:sz w:val="28"/>
          <w:szCs w:val="28"/>
        </w:rPr>
        <w:t>Обществе</w:t>
      </w:r>
      <w:r>
        <w:rPr>
          <w:sz w:val="28"/>
          <w:szCs w:val="28"/>
        </w:rPr>
        <w:t>нного</w:t>
      </w:r>
      <w:r w:rsidR="0024496A" w:rsidRPr="0024496A">
        <w:rPr>
          <w:sz w:val="28"/>
          <w:szCs w:val="28"/>
        </w:rPr>
        <w:t xml:space="preserve"> совета М</w:t>
      </w:r>
      <w:r w:rsidR="00F7496D">
        <w:rPr>
          <w:sz w:val="28"/>
          <w:szCs w:val="28"/>
        </w:rPr>
        <w:t xml:space="preserve">инистерства социальной политики </w:t>
      </w:r>
      <w:r w:rsidR="0024496A" w:rsidRPr="0024496A">
        <w:rPr>
          <w:sz w:val="28"/>
          <w:szCs w:val="28"/>
        </w:rPr>
        <w:t>Свердловской области</w:t>
      </w:r>
      <w:r w:rsidR="00F7496D">
        <w:rPr>
          <w:sz w:val="28"/>
          <w:szCs w:val="28"/>
        </w:rPr>
        <w:t xml:space="preserve"> </w:t>
      </w:r>
      <w:r w:rsidR="0024496A" w:rsidRPr="0024496A">
        <w:rPr>
          <w:sz w:val="28"/>
          <w:szCs w:val="28"/>
        </w:rPr>
        <w:t>на срок полномочий Общественного совета.</w:t>
      </w:r>
    </w:p>
    <w:p w:rsidR="0024496A" w:rsidRPr="0024496A" w:rsidRDefault="0024496A" w:rsidP="0024496A">
      <w:pPr>
        <w:jc w:val="both"/>
        <w:rPr>
          <w:sz w:val="28"/>
          <w:szCs w:val="28"/>
        </w:rPr>
      </w:pPr>
    </w:p>
    <w:p w:rsidR="0024496A" w:rsidRPr="0024496A" w:rsidRDefault="00025D1A" w:rsidP="0024496A">
      <w:pPr>
        <w:jc w:val="both"/>
        <w:rPr>
          <w:sz w:val="28"/>
          <w:szCs w:val="28"/>
        </w:rPr>
      </w:pPr>
      <w:r>
        <w:rPr>
          <w:sz w:val="28"/>
          <w:szCs w:val="28"/>
        </w:rPr>
        <w:t>«</w:t>
      </w:r>
      <w:r w:rsidR="0024496A" w:rsidRPr="0024496A">
        <w:rPr>
          <w:sz w:val="28"/>
          <w:szCs w:val="28"/>
        </w:rPr>
        <w:t>__</w:t>
      </w:r>
      <w:r>
        <w:rPr>
          <w:sz w:val="28"/>
          <w:szCs w:val="28"/>
        </w:rPr>
        <w:t>»</w:t>
      </w:r>
      <w:r w:rsidR="0024496A" w:rsidRPr="0024496A">
        <w:rPr>
          <w:sz w:val="28"/>
          <w:szCs w:val="28"/>
        </w:rPr>
        <w:t xml:space="preserve"> _________________ 20__              ____________ / ___________________</w:t>
      </w:r>
    </w:p>
    <w:p w:rsidR="00AB752F" w:rsidRPr="00025D1A" w:rsidRDefault="0024496A" w:rsidP="001E30A3">
      <w:pPr>
        <w:jc w:val="both"/>
        <w:rPr>
          <w:sz w:val="20"/>
          <w:szCs w:val="20"/>
        </w:rPr>
      </w:pPr>
      <w:r w:rsidRPr="00025D1A">
        <w:rPr>
          <w:sz w:val="20"/>
          <w:szCs w:val="20"/>
        </w:rPr>
        <w:t xml:space="preserve">                                    </w:t>
      </w:r>
      <w:r w:rsidR="00025D1A">
        <w:rPr>
          <w:sz w:val="20"/>
          <w:szCs w:val="20"/>
        </w:rPr>
        <w:t xml:space="preserve">                                                      </w:t>
      </w:r>
      <w:r w:rsidRPr="00025D1A">
        <w:rPr>
          <w:sz w:val="20"/>
          <w:szCs w:val="20"/>
        </w:rPr>
        <w:t xml:space="preserve">        подпись     расшифровка подписи</w:t>
      </w:r>
    </w:p>
    <w:p w:rsidR="00B3571A" w:rsidRDefault="00B3571A" w:rsidP="00215D5E">
      <w:pPr>
        <w:autoSpaceDE w:val="0"/>
        <w:autoSpaceDN w:val="0"/>
        <w:adjustRightInd w:val="0"/>
        <w:ind w:left="5387"/>
        <w:rPr>
          <w:rFonts w:eastAsia="Calibri"/>
          <w:sz w:val="28"/>
          <w:szCs w:val="28"/>
          <w:lang w:eastAsia="en-US"/>
        </w:rPr>
      </w:pPr>
    </w:p>
    <w:p w:rsidR="00B3571A" w:rsidRDefault="00B3571A" w:rsidP="00215D5E">
      <w:pPr>
        <w:autoSpaceDE w:val="0"/>
        <w:autoSpaceDN w:val="0"/>
        <w:adjustRightInd w:val="0"/>
        <w:ind w:left="5387"/>
        <w:rPr>
          <w:rFonts w:eastAsia="Calibri"/>
          <w:sz w:val="28"/>
          <w:szCs w:val="28"/>
          <w:lang w:eastAsia="en-US"/>
        </w:rPr>
      </w:pPr>
    </w:p>
    <w:p w:rsidR="00B3571A" w:rsidRDefault="00B3571A" w:rsidP="00215D5E">
      <w:pPr>
        <w:autoSpaceDE w:val="0"/>
        <w:autoSpaceDN w:val="0"/>
        <w:adjustRightInd w:val="0"/>
        <w:ind w:left="5387"/>
        <w:rPr>
          <w:rFonts w:eastAsia="Calibri"/>
          <w:sz w:val="28"/>
          <w:szCs w:val="28"/>
          <w:lang w:eastAsia="en-US"/>
        </w:rPr>
      </w:pPr>
    </w:p>
    <w:p w:rsidR="00B3571A" w:rsidRDefault="00B3571A" w:rsidP="00215D5E">
      <w:pPr>
        <w:autoSpaceDE w:val="0"/>
        <w:autoSpaceDN w:val="0"/>
        <w:adjustRightInd w:val="0"/>
        <w:ind w:left="5387"/>
        <w:rPr>
          <w:rFonts w:eastAsia="Calibri"/>
          <w:sz w:val="28"/>
          <w:szCs w:val="28"/>
          <w:lang w:eastAsia="en-US"/>
        </w:rPr>
      </w:pPr>
    </w:p>
    <w:p w:rsidR="00B3571A" w:rsidRDefault="00B3571A" w:rsidP="00215D5E">
      <w:pPr>
        <w:autoSpaceDE w:val="0"/>
        <w:autoSpaceDN w:val="0"/>
        <w:adjustRightInd w:val="0"/>
        <w:ind w:left="5387"/>
        <w:rPr>
          <w:rFonts w:eastAsia="Calibri"/>
          <w:sz w:val="28"/>
          <w:szCs w:val="28"/>
          <w:lang w:eastAsia="en-US"/>
        </w:rPr>
      </w:pPr>
    </w:p>
    <w:p w:rsidR="00B3571A" w:rsidRDefault="00B3571A" w:rsidP="00215D5E">
      <w:pPr>
        <w:autoSpaceDE w:val="0"/>
        <w:autoSpaceDN w:val="0"/>
        <w:adjustRightInd w:val="0"/>
        <w:ind w:left="5387"/>
        <w:rPr>
          <w:rFonts w:eastAsia="Calibri"/>
          <w:sz w:val="28"/>
          <w:szCs w:val="28"/>
          <w:lang w:eastAsia="en-US"/>
        </w:rPr>
      </w:pPr>
    </w:p>
    <w:p w:rsidR="00B3571A" w:rsidRDefault="00B3571A" w:rsidP="00215D5E">
      <w:pPr>
        <w:autoSpaceDE w:val="0"/>
        <w:autoSpaceDN w:val="0"/>
        <w:adjustRightInd w:val="0"/>
        <w:ind w:left="5387"/>
        <w:rPr>
          <w:rFonts w:eastAsia="Calibri"/>
          <w:sz w:val="28"/>
          <w:szCs w:val="28"/>
          <w:lang w:eastAsia="en-US"/>
        </w:rPr>
      </w:pPr>
    </w:p>
    <w:p w:rsidR="00B3571A" w:rsidRDefault="00B3571A" w:rsidP="00215D5E">
      <w:pPr>
        <w:autoSpaceDE w:val="0"/>
        <w:autoSpaceDN w:val="0"/>
        <w:adjustRightInd w:val="0"/>
        <w:ind w:left="5387"/>
        <w:rPr>
          <w:rFonts w:eastAsia="Calibri"/>
          <w:sz w:val="28"/>
          <w:szCs w:val="28"/>
          <w:lang w:eastAsia="en-US"/>
        </w:rPr>
      </w:pPr>
    </w:p>
    <w:p w:rsidR="00B3571A" w:rsidRDefault="00B3571A" w:rsidP="00215D5E">
      <w:pPr>
        <w:autoSpaceDE w:val="0"/>
        <w:autoSpaceDN w:val="0"/>
        <w:adjustRightInd w:val="0"/>
        <w:ind w:left="5387"/>
        <w:rPr>
          <w:rFonts w:eastAsia="Calibri"/>
          <w:sz w:val="28"/>
          <w:szCs w:val="28"/>
          <w:lang w:eastAsia="en-US"/>
        </w:rPr>
      </w:pPr>
    </w:p>
    <w:p w:rsidR="00B3571A" w:rsidRPr="009D2C66" w:rsidRDefault="00B3571A" w:rsidP="00215D5E">
      <w:pPr>
        <w:autoSpaceDE w:val="0"/>
        <w:autoSpaceDN w:val="0"/>
        <w:adjustRightInd w:val="0"/>
        <w:ind w:left="5387"/>
        <w:rPr>
          <w:rFonts w:eastAsia="Calibri"/>
          <w:sz w:val="28"/>
          <w:szCs w:val="28"/>
          <w:lang w:eastAsia="en-US"/>
        </w:rPr>
      </w:pPr>
    </w:p>
    <w:p w:rsidR="00C828DE" w:rsidRPr="009D2C66" w:rsidRDefault="00C828DE" w:rsidP="00215D5E">
      <w:pPr>
        <w:autoSpaceDE w:val="0"/>
        <w:autoSpaceDN w:val="0"/>
        <w:adjustRightInd w:val="0"/>
        <w:ind w:left="5387"/>
        <w:rPr>
          <w:rFonts w:eastAsia="Calibri"/>
          <w:sz w:val="28"/>
          <w:szCs w:val="28"/>
          <w:lang w:eastAsia="en-US"/>
        </w:rPr>
      </w:pPr>
    </w:p>
    <w:p w:rsidR="00B3571A" w:rsidRDefault="00B3571A" w:rsidP="00F7496D">
      <w:pPr>
        <w:autoSpaceDE w:val="0"/>
        <w:autoSpaceDN w:val="0"/>
        <w:adjustRightInd w:val="0"/>
        <w:rPr>
          <w:rFonts w:eastAsia="Calibri"/>
          <w:sz w:val="28"/>
          <w:szCs w:val="28"/>
          <w:lang w:eastAsia="en-US"/>
        </w:rPr>
      </w:pPr>
    </w:p>
    <w:p w:rsidR="000A05A5" w:rsidRDefault="000A05A5" w:rsidP="00F7496D">
      <w:pPr>
        <w:autoSpaceDE w:val="0"/>
        <w:autoSpaceDN w:val="0"/>
        <w:adjustRightInd w:val="0"/>
        <w:rPr>
          <w:rFonts w:eastAsia="Calibri"/>
          <w:sz w:val="28"/>
          <w:szCs w:val="28"/>
          <w:lang w:eastAsia="en-US"/>
        </w:rPr>
      </w:pPr>
    </w:p>
    <w:p w:rsidR="000A05A5" w:rsidRDefault="000A05A5" w:rsidP="00F7496D">
      <w:pPr>
        <w:autoSpaceDE w:val="0"/>
        <w:autoSpaceDN w:val="0"/>
        <w:adjustRightInd w:val="0"/>
        <w:rPr>
          <w:rFonts w:eastAsia="Calibri"/>
          <w:sz w:val="28"/>
          <w:szCs w:val="28"/>
          <w:lang w:eastAsia="en-US"/>
        </w:rPr>
      </w:pPr>
    </w:p>
    <w:p w:rsidR="00215D5E" w:rsidRPr="00DC77AE" w:rsidRDefault="00F7496D" w:rsidP="00215D5E">
      <w:pPr>
        <w:autoSpaceDE w:val="0"/>
        <w:autoSpaceDN w:val="0"/>
        <w:adjustRightInd w:val="0"/>
        <w:ind w:left="5387"/>
        <w:rPr>
          <w:rFonts w:eastAsia="Calibri"/>
          <w:sz w:val="28"/>
          <w:szCs w:val="28"/>
          <w:lang w:eastAsia="en-US"/>
        </w:rPr>
      </w:pPr>
      <w:r>
        <w:rPr>
          <w:rFonts w:eastAsia="Calibri"/>
          <w:sz w:val="28"/>
          <w:szCs w:val="28"/>
          <w:lang w:eastAsia="en-US"/>
        </w:rPr>
        <w:lastRenderedPageBreak/>
        <w:t>УТВЕРЖДЕН</w:t>
      </w:r>
    </w:p>
    <w:p w:rsidR="00215D5E" w:rsidRPr="00DC77AE" w:rsidRDefault="00F7496D" w:rsidP="00215D5E">
      <w:pPr>
        <w:widowControl w:val="0"/>
        <w:autoSpaceDE w:val="0"/>
        <w:autoSpaceDN w:val="0"/>
        <w:adjustRightInd w:val="0"/>
        <w:ind w:left="5387"/>
        <w:rPr>
          <w:rFonts w:eastAsia="Calibri"/>
          <w:sz w:val="28"/>
          <w:szCs w:val="28"/>
          <w:lang w:eastAsia="en-US"/>
        </w:rPr>
      </w:pPr>
      <w:r>
        <w:rPr>
          <w:rFonts w:eastAsia="Calibri"/>
          <w:sz w:val="28"/>
          <w:szCs w:val="28"/>
          <w:lang w:eastAsia="en-US"/>
        </w:rPr>
        <w:t>П</w:t>
      </w:r>
      <w:r w:rsidR="00215D5E">
        <w:rPr>
          <w:rFonts w:eastAsia="Calibri"/>
          <w:sz w:val="28"/>
          <w:szCs w:val="28"/>
          <w:lang w:eastAsia="en-US"/>
        </w:rPr>
        <w:t>риказом Министерства социальной политики Свердловской области</w:t>
      </w:r>
    </w:p>
    <w:p w:rsidR="00215D5E" w:rsidRDefault="00215D5E" w:rsidP="00215D5E">
      <w:pPr>
        <w:widowControl w:val="0"/>
        <w:autoSpaceDE w:val="0"/>
        <w:autoSpaceDN w:val="0"/>
        <w:adjustRightInd w:val="0"/>
        <w:ind w:left="5387"/>
        <w:rPr>
          <w:rFonts w:eastAsia="Calibri"/>
          <w:sz w:val="28"/>
          <w:szCs w:val="28"/>
          <w:lang w:eastAsia="en-US"/>
        </w:rPr>
      </w:pPr>
      <w:r w:rsidRPr="00DC77AE">
        <w:rPr>
          <w:rFonts w:eastAsia="Calibri"/>
          <w:sz w:val="28"/>
          <w:szCs w:val="28"/>
          <w:lang w:eastAsia="en-US"/>
        </w:rPr>
        <w:t>от ________________ № _______</w:t>
      </w:r>
    </w:p>
    <w:p w:rsidR="00215D5E" w:rsidRPr="00DC77AE" w:rsidRDefault="00215D5E" w:rsidP="00215D5E">
      <w:pPr>
        <w:widowControl w:val="0"/>
        <w:autoSpaceDE w:val="0"/>
        <w:autoSpaceDN w:val="0"/>
        <w:adjustRightInd w:val="0"/>
        <w:ind w:left="5387"/>
        <w:rPr>
          <w:rFonts w:eastAsia="Calibri"/>
          <w:sz w:val="28"/>
          <w:szCs w:val="28"/>
          <w:lang w:eastAsia="en-US"/>
        </w:rPr>
      </w:pPr>
      <w:r>
        <w:rPr>
          <w:rFonts w:eastAsia="Calibri"/>
          <w:sz w:val="28"/>
          <w:szCs w:val="28"/>
          <w:lang w:eastAsia="en-US"/>
        </w:rPr>
        <w:t>«</w:t>
      </w:r>
      <w:r w:rsidRPr="00B74B8C">
        <w:rPr>
          <w:rFonts w:eastAsia="Calibri"/>
          <w:sz w:val="28"/>
          <w:szCs w:val="28"/>
          <w:lang w:eastAsia="en-US"/>
        </w:rPr>
        <w:t>Об утверждении положения об</w:t>
      </w:r>
      <w:r>
        <w:rPr>
          <w:rFonts w:eastAsia="Calibri"/>
          <w:sz w:val="28"/>
          <w:szCs w:val="28"/>
          <w:lang w:eastAsia="en-US"/>
        </w:rPr>
        <w:t> </w:t>
      </w:r>
      <w:r w:rsidRPr="00B74B8C">
        <w:rPr>
          <w:rFonts w:eastAsia="Calibri"/>
          <w:sz w:val="28"/>
          <w:szCs w:val="28"/>
          <w:lang w:eastAsia="en-US"/>
        </w:rPr>
        <w:t>Общественном совете Министерства социальной политики Свердловской области</w:t>
      </w:r>
      <w:r>
        <w:rPr>
          <w:rFonts w:eastAsia="Calibri"/>
          <w:sz w:val="28"/>
          <w:szCs w:val="28"/>
          <w:lang w:eastAsia="en-US"/>
        </w:rPr>
        <w:t>»</w:t>
      </w:r>
    </w:p>
    <w:p w:rsidR="00215D5E" w:rsidRDefault="00215D5E" w:rsidP="001E30A3">
      <w:pPr>
        <w:jc w:val="both"/>
        <w:rPr>
          <w:sz w:val="28"/>
          <w:szCs w:val="28"/>
        </w:rPr>
      </w:pPr>
    </w:p>
    <w:p w:rsidR="00215D5E" w:rsidRPr="00215D5E" w:rsidRDefault="00215D5E" w:rsidP="00215D5E">
      <w:pPr>
        <w:widowControl w:val="0"/>
        <w:autoSpaceDE w:val="0"/>
        <w:autoSpaceDN w:val="0"/>
        <w:jc w:val="center"/>
        <w:rPr>
          <w:b/>
          <w:sz w:val="28"/>
          <w:szCs w:val="28"/>
        </w:rPr>
      </w:pPr>
      <w:r w:rsidRPr="00215D5E">
        <w:rPr>
          <w:b/>
          <w:sz w:val="28"/>
          <w:szCs w:val="28"/>
        </w:rPr>
        <w:t>СОСТАВ</w:t>
      </w:r>
    </w:p>
    <w:p w:rsidR="00215D5E" w:rsidRPr="00215D5E" w:rsidRDefault="00215D5E" w:rsidP="00215D5E">
      <w:pPr>
        <w:widowControl w:val="0"/>
        <w:autoSpaceDE w:val="0"/>
        <w:autoSpaceDN w:val="0"/>
        <w:jc w:val="center"/>
        <w:rPr>
          <w:sz w:val="28"/>
          <w:szCs w:val="28"/>
        </w:rPr>
      </w:pPr>
      <w:r w:rsidRPr="00215D5E">
        <w:rPr>
          <w:b/>
          <w:sz w:val="28"/>
          <w:szCs w:val="28"/>
        </w:rPr>
        <w:t>конкурсной комиссии по формированию состава Общественного совета Министерства социальной политики Свердловской области</w:t>
      </w:r>
    </w:p>
    <w:p w:rsidR="00215D5E" w:rsidRPr="00215D5E" w:rsidRDefault="00215D5E" w:rsidP="00215D5E">
      <w:pPr>
        <w:widowControl w:val="0"/>
        <w:autoSpaceDE w:val="0"/>
        <w:autoSpaceDN w:val="0"/>
        <w:jc w:val="center"/>
        <w:rPr>
          <w:sz w:val="28"/>
          <w:szCs w:val="28"/>
        </w:rPr>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624"/>
        <w:gridCol w:w="3345"/>
        <w:gridCol w:w="284"/>
        <w:gridCol w:w="5528"/>
      </w:tblGrid>
      <w:tr w:rsidR="00215D5E" w:rsidRPr="00215D5E" w:rsidTr="008554D1">
        <w:tc>
          <w:tcPr>
            <w:tcW w:w="624" w:type="dxa"/>
          </w:tcPr>
          <w:p w:rsidR="00215D5E" w:rsidRPr="00215D5E" w:rsidRDefault="00AB752F" w:rsidP="00215D5E">
            <w:pPr>
              <w:widowControl w:val="0"/>
              <w:autoSpaceDE w:val="0"/>
              <w:autoSpaceDN w:val="0"/>
              <w:rPr>
                <w:sz w:val="28"/>
                <w:szCs w:val="28"/>
              </w:rPr>
            </w:pPr>
            <w:r>
              <w:rPr>
                <w:sz w:val="28"/>
                <w:szCs w:val="28"/>
              </w:rPr>
              <w:t>1</w:t>
            </w:r>
            <w:r w:rsidR="00215D5E" w:rsidRPr="00215D5E">
              <w:rPr>
                <w:sz w:val="28"/>
                <w:szCs w:val="28"/>
              </w:rPr>
              <w:t>.</w:t>
            </w:r>
          </w:p>
        </w:tc>
        <w:tc>
          <w:tcPr>
            <w:tcW w:w="3345" w:type="dxa"/>
          </w:tcPr>
          <w:p w:rsidR="00215D5E" w:rsidRPr="00215D5E" w:rsidRDefault="00215D5E" w:rsidP="00215D5E">
            <w:pPr>
              <w:widowControl w:val="0"/>
              <w:autoSpaceDE w:val="0"/>
              <w:autoSpaceDN w:val="0"/>
              <w:rPr>
                <w:sz w:val="28"/>
                <w:szCs w:val="28"/>
              </w:rPr>
            </w:pPr>
            <w:r>
              <w:rPr>
                <w:sz w:val="28"/>
                <w:szCs w:val="28"/>
              </w:rPr>
              <w:t xml:space="preserve">Лайковская Елена Эдуардовна </w:t>
            </w:r>
          </w:p>
        </w:tc>
        <w:tc>
          <w:tcPr>
            <w:tcW w:w="284" w:type="dxa"/>
          </w:tcPr>
          <w:p w:rsidR="00215D5E" w:rsidRPr="00215D5E" w:rsidRDefault="00215D5E" w:rsidP="00215D5E">
            <w:pPr>
              <w:widowControl w:val="0"/>
              <w:autoSpaceDE w:val="0"/>
              <w:autoSpaceDN w:val="0"/>
              <w:rPr>
                <w:sz w:val="28"/>
                <w:szCs w:val="28"/>
              </w:rPr>
            </w:pPr>
            <w:r w:rsidRPr="00215D5E">
              <w:rPr>
                <w:sz w:val="28"/>
                <w:szCs w:val="28"/>
              </w:rPr>
              <w:t>–</w:t>
            </w:r>
          </w:p>
        </w:tc>
        <w:tc>
          <w:tcPr>
            <w:tcW w:w="5528" w:type="dxa"/>
          </w:tcPr>
          <w:p w:rsidR="00215D5E" w:rsidRPr="00215D5E" w:rsidRDefault="00215D5E" w:rsidP="00215D5E">
            <w:pPr>
              <w:widowControl w:val="0"/>
              <w:autoSpaceDE w:val="0"/>
              <w:autoSpaceDN w:val="0"/>
              <w:rPr>
                <w:sz w:val="28"/>
                <w:szCs w:val="28"/>
              </w:rPr>
            </w:pPr>
            <w:r>
              <w:rPr>
                <w:sz w:val="28"/>
                <w:szCs w:val="28"/>
              </w:rPr>
              <w:t xml:space="preserve">Первый заместитель </w:t>
            </w:r>
            <w:r w:rsidRPr="00215D5E">
              <w:rPr>
                <w:sz w:val="28"/>
                <w:szCs w:val="28"/>
              </w:rPr>
              <w:t>Министр</w:t>
            </w:r>
            <w:r>
              <w:rPr>
                <w:sz w:val="28"/>
                <w:szCs w:val="28"/>
              </w:rPr>
              <w:t>а</w:t>
            </w:r>
            <w:r w:rsidRPr="00215D5E">
              <w:rPr>
                <w:sz w:val="28"/>
                <w:szCs w:val="28"/>
              </w:rPr>
              <w:t xml:space="preserve"> социальной политики Свердловской области, председател</w:t>
            </w:r>
            <w:r>
              <w:rPr>
                <w:sz w:val="28"/>
                <w:szCs w:val="28"/>
              </w:rPr>
              <w:t>ь</w:t>
            </w:r>
            <w:r w:rsidRPr="00215D5E">
              <w:rPr>
                <w:sz w:val="28"/>
                <w:szCs w:val="28"/>
              </w:rPr>
              <w:t xml:space="preserve"> ко</w:t>
            </w:r>
            <w:r>
              <w:rPr>
                <w:sz w:val="28"/>
                <w:szCs w:val="28"/>
              </w:rPr>
              <w:t>нкурсной</w:t>
            </w:r>
            <w:r w:rsidRPr="00215D5E">
              <w:rPr>
                <w:sz w:val="28"/>
                <w:szCs w:val="28"/>
              </w:rPr>
              <w:t xml:space="preserve"> комиссии</w:t>
            </w:r>
          </w:p>
        </w:tc>
      </w:tr>
      <w:tr w:rsidR="00215D5E" w:rsidRPr="00215D5E" w:rsidTr="008554D1">
        <w:tc>
          <w:tcPr>
            <w:tcW w:w="624" w:type="dxa"/>
          </w:tcPr>
          <w:p w:rsidR="00215D5E" w:rsidRPr="00215D5E" w:rsidRDefault="00AB752F" w:rsidP="00215D5E">
            <w:pPr>
              <w:widowControl w:val="0"/>
              <w:autoSpaceDE w:val="0"/>
              <w:autoSpaceDN w:val="0"/>
              <w:rPr>
                <w:sz w:val="28"/>
                <w:szCs w:val="28"/>
              </w:rPr>
            </w:pPr>
            <w:r>
              <w:rPr>
                <w:sz w:val="28"/>
                <w:szCs w:val="28"/>
              </w:rPr>
              <w:t>2</w:t>
            </w:r>
            <w:r w:rsidR="00215D5E" w:rsidRPr="00215D5E">
              <w:rPr>
                <w:sz w:val="28"/>
                <w:szCs w:val="28"/>
              </w:rPr>
              <w:t>.</w:t>
            </w:r>
          </w:p>
        </w:tc>
        <w:tc>
          <w:tcPr>
            <w:tcW w:w="3345" w:type="dxa"/>
          </w:tcPr>
          <w:p w:rsidR="00215D5E" w:rsidRPr="00215D5E" w:rsidRDefault="00215D5E" w:rsidP="00215D5E">
            <w:pPr>
              <w:widowControl w:val="0"/>
              <w:autoSpaceDE w:val="0"/>
              <w:autoSpaceDN w:val="0"/>
              <w:rPr>
                <w:sz w:val="28"/>
                <w:szCs w:val="28"/>
              </w:rPr>
            </w:pPr>
            <w:r w:rsidRPr="00215D5E">
              <w:rPr>
                <w:sz w:val="28"/>
                <w:szCs w:val="28"/>
              </w:rPr>
              <w:t xml:space="preserve">Зуева </w:t>
            </w:r>
            <w:r w:rsidRPr="00215D5E">
              <w:rPr>
                <w:sz w:val="28"/>
                <w:szCs w:val="28"/>
              </w:rPr>
              <w:br/>
              <w:t>Ксения Андреевна</w:t>
            </w:r>
          </w:p>
        </w:tc>
        <w:tc>
          <w:tcPr>
            <w:tcW w:w="284" w:type="dxa"/>
          </w:tcPr>
          <w:p w:rsidR="00215D5E" w:rsidRPr="00215D5E" w:rsidRDefault="00215D5E" w:rsidP="00215D5E">
            <w:pPr>
              <w:widowControl w:val="0"/>
              <w:autoSpaceDE w:val="0"/>
              <w:autoSpaceDN w:val="0"/>
              <w:rPr>
                <w:sz w:val="28"/>
                <w:szCs w:val="28"/>
              </w:rPr>
            </w:pPr>
            <w:r w:rsidRPr="00215D5E">
              <w:rPr>
                <w:sz w:val="28"/>
                <w:szCs w:val="28"/>
              </w:rPr>
              <w:t>–</w:t>
            </w:r>
          </w:p>
        </w:tc>
        <w:tc>
          <w:tcPr>
            <w:tcW w:w="5528" w:type="dxa"/>
          </w:tcPr>
          <w:p w:rsidR="00215D5E" w:rsidRPr="00215D5E" w:rsidRDefault="00215D5E" w:rsidP="00215D5E">
            <w:pPr>
              <w:widowControl w:val="0"/>
              <w:autoSpaceDE w:val="0"/>
              <w:autoSpaceDN w:val="0"/>
              <w:rPr>
                <w:sz w:val="28"/>
                <w:szCs w:val="28"/>
              </w:rPr>
            </w:pPr>
            <w:r w:rsidRPr="00215D5E">
              <w:rPr>
                <w:sz w:val="28"/>
                <w:szCs w:val="28"/>
              </w:rPr>
              <w:t xml:space="preserve">начальник управления координации и стратегического развития Министерства социальной политики Свердловской области, ответственный секретарь </w:t>
            </w:r>
            <w:r>
              <w:rPr>
                <w:sz w:val="28"/>
                <w:szCs w:val="28"/>
              </w:rPr>
              <w:t>конкурсной</w:t>
            </w:r>
            <w:r w:rsidRPr="00215D5E">
              <w:rPr>
                <w:sz w:val="28"/>
                <w:szCs w:val="28"/>
              </w:rPr>
              <w:t xml:space="preserve"> комиссии</w:t>
            </w:r>
          </w:p>
        </w:tc>
      </w:tr>
      <w:tr w:rsidR="00215D5E" w:rsidRPr="00215D5E" w:rsidTr="008554D1">
        <w:tc>
          <w:tcPr>
            <w:tcW w:w="9781" w:type="dxa"/>
            <w:gridSpan w:val="4"/>
          </w:tcPr>
          <w:p w:rsidR="00215D5E" w:rsidRPr="00215D5E" w:rsidRDefault="00215D5E" w:rsidP="00215D5E">
            <w:pPr>
              <w:widowControl w:val="0"/>
              <w:autoSpaceDE w:val="0"/>
              <w:autoSpaceDN w:val="0"/>
              <w:rPr>
                <w:b/>
                <w:sz w:val="28"/>
                <w:szCs w:val="28"/>
              </w:rPr>
            </w:pPr>
            <w:r w:rsidRPr="00215D5E">
              <w:rPr>
                <w:b/>
                <w:sz w:val="28"/>
                <w:szCs w:val="28"/>
              </w:rPr>
              <w:t>Члены ко</w:t>
            </w:r>
            <w:r>
              <w:rPr>
                <w:b/>
                <w:sz w:val="28"/>
                <w:szCs w:val="28"/>
              </w:rPr>
              <w:t>нкурсной</w:t>
            </w:r>
            <w:r w:rsidRPr="00215D5E">
              <w:rPr>
                <w:b/>
                <w:sz w:val="28"/>
                <w:szCs w:val="28"/>
              </w:rPr>
              <w:t xml:space="preserve"> комиссии:</w:t>
            </w:r>
          </w:p>
        </w:tc>
      </w:tr>
      <w:tr w:rsidR="00AB752F" w:rsidRPr="00215D5E" w:rsidTr="008554D1">
        <w:tc>
          <w:tcPr>
            <w:tcW w:w="624" w:type="dxa"/>
          </w:tcPr>
          <w:p w:rsidR="00AB752F" w:rsidRDefault="00F7496D" w:rsidP="00215D5E">
            <w:pPr>
              <w:widowControl w:val="0"/>
              <w:autoSpaceDE w:val="0"/>
              <w:autoSpaceDN w:val="0"/>
              <w:rPr>
                <w:sz w:val="28"/>
                <w:szCs w:val="28"/>
              </w:rPr>
            </w:pPr>
            <w:r>
              <w:rPr>
                <w:sz w:val="28"/>
                <w:szCs w:val="28"/>
              </w:rPr>
              <w:t>3</w:t>
            </w:r>
            <w:r w:rsidR="00AB752F">
              <w:rPr>
                <w:sz w:val="28"/>
                <w:szCs w:val="28"/>
              </w:rPr>
              <w:t>.</w:t>
            </w:r>
          </w:p>
        </w:tc>
        <w:tc>
          <w:tcPr>
            <w:tcW w:w="3345" w:type="dxa"/>
          </w:tcPr>
          <w:p w:rsidR="00AB752F" w:rsidRDefault="00AB752F" w:rsidP="00215D5E">
            <w:pPr>
              <w:widowControl w:val="0"/>
              <w:autoSpaceDE w:val="0"/>
              <w:autoSpaceDN w:val="0"/>
              <w:rPr>
                <w:sz w:val="28"/>
                <w:szCs w:val="28"/>
              </w:rPr>
            </w:pPr>
            <w:r>
              <w:rPr>
                <w:sz w:val="28"/>
                <w:szCs w:val="28"/>
              </w:rPr>
              <w:t xml:space="preserve">Герасимова Елена Александровна </w:t>
            </w:r>
          </w:p>
        </w:tc>
        <w:tc>
          <w:tcPr>
            <w:tcW w:w="284" w:type="dxa"/>
          </w:tcPr>
          <w:p w:rsidR="00AB752F" w:rsidRPr="00215D5E" w:rsidRDefault="00AB752F" w:rsidP="00215D5E">
            <w:pPr>
              <w:widowControl w:val="0"/>
              <w:autoSpaceDE w:val="0"/>
              <w:autoSpaceDN w:val="0"/>
              <w:rPr>
                <w:sz w:val="28"/>
                <w:szCs w:val="28"/>
              </w:rPr>
            </w:pPr>
            <w:r>
              <w:rPr>
                <w:sz w:val="28"/>
                <w:szCs w:val="28"/>
              </w:rPr>
              <w:t>–</w:t>
            </w:r>
          </w:p>
        </w:tc>
        <w:tc>
          <w:tcPr>
            <w:tcW w:w="5528" w:type="dxa"/>
          </w:tcPr>
          <w:p w:rsidR="00AB752F" w:rsidRDefault="00F7496D" w:rsidP="00AB752F">
            <w:pPr>
              <w:widowControl w:val="0"/>
              <w:autoSpaceDE w:val="0"/>
              <w:autoSpaceDN w:val="0"/>
              <w:rPr>
                <w:sz w:val="28"/>
                <w:szCs w:val="28"/>
              </w:rPr>
            </w:pPr>
            <w:r>
              <w:rPr>
                <w:sz w:val="28"/>
                <w:szCs w:val="28"/>
              </w:rPr>
              <w:t>н</w:t>
            </w:r>
            <w:r w:rsidR="00AB752F">
              <w:rPr>
                <w:sz w:val="28"/>
                <w:szCs w:val="28"/>
              </w:rPr>
              <w:t xml:space="preserve">ачальник </w:t>
            </w:r>
            <w:r w:rsidR="00AB752F" w:rsidRPr="00AB752F">
              <w:rPr>
                <w:sz w:val="28"/>
                <w:szCs w:val="28"/>
              </w:rPr>
              <w:t>отдела стратегического развития и информационного обеспечения</w:t>
            </w:r>
            <w:r w:rsidR="00AB752F" w:rsidRPr="00215D5E">
              <w:rPr>
                <w:sz w:val="28"/>
                <w:szCs w:val="28"/>
              </w:rPr>
              <w:t xml:space="preserve"> Министерства социальной политики Свердловской области</w:t>
            </w:r>
          </w:p>
        </w:tc>
      </w:tr>
      <w:tr w:rsidR="00AB752F" w:rsidRPr="00215D5E" w:rsidTr="008554D1">
        <w:tc>
          <w:tcPr>
            <w:tcW w:w="624" w:type="dxa"/>
          </w:tcPr>
          <w:p w:rsidR="00AB752F" w:rsidRDefault="00F7496D" w:rsidP="00215D5E">
            <w:pPr>
              <w:widowControl w:val="0"/>
              <w:autoSpaceDE w:val="0"/>
              <w:autoSpaceDN w:val="0"/>
              <w:rPr>
                <w:sz w:val="28"/>
                <w:szCs w:val="28"/>
              </w:rPr>
            </w:pPr>
            <w:r>
              <w:rPr>
                <w:sz w:val="28"/>
                <w:szCs w:val="28"/>
              </w:rPr>
              <w:t>4</w:t>
            </w:r>
            <w:r w:rsidR="00AB752F">
              <w:rPr>
                <w:sz w:val="28"/>
                <w:szCs w:val="28"/>
              </w:rPr>
              <w:t>.</w:t>
            </w:r>
          </w:p>
        </w:tc>
        <w:tc>
          <w:tcPr>
            <w:tcW w:w="3345" w:type="dxa"/>
          </w:tcPr>
          <w:p w:rsidR="00AB752F" w:rsidRDefault="00AB752F" w:rsidP="00215D5E">
            <w:pPr>
              <w:widowControl w:val="0"/>
              <w:autoSpaceDE w:val="0"/>
              <w:autoSpaceDN w:val="0"/>
              <w:rPr>
                <w:sz w:val="28"/>
                <w:szCs w:val="28"/>
              </w:rPr>
            </w:pPr>
            <w:r>
              <w:rPr>
                <w:sz w:val="28"/>
                <w:szCs w:val="28"/>
              </w:rPr>
              <w:t xml:space="preserve">Захарова Наталья Николаевна </w:t>
            </w:r>
          </w:p>
        </w:tc>
        <w:tc>
          <w:tcPr>
            <w:tcW w:w="284" w:type="dxa"/>
          </w:tcPr>
          <w:p w:rsidR="00AB752F" w:rsidRDefault="00AB752F" w:rsidP="00215D5E">
            <w:pPr>
              <w:widowControl w:val="0"/>
              <w:autoSpaceDE w:val="0"/>
              <w:autoSpaceDN w:val="0"/>
              <w:rPr>
                <w:sz w:val="28"/>
                <w:szCs w:val="28"/>
              </w:rPr>
            </w:pPr>
            <w:r>
              <w:rPr>
                <w:sz w:val="28"/>
                <w:szCs w:val="28"/>
              </w:rPr>
              <w:t>–</w:t>
            </w:r>
          </w:p>
        </w:tc>
        <w:tc>
          <w:tcPr>
            <w:tcW w:w="5528" w:type="dxa"/>
          </w:tcPr>
          <w:p w:rsidR="00AB752F" w:rsidRDefault="00F7496D" w:rsidP="00AB752F">
            <w:pPr>
              <w:widowControl w:val="0"/>
              <w:autoSpaceDE w:val="0"/>
              <w:autoSpaceDN w:val="0"/>
              <w:rPr>
                <w:sz w:val="28"/>
                <w:szCs w:val="28"/>
              </w:rPr>
            </w:pPr>
            <w:r>
              <w:rPr>
                <w:sz w:val="28"/>
                <w:szCs w:val="28"/>
              </w:rPr>
              <w:t>н</w:t>
            </w:r>
            <w:r w:rsidR="00AB752F">
              <w:rPr>
                <w:sz w:val="28"/>
                <w:szCs w:val="28"/>
              </w:rPr>
              <w:t xml:space="preserve">ачальник отдела государственной службы и кадров </w:t>
            </w:r>
            <w:r w:rsidR="00AB752F" w:rsidRPr="00215D5E">
              <w:rPr>
                <w:sz w:val="28"/>
                <w:szCs w:val="28"/>
              </w:rPr>
              <w:t>Министерства социальной политики Свердловской области</w:t>
            </w:r>
          </w:p>
        </w:tc>
      </w:tr>
      <w:tr w:rsidR="00AB752F" w:rsidRPr="00215D5E" w:rsidTr="008554D1">
        <w:tc>
          <w:tcPr>
            <w:tcW w:w="624" w:type="dxa"/>
          </w:tcPr>
          <w:p w:rsidR="00AB752F" w:rsidRDefault="00F7496D" w:rsidP="00215D5E">
            <w:pPr>
              <w:widowControl w:val="0"/>
              <w:autoSpaceDE w:val="0"/>
              <w:autoSpaceDN w:val="0"/>
              <w:rPr>
                <w:sz w:val="28"/>
                <w:szCs w:val="28"/>
              </w:rPr>
            </w:pPr>
            <w:r>
              <w:rPr>
                <w:sz w:val="28"/>
                <w:szCs w:val="28"/>
              </w:rPr>
              <w:t>5</w:t>
            </w:r>
            <w:r w:rsidR="00AB752F">
              <w:rPr>
                <w:sz w:val="28"/>
                <w:szCs w:val="28"/>
              </w:rPr>
              <w:t>.</w:t>
            </w:r>
          </w:p>
        </w:tc>
        <w:tc>
          <w:tcPr>
            <w:tcW w:w="3345" w:type="dxa"/>
          </w:tcPr>
          <w:p w:rsidR="00AB752F" w:rsidRDefault="00AB752F" w:rsidP="00215D5E">
            <w:pPr>
              <w:widowControl w:val="0"/>
              <w:autoSpaceDE w:val="0"/>
              <w:autoSpaceDN w:val="0"/>
              <w:rPr>
                <w:sz w:val="28"/>
                <w:szCs w:val="28"/>
              </w:rPr>
            </w:pPr>
            <w:r>
              <w:rPr>
                <w:sz w:val="28"/>
                <w:szCs w:val="28"/>
              </w:rPr>
              <w:t xml:space="preserve">Иванова Наталья Анатольевна </w:t>
            </w:r>
          </w:p>
        </w:tc>
        <w:tc>
          <w:tcPr>
            <w:tcW w:w="284" w:type="dxa"/>
          </w:tcPr>
          <w:p w:rsidR="00AB752F" w:rsidRDefault="00AB752F" w:rsidP="00215D5E">
            <w:pPr>
              <w:widowControl w:val="0"/>
              <w:autoSpaceDE w:val="0"/>
              <w:autoSpaceDN w:val="0"/>
              <w:rPr>
                <w:sz w:val="28"/>
                <w:szCs w:val="28"/>
              </w:rPr>
            </w:pPr>
            <w:r>
              <w:rPr>
                <w:sz w:val="28"/>
                <w:szCs w:val="28"/>
              </w:rPr>
              <w:t>–</w:t>
            </w:r>
          </w:p>
        </w:tc>
        <w:tc>
          <w:tcPr>
            <w:tcW w:w="5528" w:type="dxa"/>
          </w:tcPr>
          <w:p w:rsidR="00AB752F" w:rsidRDefault="00F7496D" w:rsidP="00AB752F">
            <w:pPr>
              <w:widowControl w:val="0"/>
              <w:autoSpaceDE w:val="0"/>
              <w:autoSpaceDN w:val="0"/>
              <w:rPr>
                <w:sz w:val="28"/>
                <w:szCs w:val="28"/>
              </w:rPr>
            </w:pPr>
            <w:proofErr w:type="spellStart"/>
            <w:r>
              <w:rPr>
                <w:sz w:val="28"/>
                <w:szCs w:val="28"/>
              </w:rPr>
              <w:t>и</w:t>
            </w:r>
            <w:r w:rsidR="00AB752F">
              <w:rPr>
                <w:sz w:val="28"/>
                <w:szCs w:val="28"/>
              </w:rPr>
              <w:t>.о</w:t>
            </w:r>
            <w:proofErr w:type="spellEnd"/>
            <w:r w:rsidR="00AB752F">
              <w:rPr>
                <w:sz w:val="28"/>
                <w:szCs w:val="28"/>
              </w:rPr>
              <w:t xml:space="preserve">. начальника юридического отдела </w:t>
            </w:r>
            <w:r w:rsidR="00AB752F" w:rsidRPr="00215D5E">
              <w:rPr>
                <w:sz w:val="28"/>
                <w:szCs w:val="28"/>
              </w:rPr>
              <w:t>Министерства социальной политики Свердловской области</w:t>
            </w:r>
          </w:p>
        </w:tc>
      </w:tr>
      <w:tr w:rsidR="00AB752F" w:rsidRPr="00215D5E" w:rsidTr="008554D1">
        <w:tc>
          <w:tcPr>
            <w:tcW w:w="624" w:type="dxa"/>
          </w:tcPr>
          <w:p w:rsidR="00AB752F" w:rsidRPr="00215D5E" w:rsidRDefault="00F7496D" w:rsidP="00215D5E">
            <w:pPr>
              <w:widowControl w:val="0"/>
              <w:autoSpaceDE w:val="0"/>
              <w:autoSpaceDN w:val="0"/>
              <w:rPr>
                <w:sz w:val="28"/>
                <w:szCs w:val="28"/>
              </w:rPr>
            </w:pPr>
            <w:r>
              <w:rPr>
                <w:sz w:val="28"/>
                <w:szCs w:val="28"/>
              </w:rPr>
              <w:t>6</w:t>
            </w:r>
            <w:r w:rsidR="00AB752F" w:rsidRPr="00215D5E">
              <w:rPr>
                <w:sz w:val="28"/>
                <w:szCs w:val="28"/>
              </w:rPr>
              <w:t>.</w:t>
            </w:r>
          </w:p>
        </w:tc>
        <w:tc>
          <w:tcPr>
            <w:tcW w:w="3345" w:type="dxa"/>
          </w:tcPr>
          <w:p w:rsidR="00AB752F" w:rsidRPr="00215D5E" w:rsidRDefault="00AB752F" w:rsidP="00215D5E">
            <w:pPr>
              <w:widowControl w:val="0"/>
              <w:autoSpaceDE w:val="0"/>
              <w:autoSpaceDN w:val="0"/>
              <w:rPr>
                <w:sz w:val="28"/>
                <w:szCs w:val="28"/>
              </w:rPr>
            </w:pPr>
            <w:r>
              <w:rPr>
                <w:sz w:val="28"/>
                <w:szCs w:val="28"/>
              </w:rPr>
              <w:t>Илларионова Анна Петровна</w:t>
            </w:r>
          </w:p>
        </w:tc>
        <w:tc>
          <w:tcPr>
            <w:tcW w:w="284" w:type="dxa"/>
          </w:tcPr>
          <w:p w:rsidR="00AB752F" w:rsidRPr="00215D5E" w:rsidRDefault="00AB752F" w:rsidP="00215D5E">
            <w:pPr>
              <w:widowControl w:val="0"/>
              <w:autoSpaceDE w:val="0"/>
              <w:autoSpaceDN w:val="0"/>
              <w:rPr>
                <w:sz w:val="28"/>
                <w:szCs w:val="28"/>
              </w:rPr>
            </w:pPr>
            <w:r w:rsidRPr="00215D5E">
              <w:rPr>
                <w:sz w:val="28"/>
                <w:szCs w:val="28"/>
              </w:rPr>
              <w:t>–</w:t>
            </w:r>
          </w:p>
        </w:tc>
        <w:tc>
          <w:tcPr>
            <w:tcW w:w="5528" w:type="dxa"/>
          </w:tcPr>
          <w:p w:rsidR="00AB752F" w:rsidRPr="00215D5E" w:rsidRDefault="00F7496D" w:rsidP="00AB752F">
            <w:pPr>
              <w:widowControl w:val="0"/>
              <w:autoSpaceDE w:val="0"/>
              <w:autoSpaceDN w:val="0"/>
              <w:rPr>
                <w:sz w:val="28"/>
                <w:szCs w:val="28"/>
              </w:rPr>
            </w:pPr>
            <w:r>
              <w:rPr>
                <w:sz w:val="28"/>
                <w:szCs w:val="28"/>
              </w:rPr>
              <w:t>н</w:t>
            </w:r>
            <w:r w:rsidR="00AB752F">
              <w:rPr>
                <w:sz w:val="28"/>
                <w:szCs w:val="28"/>
              </w:rPr>
              <w:t xml:space="preserve">ачальник организационно-аналитического отдела </w:t>
            </w:r>
            <w:r w:rsidR="00AB752F" w:rsidRPr="00215D5E">
              <w:rPr>
                <w:sz w:val="28"/>
                <w:szCs w:val="28"/>
              </w:rPr>
              <w:t>Министерства социальной политики Свердловской области</w:t>
            </w:r>
          </w:p>
        </w:tc>
      </w:tr>
      <w:tr w:rsidR="00C0686F" w:rsidRPr="00215D5E" w:rsidTr="008554D1">
        <w:tc>
          <w:tcPr>
            <w:tcW w:w="624" w:type="dxa"/>
          </w:tcPr>
          <w:p w:rsidR="00C0686F" w:rsidRDefault="00C0686F" w:rsidP="00215D5E">
            <w:pPr>
              <w:widowControl w:val="0"/>
              <w:autoSpaceDE w:val="0"/>
              <w:autoSpaceDN w:val="0"/>
              <w:rPr>
                <w:sz w:val="28"/>
                <w:szCs w:val="28"/>
              </w:rPr>
            </w:pPr>
            <w:r>
              <w:rPr>
                <w:sz w:val="28"/>
                <w:szCs w:val="28"/>
              </w:rPr>
              <w:t>7.</w:t>
            </w:r>
          </w:p>
        </w:tc>
        <w:tc>
          <w:tcPr>
            <w:tcW w:w="3345" w:type="dxa"/>
          </w:tcPr>
          <w:p w:rsidR="00C0686F" w:rsidRDefault="00C0686F" w:rsidP="00215D5E">
            <w:pPr>
              <w:widowControl w:val="0"/>
              <w:autoSpaceDE w:val="0"/>
              <w:autoSpaceDN w:val="0"/>
              <w:rPr>
                <w:sz w:val="28"/>
                <w:szCs w:val="28"/>
              </w:rPr>
            </w:pPr>
            <w:r>
              <w:rPr>
                <w:sz w:val="28"/>
                <w:szCs w:val="28"/>
              </w:rPr>
              <w:t xml:space="preserve">Черкасова </w:t>
            </w:r>
            <w:r w:rsidRPr="0021235D">
              <w:rPr>
                <w:sz w:val="28"/>
                <w:szCs w:val="28"/>
              </w:rPr>
              <w:t>Марина Георгиевна</w:t>
            </w:r>
          </w:p>
        </w:tc>
        <w:tc>
          <w:tcPr>
            <w:tcW w:w="284" w:type="dxa"/>
          </w:tcPr>
          <w:p w:rsidR="00C0686F" w:rsidRPr="00215D5E" w:rsidRDefault="00C0686F" w:rsidP="00215D5E">
            <w:pPr>
              <w:widowControl w:val="0"/>
              <w:autoSpaceDE w:val="0"/>
              <w:autoSpaceDN w:val="0"/>
              <w:rPr>
                <w:sz w:val="28"/>
                <w:szCs w:val="28"/>
              </w:rPr>
            </w:pPr>
            <w:r>
              <w:rPr>
                <w:sz w:val="28"/>
                <w:szCs w:val="28"/>
              </w:rPr>
              <w:t>–</w:t>
            </w:r>
          </w:p>
        </w:tc>
        <w:tc>
          <w:tcPr>
            <w:tcW w:w="5528" w:type="dxa"/>
          </w:tcPr>
          <w:p w:rsidR="00C0686F" w:rsidRDefault="00C0686F" w:rsidP="00AB752F">
            <w:pPr>
              <w:widowControl w:val="0"/>
              <w:autoSpaceDE w:val="0"/>
              <w:autoSpaceDN w:val="0"/>
              <w:rPr>
                <w:sz w:val="28"/>
                <w:szCs w:val="28"/>
              </w:rPr>
            </w:pPr>
            <w:r>
              <w:rPr>
                <w:sz w:val="28"/>
                <w:szCs w:val="28"/>
              </w:rPr>
              <w:t>п</w:t>
            </w:r>
            <w:r w:rsidRPr="0021235D">
              <w:rPr>
                <w:sz w:val="28"/>
                <w:szCs w:val="28"/>
              </w:rPr>
              <w:t>редседатель правления Свердловского областного отделения Российского детского фонда</w:t>
            </w:r>
          </w:p>
        </w:tc>
      </w:tr>
    </w:tbl>
    <w:p w:rsidR="00215D5E" w:rsidRDefault="00215D5E" w:rsidP="001E30A3">
      <w:pPr>
        <w:jc w:val="both"/>
        <w:rPr>
          <w:sz w:val="28"/>
          <w:szCs w:val="28"/>
        </w:rPr>
      </w:pPr>
    </w:p>
    <w:p w:rsidR="00B2749C" w:rsidRPr="00B2749C" w:rsidRDefault="00B2749C" w:rsidP="00B2749C">
      <w:pPr>
        <w:jc w:val="center"/>
        <w:rPr>
          <w:b/>
          <w:sz w:val="28"/>
          <w:szCs w:val="28"/>
        </w:rPr>
      </w:pPr>
      <w:r w:rsidRPr="00B2749C">
        <w:rPr>
          <w:b/>
          <w:sz w:val="28"/>
          <w:szCs w:val="28"/>
        </w:rPr>
        <w:lastRenderedPageBreak/>
        <w:t>ПОЯСНИТЕЛЬНАЯ ЗАПИСКА</w:t>
      </w:r>
    </w:p>
    <w:p w:rsidR="00B2749C" w:rsidRPr="00B2749C" w:rsidRDefault="00B2749C" w:rsidP="00B2749C">
      <w:pPr>
        <w:jc w:val="center"/>
        <w:rPr>
          <w:b/>
          <w:bCs/>
          <w:sz w:val="28"/>
          <w:szCs w:val="28"/>
        </w:rPr>
      </w:pPr>
      <w:r w:rsidRPr="00B2749C">
        <w:rPr>
          <w:b/>
          <w:sz w:val="28"/>
          <w:szCs w:val="28"/>
        </w:rPr>
        <w:t>к проекту приказа Министерства социальной политики Свердловской области «Об утверждении положения об Общественном совете Министерства социальной политики Свердловской области</w:t>
      </w:r>
      <w:r w:rsidRPr="00B2749C">
        <w:rPr>
          <w:b/>
          <w:bCs/>
          <w:sz w:val="28"/>
          <w:szCs w:val="28"/>
        </w:rPr>
        <w:t>»</w:t>
      </w:r>
    </w:p>
    <w:p w:rsidR="00B2749C" w:rsidRPr="00B2749C" w:rsidRDefault="00B2749C" w:rsidP="00B2749C">
      <w:pPr>
        <w:jc w:val="both"/>
        <w:rPr>
          <w:sz w:val="28"/>
          <w:szCs w:val="28"/>
          <w:u w:val="single"/>
        </w:rPr>
      </w:pPr>
      <w:bookmarkStart w:id="0" w:name="_GoBack"/>
      <w:bookmarkEnd w:id="0"/>
    </w:p>
    <w:p w:rsidR="00B2749C" w:rsidRPr="00B2749C" w:rsidRDefault="00B2749C" w:rsidP="00B2749C">
      <w:pPr>
        <w:jc w:val="both"/>
        <w:rPr>
          <w:b/>
          <w:sz w:val="28"/>
          <w:szCs w:val="28"/>
        </w:rPr>
      </w:pPr>
      <w:r w:rsidRPr="00B2749C">
        <w:rPr>
          <w:b/>
          <w:sz w:val="28"/>
          <w:szCs w:val="28"/>
        </w:rPr>
        <w:t>1. Общая характеристика состояния законодательства в данной сфере правового регулирования</w:t>
      </w:r>
    </w:p>
    <w:p w:rsidR="00B2749C" w:rsidRPr="00B2749C" w:rsidRDefault="00B2749C" w:rsidP="00B2749C">
      <w:pPr>
        <w:jc w:val="both"/>
        <w:rPr>
          <w:sz w:val="28"/>
          <w:szCs w:val="28"/>
        </w:rPr>
      </w:pPr>
      <w:r w:rsidRPr="00B2749C">
        <w:rPr>
          <w:sz w:val="28"/>
          <w:szCs w:val="28"/>
        </w:rPr>
        <w:t xml:space="preserve">Закон Свердловской области от 19 декабря 2016 года </w:t>
      </w:r>
      <w:r w:rsidRPr="00B2749C">
        <w:rPr>
          <w:sz w:val="28"/>
          <w:szCs w:val="28"/>
        </w:rPr>
        <w:br/>
        <w:t>№ 151-ОЗ «Об общественном контроле в Свердловской области»;</w:t>
      </w:r>
    </w:p>
    <w:p w:rsidR="00B2749C" w:rsidRPr="00B2749C" w:rsidRDefault="00B2749C" w:rsidP="00B2749C">
      <w:pPr>
        <w:jc w:val="both"/>
        <w:rPr>
          <w:sz w:val="28"/>
          <w:szCs w:val="28"/>
        </w:rPr>
      </w:pPr>
      <w:r w:rsidRPr="00B2749C">
        <w:rPr>
          <w:sz w:val="28"/>
          <w:szCs w:val="28"/>
        </w:rPr>
        <w:t xml:space="preserve">постановление Правительства Свердловской области </w:t>
      </w:r>
      <w:r w:rsidRPr="00B2749C">
        <w:rPr>
          <w:sz w:val="28"/>
          <w:szCs w:val="28"/>
        </w:rPr>
        <w:br/>
        <w:t>от 12.05.2017 № 331-ПП «Об утверждении типового положения об общественном совете при областном или территориальном исполнительном органе государственной власти Свердловской области и о внесении изменений в постановление Правительства Свердловской области от 07.02.2014 № 65-ПП «Об утверждении Порядка образования общественных советов при областных исполнительных органах государственной власти Свердловской области».</w:t>
      </w:r>
    </w:p>
    <w:p w:rsidR="00B2749C" w:rsidRPr="00B2749C" w:rsidRDefault="00B2749C" w:rsidP="00B2749C">
      <w:pPr>
        <w:jc w:val="both"/>
        <w:rPr>
          <w:sz w:val="28"/>
          <w:szCs w:val="28"/>
        </w:rPr>
      </w:pPr>
    </w:p>
    <w:p w:rsidR="00B2749C" w:rsidRPr="00B2749C" w:rsidRDefault="00B2749C" w:rsidP="00B2749C">
      <w:pPr>
        <w:jc w:val="both"/>
        <w:rPr>
          <w:b/>
          <w:sz w:val="28"/>
          <w:szCs w:val="28"/>
        </w:rPr>
      </w:pPr>
      <w:r w:rsidRPr="00B2749C">
        <w:rPr>
          <w:b/>
          <w:sz w:val="28"/>
          <w:szCs w:val="28"/>
        </w:rPr>
        <w:t xml:space="preserve">2. Обоснование </w:t>
      </w:r>
      <w:proofErr w:type="gramStart"/>
      <w:r w:rsidRPr="00B2749C">
        <w:rPr>
          <w:b/>
          <w:sz w:val="28"/>
          <w:szCs w:val="28"/>
        </w:rPr>
        <w:t>необходимости принятия проекта приказа Министерства</w:t>
      </w:r>
      <w:proofErr w:type="gramEnd"/>
    </w:p>
    <w:p w:rsidR="00B2749C" w:rsidRPr="00B2749C" w:rsidRDefault="00B2749C" w:rsidP="00B2749C">
      <w:pPr>
        <w:jc w:val="both"/>
        <w:rPr>
          <w:sz w:val="28"/>
          <w:szCs w:val="28"/>
        </w:rPr>
      </w:pPr>
      <w:proofErr w:type="gramStart"/>
      <w:r w:rsidRPr="00B2749C">
        <w:rPr>
          <w:sz w:val="28"/>
          <w:szCs w:val="28"/>
        </w:rPr>
        <w:t>Принятие проекта приказа Министерства «Об утверждении положения об Общественном совете Министерства социальной политики Свердловской области» необходимо с целью приведения положения в соответствие с типовым положением об общественном совете при областном или территориальном исполнительном органе государственной власти Свердловской области, в связи с истечения срока полномочий действующего состава Общественного совета при Министерстве социальной политики Свердловской области, в связи с необходимостью утверждения состава</w:t>
      </w:r>
      <w:proofErr w:type="gramEnd"/>
      <w:r w:rsidRPr="00B2749C">
        <w:rPr>
          <w:sz w:val="28"/>
          <w:szCs w:val="28"/>
        </w:rPr>
        <w:t xml:space="preserve"> конкурсной комиссии по формированию состава Общественного совета Министерства социальной политики Свердловской области.</w:t>
      </w:r>
    </w:p>
    <w:p w:rsidR="00B2749C" w:rsidRPr="00B2749C" w:rsidRDefault="00B2749C" w:rsidP="00B2749C">
      <w:pPr>
        <w:jc w:val="both"/>
        <w:rPr>
          <w:sz w:val="28"/>
          <w:szCs w:val="28"/>
        </w:rPr>
      </w:pPr>
    </w:p>
    <w:p w:rsidR="00B2749C" w:rsidRPr="00B2749C" w:rsidRDefault="00B2749C" w:rsidP="00B2749C">
      <w:pPr>
        <w:jc w:val="both"/>
        <w:rPr>
          <w:b/>
          <w:sz w:val="28"/>
          <w:szCs w:val="28"/>
        </w:rPr>
      </w:pPr>
      <w:r w:rsidRPr="00B2749C">
        <w:rPr>
          <w:b/>
          <w:sz w:val="28"/>
          <w:szCs w:val="28"/>
        </w:rPr>
        <w:t xml:space="preserve">3. Прогноз социально-экономических </w:t>
      </w:r>
      <w:proofErr w:type="gramStart"/>
      <w:r w:rsidRPr="00B2749C">
        <w:rPr>
          <w:b/>
          <w:sz w:val="28"/>
          <w:szCs w:val="28"/>
        </w:rPr>
        <w:t>последствий принятия проекта приказа Министерства</w:t>
      </w:r>
      <w:proofErr w:type="gramEnd"/>
      <w:r w:rsidRPr="00B2749C">
        <w:rPr>
          <w:b/>
          <w:sz w:val="28"/>
          <w:szCs w:val="28"/>
        </w:rPr>
        <w:t xml:space="preserve"> </w:t>
      </w:r>
    </w:p>
    <w:p w:rsidR="00B2749C" w:rsidRPr="00B2749C" w:rsidRDefault="00B2749C" w:rsidP="00B2749C">
      <w:pPr>
        <w:jc w:val="both"/>
        <w:rPr>
          <w:sz w:val="28"/>
          <w:szCs w:val="28"/>
        </w:rPr>
      </w:pPr>
      <w:r w:rsidRPr="00B2749C">
        <w:rPr>
          <w:sz w:val="28"/>
          <w:szCs w:val="28"/>
        </w:rPr>
        <w:t>Настоящий проект приказа Министерства направлен на обеспечение принципа открытости исполнительных органов государственной власти. Принятие проекта приказа Министерства не повлечёт ущемления прав граждан на получение необходимой информации.</w:t>
      </w:r>
    </w:p>
    <w:p w:rsidR="00B2749C" w:rsidRPr="00B2749C" w:rsidRDefault="00B2749C" w:rsidP="00B2749C">
      <w:pPr>
        <w:jc w:val="both"/>
        <w:rPr>
          <w:sz w:val="28"/>
          <w:szCs w:val="28"/>
        </w:rPr>
      </w:pPr>
    </w:p>
    <w:p w:rsidR="00B2749C" w:rsidRPr="00B2749C" w:rsidRDefault="00B2749C" w:rsidP="00B2749C">
      <w:pPr>
        <w:jc w:val="both"/>
        <w:rPr>
          <w:b/>
          <w:sz w:val="28"/>
          <w:szCs w:val="28"/>
        </w:rPr>
      </w:pPr>
      <w:r w:rsidRPr="00B2749C">
        <w:rPr>
          <w:b/>
          <w:sz w:val="28"/>
          <w:szCs w:val="28"/>
        </w:rPr>
        <w:t>4. Финансово-экономическое обоснование проекта приказа Министерства</w:t>
      </w:r>
    </w:p>
    <w:p w:rsidR="00B2749C" w:rsidRPr="00B2749C" w:rsidRDefault="00B2749C" w:rsidP="00B2749C">
      <w:pPr>
        <w:jc w:val="both"/>
        <w:rPr>
          <w:sz w:val="28"/>
          <w:szCs w:val="28"/>
        </w:rPr>
      </w:pPr>
      <w:r w:rsidRPr="00B2749C">
        <w:rPr>
          <w:sz w:val="28"/>
          <w:szCs w:val="28"/>
        </w:rPr>
        <w:t>Для реализации данного проекта приказа Министерства дополнительные средства областного бюджета не потребуются.</w:t>
      </w:r>
    </w:p>
    <w:p w:rsidR="00B2749C" w:rsidRPr="00B2749C" w:rsidRDefault="00B2749C" w:rsidP="00B2749C">
      <w:pPr>
        <w:jc w:val="both"/>
        <w:rPr>
          <w:sz w:val="28"/>
          <w:szCs w:val="28"/>
        </w:rPr>
      </w:pPr>
    </w:p>
    <w:p w:rsidR="00B2749C" w:rsidRPr="00B2749C" w:rsidRDefault="00B2749C" w:rsidP="00B2749C">
      <w:pPr>
        <w:jc w:val="both"/>
        <w:rPr>
          <w:b/>
          <w:sz w:val="28"/>
          <w:szCs w:val="28"/>
        </w:rPr>
      </w:pPr>
      <w:r w:rsidRPr="00B2749C">
        <w:rPr>
          <w:b/>
          <w:sz w:val="28"/>
          <w:szCs w:val="28"/>
        </w:rPr>
        <w:t>5. Сведения о подготовке проекта акта с учетом методики проведения антикоррупционной экспертизы нормативных правовых актов и проектов нормативных правовых актов</w:t>
      </w:r>
    </w:p>
    <w:p w:rsidR="00B2749C" w:rsidRPr="00B2749C" w:rsidRDefault="00B2749C" w:rsidP="00B2749C">
      <w:pPr>
        <w:jc w:val="both"/>
        <w:rPr>
          <w:sz w:val="28"/>
          <w:szCs w:val="28"/>
        </w:rPr>
      </w:pPr>
      <w:r w:rsidRPr="00B2749C">
        <w:rPr>
          <w:sz w:val="28"/>
          <w:szCs w:val="28"/>
        </w:rPr>
        <w:lastRenderedPageBreak/>
        <w:t xml:space="preserve">Проект приказа Министерства подготовлен с учетом методики проведения антикоррупционной экспертизы нормативных правовых актов и проектов нормативных правовых актов, утвержденной Постановлением Правительства Российской Федерации от 26.02.2010 г. № 96 «Об антикоррупционной экспертизе нормативных правовых актов и проектов нормативных правовых актов». </w:t>
      </w:r>
    </w:p>
    <w:p w:rsidR="00B2749C" w:rsidRPr="00B2749C" w:rsidRDefault="00B2749C" w:rsidP="00B2749C">
      <w:pPr>
        <w:jc w:val="both"/>
        <w:rPr>
          <w:sz w:val="28"/>
          <w:szCs w:val="28"/>
        </w:rPr>
      </w:pPr>
    </w:p>
    <w:p w:rsidR="00B2749C" w:rsidRPr="00B2749C" w:rsidRDefault="00B2749C" w:rsidP="00B2749C">
      <w:pPr>
        <w:jc w:val="both"/>
        <w:rPr>
          <w:sz w:val="28"/>
          <w:szCs w:val="28"/>
        </w:rPr>
      </w:pPr>
    </w:p>
    <w:p w:rsidR="00B2749C" w:rsidRPr="00B2749C" w:rsidRDefault="00B2749C" w:rsidP="00B2749C">
      <w:pPr>
        <w:jc w:val="both"/>
        <w:rPr>
          <w:sz w:val="28"/>
          <w:szCs w:val="28"/>
        </w:rPr>
      </w:pPr>
      <w:r w:rsidRPr="00B2749C">
        <w:rPr>
          <w:sz w:val="28"/>
          <w:szCs w:val="28"/>
        </w:rPr>
        <w:t xml:space="preserve">Начальник </w:t>
      </w:r>
      <w:proofErr w:type="gramStart"/>
      <w:r w:rsidRPr="00B2749C">
        <w:rPr>
          <w:sz w:val="28"/>
          <w:szCs w:val="28"/>
        </w:rPr>
        <w:t>организационно-аналитического</w:t>
      </w:r>
      <w:proofErr w:type="gramEnd"/>
      <w:r w:rsidRPr="00B2749C">
        <w:rPr>
          <w:sz w:val="28"/>
          <w:szCs w:val="28"/>
        </w:rPr>
        <w:t xml:space="preserve"> </w:t>
      </w:r>
    </w:p>
    <w:p w:rsidR="00B2749C" w:rsidRPr="00B2749C" w:rsidRDefault="00B2749C" w:rsidP="00B2749C">
      <w:pPr>
        <w:jc w:val="both"/>
        <w:rPr>
          <w:sz w:val="28"/>
          <w:szCs w:val="28"/>
        </w:rPr>
      </w:pPr>
      <w:r w:rsidRPr="00B2749C">
        <w:rPr>
          <w:sz w:val="28"/>
          <w:szCs w:val="28"/>
        </w:rPr>
        <w:t xml:space="preserve">отдела                                                                                                  А.П. Илларионова </w:t>
      </w:r>
    </w:p>
    <w:p w:rsidR="00B2749C" w:rsidRDefault="00B2749C" w:rsidP="001E30A3">
      <w:pPr>
        <w:jc w:val="both"/>
        <w:rPr>
          <w:sz w:val="28"/>
          <w:szCs w:val="28"/>
        </w:rPr>
      </w:pPr>
    </w:p>
    <w:p w:rsidR="00B2749C" w:rsidRDefault="00B2749C" w:rsidP="001E30A3">
      <w:pPr>
        <w:jc w:val="both"/>
        <w:rPr>
          <w:sz w:val="28"/>
          <w:szCs w:val="28"/>
        </w:rPr>
      </w:pPr>
    </w:p>
    <w:sectPr w:rsidR="00B2749C" w:rsidSect="001E30A3">
      <w:pgSz w:w="11906" w:h="16838"/>
      <w:pgMar w:top="1134" w:right="567"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081" w:rsidRDefault="00511081" w:rsidP="00BA7DF2">
      <w:r>
        <w:separator/>
      </w:r>
    </w:p>
  </w:endnote>
  <w:endnote w:type="continuationSeparator" w:id="0">
    <w:p w:rsidR="00511081" w:rsidRDefault="00511081" w:rsidP="00BA7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Franklin Gothic Demi">
    <w:panose1 w:val="020B0703020102020204"/>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081" w:rsidRDefault="00511081" w:rsidP="00BA7DF2">
      <w:r>
        <w:separator/>
      </w:r>
    </w:p>
  </w:footnote>
  <w:footnote w:type="continuationSeparator" w:id="0">
    <w:p w:rsidR="00511081" w:rsidRDefault="00511081" w:rsidP="00BA7D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8293"/>
      <w:docPartObj>
        <w:docPartGallery w:val="Page Numbers (Top of Page)"/>
        <w:docPartUnique/>
      </w:docPartObj>
    </w:sdtPr>
    <w:sdtEndPr/>
    <w:sdtContent>
      <w:p w:rsidR="00032039" w:rsidRDefault="00032039">
        <w:pPr>
          <w:pStyle w:val="a7"/>
          <w:jc w:val="center"/>
        </w:pPr>
        <w:r>
          <w:fldChar w:fldCharType="begin"/>
        </w:r>
        <w:r>
          <w:instrText>PAGE   \* MERGEFORMAT</w:instrText>
        </w:r>
        <w:r>
          <w:fldChar w:fldCharType="separate"/>
        </w:r>
        <w:r w:rsidR="00B2749C">
          <w:rPr>
            <w:noProof/>
          </w:rPr>
          <w:t>20</w:t>
        </w:r>
        <w:r>
          <w:fldChar w:fldCharType="end"/>
        </w:r>
      </w:p>
    </w:sdtContent>
  </w:sdt>
  <w:p w:rsidR="00032039" w:rsidRDefault="0003203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3"/>
      <w:numFmt w:val="decimal"/>
      <w:lvlText w:val="%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00000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nsid w:val="00DE77D2"/>
    <w:multiLevelType w:val="singleLevel"/>
    <w:tmpl w:val="D2443C34"/>
    <w:lvl w:ilvl="0">
      <w:start w:val="4"/>
      <w:numFmt w:val="bullet"/>
      <w:lvlText w:val="-"/>
      <w:lvlJc w:val="left"/>
      <w:pPr>
        <w:tabs>
          <w:tab w:val="num" w:pos="360"/>
        </w:tabs>
        <w:ind w:left="360" w:hanging="360"/>
      </w:pPr>
      <w:rPr>
        <w:rFonts w:hint="default"/>
      </w:rPr>
    </w:lvl>
  </w:abstractNum>
  <w:abstractNum w:abstractNumId="3">
    <w:nsid w:val="01FA097C"/>
    <w:multiLevelType w:val="hybridMultilevel"/>
    <w:tmpl w:val="09B6D9F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6830D55"/>
    <w:multiLevelType w:val="hybridMultilevel"/>
    <w:tmpl w:val="50CABADE"/>
    <w:lvl w:ilvl="0" w:tplc="04190011">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2E119A"/>
    <w:multiLevelType w:val="hybridMultilevel"/>
    <w:tmpl w:val="EFFAEA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4801973"/>
    <w:multiLevelType w:val="singleLevel"/>
    <w:tmpl w:val="D2443C34"/>
    <w:lvl w:ilvl="0">
      <w:start w:val="4"/>
      <w:numFmt w:val="bullet"/>
      <w:lvlText w:val="-"/>
      <w:lvlJc w:val="left"/>
      <w:pPr>
        <w:tabs>
          <w:tab w:val="num" w:pos="360"/>
        </w:tabs>
        <w:ind w:left="360" w:hanging="360"/>
      </w:pPr>
      <w:rPr>
        <w:rFonts w:hint="default"/>
      </w:rPr>
    </w:lvl>
  </w:abstractNum>
  <w:abstractNum w:abstractNumId="7">
    <w:nsid w:val="16AE4698"/>
    <w:multiLevelType w:val="hybridMultilevel"/>
    <w:tmpl w:val="CC3A4B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9824642"/>
    <w:multiLevelType w:val="hybridMultilevel"/>
    <w:tmpl w:val="1ABABE0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0D715E5"/>
    <w:multiLevelType w:val="hybridMultilevel"/>
    <w:tmpl w:val="5D64619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23621EC2"/>
    <w:multiLevelType w:val="hybridMultilevel"/>
    <w:tmpl w:val="5888D16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D497E09"/>
    <w:multiLevelType w:val="hybridMultilevel"/>
    <w:tmpl w:val="F50A1D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065081"/>
    <w:multiLevelType w:val="multilevel"/>
    <w:tmpl w:val="64C684D6"/>
    <w:lvl w:ilvl="0">
      <w:start w:val="1"/>
      <w:numFmt w:val="decimal"/>
      <w:lvlText w:val="%1."/>
      <w:lvlJc w:val="left"/>
      <w:pPr>
        <w:tabs>
          <w:tab w:val="num" w:pos="1571"/>
        </w:tabs>
        <w:ind w:left="1571" w:hanging="360"/>
      </w:pPr>
    </w:lvl>
    <w:lvl w:ilvl="1" w:tentative="1">
      <w:start w:val="1"/>
      <w:numFmt w:val="lowerLetter"/>
      <w:lvlText w:val="%2."/>
      <w:lvlJc w:val="left"/>
      <w:pPr>
        <w:tabs>
          <w:tab w:val="num" w:pos="2291"/>
        </w:tabs>
        <w:ind w:left="2291" w:hanging="360"/>
      </w:pPr>
    </w:lvl>
    <w:lvl w:ilvl="2" w:tentative="1">
      <w:start w:val="1"/>
      <w:numFmt w:val="lowerRoman"/>
      <w:lvlText w:val="%3."/>
      <w:lvlJc w:val="right"/>
      <w:pPr>
        <w:tabs>
          <w:tab w:val="num" w:pos="3011"/>
        </w:tabs>
        <w:ind w:left="3011" w:hanging="180"/>
      </w:pPr>
    </w:lvl>
    <w:lvl w:ilvl="3" w:tentative="1">
      <w:start w:val="1"/>
      <w:numFmt w:val="decimal"/>
      <w:lvlText w:val="%4."/>
      <w:lvlJc w:val="left"/>
      <w:pPr>
        <w:tabs>
          <w:tab w:val="num" w:pos="3731"/>
        </w:tabs>
        <w:ind w:left="3731" w:hanging="360"/>
      </w:pPr>
    </w:lvl>
    <w:lvl w:ilvl="4" w:tentative="1">
      <w:start w:val="1"/>
      <w:numFmt w:val="lowerLetter"/>
      <w:lvlText w:val="%5."/>
      <w:lvlJc w:val="left"/>
      <w:pPr>
        <w:tabs>
          <w:tab w:val="num" w:pos="4451"/>
        </w:tabs>
        <w:ind w:left="4451" w:hanging="360"/>
      </w:pPr>
    </w:lvl>
    <w:lvl w:ilvl="5" w:tentative="1">
      <w:start w:val="1"/>
      <w:numFmt w:val="lowerRoman"/>
      <w:lvlText w:val="%6."/>
      <w:lvlJc w:val="right"/>
      <w:pPr>
        <w:tabs>
          <w:tab w:val="num" w:pos="5171"/>
        </w:tabs>
        <w:ind w:left="5171" w:hanging="180"/>
      </w:pPr>
    </w:lvl>
    <w:lvl w:ilvl="6" w:tentative="1">
      <w:start w:val="1"/>
      <w:numFmt w:val="decimal"/>
      <w:lvlText w:val="%7."/>
      <w:lvlJc w:val="left"/>
      <w:pPr>
        <w:tabs>
          <w:tab w:val="num" w:pos="5891"/>
        </w:tabs>
        <w:ind w:left="5891" w:hanging="360"/>
      </w:pPr>
    </w:lvl>
    <w:lvl w:ilvl="7" w:tentative="1">
      <w:start w:val="1"/>
      <w:numFmt w:val="lowerLetter"/>
      <w:lvlText w:val="%8."/>
      <w:lvlJc w:val="left"/>
      <w:pPr>
        <w:tabs>
          <w:tab w:val="num" w:pos="6611"/>
        </w:tabs>
        <w:ind w:left="6611" w:hanging="360"/>
      </w:pPr>
    </w:lvl>
    <w:lvl w:ilvl="8" w:tentative="1">
      <w:start w:val="1"/>
      <w:numFmt w:val="lowerRoman"/>
      <w:lvlText w:val="%9."/>
      <w:lvlJc w:val="right"/>
      <w:pPr>
        <w:tabs>
          <w:tab w:val="num" w:pos="7331"/>
        </w:tabs>
        <w:ind w:left="7331" w:hanging="180"/>
      </w:pPr>
    </w:lvl>
  </w:abstractNum>
  <w:abstractNum w:abstractNumId="13">
    <w:nsid w:val="334A69EE"/>
    <w:multiLevelType w:val="hybridMultilevel"/>
    <w:tmpl w:val="B8DA29F4"/>
    <w:lvl w:ilvl="0" w:tplc="4F3663B0">
      <w:start w:val="8"/>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33921929"/>
    <w:multiLevelType w:val="hybridMultilevel"/>
    <w:tmpl w:val="554E288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6E26AD"/>
    <w:multiLevelType w:val="singleLevel"/>
    <w:tmpl w:val="D2443C34"/>
    <w:lvl w:ilvl="0">
      <w:start w:val="2"/>
      <w:numFmt w:val="bullet"/>
      <w:lvlText w:val="-"/>
      <w:lvlJc w:val="left"/>
      <w:pPr>
        <w:tabs>
          <w:tab w:val="num" w:pos="360"/>
        </w:tabs>
        <w:ind w:left="360" w:hanging="360"/>
      </w:pPr>
      <w:rPr>
        <w:rFonts w:hint="default"/>
      </w:rPr>
    </w:lvl>
  </w:abstractNum>
  <w:abstractNum w:abstractNumId="16">
    <w:nsid w:val="37A5746C"/>
    <w:multiLevelType w:val="hybridMultilevel"/>
    <w:tmpl w:val="4CC8E42A"/>
    <w:lvl w:ilvl="0" w:tplc="4148F80E">
      <w:start w:val="1"/>
      <w:numFmt w:val="decimal"/>
      <w:lvlText w:val="%1."/>
      <w:lvlJc w:val="left"/>
      <w:pPr>
        <w:ind w:left="735" w:hanging="37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8665547"/>
    <w:multiLevelType w:val="hybridMultilevel"/>
    <w:tmpl w:val="B720EE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3E895CE8"/>
    <w:multiLevelType w:val="hybridMultilevel"/>
    <w:tmpl w:val="FE76AFC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40652B57"/>
    <w:multiLevelType w:val="hybridMultilevel"/>
    <w:tmpl w:val="B08EB218"/>
    <w:lvl w:ilvl="0" w:tplc="28F83CB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14E1740"/>
    <w:multiLevelType w:val="hybridMultilevel"/>
    <w:tmpl w:val="024218B6"/>
    <w:lvl w:ilvl="0" w:tplc="B1AC8F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486813D9"/>
    <w:multiLevelType w:val="hybridMultilevel"/>
    <w:tmpl w:val="2384CB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90E533E"/>
    <w:multiLevelType w:val="hybridMultilevel"/>
    <w:tmpl w:val="BB8CA276"/>
    <w:lvl w:ilvl="0" w:tplc="28F83CB8">
      <w:start w:val="1"/>
      <w:numFmt w:val="decimal"/>
      <w:lvlText w:val="%1."/>
      <w:lvlJc w:val="left"/>
      <w:pPr>
        <w:ind w:left="1770" w:hanging="123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4D987944"/>
    <w:multiLevelType w:val="hybridMultilevel"/>
    <w:tmpl w:val="EAE4E81C"/>
    <w:lvl w:ilvl="0" w:tplc="4148F80E">
      <w:start w:val="1"/>
      <w:numFmt w:val="decimal"/>
      <w:lvlText w:val="%1."/>
      <w:lvlJc w:val="left"/>
      <w:pPr>
        <w:ind w:left="735" w:hanging="37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E8910CB"/>
    <w:multiLevelType w:val="hybridMultilevel"/>
    <w:tmpl w:val="FB90539A"/>
    <w:lvl w:ilvl="0" w:tplc="04190011">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CAF69A8"/>
    <w:multiLevelType w:val="hybridMultilevel"/>
    <w:tmpl w:val="2082852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61D457B8"/>
    <w:multiLevelType w:val="hybridMultilevel"/>
    <w:tmpl w:val="ECA6456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62633DB6"/>
    <w:multiLevelType w:val="hybridMultilevel"/>
    <w:tmpl w:val="5FEE8F4C"/>
    <w:lvl w:ilvl="0" w:tplc="04190011">
      <w:start w:val="1"/>
      <w:numFmt w:val="decimal"/>
      <w:lvlText w:val="%1)"/>
      <w:lvlJc w:val="left"/>
      <w:pPr>
        <w:ind w:left="1779" w:hanging="360"/>
      </w:pPr>
    </w:lvl>
    <w:lvl w:ilvl="1" w:tplc="04190019" w:tentative="1">
      <w:start w:val="1"/>
      <w:numFmt w:val="lowerLetter"/>
      <w:lvlText w:val="%2."/>
      <w:lvlJc w:val="left"/>
      <w:pPr>
        <w:ind w:left="2858" w:hanging="360"/>
      </w:pPr>
    </w:lvl>
    <w:lvl w:ilvl="2" w:tplc="0419001B" w:tentative="1">
      <w:start w:val="1"/>
      <w:numFmt w:val="lowerRoman"/>
      <w:lvlText w:val="%3."/>
      <w:lvlJc w:val="right"/>
      <w:pPr>
        <w:ind w:left="3578" w:hanging="180"/>
      </w:pPr>
    </w:lvl>
    <w:lvl w:ilvl="3" w:tplc="0419000F" w:tentative="1">
      <w:start w:val="1"/>
      <w:numFmt w:val="decimal"/>
      <w:lvlText w:val="%4."/>
      <w:lvlJc w:val="left"/>
      <w:pPr>
        <w:ind w:left="4298" w:hanging="360"/>
      </w:pPr>
    </w:lvl>
    <w:lvl w:ilvl="4" w:tplc="04190019" w:tentative="1">
      <w:start w:val="1"/>
      <w:numFmt w:val="lowerLetter"/>
      <w:lvlText w:val="%5."/>
      <w:lvlJc w:val="left"/>
      <w:pPr>
        <w:ind w:left="5018" w:hanging="360"/>
      </w:pPr>
    </w:lvl>
    <w:lvl w:ilvl="5" w:tplc="0419001B" w:tentative="1">
      <w:start w:val="1"/>
      <w:numFmt w:val="lowerRoman"/>
      <w:lvlText w:val="%6."/>
      <w:lvlJc w:val="right"/>
      <w:pPr>
        <w:ind w:left="5738" w:hanging="180"/>
      </w:pPr>
    </w:lvl>
    <w:lvl w:ilvl="6" w:tplc="0419000F" w:tentative="1">
      <w:start w:val="1"/>
      <w:numFmt w:val="decimal"/>
      <w:lvlText w:val="%7."/>
      <w:lvlJc w:val="left"/>
      <w:pPr>
        <w:ind w:left="6458" w:hanging="360"/>
      </w:pPr>
    </w:lvl>
    <w:lvl w:ilvl="7" w:tplc="04190019" w:tentative="1">
      <w:start w:val="1"/>
      <w:numFmt w:val="lowerLetter"/>
      <w:lvlText w:val="%8."/>
      <w:lvlJc w:val="left"/>
      <w:pPr>
        <w:ind w:left="7178" w:hanging="360"/>
      </w:pPr>
    </w:lvl>
    <w:lvl w:ilvl="8" w:tplc="0419001B" w:tentative="1">
      <w:start w:val="1"/>
      <w:numFmt w:val="lowerRoman"/>
      <w:lvlText w:val="%9."/>
      <w:lvlJc w:val="right"/>
      <w:pPr>
        <w:ind w:left="7898" w:hanging="180"/>
      </w:pPr>
    </w:lvl>
  </w:abstractNum>
  <w:abstractNum w:abstractNumId="28">
    <w:nsid w:val="672240A3"/>
    <w:multiLevelType w:val="hybridMultilevel"/>
    <w:tmpl w:val="EA6CC4C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89E4D09"/>
    <w:multiLevelType w:val="hybridMultilevel"/>
    <w:tmpl w:val="17D0039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6E917203"/>
    <w:multiLevelType w:val="hybridMultilevel"/>
    <w:tmpl w:val="7F80F0D4"/>
    <w:lvl w:ilvl="0" w:tplc="9022F766">
      <w:start w:val="1"/>
      <w:numFmt w:val="decimal"/>
      <w:lvlText w:val="%1."/>
      <w:lvlJc w:val="left"/>
      <w:pPr>
        <w:ind w:left="785"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F34716A"/>
    <w:multiLevelType w:val="multilevel"/>
    <w:tmpl w:val="99F4A198"/>
    <w:lvl w:ilvl="0">
      <w:start w:val="1"/>
      <w:numFmt w:val="bullet"/>
      <w:lvlText w:val=""/>
      <w:lvlJc w:val="left"/>
      <w:pPr>
        <w:tabs>
          <w:tab w:val="num" w:pos="1940"/>
        </w:tabs>
        <w:ind w:left="194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72F27EA3"/>
    <w:multiLevelType w:val="hybridMultilevel"/>
    <w:tmpl w:val="09265C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77E84392"/>
    <w:multiLevelType w:val="hybridMultilevel"/>
    <w:tmpl w:val="D2FED53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795B623D"/>
    <w:multiLevelType w:val="singleLevel"/>
    <w:tmpl w:val="71427F0A"/>
    <w:name w:val="27"/>
    <w:lvl w:ilvl="0">
      <w:start w:val="1"/>
      <w:numFmt w:val="bullet"/>
      <w:pStyle w:val="a"/>
      <w:lvlText w:val=""/>
      <w:lvlJc w:val="left"/>
      <w:pPr>
        <w:tabs>
          <w:tab w:val="num" w:pos="1381"/>
        </w:tabs>
        <w:ind w:left="567" w:firstLine="454"/>
      </w:pPr>
      <w:rPr>
        <w:rFonts w:ascii="Symbol" w:hAnsi="Symbol" w:hint="default"/>
      </w:rPr>
    </w:lvl>
  </w:abstractNum>
  <w:abstractNum w:abstractNumId="35">
    <w:nsid w:val="7B0010F6"/>
    <w:multiLevelType w:val="hybridMultilevel"/>
    <w:tmpl w:val="7F80F0D4"/>
    <w:lvl w:ilvl="0" w:tplc="9022F766">
      <w:start w:val="1"/>
      <w:numFmt w:val="decimal"/>
      <w:lvlText w:val="%1."/>
      <w:lvlJc w:val="left"/>
      <w:pPr>
        <w:ind w:left="785"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C53599A"/>
    <w:multiLevelType w:val="hybridMultilevel"/>
    <w:tmpl w:val="3DBA69BA"/>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7">
    <w:nsid w:val="7E37559A"/>
    <w:multiLevelType w:val="hybridMultilevel"/>
    <w:tmpl w:val="72D865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13"/>
  </w:num>
  <w:num w:numId="4">
    <w:abstractNumId w:val="20"/>
  </w:num>
  <w:num w:numId="5">
    <w:abstractNumId w:val="14"/>
  </w:num>
  <w:num w:numId="6">
    <w:abstractNumId w:val="23"/>
  </w:num>
  <w:num w:numId="7">
    <w:abstractNumId w:val="12"/>
  </w:num>
  <w:num w:numId="8">
    <w:abstractNumId w:val="31"/>
  </w:num>
  <w:num w:numId="9">
    <w:abstractNumId w:val="15"/>
  </w:num>
  <w:num w:numId="10">
    <w:abstractNumId w:val="2"/>
  </w:num>
  <w:num w:numId="11">
    <w:abstractNumId w:val="6"/>
  </w:num>
  <w:num w:numId="12">
    <w:abstractNumId w:val="34"/>
  </w:num>
  <w:num w:numId="13">
    <w:abstractNumId w:val="32"/>
  </w:num>
  <w:num w:numId="14">
    <w:abstractNumId w:val="0"/>
  </w:num>
  <w:num w:numId="15">
    <w:abstractNumId w:val="1"/>
  </w:num>
  <w:num w:numId="16">
    <w:abstractNumId w:val="10"/>
  </w:num>
  <w:num w:numId="17">
    <w:abstractNumId w:val="5"/>
  </w:num>
  <w:num w:numId="18">
    <w:abstractNumId w:val="11"/>
  </w:num>
  <w:num w:numId="19">
    <w:abstractNumId w:val="19"/>
  </w:num>
  <w:num w:numId="20">
    <w:abstractNumId w:val="37"/>
  </w:num>
  <w:num w:numId="21">
    <w:abstractNumId w:val="16"/>
  </w:num>
  <w:num w:numId="22">
    <w:abstractNumId w:val="30"/>
  </w:num>
  <w:num w:numId="23">
    <w:abstractNumId w:val="35"/>
  </w:num>
  <w:num w:numId="24">
    <w:abstractNumId w:val="33"/>
  </w:num>
  <w:num w:numId="25">
    <w:abstractNumId w:val="18"/>
  </w:num>
  <w:num w:numId="26">
    <w:abstractNumId w:val="28"/>
  </w:num>
  <w:num w:numId="27">
    <w:abstractNumId w:val="8"/>
  </w:num>
  <w:num w:numId="28">
    <w:abstractNumId w:val="24"/>
  </w:num>
  <w:num w:numId="29">
    <w:abstractNumId w:val="26"/>
  </w:num>
  <w:num w:numId="30">
    <w:abstractNumId w:val="21"/>
  </w:num>
  <w:num w:numId="31">
    <w:abstractNumId w:val="7"/>
  </w:num>
  <w:num w:numId="32">
    <w:abstractNumId w:val="27"/>
  </w:num>
  <w:num w:numId="33">
    <w:abstractNumId w:val="29"/>
  </w:num>
  <w:num w:numId="34">
    <w:abstractNumId w:val="25"/>
  </w:num>
  <w:num w:numId="35">
    <w:abstractNumId w:val="3"/>
  </w:num>
  <w:num w:numId="36">
    <w:abstractNumId w:val="9"/>
  </w:num>
  <w:num w:numId="37">
    <w:abstractNumId w:val="4"/>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B47"/>
    <w:rsid w:val="00004855"/>
    <w:rsid w:val="000112A4"/>
    <w:rsid w:val="00014286"/>
    <w:rsid w:val="00015992"/>
    <w:rsid w:val="00024793"/>
    <w:rsid w:val="00025D1A"/>
    <w:rsid w:val="00032039"/>
    <w:rsid w:val="00045DB6"/>
    <w:rsid w:val="00055938"/>
    <w:rsid w:val="00071DFA"/>
    <w:rsid w:val="000728AE"/>
    <w:rsid w:val="000750A8"/>
    <w:rsid w:val="00082F5A"/>
    <w:rsid w:val="00083A60"/>
    <w:rsid w:val="0009439A"/>
    <w:rsid w:val="000A0152"/>
    <w:rsid w:val="000A05A5"/>
    <w:rsid w:val="000B354C"/>
    <w:rsid w:val="000C103F"/>
    <w:rsid w:val="000D217C"/>
    <w:rsid w:val="000F0CBB"/>
    <w:rsid w:val="001330C7"/>
    <w:rsid w:val="00160ECB"/>
    <w:rsid w:val="00182653"/>
    <w:rsid w:val="001A3920"/>
    <w:rsid w:val="001C6E03"/>
    <w:rsid w:val="001E30A3"/>
    <w:rsid w:val="001E531D"/>
    <w:rsid w:val="001F43AE"/>
    <w:rsid w:val="0020698D"/>
    <w:rsid w:val="002153CE"/>
    <w:rsid w:val="00215D5E"/>
    <w:rsid w:val="0024496A"/>
    <w:rsid w:val="00253A3C"/>
    <w:rsid w:val="00260E5F"/>
    <w:rsid w:val="00272E4F"/>
    <w:rsid w:val="002817CA"/>
    <w:rsid w:val="0029147C"/>
    <w:rsid w:val="002A00E3"/>
    <w:rsid w:val="002C0D12"/>
    <w:rsid w:val="002C62FF"/>
    <w:rsid w:val="002D473D"/>
    <w:rsid w:val="002E51BE"/>
    <w:rsid w:val="002E72D2"/>
    <w:rsid w:val="002F3A0E"/>
    <w:rsid w:val="00305EF1"/>
    <w:rsid w:val="00331791"/>
    <w:rsid w:val="00340B85"/>
    <w:rsid w:val="00345A7E"/>
    <w:rsid w:val="00357F8B"/>
    <w:rsid w:val="003746C3"/>
    <w:rsid w:val="003830BB"/>
    <w:rsid w:val="00384D2D"/>
    <w:rsid w:val="003947B4"/>
    <w:rsid w:val="003A43A8"/>
    <w:rsid w:val="003A6B9F"/>
    <w:rsid w:val="003A7857"/>
    <w:rsid w:val="003C1FBF"/>
    <w:rsid w:val="003C67CC"/>
    <w:rsid w:val="003E77DF"/>
    <w:rsid w:val="00403D08"/>
    <w:rsid w:val="00412364"/>
    <w:rsid w:val="0041252E"/>
    <w:rsid w:val="004245B3"/>
    <w:rsid w:val="00436BE1"/>
    <w:rsid w:val="00442E79"/>
    <w:rsid w:val="00447E3F"/>
    <w:rsid w:val="00461A5B"/>
    <w:rsid w:val="00487E4C"/>
    <w:rsid w:val="00491C01"/>
    <w:rsid w:val="004934FC"/>
    <w:rsid w:val="00494EAB"/>
    <w:rsid w:val="004978EC"/>
    <w:rsid w:val="004A6C80"/>
    <w:rsid w:val="004C0AF4"/>
    <w:rsid w:val="004D074C"/>
    <w:rsid w:val="004E0614"/>
    <w:rsid w:val="004E086E"/>
    <w:rsid w:val="0050357C"/>
    <w:rsid w:val="00503EC8"/>
    <w:rsid w:val="00506766"/>
    <w:rsid w:val="00511081"/>
    <w:rsid w:val="00514DE9"/>
    <w:rsid w:val="00515256"/>
    <w:rsid w:val="00523AFE"/>
    <w:rsid w:val="005325B8"/>
    <w:rsid w:val="00533108"/>
    <w:rsid w:val="00542BA2"/>
    <w:rsid w:val="00546BAC"/>
    <w:rsid w:val="00560EFF"/>
    <w:rsid w:val="005621E1"/>
    <w:rsid w:val="005743CC"/>
    <w:rsid w:val="005A0087"/>
    <w:rsid w:val="005B4EAF"/>
    <w:rsid w:val="005B5190"/>
    <w:rsid w:val="005B6DDD"/>
    <w:rsid w:val="005C3EC7"/>
    <w:rsid w:val="005E5303"/>
    <w:rsid w:val="005E60EB"/>
    <w:rsid w:val="00604959"/>
    <w:rsid w:val="00611A4C"/>
    <w:rsid w:val="006131A1"/>
    <w:rsid w:val="00615248"/>
    <w:rsid w:val="0062191C"/>
    <w:rsid w:val="0063696D"/>
    <w:rsid w:val="00636CBA"/>
    <w:rsid w:val="00641C3C"/>
    <w:rsid w:val="006C09BB"/>
    <w:rsid w:val="006C70E4"/>
    <w:rsid w:val="006D612C"/>
    <w:rsid w:val="006F4E0D"/>
    <w:rsid w:val="00701867"/>
    <w:rsid w:val="00703C89"/>
    <w:rsid w:val="00715F82"/>
    <w:rsid w:val="00740823"/>
    <w:rsid w:val="007476B0"/>
    <w:rsid w:val="007539D3"/>
    <w:rsid w:val="00781867"/>
    <w:rsid w:val="00783E8E"/>
    <w:rsid w:val="0079073C"/>
    <w:rsid w:val="007A1979"/>
    <w:rsid w:val="007B0BC4"/>
    <w:rsid w:val="007B20D0"/>
    <w:rsid w:val="007B4E9F"/>
    <w:rsid w:val="007B7FAD"/>
    <w:rsid w:val="007C760B"/>
    <w:rsid w:val="007D14D7"/>
    <w:rsid w:val="007D7F48"/>
    <w:rsid w:val="007E187E"/>
    <w:rsid w:val="007E500E"/>
    <w:rsid w:val="007F5869"/>
    <w:rsid w:val="00803A91"/>
    <w:rsid w:val="00803F09"/>
    <w:rsid w:val="008050B8"/>
    <w:rsid w:val="008247F2"/>
    <w:rsid w:val="008251DD"/>
    <w:rsid w:val="0084209D"/>
    <w:rsid w:val="0085669B"/>
    <w:rsid w:val="008638F4"/>
    <w:rsid w:val="00881C2C"/>
    <w:rsid w:val="0088784D"/>
    <w:rsid w:val="008965F7"/>
    <w:rsid w:val="008A3CC1"/>
    <w:rsid w:val="008A5B22"/>
    <w:rsid w:val="008A679C"/>
    <w:rsid w:val="008D29CE"/>
    <w:rsid w:val="008E30EB"/>
    <w:rsid w:val="008F3FC8"/>
    <w:rsid w:val="008F52F6"/>
    <w:rsid w:val="00900D4E"/>
    <w:rsid w:val="00901AE7"/>
    <w:rsid w:val="00921F74"/>
    <w:rsid w:val="00931AA6"/>
    <w:rsid w:val="00931B54"/>
    <w:rsid w:val="0094780B"/>
    <w:rsid w:val="0095124C"/>
    <w:rsid w:val="0098691B"/>
    <w:rsid w:val="009A3FE7"/>
    <w:rsid w:val="009A5350"/>
    <w:rsid w:val="009B0F4E"/>
    <w:rsid w:val="009D2C66"/>
    <w:rsid w:val="009D4E62"/>
    <w:rsid w:val="00A04531"/>
    <w:rsid w:val="00A06F83"/>
    <w:rsid w:val="00A07E41"/>
    <w:rsid w:val="00A1081C"/>
    <w:rsid w:val="00A1311D"/>
    <w:rsid w:val="00A15465"/>
    <w:rsid w:val="00A16AC2"/>
    <w:rsid w:val="00A33058"/>
    <w:rsid w:val="00A37671"/>
    <w:rsid w:val="00A601D6"/>
    <w:rsid w:val="00A73CE8"/>
    <w:rsid w:val="00A942B7"/>
    <w:rsid w:val="00AA6AB4"/>
    <w:rsid w:val="00AB3B47"/>
    <w:rsid w:val="00AB5CCB"/>
    <w:rsid w:val="00AB752F"/>
    <w:rsid w:val="00AC12F5"/>
    <w:rsid w:val="00AC2B2C"/>
    <w:rsid w:val="00AC6BA7"/>
    <w:rsid w:val="00AC751A"/>
    <w:rsid w:val="00AE4BF6"/>
    <w:rsid w:val="00B03917"/>
    <w:rsid w:val="00B13D5A"/>
    <w:rsid w:val="00B16022"/>
    <w:rsid w:val="00B262A2"/>
    <w:rsid w:val="00B2749C"/>
    <w:rsid w:val="00B31A2C"/>
    <w:rsid w:val="00B32B43"/>
    <w:rsid w:val="00B333F9"/>
    <w:rsid w:val="00B3571A"/>
    <w:rsid w:val="00B402A4"/>
    <w:rsid w:val="00B50261"/>
    <w:rsid w:val="00B62B57"/>
    <w:rsid w:val="00B74B8C"/>
    <w:rsid w:val="00B77875"/>
    <w:rsid w:val="00B8309F"/>
    <w:rsid w:val="00B927BE"/>
    <w:rsid w:val="00BA7DF2"/>
    <w:rsid w:val="00BC611F"/>
    <w:rsid w:val="00BD1EBF"/>
    <w:rsid w:val="00C03CF9"/>
    <w:rsid w:val="00C0686F"/>
    <w:rsid w:val="00C20C37"/>
    <w:rsid w:val="00C2522C"/>
    <w:rsid w:val="00C25AAF"/>
    <w:rsid w:val="00C26433"/>
    <w:rsid w:val="00C35AB4"/>
    <w:rsid w:val="00C456C6"/>
    <w:rsid w:val="00C54FD0"/>
    <w:rsid w:val="00C6244A"/>
    <w:rsid w:val="00C6392C"/>
    <w:rsid w:val="00C7189D"/>
    <w:rsid w:val="00C828DE"/>
    <w:rsid w:val="00C84A75"/>
    <w:rsid w:val="00C84D90"/>
    <w:rsid w:val="00C95420"/>
    <w:rsid w:val="00CB339A"/>
    <w:rsid w:val="00CB36FC"/>
    <w:rsid w:val="00CC39FD"/>
    <w:rsid w:val="00D251B1"/>
    <w:rsid w:val="00D268B1"/>
    <w:rsid w:val="00D271C0"/>
    <w:rsid w:val="00D332E5"/>
    <w:rsid w:val="00D460E6"/>
    <w:rsid w:val="00D66584"/>
    <w:rsid w:val="00D921CD"/>
    <w:rsid w:val="00D978E6"/>
    <w:rsid w:val="00DA2C77"/>
    <w:rsid w:val="00DA49B1"/>
    <w:rsid w:val="00DC77AE"/>
    <w:rsid w:val="00DD1BF0"/>
    <w:rsid w:val="00DF1921"/>
    <w:rsid w:val="00DF4841"/>
    <w:rsid w:val="00E24ABD"/>
    <w:rsid w:val="00E42719"/>
    <w:rsid w:val="00E74FB6"/>
    <w:rsid w:val="00E95440"/>
    <w:rsid w:val="00EA5117"/>
    <w:rsid w:val="00EA623D"/>
    <w:rsid w:val="00EB4C16"/>
    <w:rsid w:val="00F01DBF"/>
    <w:rsid w:val="00F3105B"/>
    <w:rsid w:val="00F43B8A"/>
    <w:rsid w:val="00F61635"/>
    <w:rsid w:val="00F6203C"/>
    <w:rsid w:val="00F70AEA"/>
    <w:rsid w:val="00F71084"/>
    <w:rsid w:val="00F7496D"/>
    <w:rsid w:val="00F91432"/>
    <w:rsid w:val="00F91AC2"/>
    <w:rsid w:val="00FD03A1"/>
    <w:rsid w:val="00FD6335"/>
    <w:rsid w:val="00FF00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B752F"/>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436BE1"/>
    <w:pPr>
      <w:keepNext/>
      <w:outlineLvl w:val="0"/>
    </w:pPr>
    <w:rPr>
      <w:rFonts w:ascii="Arial" w:hAnsi="Arial"/>
      <w:sz w:val="28"/>
      <w:szCs w:val="20"/>
    </w:rPr>
  </w:style>
  <w:style w:type="paragraph" w:styleId="2">
    <w:name w:val="heading 2"/>
    <w:basedOn w:val="a0"/>
    <w:next w:val="a0"/>
    <w:link w:val="20"/>
    <w:qFormat/>
    <w:rsid w:val="00436BE1"/>
    <w:pPr>
      <w:keepNext/>
      <w:jc w:val="both"/>
      <w:outlineLvl w:val="1"/>
    </w:pPr>
    <w:rPr>
      <w:rFonts w:ascii="Arial" w:hAnsi="Arial"/>
      <w:b/>
      <w:sz w:val="28"/>
      <w:szCs w:val="20"/>
    </w:rPr>
  </w:style>
  <w:style w:type="paragraph" w:styleId="3">
    <w:name w:val="heading 3"/>
    <w:basedOn w:val="a0"/>
    <w:next w:val="a0"/>
    <w:link w:val="30"/>
    <w:qFormat/>
    <w:rsid w:val="00436BE1"/>
    <w:pPr>
      <w:keepNext/>
      <w:jc w:val="both"/>
      <w:outlineLvl w:val="2"/>
    </w:pPr>
    <w:rPr>
      <w:sz w:val="28"/>
      <w:szCs w:val="20"/>
    </w:rPr>
  </w:style>
  <w:style w:type="paragraph" w:styleId="4">
    <w:name w:val="heading 4"/>
    <w:basedOn w:val="a0"/>
    <w:next w:val="a0"/>
    <w:link w:val="40"/>
    <w:qFormat/>
    <w:rsid w:val="00436BE1"/>
    <w:pPr>
      <w:keepNext/>
      <w:jc w:val="center"/>
      <w:outlineLvl w:val="3"/>
    </w:pPr>
    <w:rPr>
      <w:b/>
      <w:sz w:val="28"/>
      <w:szCs w:val="20"/>
    </w:rPr>
  </w:style>
  <w:style w:type="paragraph" w:styleId="5">
    <w:name w:val="heading 5"/>
    <w:basedOn w:val="a0"/>
    <w:next w:val="a0"/>
    <w:link w:val="50"/>
    <w:qFormat/>
    <w:rsid w:val="00436BE1"/>
    <w:pPr>
      <w:keepNext/>
      <w:jc w:val="center"/>
      <w:outlineLvl w:val="4"/>
    </w:pPr>
    <w:rPr>
      <w:b/>
      <w:sz w:val="20"/>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36BE1"/>
    <w:rPr>
      <w:rFonts w:ascii="Arial" w:eastAsia="Times New Roman" w:hAnsi="Arial" w:cs="Times New Roman"/>
      <w:sz w:val="28"/>
      <w:szCs w:val="20"/>
      <w:lang w:eastAsia="ru-RU"/>
    </w:rPr>
  </w:style>
  <w:style w:type="character" w:customStyle="1" w:styleId="20">
    <w:name w:val="Заголовок 2 Знак"/>
    <w:basedOn w:val="a1"/>
    <w:link w:val="2"/>
    <w:rsid w:val="00436BE1"/>
    <w:rPr>
      <w:rFonts w:ascii="Arial" w:eastAsia="Times New Roman" w:hAnsi="Arial" w:cs="Times New Roman"/>
      <w:b/>
      <w:sz w:val="28"/>
      <w:szCs w:val="20"/>
      <w:lang w:eastAsia="ru-RU"/>
    </w:rPr>
  </w:style>
  <w:style w:type="character" w:customStyle="1" w:styleId="30">
    <w:name w:val="Заголовок 3 Знак"/>
    <w:basedOn w:val="a1"/>
    <w:link w:val="3"/>
    <w:rsid w:val="00436BE1"/>
    <w:rPr>
      <w:rFonts w:ascii="Times New Roman" w:eastAsia="Times New Roman" w:hAnsi="Times New Roman" w:cs="Times New Roman"/>
      <w:sz w:val="28"/>
      <w:szCs w:val="20"/>
      <w:lang w:eastAsia="ru-RU"/>
    </w:rPr>
  </w:style>
  <w:style w:type="character" w:customStyle="1" w:styleId="40">
    <w:name w:val="Заголовок 4 Знак"/>
    <w:basedOn w:val="a1"/>
    <w:link w:val="4"/>
    <w:rsid w:val="00436BE1"/>
    <w:rPr>
      <w:rFonts w:ascii="Times New Roman" w:eastAsia="Times New Roman" w:hAnsi="Times New Roman" w:cs="Times New Roman"/>
      <w:b/>
      <w:sz w:val="28"/>
      <w:szCs w:val="20"/>
      <w:lang w:eastAsia="ru-RU"/>
    </w:rPr>
  </w:style>
  <w:style w:type="character" w:customStyle="1" w:styleId="50">
    <w:name w:val="Заголовок 5 Знак"/>
    <w:basedOn w:val="a1"/>
    <w:link w:val="5"/>
    <w:rsid w:val="00436BE1"/>
    <w:rPr>
      <w:rFonts w:ascii="Times New Roman" w:eastAsia="Times New Roman" w:hAnsi="Times New Roman" w:cs="Times New Roman"/>
      <w:b/>
      <w:sz w:val="20"/>
      <w:szCs w:val="20"/>
      <w:lang w:eastAsia="ru-RU"/>
    </w:rPr>
  </w:style>
  <w:style w:type="paragraph" w:styleId="a4">
    <w:name w:val="List Paragraph"/>
    <w:basedOn w:val="a0"/>
    <w:qFormat/>
    <w:rsid w:val="00A07E41"/>
    <w:pPr>
      <w:ind w:left="720"/>
      <w:contextualSpacing/>
    </w:pPr>
  </w:style>
  <w:style w:type="paragraph" w:customStyle="1" w:styleId="ConsPlusTitle">
    <w:name w:val="ConsPlusTitle"/>
    <w:rsid w:val="0095124C"/>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rmal">
    <w:name w:val="ConsPlusNormal"/>
    <w:rsid w:val="0095124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alloon Text"/>
    <w:basedOn w:val="a0"/>
    <w:link w:val="a6"/>
    <w:unhideWhenUsed/>
    <w:rsid w:val="008E30EB"/>
    <w:rPr>
      <w:rFonts w:ascii="Tahoma" w:hAnsi="Tahoma" w:cs="Tahoma"/>
      <w:sz w:val="16"/>
      <w:szCs w:val="16"/>
    </w:rPr>
  </w:style>
  <w:style w:type="character" w:customStyle="1" w:styleId="a6">
    <w:name w:val="Текст выноски Знак"/>
    <w:basedOn w:val="a1"/>
    <w:link w:val="a5"/>
    <w:rsid w:val="008E30EB"/>
    <w:rPr>
      <w:rFonts w:ascii="Tahoma" w:eastAsia="Times New Roman" w:hAnsi="Tahoma" w:cs="Tahoma"/>
      <w:sz w:val="16"/>
      <w:szCs w:val="16"/>
      <w:lang w:eastAsia="ru-RU"/>
    </w:rPr>
  </w:style>
  <w:style w:type="paragraph" w:styleId="a7">
    <w:name w:val="header"/>
    <w:basedOn w:val="a0"/>
    <w:link w:val="a8"/>
    <w:uiPriority w:val="99"/>
    <w:unhideWhenUsed/>
    <w:rsid w:val="00BA7DF2"/>
    <w:pPr>
      <w:tabs>
        <w:tab w:val="center" w:pos="4677"/>
        <w:tab w:val="right" w:pos="9355"/>
      </w:tabs>
    </w:pPr>
  </w:style>
  <w:style w:type="character" w:customStyle="1" w:styleId="a8">
    <w:name w:val="Верхний колонтитул Знак"/>
    <w:basedOn w:val="a1"/>
    <w:link w:val="a7"/>
    <w:uiPriority w:val="99"/>
    <w:rsid w:val="00BA7DF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BA7DF2"/>
    <w:pPr>
      <w:tabs>
        <w:tab w:val="center" w:pos="4677"/>
        <w:tab w:val="right" w:pos="9355"/>
      </w:tabs>
    </w:pPr>
  </w:style>
  <w:style w:type="character" w:customStyle="1" w:styleId="aa">
    <w:name w:val="Нижний колонтитул Знак"/>
    <w:basedOn w:val="a1"/>
    <w:link w:val="a9"/>
    <w:uiPriority w:val="99"/>
    <w:rsid w:val="00BA7DF2"/>
    <w:rPr>
      <w:rFonts w:ascii="Times New Roman" w:eastAsia="Times New Roman" w:hAnsi="Times New Roman" w:cs="Times New Roman"/>
      <w:sz w:val="24"/>
      <w:szCs w:val="24"/>
      <w:lang w:eastAsia="ru-RU"/>
    </w:rPr>
  </w:style>
  <w:style w:type="character" w:styleId="ab">
    <w:name w:val="Hyperlink"/>
    <w:basedOn w:val="a1"/>
    <w:uiPriority w:val="99"/>
    <w:unhideWhenUsed/>
    <w:rsid w:val="003A7857"/>
    <w:rPr>
      <w:color w:val="0000FF" w:themeColor="hyperlink"/>
      <w:u w:val="single"/>
    </w:rPr>
  </w:style>
  <w:style w:type="paragraph" w:styleId="ac">
    <w:name w:val="Body Text Indent"/>
    <w:basedOn w:val="a0"/>
    <w:link w:val="ad"/>
    <w:rsid w:val="00436BE1"/>
    <w:pPr>
      <w:ind w:firstLine="851"/>
      <w:jc w:val="both"/>
    </w:pPr>
    <w:rPr>
      <w:sz w:val="28"/>
      <w:szCs w:val="20"/>
    </w:rPr>
  </w:style>
  <w:style w:type="character" w:customStyle="1" w:styleId="ad">
    <w:name w:val="Основной текст с отступом Знак"/>
    <w:basedOn w:val="a1"/>
    <w:link w:val="ac"/>
    <w:rsid w:val="00436BE1"/>
    <w:rPr>
      <w:rFonts w:ascii="Times New Roman" w:eastAsia="Times New Roman" w:hAnsi="Times New Roman" w:cs="Times New Roman"/>
      <w:sz w:val="28"/>
      <w:szCs w:val="20"/>
      <w:lang w:eastAsia="ru-RU"/>
    </w:rPr>
  </w:style>
  <w:style w:type="paragraph" w:customStyle="1" w:styleId="ConsNormal">
    <w:name w:val="ConsNormal"/>
    <w:rsid w:val="00436BE1"/>
    <w:pPr>
      <w:spacing w:after="0" w:line="240" w:lineRule="auto"/>
      <w:ind w:firstLine="720"/>
    </w:pPr>
    <w:rPr>
      <w:rFonts w:ascii="Arial" w:eastAsia="Times New Roman" w:hAnsi="Arial" w:cs="Times New Roman"/>
      <w:snapToGrid w:val="0"/>
      <w:sz w:val="20"/>
      <w:szCs w:val="20"/>
      <w:lang w:eastAsia="ru-RU"/>
    </w:rPr>
  </w:style>
  <w:style w:type="character" w:styleId="ae">
    <w:name w:val="page number"/>
    <w:basedOn w:val="a1"/>
    <w:rsid w:val="00436BE1"/>
  </w:style>
  <w:style w:type="paragraph" w:customStyle="1" w:styleId="ConsTitle">
    <w:name w:val="ConsTitle"/>
    <w:rsid w:val="00436BE1"/>
    <w:pPr>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
    <w:name w:val="List Bullet"/>
    <w:aliases w:val="UL,Маркированный список 1"/>
    <w:basedOn w:val="a0"/>
    <w:link w:val="af"/>
    <w:rsid w:val="00436BE1"/>
    <w:pPr>
      <w:numPr>
        <w:numId w:val="12"/>
      </w:numPr>
      <w:tabs>
        <w:tab w:val="clear" w:pos="1381"/>
        <w:tab w:val="left" w:pos="1418"/>
      </w:tabs>
      <w:jc w:val="both"/>
    </w:pPr>
  </w:style>
  <w:style w:type="character" w:customStyle="1" w:styleId="af">
    <w:name w:val="Маркированный список Знак"/>
    <w:aliases w:val="UL Знак,Маркированный список 1 Знак"/>
    <w:link w:val="a"/>
    <w:rsid w:val="00436BE1"/>
    <w:rPr>
      <w:rFonts w:ascii="Times New Roman" w:eastAsia="Times New Roman" w:hAnsi="Times New Roman" w:cs="Times New Roman"/>
      <w:sz w:val="24"/>
      <w:szCs w:val="24"/>
      <w:lang w:eastAsia="ru-RU"/>
    </w:rPr>
  </w:style>
  <w:style w:type="paragraph" w:customStyle="1" w:styleId="11">
    <w:name w:val="Абзац списка1"/>
    <w:basedOn w:val="a0"/>
    <w:rsid w:val="00436BE1"/>
    <w:pPr>
      <w:spacing w:after="200" w:line="276" w:lineRule="auto"/>
      <w:ind w:left="720"/>
      <w:contextualSpacing/>
    </w:pPr>
    <w:rPr>
      <w:sz w:val="22"/>
      <w:szCs w:val="22"/>
      <w:lang w:eastAsia="en-US"/>
    </w:rPr>
  </w:style>
  <w:style w:type="character" w:customStyle="1" w:styleId="af0">
    <w:name w:val="Основной текст Знак"/>
    <w:link w:val="af1"/>
    <w:rsid w:val="00436BE1"/>
    <w:rPr>
      <w:sz w:val="26"/>
      <w:szCs w:val="26"/>
      <w:shd w:val="clear" w:color="auto" w:fill="FFFFFF"/>
    </w:rPr>
  </w:style>
  <w:style w:type="paragraph" w:styleId="af1">
    <w:name w:val="Body Text"/>
    <w:basedOn w:val="a0"/>
    <w:link w:val="af0"/>
    <w:rsid w:val="00436BE1"/>
    <w:pPr>
      <w:shd w:val="clear" w:color="auto" w:fill="FFFFFF"/>
      <w:spacing w:after="60" w:line="240" w:lineRule="atLeast"/>
    </w:pPr>
    <w:rPr>
      <w:rFonts w:asciiTheme="minorHAnsi" w:eastAsiaTheme="minorHAnsi" w:hAnsiTheme="minorHAnsi" w:cstheme="minorBidi"/>
      <w:sz w:val="26"/>
      <w:szCs w:val="26"/>
      <w:lang w:eastAsia="en-US"/>
    </w:rPr>
  </w:style>
  <w:style w:type="character" w:customStyle="1" w:styleId="6">
    <w:name w:val="Основной текст (6)_"/>
    <w:link w:val="60"/>
    <w:rsid w:val="00436BE1"/>
    <w:rPr>
      <w:rFonts w:ascii="Consolas" w:hAnsi="Consolas"/>
      <w:smallCaps/>
      <w:spacing w:val="-10"/>
      <w:sz w:val="25"/>
      <w:szCs w:val="25"/>
      <w:shd w:val="clear" w:color="auto" w:fill="FFFFFF"/>
    </w:rPr>
  </w:style>
  <w:style w:type="paragraph" w:customStyle="1" w:styleId="60">
    <w:name w:val="Основной текст (6)"/>
    <w:basedOn w:val="a0"/>
    <w:link w:val="6"/>
    <w:rsid w:val="00436BE1"/>
    <w:pPr>
      <w:shd w:val="clear" w:color="auto" w:fill="FFFFFF"/>
      <w:spacing w:line="240" w:lineRule="atLeast"/>
    </w:pPr>
    <w:rPr>
      <w:rFonts w:ascii="Consolas" w:eastAsiaTheme="minorHAnsi" w:hAnsi="Consolas" w:cstheme="minorBidi"/>
      <w:smallCaps/>
      <w:spacing w:val="-10"/>
      <w:sz w:val="25"/>
      <w:szCs w:val="25"/>
      <w:lang w:eastAsia="en-US"/>
    </w:rPr>
  </w:style>
  <w:style w:type="character" w:customStyle="1" w:styleId="Consolas">
    <w:name w:val="Основной текст + Consolas"/>
    <w:aliases w:val="121,5 pt7,Малые прописные1,Интервал 0 pt1"/>
    <w:rsid w:val="00436BE1"/>
    <w:rPr>
      <w:rFonts w:ascii="Consolas" w:hAnsi="Consolas" w:cs="Consolas"/>
      <w:smallCaps/>
      <w:spacing w:val="-10"/>
      <w:sz w:val="25"/>
      <w:szCs w:val="25"/>
      <w:lang w:bidi="ar-SA"/>
    </w:rPr>
  </w:style>
  <w:style w:type="character" w:customStyle="1" w:styleId="16pt">
    <w:name w:val="Основной текст + 16 pt"/>
    <w:aliases w:val="Масштаб 80%"/>
    <w:rsid w:val="00436BE1"/>
    <w:rPr>
      <w:w w:val="80"/>
      <w:sz w:val="32"/>
      <w:szCs w:val="32"/>
      <w:lang w:bidi="ar-SA"/>
    </w:rPr>
  </w:style>
  <w:style w:type="character" w:customStyle="1" w:styleId="FranklinGothicDemi">
    <w:name w:val="Основной текст + Franklin Gothic Demi"/>
    <w:aliases w:val="8,5 pt6"/>
    <w:rsid w:val="00436BE1"/>
    <w:rPr>
      <w:rFonts w:ascii="Franklin Gothic Demi" w:hAnsi="Franklin Gothic Demi" w:cs="Franklin Gothic Demi"/>
      <w:sz w:val="17"/>
      <w:szCs w:val="17"/>
      <w:lang w:bidi="ar-SA"/>
    </w:rPr>
  </w:style>
  <w:style w:type="character" w:customStyle="1" w:styleId="12">
    <w:name w:val="Основной текст + 12"/>
    <w:aliases w:val="5 pt5"/>
    <w:rsid w:val="00436BE1"/>
    <w:rPr>
      <w:sz w:val="25"/>
      <w:szCs w:val="25"/>
      <w:lang w:bidi="ar-SA"/>
    </w:rPr>
  </w:style>
  <w:style w:type="character" w:customStyle="1" w:styleId="13">
    <w:name w:val="Заголовок №1_"/>
    <w:link w:val="14"/>
    <w:rsid w:val="00436BE1"/>
    <w:rPr>
      <w:sz w:val="26"/>
      <w:szCs w:val="26"/>
      <w:shd w:val="clear" w:color="auto" w:fill="FFFFFF"/>
    </w:rPr>
  </w:style>
  <w:style w:type="paragraph" w:customStyle="1" w:styleId="14">
    <w:name w:val="Заголовок №1"/>
    <w:basedOn w:val="a0"/>
    <w:link w:val="13"/>
    <w:rsid w:val="00436BE1"/>
    <w:pPr>
      <w:shd w:val="clear" w:color="auto" w:fill="FFFFFF"/>
      <w:spacing w:before="60" w:line="312" w:lineRule="exact"/>
      <w:ind w:firstLine="680"/>
      <w:outlineLvl w:val="0"/>
    </w:pPr>
    <w:rPr>
      <w:rFonts w:asciiTheme="minorHAnsi" w:eastAsiaTheme="minorHAnsi" w:hAnsiTheme="minorHAnsi" w:cstheme="minorBidi"/>
      <w:sz w:val="26"/>
      <w:szCs w:val="26"/>
      <w:lang w:eastAsia="en-US"/>
    </w:rPr>
  </w:style>
  <w:style w:type="character" w:customStyle="1" w:styleId="1FranklinGothicDemi">
    <w:name w:val="Заголовок №1 + Franklin Gothic Demi"/>
    <w:aliases w:val="82,5 pt4"/>
    <w:rsid w:val="00436BE1"/>
    <w:rPr>
      <w:rFonts w:ascii="Franklin Gothic Demi" w:hAnsi="Franklin Gothic Demi" w:cs="Franklin Gothic Demi"/>
      <w:sz w:val="17"/>
      <w:szCs w:val="17"/>
      <w:lang w:bidi="ar-SA"/>
    </w:rPr>
  </w:style>
  <w:style w:type="character" w:customStyle="1" w:styleId="16pt2">
    <w:name w:val="Основной текст + 16 pt2"/>
    <w:aliases w:val="Масштаб 80%2"/>
    <w:rsid w:val="00436BE1"/>
    <w:rPr>
      <w:w w:val="80"/>
      <w:sz w:val="32"/>
      <w:szCs w:val="32"/>
      <w:lang w:bidi="ar-SA"/>
    </w:rPr>
  </w:style>
  <w:style w:type="character" w:customStyle="1" w:styleId="9">
    <w:name w:val="Основной текст + 9"/>
    <w:aliases w:val="5 pt3,Полужирный2"/>
    <w:rsid w:val="00436BE1"/>
    <w:rPr>
      <w:b/>
      <w:bCs/>
      <w:sz w:val="19"/>
      <w:szCs w:val="19"/>
      <w:lang w:bidi="ar-SA"/>
    </w:rPr>
  </w:style>
  <w:style w:type="character" w:customStyle="1" w:styleId="FranklinGothicDemi1">
    <w:name w:val="Основной текст + Franklin Gothic Demi1"/>
    <w:aliases w:val="81,5 pt2"/>
    <w:rsid w:val="00436BE1"/>
    <w:rPr>
      <w:rFonts w:ascii="Franklin Gothic Demi" w:hAnsi="Franklin Gothic Demi" w:cs="Franklin Gothic Demi"/>
      <w:noProof/>
      <w:sz w:val="17"/>
      <w:szCs w:val="17"/>
      <w:lang w:bidi="ar-SA"/>
    </w:rPr>
  </w:style>
  <w:style w:type="character" w:customStyle="1" w:styleId="11pt1">
    <w:name w:val="Основной текст + 11 pt1"/>
    <w:aliases w:val="Полужирный1"/>
    <w:rsid w:val="00436BE1"/>
    <w:rPr>
      <w:b/>
      <w:bCs/>
      <w:sz w:val="22"/>
      <w:szCs w:val="22"/>
      <w:lang w:bidi="ar-SA"/>
    </w:rPr>
  </w:style>
  <w:style w:type="character" w:customStyle="1" w:styleId="TrebuchetMS">
    <w:name w:val="Основной текст + Trebuchet MS"/>
    <w:aliases w:val="11,5 pt1,Курсив"/>
    <w:rsid w:val="00436BE1"/>
    <w:rPr>
      <w:rFonts w:ascii="Trebuchet MS" w:hAnsi="Trebuchet MS" w:cs="Trebuchet MS"/>
      <w:i/>
      <w:iCs/>
      <w:w w:val="100"/>
      <w:sz w:val="23"/>
      <w:szCs w:val="23"/>
      <w:lang w:bidi="ar-SA"/>
    </w:rPr>
  </w:style>
  <w:style w:type="character" w:customStyle="1" w:styleId="16pt1">
    <w:name w:val="Основной текст + 16 pt1"/>
    <w:aliases w:val="Масштаб 80%1"/>
    <w:rsid w:val="00436BE1"/>
    <w:rPr>
      <w:w w:val="80"/>
      <w:sz w:val="32"/>
      <w:szCs w:val="32"/>
      <w:lang w:bidi="ar-SA"/>
    </w:rPr>
  </w:style>
  <w:style w:type="character" w:customStyle="1" w:styleId="15">
    <w:name w:val="Основной текст Знак1"/>
    <w:basedOn w:val="a1"/>
    <w:uiPriority w:val="99"/>
    <w:semiHidden/>
    <w:rsid w:val="00436BE1"/>
    <w:rPr>
      <w:rFonts w:ascii="Times New Roman" w:eastAsia="Times New Roman" w:hAnsi="Times New Roman" w:cs="Times New Roman"/>
      <w:sz w:val="24"/>
      <w:szCs w:val="24"/>
      <w:lang w:eastAsia="ru-RU"/>
    </w:rPr>
  </w:style>
  <w:style w:type="paragraph" w:styleId="21">
    <w:name w:val="Body Text 2"/>
    <w:basedOn w:val="a0"/>
    <w:link w:val="22"/>
    <w:rsid w:val="00436BE1"/>
    <w:pPr>
      <w:spacing w:after="120" w:line="480" w:lineRule="auto"/>
    </w:pPr>
    <w:rPr>
      <w:sz w:val="28"/>
      <w:szCs w:val="20"/>
    </w:rPr>
  </w:style>
  <w:style w:type="character" w:customStyle="1" w:styleId="22">
    <w:name w:val="Основной текст 2 Знак"/>
    <w:basedOn w:val="a1"/>
    <w:link w:val="21"/>
    <w:rsid w:val="00436BE1"/>
    <w:rPr>
      <w:rFonts w:ascii="Times New Roman" w:eastAsia="Times New Roman" w:hAnsi="Times New Roman" w:cs="Times New Roman"/>
      <w:sz w:val="28"/>
      <w:szCs w:val="20"/>
      <w:lang w:eastAsia="ru-RU"/>
    </w:rPr>
  </w:style>
  <w:style w:type="table" w:styleId="af2">
    <w:name w:val="Table Grid"/>
    <w:basedOn w:val="a2"/>
    <w:uiPriority w:val="39"/>
    <w:rsid w:val="00436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0"/>
    <w:rsid w:val="00B5026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0"/>
    <w:rsid w:val="00B502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ConsPlusCell">
    <w:name w:val="ConsPlusCell"/>
    <w:uiPriority w:val="99"/>
    <w:rsid w:val="00B50261"/>
    <w:pPr>
      <w:autoSpaceDE w:val="0"/>
      <w:autoSpaceDN w:val="0"/>
      <w:adjustRightInd w:val="0"/>
      <w:spacing w:after="0" w:line="240" w:lineRule="auto"/>
    </w:pPr>
    <w:rPr>
      <w:rFonts w:ascii="Arial" w:eastAsia="Calibri" w:hAnsi="Arial" w:cs="Arial"/>
      <w:sz w:val="20"/>
      <w:szCs w:val="20"/>
    </w:rPr>
  </w:style>
  <w:style w:type="character" w:styleId="af3">
    <w:name w:val="FollowedHyperlink"/>
    <w:basedOn w:val="a1"/>
    <w:uiPriority w:val="99"/>
    <w:semiHidden/>
    <w:unhideWhenUsed/>
    <w:rsid w:val="006C70E4"/>
    <w:rPr>
      <w:color w:val="800080"/>
      <w:u w:val="single"/>
    </w:rPr>
  </w:style>
  <w:style w:type="paragraph" w:customStyle="1" w:styleId="xl67">
    <w:name w:val="xl67"/>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68">
    <w:name w:val="xl68"/>
    <w:basedOn w:val="a0"/>
    <w:rsid w:val="006C70E4"/>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textAlignment w:val="top"/>
    </w:pPr>
    <w:rPr>
      <w:b/>
      <w:bCs/>
      <w:sz w:val="20"/>
      <w:szCs w:val="20"/>
    </w:rPr>
  </w:style>
  <w:style w:type="paragraph" w:customStyle="1" w:styleId="xl69">
    <w:name w:val="xl69"/>
    <w:basedOn w:val="a0"/>
    <w:rsid w:val="006C70E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8"/>
      <w:szCs w:val="28"/>
    </w:rPr>
  </w:style>
  <w:style w:type="paragraph" w:customStyle="1" w:styleId="xl70">
    <w:name w:val="xl70"/>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1">
    <w:name w:val="xl71"/>
    <w:basedOn w:val="a0"/>
    <w:rsid w:val="006C70E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b/>
      <w:bCs/>
      <w:sz w:val="20"/>
      <w:szCs w:val="20"/>
    </w:rPr>
  </w:style>
  <w:style w:type="paragraph" w:customStyle="1" w:styleId="xl72">
    <w:name w:val="xl72"/>
    <w:basedOn w:val="a0"/>
    <w:rsid w:val="006C70E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73">
    <w:name w:val="xl73"/>
    <w:basedOn w:val="a0"/>
    <w:rsid w:val="006C70E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74">
    <w:name w:val="xl74"/>
    <w:basedOn w:val="a0"/>
    <w:rsid w:val="006C70E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b/>
      <w:bCs/>
    </w:rPr>
  </w:style>
  <w:style w:type="paragraph" w:customStyle="1" w:styleId="xl75">
    <w:name w:val="xl75"/>
    <w:basedOn w:val="a0"/>
    <w:rsid w:val="006C70E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b/>
      <w:bCs/>
    </w:rPr>
  </w:style>
  <w:style w:type="paragraph" w:customStyle="1" w:styleId="xl76">
    <w:name w:val="xl76"/>
    <w:basedOn w:val="a0"/>
    <w:rsid w:val="006C70E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b/>
      <w:bCs/>
      <w:sz w:val="20"/>
      <w:szCs w:val="20"/>
    </w:rPr>
  </w:style>
  <w:style w:type="paragraph" w:customStyle="1" w:styleId="xl77">
    <w:name w:val="xl77"/>
    <w:basedOn w:val="a0"/>
    <w:rsid w:val="006C70E4"/>
    <w:pPr>
      <w:pBdr>
        <w:top w:val="single" w:sz="4" w:space="0" w:color="auto"/>
        <w:left w:val="single" w:sz="4" w:space="0" w:color="auto"/>
        <w:bottom w:val="single" w:sz="4" w:space="0" w:color="auto"/>
        <w:right w:val="single" w:sz="4" w:space="0" w:color="auto"/>
      </w:pBdr>
      <w:shd w:val="clear" w:color="000000" w:fill="CCCCFF"/>
      <w:spacing w:before="100" w:beforeAutospacing="1" w:after="100" w:afterAutospacing="1"/>
      <w:textAlignment w:val="top"/>
    </w:pPr>
    <w:rPr>
      <w:b/>
      <w:bCs/>
    </w:rPr>
  </w:style>
  <w:style w:type="paragraph" w:customStyle="1" w:styleId="xl78">
    <w:name w:val="xl78"/>
    <w:basedOn w:val="a0"/>
    <w:rsid w:val="006C70E4"/>
    <w:pPr>
      <w:pBdr>
        <w:top w:val="single" w:sz="4" w:space="0" w:color="auto"/>
        <w:left w:val="single" w:sz="4" w:space="0" w:color="auto"/>
        <w:bottom w:val="single" w:sz="4" w:space="0" w:color="auto"/>
        <w:right w:val="single" w:sz="4" w:space="0" w:color="auto"/>
      </w:pBdr>
      <w:shd w:val="clear" w:color="000000" w:fill="CCCCFF"/>
      <w:spacing w:before="100" w:beforeAutospacing="1" w:after="100" w:afterAutospacing="1"/>
      <w:textAlignment w:val="top"/>
    </w:pPr>
    <w:rPr>
      <w:b/>
      <w:bCs/>
    </w:rPr>
  </w:style>
  <w:style w:type="paragraph" w:customStyle="1" w:styleId="xl79">
    <w:name w:val="xl79"/>
    <w:basedOn w:val="a0"/>
    <w:rsid w:val="006C70E4"/>
    <w:pPr>
      <w:pBdr>
        <w:top w:val="single" w:sz="4" w:space="0" w:color="auto"/>
        <w:left w:val="single" w:sz="4" w:space="0" w:color="auto"/>
        <w:bottom w:val="single" w:sz="4" w:space="0" w:color="auto"/>
        <w:right w:val="single" w:sz="4" w:space="0" w:color="auto"/>
      </w:pBdr>
      <w:shd w:val="clear" w:color="000000" w:fill="CCCCFF"/>
      <w:spacing w:before="100" w:beforeAutospacing="1" w:after="100" w:afterAutospacing="1"/>
    </w:pPr>
    <w:rPr>
      <w:b/>
      <w:bCs/>
    </w:rPr>
  </w:style>
  <w:style w:type="paragraph" w:customStyle="1" w:styleId="xl80">
    <w:name w:val="xl80"/>
    <w:basedOn w:val="a0"/>
    <w:rsid w:val="006C70E4"/>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textAlignment w:val="top"/>
    </w:pPr>
    <w:rPr>
      <w:b/>
      <w:bCs/>
    </w:rPr>
  </w:style>
  <w:style w:type="paragraph" w:customStyle="1" w:styleId="xl81">
    <w:name w:val="xl81"/>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82">
    <w:name w:val="xl82"/>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83">
    <w:name w:val="xl83"/>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5">
    <w:name w:val="xl85"/>
    <w:basedOn w:val="a0"/>
    <w:rsid w:val="006C70E4"/>
    <w:pPr>
      <w:pBdr>
        <w:top w:val="single" w:sz="4" w:space="0" w:color="auto"/>
        <w:left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86">
    <w:name w:val="xl86"/>
    <w:basedOn w:val="a0"/>
    <w:rsid w:val="006C70E4"/>
    <w:pPr>
      <w:pBdr>
        <w:left w:val="single" w:sz="4" w:space="0" w:color="auto"/>
        <w:right w:val="single" w:sz="4" w:space="0" w:color="auto"/>
      </w:pBdr>
      <w:shd w:val="clear" w:color="000000" w:fill="92D050"/>
      <w:spacing w:before="100" w:beforeAutospacing="1" w:after="100" w:afterAutospacing="1"/>
      <w:textAlignment w:val="top"/>
    </w:pPr>
    <w:rPr>
      <w:b/>
      <w:bCs/>
      <w:sz w:val="20"/>
      <w:szCs w:val="20"/>
    </w:rPr>
  </w:style>
  <w:style w:type="paragraph" w:customStyle="1" w:styleId="xl87">
    <w:name w:val="xl87"/>
    <w:basedOn w:val="a0"/>
    <w:rsid w:val="006C70E4"/>
    <w:pPr>
      <w:pBdr>
        <w:left w:val="single" w:sz="4" w:space="0" w:color="auto"/>
        <w:right w:val="single" w:sz="4" w:space="0" w:color="auto"/>
      </w:pBdr>
      <w:shd w:val="clear" w:color="000000" w:fill="FFFF00"/>
      <w:spacing w:before="100" w:beforeAutospacing="1" w:after="100" w:afterAutospacing="1"/>
      <w:textAlignment w:val="top"/>
    </w:pPr>
    <w:rPr>
      <w:b/>
      <w:bCs/>
      <w:sz w:val="28"/>
      <w:szCs w:val="28"/>
    </w:rPr>
  </w:style>
  <w:style w:type="paragraph" w:customStyle="1" w:styleId="xl88">
    <w:name w:val="xl88"/>
    <w:basedOn w:val="a0"/>
    <w:rsid w:val="006C70E4"/>
    <w:pPr>
      <w:pBdr>
        <w:left w:val="single" w:sz="4" w:space="0" w:color="auto"/>
        <w:right w:val="single" w:sz="4" w:space="0" w:color="auto"/>
      </w:pBdr>
      <w:shd w:val="clear" w:color="000000" w:fill="FFC000"/>
      <w:spacing w:before="100" w:beforeAutospacing="1" w:after="100" w:afterAutospacing="1"/>
      <w:textAlignment w:val="top"/>
    </w:pPr>
    <w:rPr>
      <w:b/>
      <w:bCs/>
      <w:sz w:val="20"/>
      <w:szCs w:val="20"/>
    </w:rPr>
  </w:style>
  <w:style w:type="paragraph" w:customStyle="1" w:styleId="xl89">
    <w:name w:val="xl89"/>
    <w:basedOn w:val="a0"/>
    <w:rsid w:val="006C70E4"/>
    <w:pPr>
      <w:pBdr>
        <w:left w:val="single" w:sz="4" w:space="0" w:color="auto"/>
        <w:right w:val="single" w:sz="4" w:space="0" w:color="auto"/>
      </w:pBdr>
      <w:shd w:val="clear" w:color="000000" w:fill="FFCCFF"/>
      <w:spacing w:before="100" w:beforeAutospacing="1" w:after="100" w:afterAutospacing="1"/>
      <w:textAlignment w:val="top"/>
    </w:pPr>
    <w:rPr>
      <w:b/>
      <w:bCs/>
      <w:sz w:val="20"/>
      <w:szCs w:val="20"/>
    </w:rPr>
  </w:style>
  <w:style w:type="paragraph" w:customStyle="1" w:styleId="xl90">
    <w:name w:val="xl90"/>
    <w:basedOn w:val="a0"/>
    <w:rsid w:val="006C70E4"/>
    <w:pPr>
      <w:pBdr>
        <w:left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91">
    <w:name w:val="xl91"/>
    <w:basedOn w:val="a0"/>
    <w:rsid w:val="006C70E4"/>
    <w:pPr>
      <w:pBdr>
        <w:left w:val="single" w:sz="4" w:space="0" w:color="auto"/>
        <w:right w:val="single" w:sz="4" w:space="0" w:color="auto"/>
      </w:pBdr>
      <w:spacing w:before="100" w:beforeAutospacing="1" w:after="100" w:afterAutospacing="1"/>
      <w:textAlignment w:val="top"/>
    </w:pPr>
    <w:rPr>
      <w:sz w:val="20"/>
      <w:szCs w:val="20"/>
    </w:rPr>
  </w:style>
  <w:style w:type="paragraph" w:customStyle="1" w:styleId="xl92">
    <w:name w:val="xl92"/>
    <w:basedOn w:val="a0"/>
    <w:rsid w:val="006C70E4"/>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textAlignment w:val="top"/>
    </w:pPr>
    <w:rPr>
      <w:b/>
      <w:bCs/>
    </w:rPr>
  </w:style>
  <w:style w:type="paragraph" w:customStyle="1" w:styleId="xl93">
    <w:name w:val="xl93"/>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94">
    <w:name w:val="xl94"/>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5">
    <w:name w:val="xl95"/>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
    <w:name w:val="xl96"/>
    <w:basedOn w:val="a0"/>
    <w:rsid w:val="006C70E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style>
  <w:style w:type="paragraph" w:customStyle="1" w:styleId="xl97">
    <w:name w:val="xl97"/>
    <w:basedOn w:val="a0"/>
    <w:rsid w:val="006C70E4"/>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pPr>
  </w:style>
  <w:style w:type="paragraph" w:customStyle="1" w:styleId="xl98">
    <w:name w:val="xl98"/>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9">
    <w:name w:val="xl99"/>
    <w:basedOn w:val="a0"/>
    <w:rsid w:val="006C70E4"/>
    <w:pPr>
      <w:pBdr>
        <w:left w:val="single" w:sz="4" w:space="0" w:color="auto"/>
        <w:bottom w:val="single" w:sz="4" w:space="0" w:color="auto"/>
        <w:right w:val="single" w:sz="4" w:space="0" w:color="auto"/>
      </w:pBdr>
      <w:spacing w:before="100" w:beforeAutospacing="1" w:after="100" w:afterAutospacing="1"/>
    </w:pPr>
  </w:style>
  <w:style w:type="paragraph" w:customStyle="1" w:styleId="xl100">
    <w:name w:val="xl100"/>
    <w:basedOn w:val="a0"/>
    <w:rsid w:val="006C70E4"/>
    <w:pPr>
      <w:pBdr>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6">
    <w:name w:val="Нет списка1"/>
    <w:next w:val="a3"/>
    <w:uiPriority w:val="99"/>
    <w:semiHidden/>
    <w:unhideWhenUsed/>
    <w:rsid w:val="008F52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B752F"/>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436BE1"/>
    <w:pPr>
      <w:keepNext/>
      <w:outlineLvl w:val="0"/>
    </w:pPr>
    <w:rPr>
      <w:rFonts w:ascii="Arial" w:hAnsi="Arial"/>
      <w:sz w:val="28"/>
      <w:szCs w:val="20"/>
    </w:rPr>
  </w:style>
  <w:style w:type="paragraph" w:styleId="2">
    <w:name w:val="heading 2"/>
    <w:basedOn w:val="a0"/>
    <w:next w:val="a0"/>
    <w:link w:val="20"/>
    <w:qFormat/>
    <w:rsid w:val="00436BE1"/>
    <w:pPr>
      <w:keepNext/>
      <w:jc w:val="both"/>
      <w:outlineLvl w:val="1"/>
    </w:pPr>
    <w:rPr>
      <w:rFonts w:ascii="Arial" w:hAnsi="Arial"/>
      <w:b/>
      <w:sz w:val="28"/>
      <w:szCs w:val="20"/>
    </w:rPr>
  </w:style>
  <w:style w:type="paragraph" w:styleId="3">
    <w:name w:val="heading 3"/>
    <w:basedOn w:val="a0"/>
    <w:next w:val="a0"/>
    <w:link w:val="30"/>
    <w:qFormat/>
    <w:rsid w:val="00436BE1"/>
    <w:pPr>
      <w:keepNext/>
      <w:jc w:val="both"/>
      <w:outlineLvl w:val="2"/>
    </w:pPr>
    <w:rPr>
      <w:sz w:val="28"/>
      <w:szCs w:val="20"/>
    </w:rPr>
  </w:style>
  <w:style w:type="paragraph" w:styleId="4">
    <w:name w:val="heading 4"/>
    <w:basedOn w:val="a0"/>
    <w:next w:val="a0"/>
    <w:link w:val="40"/>
    <w:qFormat/>
    <w:rsid w:val="00436BE1"/>
    <w:pPr>
      <w:keepNext/>
      <w:jc w:val="center"/>
      <w:outlineLvl w:val="3"/>
    </w:pPr>
    <w:rPr>
      <w:b/>
      <w:sz w:val="28"/>
      <w:szCs w:val="20"/>
    </w:rPr>
  </w:style>
  <w:style w:type="paragraph" w:styleId="5">
    <w:name w:val="heading 5"/>
    <w:basedOn w:val="a0"/>
    <w:next w:val="a0"/>
    <w:link w:val="50"/>
    <w:qFormat/>
    <w:rsid w:val="00436BE1"/>
    <w:pPr>
      <w:keepNext/>
      <w:jc w:val="center"/>
      <w:outlineLvl w:val="4"/>
    </w:pPr>
    <w:rPr>
      <w:b/>
      <w:sz w:val="20"/>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36BE1"/>
    <w:rPr>
      <w:rFonts w:ascii="Arial" w:eastAsia="Times New Roman" w:hAnsi="Arial" w:cs="Times New Roman"/>
      <w:sz w:val="28"/>
      <w:szCs w:val="20"/>
      <w:lang w:eastAsia="ru-RU"/>
    </w:rPr>
  </w:style>
  <w:style w:type="character" w:customStyle="1" w:styleId="20">
    <w:name w:val="Заголовок 2 Знак"/>
    <w:basedOn w:val="a1"/>
    <w:link w:val="2"/>
    <w:rsid w:val="00436BE1"/>
    <w:rPr>
      <w:rFonts w:ascii="Arial" w:eastAsia="Times New Roman" w:hAnsi="Arial" w:cs="Times New Roman"/>
      <w:b/>
      <w:sz w:val="28"/>
      <w:szCs w:val="20"/>
      <w:lang w:eastAsia="ru-RU"/>
    </w:rPr>
  </w:style>
  <w:style w:type="character" w:customStyle="1" w:styleId="30">
    <w:name w:val="Заголовок 3 Знак"/>
    <w:basedOn w:val="a1"/>
    <w:link w:val="3"/>
    <w:rsid w:val="00436BE1"/>
    <w:rPr>
      <w:rFonts w:ascii="Times New Roman" w:eastAsia="Times New Roman" w:hAnsi="Times New Roman" w:cs="Times New Roman"/>
      <w:sz w:val="28"/>
      <w:szCs w:val="20"/>
      <w:lang w:eastAsia="ru-RU"/>
    </w:rPr>
  </w:style>
  <w:style w:type="character" w:customStyle="1" w:styleId="40">
    <w:name w:val="Заголовок 4 Знак"/>
    <w:basedOn w:val="a1"/>
    <w:link w:val="4"/>
    <w:rsid w:val="00436BE1"/>
    <w:rPr>
      <w:rFonts w:ascii="Times New Roman" w:eastAsia="Times New Roman" w:hAnsi="Times New Roman" w:cs="Times New Roman"/>
      <w:b/>
      <w:sz w:val="28"/>
      <w:szCs w:val="20"/>
      <w:lang w:eastAsia="ru-RU"/>
    </w:rPr>
  </w:style>
  <w:style w:type="character" w:customStyle="1" w:styleId="50">
    <w:name w:val="Заголовок 5 Знак"/>
    <w:basedOn w:val="a1"/>
    <w:link w:val="5"/>
    <w:rsid w:val="00436BE1"/>
    <w:rPr>
      <w:rFonts w:ascii="Times New Roman" w:eastAsia="Times New Roman" w:hAnsi="Times New Roman" w:cs="Times New Roman"/>
      <w:b/>
      <w:sz w:val="20"/>
      <w:szCs w:val="20"/>
      <w:lang w:eastAsia="ru-RU"/>
    </w:rPr>
  </w:style>
  <w:style w:type="paragraph" w:styleId="a4">
    <w:name w:val="List Paragraph"/>
    <w:basedOn w:val="a0"/>
    <w:qFormat/>
    <w:rsid w:val="00A07E41"/>
    <w:pPr>
      <w:ind w:left="720"/>
      <w:contextualSpacing/>
    </w:pPr>
  </w:style>
  <w:style w:type="paragraph" w:customStyle="1" w:styleId="ConsPlusTitle">
    <w:name w:val="ConsPlusTitle"/>
    <w:rsid w:val="0095124C"/>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rmal">
    <w:name w:val="ConsPlusNormal"/>
    <w:rsid w:val="0095124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Balloon Text"/>
    <w:basedOn w:val="a0"/>
    <w:link w:val="a6"/>
    <w:unhideWhenUsed/>
    <w:rsid w:val="008E30EB"/>
    <w:rPr>
      <w:rFonts w:ascii="Tahoma" w:hAnsi="Tahoma" w:cs="Tahoma"/>
      <w:sz w:val="16"/>
      <w:szCs w:val="16"/>
    </w:rPr>
  </w:style>
  <w:style w:type="character" w:customStyle="1" w:styleId="a6">
    <w:name w:val="Текст выноски Знак"/>
    <w:basedOn w:val="a1"/>
    <w:link w:val="a5"/>
    <w:rsid w:val="008E30EB"/>
    <w:rPr>
      <w:rFonts w:ascii="Tahoma" w:eastAsia="Times New Roman" w:hAnsi="Tahoma" w:cs="Tahoma"/>
      <w:sz w:val="16"/>
      <w:szCs w:val="16"/>
      <w:lang w:eastAsia="ru-RU"/>
    </w:rPr>
  </w:style>
  <w:style w:type="paragraph" w:styleId="a7">
    <w:name w:val="header"/>
    <w:basedOn w:val="a0"/>
    <w:link w:val="a8"/>
    <w:uiPriority w:val="99"/>
    <w:unhideWhenUsed/>
    <w:rsid w:val="00BA7DF2"/>
    <w:pPr>
      <w:tabs>
        <w:tab w:val="center" w:pos="4677"/>
        <w:tab w:val="right" w:pos="9355"/>
      </w:tabs>
    </w:pPr>
  </w:style>
  <w:style w:type="character" w:customStyle="1" w:styleId="a8">
    <w:name w:val="Верхний колонтитул Знак"/>
    <w:basedOn w:val="a1"/>
    <w:link w:val="a7"/>
    <w:uiPriority w:val="99"/>
    <w:rsid w:val="00BA7DF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BA7DF2"/>
    <w:pPr>
      <w:tabs>
        <w:tab w:val="center" w:pos="4677"/>
        <w:tab w:val="right" w:pos="9355"/>
      </w:tabs>
    </w:pPr>
  </w:style>
  <w:style w:type="character" w:customStyle="1" w:styleId="aa">
    <w:name w:val="Нижний колонтитул Знак"/>
    <w:basedOn w:val="a1"/>
    <w:link w:val="a9"/>
    <w:uiPriority w:val="99"/>
    <w:rsid w:val="00BA7DF2"/>
    <w:rPr>
      <w:rFonts w:ascii="Times New Roman" w:eastAsia="Times New Roman" w:hAnsi="Times New Roman" w:cs="Times New Roman"/>
      <w:sz w:val="24"/>
      <w:szCs w:val="24"/>
      <w:lang w:eastAsia="ru-RU"/>
    </w:rPr>
  </w:style>
  <w:style w:type="character" w:styleId="ab">
    <w:name w:val="Hyperlink"/>
    <w:basedOn w:val="a1"/>
    <w:uiPriority w:val="99"/>
    <w:unhideWhenUsed/>
    <w:rsid w:val="003A7857"/>
    <w:rPr>
      <w:color w:val="0000FF" w:themeColor="hyperlink"/>
      <w:u w:val="single"/>
    </w:rPr>
  </w:style>
  <w:style w:type="paragraph" w:styleId="ac">
    <w:name w:val="Body Text Indent"/>
    <w:basedOn w:val="a0"/>
    <w:link w:val="ad"/>
    <w:rsid w:val="00436BE1"/>
    <w:pPr>
      <w:ind w:firstLine="851"/>
      <w:jc w:val="both"/>
    </w:pPr>
    <w:rPr>
      <w:sz w:val="28"/>
      <w:szCs w:val="20"/>
    </w:rPr>
  </w:style>
  <w:style w:type="character" w:customStyle="1" w:styleId="ad">
    <w:name w:val="Основной текст с отступом Знак"/>
    <w:basedOn w:val="a1"/>
    <w:link w:val="ac"/>
    <w:rsid w:val="00436BE1"/>
    <w:rPr>
      <w:rFonts w:ascii="Times New Roman" w:eastAsia="Times New Roman" w:hAnsi="Times New Roman" w:cs="Times New Roman"/>
      <w:sz w:val="28"/>
      <w:szCs w:val="20"/>
      <w:lang w:eastAsia="ru-RU"/>
    </w:rPr>
  </w:style>
  <w:style w:type="paragraph" w:customStyle="1" w:styleId="ConsNormal">
    <w:name w:val="ConsNormal"/>
    <w:rsid w:val="00436BE1"/>
    <w:pPr>
      <w:spacing w:after="0" w:line="240" w:lineRule="auto"/>
      <w:ind w:firstLine="720"/>
    </w:pPr>
    <w:rPr>
      <w:rFonts w:ascii="Arial" w:eastAsia="Times New Roman" w:hAnsi="Arial" w:cs="Times New Roman"/>
      <w:snapToGrid w:val="0"/>
      <w:sz w:val="20"/>
      <w:szCs w:val="20"/>
      <w:lang w:eastAsia="ru-RU"/>
    </w:rPr>
  </w:style>
  <w:style w:type="character" w:styleId="ae">
    <w:name w:val="page number"/>
    <w:basedOn w:val="a1"/>
    <w:rsid w:val="00436BE1"/>
  </w:style>
  <w:style w:type="paragraph" w:customStyle="1" w:styleId="ConsTitle">
    <w:name w:val="ConsTitle"/>
    <w:rsid w:val="00436BE1"/>
    <w:pPr>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
    <w:name w:val="List Bullet"/>
    <w:aliases w:val="UL,Маркированный список 1"/>
    <w:basedOn w:val="a0"/>
    <w:link w:val="af"/>
    <w:rsid w:val="00436BE1"/>
    <w:pPr>
      <w:numPr>
        <w:numId w:val="12"/>
      </w:numPr>
      <w:tabs>
        <w:tab w:val="clear" w:pos="1381"/>
        <w:tab w:val="left" w:pos="1418"/>
      </w:tabs>
      <w:jc w:val="both"/>
    </w:pPr>
  </w:style>
  <w:style w:type="character" w:customStyle="1" w:styleId="af">
    <w:name w:val="Маркированный список Знак"/>
    <w:aliases w:val="UL Знак,Маркированный список 1 Знак"/>
    <w:link w:val="a"/>
    <w:rsid w:val="00436BE1"/>
    <w:rPr>
      <w:rFonts w:ascii="Times New Roman" w:eastAsia="Times New Roman" w:hAnsi="Times New Roman" w:cs="Times New Roman"/>
      <w:sz w:val="24"/>
      <w:szCs w:val="24"/>
      <w:lang w:eastAsia="ru-RU"/>
    </w:rPr>
  </w:style>
  <w:style w:type="paragraph" w:customStyle="1" w:styleId="11">
    <w:name w:val="Абзац списка1"/>
    <w:basedOn w:val="a0"/>
    <w:rsid w:val="00436BE1"/>
    <w:pPr>
      <w:spacing w:after="200" w:line="276" w:lineRule="auto"/>
      <w:ind w:left="720"/>
      <w:contextualSpacing/>
    </w:pPr>
    <w:rPr>
      <w:sz w:val="22"/>
      <w:szCs w:val="22"/>
      <w:lang w:eastAsia="en-US"/>
    </w:rPr>
  </w:style>
  <w:style w:type="character" w:customStyle="1" w:styleId="af0">
    <w:name w:val="Основной текст Знак"/>
    <w:link w:val="af1"/>
    <w:rsid w:val="00436BE1"/>
    <w:rPr>
      <w:sz w:val="26"/>
      <w:szCs w:val="26"/>
      <w:shd w:val="clear" w:color="auto" w:fill="FFFFFF"/>
    </w:rPr>
  </w:style>
  <w:style w:type="paragraph" w:styleId="af1">
    <w:name w:val="Body Text"/>
    <w:basedOn w:val="a0"/>
    <w:link w:val="af0"/>
    <w:rsid w:val="00436BE1"/>
    <w:pPr>
      <w:shd w:val="clear" w:color="auto" w:fill="FFFFFF"/>
      <w:spacing w:after="60" w:line="240" w:lineRule="atLeast"/>
    </w:pPr>
    <w:rPr>
      <w:rFonts w:asciiTheme="minorHAnsi" w:eastAsiaTheme="minorHAnsi" w:hAnsiTheme="minorHAnsi" w:cstheme="minorBidi"/>
      <w:sz w:val="26"/>
      <w:szCs w:val="26"/>
      <w:lang w:eastAsia="en-US"/>
    </w:rPr>
  </w:style>
  <w:style w:type="character" w:customStyle="1" w:styleId="6">
    <w:name w:val="Основной текст (6)_"/>
    <w:link w:val="60"/>
    <w:rsid w:val="00436BE1"/>
    <w:rPr>
      <w:rFonts w:ascii="Consolas" w:hAnsi="Consolas"/>
      <w:smallCaps/>
      <w:spacing w:val="-10"/>
      <w:sz w:val="25"/>
      <w:szCs w:val="25"/>
      <w:shd w:val="clear" w:color="auto" w:fill="FFFFFF"/>
    </w:rPr>
  </w:style>
  <w:style w:type="paragraph" w:customStyle="1" w:styleId="60">
    <w:name w:val="Основной текст (6)"/>
    <w:basedOn w:val="a0"/>
    <w:link w:val="6"/>
    <w:rsid w:val="00436BE1"/>
    <w:pPr>
      <w:shd w:val="clear" w:color="auto" w:fill="FFFFFF"/>
      <w:spacing w:line="240" w:lineRule="atLeast"/>
    </w:pPr>
    <w:rPr>
      <w:rFonts w:ascii="Consolas" w:eastAsiaTheme="minorHAnsi" w:hAnsi="Consolas" w:cstheme="minorBidi"/>
      <w:smallCaps/>
      <w:spacing w:val="-10"/>
      <w:sz w:val="25"/>
      <w:szCs w:val="25"/>
      <w:lang w:eastAsia="en-US"/>
    </w:rPr>
  </w:style>
  <w:style w:type="character" w:customStyle="1" w:styleId="Consolas">
    <w:name w:val="Основной текст + Consolas"/>
    <w:aliases w:val="121,5 pt7,Малые прописные1,Интервал 0 pt1"/>
    <w:rsid w:val="00436BE1"/>
    <w:rPr>
      <w:rFonts w:ascii="Consolas" w:hAnsi="Consolas" w:cs="Consolas"/>
      <w:smallCaps/>
      <w:spacing w:val="-10"/>
      <w:sz w:val="25"/>
      <w:szCs w:val="25"/>
      <w:lang w:bidi="ar-SA"/>
    </w:rPr>
  </w:style>
  <w:style w:type="character" w:customStyle="1" w:styleId="16pt">
    <w:name w:val="Основной текст + 16 pt"/>
    <w:aliases w:val="Масштаб 80%"/>
    <w:rsid w:val="00436BE1"/>
    <w:rPr>
      <w:w w:val="80"/>
      <w:sz w:val="32"/>
      <w:szCs w:val="32"/>
      <w:lang w:bidi="ar-SA"/>
    </w:rPr>
  </w:style>
  <w:style w:type="character" w:customStyle="1" w:styleId="FranklinGothicDemi">
    <w:name w:val="Основной текст + Franklin Gothic Demi"/>
    <w:aliases w:val="8,5 pt6"/>
    <w:rsid w:val="00436BE1"/>
    <w:rPr>
      <w:rFonts w:ascii="Franklin Gothic Demi" w:hAnsi="Franklin Gothic Demi" w:cs="Franklin Gothic Demi"/>
      <w:sz w:val="17"/>
      <w:szCs w:val="17"/>
      <w:lang w:bidi="ar-SA"/>
    </w:rPr>
  </w:style>
  <w:style w:type="character" w:customStyle="1" w:styleId="12">
    <w:name w:val="Основной текст + 12"/>
    <w:aliases w:val="5 pt5"/>
    <w:rsid w:val="00436BE1"/>
    <w:rPr>
      <w:sz w:val="25"/>
      <w:szCs w:val="25"/>
      <w:lang w:bidi="ar-SA"/>
    </w:rPr>
  </w:style>
  <w:style w:type="character" w:customStyle="1" w:styleId="13">
    <w:name w:val="Заголовок №1_"/>
    <w:link w:val="14"/>
    <w:rsid w:val="00436BE1"/>
    <w:rPr>
      <w:sz w:val="26"/>
      <w:szCs w:val="26"/>
      <w:shd w:val="clear" w:color="auto" w:fill="FFFFFF"/>
    </w:rPr>
  </w:style>
  <w:style w:type="paragraph" w:customStyle="1" w:styleId="14">
    <w:name w:val="Заголовок №1"/>
    <w:basedOn w:val="a0"/>
    <w:link w:val="13"/>
    <w:rsid w:val="00436BE1"/>
    <w:pPr>
      <w:shd w:val="clear" w:color="auto" w:fill="FFFFFF"/>
      <w:spacing w:before="60" w:line="312" w:lineRule="exact"/>
      <w:ind w:firstLine="680"/>
      <w:outlineLvl w:val="0"/>
    </w:pPr>
    <w:rPr>
      <w:rFonts w:asciiTheme="minorHAnsi" w:eastAsiaTheme="minorHAnsi" w:hAnsiTheme="minorHAnsi" w:cstheme="minorBidi"/>
      <w:sz w:val="26"/>
      <w:szCs w:val="26"/>
      <w:lang w:eastAsia="en-US"/>
    </w:rPr>
  </w:style>
  <w:style w:type="character" w:customStyle="1" w:styleId="1FranklinGothicDemi">
    <w:name w:val="Заголовок №1 + Franklin Gothic Demi"/>
    <w:aliases w:val="82,5 pt4"/>
    <w:rsid w:val="00436BE1"/>
    <w:rPr>
      <w:rFonts w:ascii="Franklin Gothic Demi" w:hAnsi="Franklin Gothic Demi" w:cs="Franklin Gothic Demi"/>
      <w:sz w:val="17"/>
      <w:szCs w:val="17"/>
      <w:lang w:bidi="ar-SA"/>
    </w:rPr>
  </w:style>
  <w:style w:type="character" w:customStyle="1" w:styleId="16pt2">
    <w:name w:val="Основной текст + 16 pt2"/>
    <w:aliases w:val="Масштаб 80%2"/>
    <w:rsid w:val="00436BE1"/>
    <w:rPr>
      <w:w w:val="80"/>
      <w:sz w:val="32"/>
      <w:szCs w:val="32"/>
      <w:lang w:bidi="ar-SA"/>
    </w:rPr>
  </w:style>
  <w:style w:type="character" w:customStyle="1" w:styleId="9">
    <w:name w:val="Основной текст + 9"/>
    <w:aliases w:val="5 pt3,Полужирный2"/>
    <w:rsid w:val="00436BE1"/>
    <w:rPr>
      <w:b/>
      <w:bCs/>
      <w:sz w:val="19"/>
      <w:szCs w:val="19"/>
      <w:lang w:bidi="ar-SA"/>
    </w:rPr>
  </w:style>
  <w:style w:type="character" w:customStyle="1" w:styleId="FranklinGothicDemi1">
    <w:name w:val="Основной текст + Franklin Gothic Demi1"/>
    <w:aliases w:val="81,5 pt2"/>
    <w:rsid w:val="00436BE1"/>
    <w:rPr>
      <w:rFonts w:ascii="Franklin Gothic Demi" w:hAnsi="Franklin Gothic Demi" w:cs="Franklin Gothic Demi"/>
      <w:noProof/>
      <w:sz w:val="17"/>
      <w:szCs w:val="17"/>
      <w:lang w:bidi="ar-SA"/>
    </w:rPr>
  </w:style>
  <w:style w:type="character" w:customStyle="1" w:styleId="11pt1">
    <w:name w:val="Основной текст + 11 pt1"/>
    <w:aliases w:val="Полужирный1"/>
    <w:rsid w:val="00436BE1"/>
    <w:rPr>
      <w:b/>
      <w:bCs/>
      <w:sz w:val="22"/>
      <w:szCs w:val="22"/>
      <w:lang w:bidi="ar-SA"/>
    </w:rPr>
  </w:style>
  <w:style w:type="character" w:customStyle="1" w:styleId="TrebuchetMS">
    <w:name w:val="Основной текст + Trebuchet MS"/>
    <w:aliases w:val="11,5 pt1,Курсив"/>
    <w:rsid w:val="00436BE1"/>
    <w:rPr>
      <w:rFonts w:ascii="Trebuchet MS" w:hAnsi="Trebuchet MS" w:cs="Trebuchet MS"/>
      <w:i/>
      <w:iCs/>
      <w:w w:val="100"/>
      <w:sz w:val="23"/>
      <w:szCs w:val="23"/>
      <w:lang w:bidi="ar-SA"/>
    </w:rPr>
  </w:style>
  <w:style w:type="character" w:customStyle="1" w:styleId="16pt1">
    <w:name w:val="Основной текст + 16 pt1"/>
    <w:aliases w:val="Масштаб 80%1"/>
    <w:rsid w:val="00436BE1"/>
    <w:rPr>
      <w:w w:val="80"/>
      <w:sz w:val="32"/>
      <w:szCs w:val="32"/>
      <w:lang w:bidi="ar-SA"/>
    </w:rPr>
  </w:style>
  <w:style w:type="character" w:customStyle="1" w:styleId="15">
    <w:name w:val="Основной текст Знак1"/>
    <w:basedOn w:val="a1"/>
    <w:uiPriority w:val="99"/>
    <w:semiHidden/>
    <w:rsid w:val="00436BE1"/>
    <w:rPr>
      <w:rFonts w:ascii="Times New Roman" w:eastAsia="Times New Roman" w:hAnsi="Times New Roman" w:cs="Times New Roman"/>
      <w:sz w:val="24"/>
      <w:szCs w:val="24"/>
      <w:lang w:eastAsia="ru-RU"/>
    </w:rPr>
  </w:style>
  <w:style w:type="paragraph" w:styleId="21">
    <w:name w:val="Body Text 2"/>
    <w:basedOn w:val="a0"/>
    <w:link w:val="22"/>
    <w:rsid w:val="00436BE1"/>
    <w:pPr>
      <w:spacing w:after="120" w:line="480" w:lineRule="auto"/>
    </w:pPr>
    <w:rPr>
      <w:sz w:val="28"/>
      <w:szCs w:val="20"/>
    </w:rPr>
  </w:style>
  <w:style w:type="character" w:customStyle="1" w:styleId="22">
    <w:name w:val="Основной текст 2 Знак"/>
    <w:basedOn w:val="a1"/>
    <w:link w:val="21"/>
    <w:rsid w:val="00436BE1"/>
    <w:rPr>
      <w:rFonts w:ascii="Times New Roman" w:eastAsia="Times New Roman" w:hAnsi="Times New Roman" w:cs="Times New Roman"/>
      <w:sz w:val="28"/>
      <w:szCs w:val="20"/>
      <w:lang w:eastAsia="ru-RU"/>
    </w:rPr>
  </w:style>
  <w:style w:type="table" w:styleId="af2">
    <w:name w:val="Table Grid"/>
    <w:basedOn w:val="a2"/>
    <w:uiPriority w:val="39"/>
    <w:rsid w:val="00436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0"/>
    <w:rsid w:val="00B5026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0"/>
    <w:rsid w:val="00B502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ConsPlusCell">
    <w:name w:val="ConsPlusCell"/>
    <w:uiPriority w:val="99"/>
    <w:rsid w:val="00B50261"/>
    <w:pPr>
      <w:autoSpaceDE w:val="0"/>
      <w:autoSpaceDN w:val="0"/>
      <w:adjustRightInd w:val="0"/>
      <w:spacing w:after="0" w:line="240" w:lineRule="auto"/>
    </w:pPr>
    <w:rPr>
      <w:rFonts w:ascii="Arial" w:eastAsia="Calibri" w:hAnsi="Arial" w:cs="Arial"/>
      <w:sz w:val="20"/>
      <w:szCs w:val="20"/>
    </w:rPr>
  </w:style>
  <w:style w:type="character" w:styleId="af3">
    <w:name w:val="FollowedHyperlink"/>
    <w:basedOn w:val="a1"/>
    <w:uiPriority w:val="99"/>
    <w:semiHidden/>
    <w:unhideWhenUsed/>
    <w:rsid w:val="006C70E4"/>
    <w:rPr>
      <w:color w:val="800080"/>
      <w:u w:val="single"/>
    </w:rPr>
  </w:style>
  <w:style w:type="paragraph" w:customStyle="1" w:styleId="xl67">
    <w:name w:val="xl67"/>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68">
    <w:name w:val="xl68"/>
    <w:basedOn w:val="a0"/>
    <w:rsid w:val="006C70E4"/>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textAlignment w:val="top"/>
    </w:pPr>
    <w:rPr>
      <w:b/>
      <w:bCs/>
      <w:sz w:val="20"/>
      <w:szCs w:val="20"/>
    </w:rPr>
  </w:style>
  <w:style w:type="paragraph" w:customStyle="1" w:styleId="xl69">
    <w:name w:val="xl69"/>
    <w:basedOn w:val="a0"/>
    <w:rsid w:val="006C70E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8"/>
      <w:szCs w:val="28"/>
    </w:rPr>
  </w:style>
  <w:style w:type="paragraph" w:customStyle="1" w:styleId="xl70">
    <w:name w:val="xl70"/>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1">
    <w:name w:val="xl71"/>
    <w:basedOn w:val="a0"/>
    <w:rsid w:val="006C70E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b/>
      <w:bCs/>
      <w:sz w:val="20"/>
      <w:szCs w:val="20"/>
    </w:rPr>
  </w:style>
  <w:style w:type="paragraph" w:customStyle="1" w:styleId="xl72">
    <w:name w:val="xl72"/>
    <w:basedOn w:val="a0"/>
    <w:rsid w:val="006C70E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73">
    <w:name w:val="xl73"/>
    <w:basedOn w:val="a0"/>
    <w:rsid w:val="006C70E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74">
    <w:name w:val="xl74"/>
    <w:basedOn w:val="a0"/>
    <w:rsid w:val="006C70E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b/>
      <w:bCs/>
    </w:rPr>
  </w:style>
  <w:style w:type="paragraph" w:customStyle="1" w:styleId="xl75">
    <w:name w:val="xl75"/>
    <w:basedOn w:val="a0"/>
    <w:rsid w:val="006C70E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b/>
      <w:bCs/>
    </w:rPr>
  </w:style>
  <w:style w:type="paragraph" w:customStyle="1" w:styleId="xl76">
    <w:name w:val="xl76"/>
    <w:basedOn w:val="a0"/>
    <w:rsid w:val="006C70E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b/>
      <w:bCs/>
      <w:sz w:val="20"/>
      <w:szCs w:val="20"/>
    </w:rPr>
  </w:style>
  <w:style w:type="paragraph" w:customStyle="1" w:styleId="xl77">
    <w:name w:val="xl77"/>
    <w:basedOn w:val="a0"/>
    <w:rsid w:val="006C70E4"/>
    <w:pPr>
      <w:pBdr>
        <w:top w:val="single" w:sz="4" w:space="0" w:color="auto"/>
        <w:left w:val="single" w:sz="4" w:space="0" w:color="auto"/>
        <w:bottom w:val="single" w:sz="4" w:space="0" w:color="auto"/>
        <w:right w:val="single" w:sz="4" w:space="0" w:color="auto"/>
      </w:pBdr>
      <w:shd w:val="clear" w:color="000000" w:fill="CCCCFF"/>
      <w:spacing w:before="100" w:beforeAutospacing="1" w:after="100" w:afterAutospacing="1"/>
      <w:textAlignment w:val="top"/>
    </w:pPr>
    <w:rPr>
      <w:b/>
      <w:bCs/>
    </w:rPr>
  </w:style>
  <w:style w:type="paragraph" w:customStyle="1" w:styleId="xl78">
    <w:name w:val="xl78"/>
    <w:basedOn w:val="a0"/>
    <w:rsid w:val="006C70E4"/>
    <w:pPr>
      <w:pBdr>
        <w:top w:val="single" w:sz="4" w:space="0" w:color="auto"/>
        <w:left w:val="single" w:sz="4" w:space="0" w:color="auto"/>
        <w:bottom w:val="single" w:sz="4" w:space="0" w:color="auto"/>
        <w:right w:val="single" w:sz="4" w:space="0" w:color="auto"/>
      </w:pBdr>
      <w:shd w:val="clear" w:color="000000" w:fill="CCCCFF"/>
      <w:spacing w:before="100" w:beforeAutospacing="1" w:after="100" w:afterAutospacing="1"/>
      <w:textAlignment w:val="top"/>
    </w:pPr>
    <w:rPr>
      <w:b/>
      <w:bCs/>
    </w:rPr>
  </w:style>
  <w:style w:type="paragraph" w:customStyle="1" w:styleId="xl79">
    <w:name w:val="xl79"/>
    <w:basedOn w:val="a0"/>
    <w:rsid w:val="006C70E4"/>
    <w:pPr>
      <w:pBdr>
        <w:top w:val="single" w:sz="4" w:space="0" w:color="auto"/>
        <w:left w:val="single" w:sz="4" w:space="0" w:color="auto"/>
        <w:bottom w:val="single" w:sz="4" w:space="0" w:color="auto"/>
        <w:right w:val="single" w:sz="4" w:space="0" w:color="auto"/>
      </w:pBdr>
      <w:shd w:val="clear" w:color="000000" w:fill="CCCCFF"/>
      <w:spacing w:before="100" w:beforeAutospacing="1" w:after="100" w:afterAutospacing="1"/>
    </w:pPr>
    <w:rPr>
      <w:b/>
      <w:bCs/>
    </w:rPr>
  </w:style>
  <w:style w:type="paragraph" w:customStyle="1" w:styleId="xl80">
    <w:name w:val="xl80"/>
    <w:basedOn w:val="a0"/>
    <w:rsid w:val="006C70E4"/>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textAlignment w:val="top"/>
    </w:pPr>
    <w:rPr>
      <w:b/>
      <w:bCs/>
    </w:rPr>
  </w:style>
  <w:style w:type="paragraph" w:customStyle="1" w:styleId="xl81">
    <w:name w:val="xl81"/>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82">
    <w:name w:val="xl82"/>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83">
    <w:name w:val="xl83"/>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5">
    <w:name w:val="xl85"/>
    <w:basedOn w:val="a0"/>
    <w:rsid w:val="006C70E4"/>
    <w:pPr>
      <w:pBdr>
        <w:top w:val="single" w:sz="4" w:space="0" w:color="auto"/>
        <w:left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86">
    <w:name w:val="xl86"/>
    <w:basedOn w:val="a0"/>
    <w:rsid w:val="006C70E4"/>
    <w:pPr>
      <w:pBdr>
        <w:left w:val="single" w:sz="4" w:space="0" w:color="auto"/>
        <w:right w:val="single" w:sz="4" w:space="0" w:color="auto"/>
      </w:pBdr>
      <w:shd w:val="clear" w:color="000000" w:fill="92D050"/>
      <w:spacing w:before="100" w:beforeAutospacing="1" w:after="100" w:afterAutospacing="1"/>
      <w:textAlignment w:val="top"/>
    </w:pPr>
    <w:rPr>
      <w:b/>
      <w:bCs/>
      <w:sz w:val="20"/>
      <w:szCs w:val="20"/>
    </w:rPr>
  </w:style>
  <w:style w:type="paragraph" w:customStyle="1" w:styleId="xl87">
    <w:name w:val="xl87"/>
    <w:basedOn w:val="a0"/>
    <w:rsid w:val="006C70E4"/>
    <w:pPr>
      <w:pBdr>
        <w:left w:val="single" w:sz="4" w:space="0" w:color="auto"/>
        <w:right w:val="single" w:sz="4" w:space="0" w:color="auto"/>
      </w:pBdr>
      <w:shd w:val="clear" w:color="000000" w:fill="FFFF00"/>
      <w:spacing w:before="100" w:beforeAutospacing="1" w:after="100" w:afterAutospacing="1"/>
      <w:textAlignment w:val="top"/>
    </w:pPr>
    <w:rPr>
      <w:b/>
      <w:bCs/>
      <w:sz w:val="28"/>
      <w:szCs w:val="28"/>
    </w:rPr>
  </w:style>
  <w:style w:type="paragraph" w:customStyle="1" w:styleId="xl88">
    <w:name w:val="xl88"/>
    <w:basedOn w:val="a0"/>
    <w:rsid w:val="006C70E4"/>
    <w:pPr>
      <w:pBdr>
        <w:left w:val="single" w:sz="4" w:space="0" w:color="auto"/>
        <w:right w:val="single" w:sz="4" w:space="0" w:color="auto"/>
      </w:pBdr>
      <w:shd w:val="clear" w:color="000000" w:fill="FFC000"/>
      <w:spacing w:before="100" w:beforeAutospacing="1" w:after="100" w:afterAutospacing="1"/>
      <w:textAlignment w:val="top"/>
    </w:pPr>
    <w:rPr>
      <w:b/>
      <w:bCs/>
      <w:sz w:val="20"/>
      <w:szCs w:val="20"/>
    </w:rPr>
  </w:style>
  <w:style w:type="paragraph" w:customStyle="1" w:styleId="xl89">
    <w:name w:val="xl89"/>
    <w:basedOn w:val="a0"/>
    <w:rsid w:val="006C70E4"/>
    <w:pPr>
      <w:pBdr>
        <w:left w:val="single" w:sz="4" w:space="0" w:color="auto"/>
        <w:right w:val="single" w:sz="4" w:space="0" w:color="auto"/>
      </w:pBdr>
      <w:shd w:val="clear" w:color="000000" w:fill="FFCCFF"/>
      <w:spacing w:before="100" w:beforeAutospacing="1" w:after="100" w:afterAutospacing="1"/>
      <w:textAlignment w:val="top"/>
    </w:pPr>
    <w:rPr>
      <w:b/>
      <w:bCs/>
      <w:sz w:val="20"/>
      <w:szCs w:val="20"/>
    </w:rPr>
  </w:style>
  <w:style w:type="paragraph" w:customStyle="1" w:styleId="xl90">
    <w:name w:val="xl90"/>
    <w:basedOn w:val="a0"/>
    <w:rsid w:val="006C70E4"/>
    <w:pPr>
      <w:pBdr>
        <w:left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91">
    <w:name w:val="xl91"/>
    <w:basedOn w:val="a0"/>
    <w:rsid w:val="006C70E4"/>
    <w:pPr>
      <w:pBdr>
        <w:left w:val="single" w:sz="4" w:space="0" w:color="auto"/>
        <w:right w:val="single" w:sz="4" w:space="0" w:color="auto"/>
      </w:pBdr>
      <w:spacing w:before="100" w:beforeAutospacing="1" w:after="100" w:afterAutospacing="1"/>
      <w:textAlignment w:val="top"/>
    </w:pPr>
    <w:rPr>
      <w:sz w:val="20"/>
      <w:szCs w:val="20"/>
    </w:rPr>
  </w:style>
  <w:style w:type="paragraph" w:customStyle="1" w:styleId="xl92">
    <w:name w:val="xl92"/>
    <w:basedOn w:val="a0"/>
    <w:rsid w:val="006C70E4"/>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textAlignment w:val="top"/>
    </w:pPr>
    <w:rPr>
      <w:b/>
      <w:bCs/>
    </w:rPr>
  </w:style>
  <w:style w:type="paragraph" w:customStyle="1" w:styleId="xl93">
    <w:name w:val="xl93"/>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94">
    <w:name w:val="xl94"/>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5">
    <w:name w:val="xl95"/>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
    <w:name w:val="xl96"/>
    <w:basedOn w:val="a0"/>
    <w:rsid w:val="006C70E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style>
  <w:style w:type="paragraph" w:customStyle="1" w:styleId="xl97">
    <w:name w:val="xl97"/>
    <w:basedOn w:val="a0"/>
    <w:rsid w:val="006C70E4"/>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pPr>
  </w:style>
  <w:style w:type="paragraph" w:customStyle="1" w:styleId="xl98">
    <w:name w:val="xl98"/>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9">
    <w:name w:val="xl99"/>
    <w:basedOn w:val="a0"/>
    <w:rsid w:val="006C70E4"/>
    <w:pPr>
      <w:pBdr>
        <w:left w:val="single" w:sz="4" w:space="0" w:color="auto"/>
        <w:bottom w:val="single" w:sz="4" w:space="0" w:color="auto"/>
        <w:right w:val="single" w:sz="4" w:space="0" w:color="auto"/>
      </w:pBdr>
      <w:spacing w:before="100" w:beforeAutospacing="1" w:after="100" w:afterAutospacing="1"/>
    </w:pPr>
  </w:style>
  <w:style w:type="paragraph" w:customStyle="1" w:styleId="xl100">
    <w:name w:val="xl100"/>
    <w:basedOn w:val="a0"/>
    <w:rsid w:val="006C70E4"/>
    <w:pPr>
      <w:pBdr>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0"/>
    <w:rsid w:val="006C70E4"/>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6">
    <w:name w:val="Нет списка1"/>
    <w:next w:val="a3"/>
    <w:uiPriority w:val="99"/>
    <w:semiHidden/>
    <w:unhideWhenUsed/>
    <w:rsid w:val="008F52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451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B4543-34F8-4C7A-BCC4-C298C2487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1507</TotalTime>
  <Pages>21</Pages>
  <Words>5881</Words>
  <Characters>33522</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Пудовкина Анна Петровна</dc:creator>
  <cp:lastModifiedBy>Вершинина Камилла Игоревна</cp:lastModifiedBy>
  <cp:revision>144</cp:revision>
  <cp:lastPrinted>2017-05-24T07:29:00Z</cp:lastPrinted>
  <dcterms:created xsi:type="dcterms:W3CDTF">2015-03-24T10:07:00Z</dcterms:created>
  <dcterms:modified xsi:type="dcterms:W3CDTF">2017-05-25T07:53:00Z</dcterms:modified>
</cp:coreProperties>
</file>