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6B9" w:rsidRDefault="00D936B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Информация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результатах конкурса на реализацию социального проекта</w:t>
      </w:r>
    </w:p>
    <w:p w:rsidR="00D936B9" w:rsidRDefault="00D936B9" w:rsidP="00D936B9">
      <w:pPr>
        <w:jc w:val="center"/>
      </w:pPr>
    </w:p>
    <w:p w:rsidR="00D936B9" w:rsidRP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Решением комиссии по рассмотрению вопросов предоставления субсидии некоммерческим</w:t>
      </w:r>
      <w:r w:rsidR="00E81029">
        <w:rPr>
          <w:rFonts w:ascii="Liberation Serif" w:hAnsi="Liberation Serif" w:cs="Liberation Serif"/>
          <w:sz w:val="28"/>
          <w:szCs w:val="28"/>
        </w:rPr>
        <w:t xml:space="preserve"> организац</w:t>
      </w:r>
      <w:r w:rsidR="0040549E">
        <w:rPr>
          <w:rFonts w:ascii="Liberation Serif" w:hAnsi="Liberation Serif" w:cs="Liberation Serif"/>
          <w:sz w:val="28"/>
          <w:szCs w:val="28"/>
        </w:rPr>
        <w:t xml:space="preserve">иям (Протокол от </w:t>
      </w:r>
      <w:r w:rsidR="00F163E0">
        <w:rPr>
          <w:rFonts w:ascii="Liberation Serif" w:hAnsi="Liberation Serif" w:cs="Liberation Serif"/>
          <w:sz w:val="28"/>
          <w:szCs w:val="28"/>
        </w:rPr>
        <w:t>29.05</w:t>
      </w:r>
      <w:r w:rsidR="000D7C89">
        <w:rPr>
          <w:rFonts w:ascii="Liberation Serif" w:hAnsi="Liberation Serif" w:cs="Liberation Serif"/>
          <w:sz w:val="28"/>
          <w:szCs w:val="28"/>
        </w:rPr>
        <w:t>.2020</w:t>
      </w:r>
      <w:r w:rsidR="005D1258">
        <w:rPr>
          <w:rFonts w:ascii="Liberation Serif" w:hAnsi="Liberation Serif" w:cs="Liberation Serif"/>
          <w:sz w:val="28"/>
          <w:szCs w:val="28"/>
        </w:rPr>
        <w:t xml:space="preserve"> № </w:t>
      </w:r>
      <w:r w:rsidR="00F163E0">
        <w:rPr>
          <w:rFonts w:ascii="Liberation Serif" w:hAnsi="Liberation Serif" w:cs="Liberation Serif"/>
          <w:sz w:val="28"/>
          <w:szCs w:val="28"/>
        </w:rPr>
        <w:t>11</w:t>
      </w:r>
      <w:bookmarkStart w:id="0" w:name="_GoBack"/>
      <w:bookmarkEnd w:id="0"/>
      <w:r w:rsidRPr="00D936B9">
        <w:rPr>
          <w:rFonts w:ascii="Liberation Serif" w:hAnsi="Liberation Serif" w:cs="Liberation Serif"/>
          <w:sz w:val="28"/>
          <w:szCs w:val="28"/>
        </w:rPr>
        <w:t>)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b/>
          <w:sz w:val="28"/>
          <w:szCs w:val="28"/>
        </w:rPr>
        <w:t>победителем конкурса</w:t>
      </w:r>
      <w:r w:rsidRPr="00D936B9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на право получения субсидии из областного бюджета в целях реализации социального проекта в сфере социальной защиты населения</w:t>
      </w:r>
    </w:p>
    <w:p w:rsidR="00D936B9" w:rsidRPr="006349D9" w:rsidRDefault="00E8102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349D9">
        <w:rPr>
          <w:rFonts w:ascii="Liberation Serif" w:hAnsi="Liberation Serif" w:cs="Liberation Serif"/>
          <w:b/>
          <w:sz w:val="28"/>
          <w:szCs w:val="28"/>
        </w:rPr>
        <w:t>«</w:t>
      </w:r>
      <w:r w:rsidR="00F163E0" w:rsidRPr="00F163E0">
        <w:rPr>
          <w:rFonts w:ascii="Liberation Serif" w:hAnsi="Liberation Serif" w:cs="Liberation Serif"/>
          <w:b/>
          <w:sz w:val="28"/>
          <w:szCs w:val="28"/>
        </w:rPr>
        <w:t>Международный фестиваль «INCLUSIVE ART»: Достоинство человека в творчестве</w:t>
      </w:r>
      <w:r w:rsidR="00D936B9" w:rsidRPr="006349D9">
        <w:rPr>
          <w:rFonts w:ascii="Liberation Serif" w:hAnsi="Liberation Serif" w:cs="Liberation Serif"/>
          <w:b/>
          <w:sz w:val="28"/>
          <w:szCs w:val="28"/>
        </w:rPr>
        <w:t>»</w:t>
      </w:r>
    </w:p>
    <w:p w:rsidR="00D936B9" w:rsidRPr="006349D9" w:rsidRDefault="00D936B9" w:rsidP="00E8102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349D9">
        <w:rPr>
          <w:rFonts w:ascii="Liberation Serif" w:hAnsi="Liberation Serif" w:cs="Liberation Serif"/>
          <w:sz w:val="28"/>
          <w:szCs w:val="28"/>
        </w:rPr>
        <w:t>по направлению: «</w:t>
      </w:r>
      <w:r w:rsidR="00F163E0" w:rsidRPr="00F163E0">
        <w:rPr>
          <w:rFonts w:ascii="Liberation Serif" w:hAnsi="Liberation Serif" w:cs="Liberation Serif"/>
          <w:sz w:val="28"/>
          <w:szCs w:val="28"/>
        </w:rPr>
        <w:t xml:space="preserve">Проведение социальных, культурных реабилитационных мероприятий для инвалидов в целях развития и реализации </w:t>
      </w:r>
      <w:r w:rsidR="00F163E0">
        <w:rPr>
          <w:rFonts w:ascii="Liberation Serif" w:hAnsi="Liberation Serif" w:cs="Liberation Serif"/>
          <w:sz w:val="28"/>
          <w:szCs w:val="28"/>
        </w:rPr>
        <w:br/>
      </w:r>
      <w:r w:rsidR="00F163E0" w:rsidRPr="00F163E0">
        <w:rPr>
          <w:rFonts w:ascii="Liberation Serif" w:hAnsi="Liberation Serif" w:cs="Liberation Serif"/>
          <w:sz w:val="28"/>
          <w:szCs w:val="28"/>
        </w:rPr>
        <w:t>их творческого потенциал</w:t>
      </w:r>
      <w:r w:rsidR="00F163E0">
        <w:rPr>
          <w:rFonts w:ascii="Liberation Serif" w:hAnsi="Liberation Serif" w:cs="Liberation Serif"/>
          <w:sz w:val="28"/>
          <w:szCs w:val="28"/>
        </w:rPr>
        <w:t>а</w:t>
      </w:r>
      <w:r w:rsidRPr="006349D9">
        <w:rPr>
          <w:rFonts w:ascii="Liberation Serif" w:hAnsi="Liberation Serif" w:cs="Liberation Serif"/>
          <w:sz w:val="28"/>
          <w:szCs w:val="28"/>
        </w:rPr>
        <w:t>»</w:t>
      </w:r>
    </w:p>
    <w:p w:rsidR="00D936B9" w:rsidRDefault="0040549E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признан</w:t>
      </w:r>
      <w:r w:rsidR="004946F8">
        <w:rPr>
          <w:rFonts w:ascii="Liberation Serif" w:hAnsi="Liberation Serif" w:cs="Liberation Serif"/>
          <w:b/>
          <w:sz w:val="28"/>
          <w:szCs w:val="28"/>
        </w:rPr>
        <w:t>а</w:t>
      </w:r>
    </w:p>
    <w:p w:rsidR="00821432" w:rsidRDefault="00F163E0" w:rsidP="00F163E0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F163E0">
        <w:rPr>
          <w:rFonts w:ascii="Liberation Serif" w:hAnsi="Liberation Serif" w:cs="Liberation Serif"/>
          <w:sz w:val="28"/>
          <w:szCs w:val="28"/>
        </w:rPr>
        <w:t>Автономн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F163E0">
        <w:rPr>
          <w:rFonts w:ascii="Liberation Serif" w:hAnsi="Liberation Serif" w:cs="Liberation Serif"/>
          <w:sz w:val="28"/>
          <w:szCs w:val="28"/>
        </w:rPr>
        <w:t xml:space="preserve"> некоммерческ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F163E0">
        <w:rPr>
          <w:rFonts w:ascii="Liberation Serif" w:hAnsi="Liberation Serif" w:cs="Liberation Serif"/>
          <w:sz w:val="28"/>
          <w:szCs w:val="28"/>
        </w:rPr>
        <w:t xml:space="preserve"> организаци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F163E0">
        <w:rPr>
          <w:rFonts w:ascii="Liberation Serif" w:hAnsi="Liberation Serif" w:cs="Liberation Serif"/>
          <w:sz w:val="28"/>
          <w:szCs w:val="28"/>
        </w:rPr>
        <w:t xml:space="preserve"> научно-практическое социально-педагогическое объединение «Благое дело»</w:t>
      </w:r>
    </w:p>
    <w:sectPr w:rsidR="00821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6B9"/>
    <w:rsid w:val="00023987"/>
    <w:rsid w:val="000D7C89"/>
    <w:rsid w:val="00390909"/>
    <w:rsid w:val="0040549E"/>
    <w:rsid w:val="004946F8"/>
    <w:rsid w:val="004F2180"/>
    <w:rsid w:val="005D1258"/>
    <w:rsid w:val="0062224B"/>
    <w:rsid w:val="006349D9"/>
    <w:rsid w:val="00813F85"/>
    <w:rsid w:val="00821432"/>
    <w:rsid w:val="00AF7991"/>
    <w:rsid w:val="00D936B9"/>
    <w:rsid w:val="00E35394"/>
    <w:rsid w:val="00E81029"/>
    <w:rsid w:val="00F163E0"/>
    <w:rsid w:val="00F37FC7"/>
    <w:rsid w:val="00FC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DED20"/>
  <w15:chartTrackingRefBased/>
  <w15:docId w15:val="{9F5DF24D-AA5E-4725-B882-ADC6E6A29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36B9"/>
    <w:pPr>
      <w:spacing w:after="0" w:line="240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82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4</cp:revision>
  <dcterms:created xsi:type="dcterms:W3CDTF">2021-10-05T11:56:00Z</dcterms:created>
  <dcterms:modified xsi:type="dcterms:W3CDTF">2021-10-08T04:17:00Z</dcterms:modified>
</cp:coreProperties>
</file>