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65" w:type="dxa"/>
        <w:tblBorders>
          <w:bottom w:val="threeDEmboss" w:sz="24" w:space="0" w:color="auto"/>
        </w:tblBorders>
        <w:tblLook w:val="04A0" w:firstRow="1" w:lastRow="0" w:firstColumn="1" w:lastColumn="0" w:noHBand="0" w:noVBand="1"/>
      </w:tblPr>
      <w:tblGrid>
        <w:gridCol w:w="11165"/>
      </w:tblGrid>
      <w:tr w:rsidR="00665AD7" w:rsidRPr="00697B78" w:rsidTr="00665AD7">
        <w:tc>
          <w:tcPr>
            <w:tcW w:w="11165" w:type="dxa"/>
            <w:shd w:val="clear" w:color="auto" w:fill="auto"/>
          </w:tcPr>
          <w:p w:rsidR="00665AD7" w:rsidRPr="00665AD7" w:rsidRDefault="00665AD7" w:rsidP="00665A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AD7">
              <w:rPr>
                <w:rFonts w:ascii="Times New Roman" w:hAnsi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665AD7" w:rsidRPr="00665AD7" w:rsidRDefault="00665AD7" w:rsidP="00665A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AD7">
              <w:rPr>
                <w:rFonts w:ascii="Times New Roman" w:hAnsi="Times New Roman"/>
                <w:spacing w:val="-6"/>
                <w:sz w:val="24"/>
                <w:szCs w:val="24"/>
              </w:rPr>
              <w:t>Государственное автономное учреждение</w:t>
            </w:r>
            <w:r w:rsidRPr="00665AD7">
              <w:rPr>
                <w:rFonts w:ascii="Times New Roman" w:hAnsi="Times New Roman"/>
                <w:sz w:val="24"/>
                <w:szCs w:val="24"/>
              </w:rPr>
              <w:t xml:space="preserve"> социального обслуживания Свердловской области</w:t>
            </w:r>
          </w:p>
          <w:p w:rsidR="00665AD7" w:rsidRPr="00665AD7" w:rsidRDefault="00665AD7" w:rsidP="00665AD7">
            <w:pPr>
              <w:pStyle w:val="ab"/>
              <w:jc w:val="center"/>
            </w:pPr>
            <w:r w:rsidRPr="00665AD7">
              <w:t>«Комплексный центр социального обслуживания населения</w:t>
            </w:r>
          </w:p>
          <w:p w:rsidR="00665AD7" w:rsidRPr="00665AD7" w:rsidRDefault="00665AD7" w:rsidP="00665A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noProof/>
                <w:color w:val="000066"/>
                <w:sz w:val="24"/>
                <w:szCs w:val="24"/>
                <w:lang w:eastAsia="ru-RU"/>
              </w:rPr>
            </w:pPr>
            <w:r w:rsidRPr="00665AD7">
              <w:rPr>
                <w:rFonts w:ascii="Times New Roman" w:hAnsi="Times New Roman"/>
                <w:sz w:val="24"/>
                <w:szCs w:val="24"/>
              </w:rPr>
              <w:t>«Золотая осень» города Нижний Тагил»</w:t>
            </w:r>
          </w:p>
        </w:tc>
      </w:tr>
    </w:tbl>
    <w:p w:rsidR="00AD3E16" w:rsidRPr="00573ECD" w:rsidRDefault="00665AD7" w:rsidP="00053491">
      <w:pPr>
        <w:tabs>
          <w:tab w:val="left" w:pos="1941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9" type="#_x0000_t75" style="position:absolute;left:0;text-align:left;margin-left:-23.9pt;margin-top:-65.8pt;width:51.65pt;height:37.7pt;z-index:251659776;visibility:visible;mso-position-horizontal-relative:text;mso-position-vertical-relative:text;mso-width-relative:page;mso-height-relative:page">
            <v:imagedata r:id="rId8" o:title="" chromakey="white"/>
          </v:shape>
        </w:pict>
      </w:r>
    </w:p>
    <w:p w:rsidR="00AB285F" w:rsidRPr="00573ECD" w:rsidRDefault="00AB285F" w:rsidP="00053491">
      <w:pPr>
        <w:tabs>
          <w:tab w:val="left" w:pos="1941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573ECD">
        <w:rPr>
          <w:rFonts w:ascii="Times New Roman" w:hAnsi="Times New Roman"/>
          <w:b/>
          <w:sz w:val="40"/>
          <w:szCs w:val="40"/>
        </w:rPr>
        <w:t>Твоя ответственность – в твоих руках!</w:t>
      </w:r>
    </w:p>
    <w:p w:rsidR="00AB285F" w:rsidRPr="00573ECD" w:rsidRDefault="00665AD7" w:rsidP="00053491">
      <w:pPr>
        <w:tabs>
          <w:tab w:val="left" w:pos="1941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665AD7">
        <w:rPr>
          <w:noProof/>
        </w:rPr>
        <w:pict>
          <v:shape id="Рисунок 2" o:spid="_x0000_s1027" type="#_x0000_t75" alt="https://png.pngtree.com/png-clipart/20190924/original/pngtree-police-escorting-prisoners-png-image_4842172.jpg" style="position:absolute;left:0;text-align:left;margin-left:-1.15pt;margin-top:14.1pt;width:231.55pt;height:184.7pt;z-index:-251658752;visibility:visible" wrapcoords="-70 0 -70 21512 21600 21512 21600 0 -70 0">
            <v:imagedata r:id="rId9" o:title="pngtree-police-escorting-prisoners-png-image_4842172" croptop="9480f" cropbottom="3786f" gain="109227f"/>
            <w10:wrap type="tight"/>
          </v:shape>
        </w:pict>
      </w:r>
    </w:p>
    <w:p w:rsidR="00AB285F" w:rsidRPr="00665AD7" w:rsidRDefault="00AB285F" w:rsidP="00665AD7">
      <w:pPr>
        <w:tabs>
          <w:tab w:val="left" w:pos="524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665AD7">
        <w:rPr>
          <w:rFonts w:ascii="Times New Roman" w:hAnsi="Times New Roman"/>
          <w:sz w:val="24"/>
          <w:szCs w:val="24"/>
        </w:rPr>
        <w:t xml:space="preserve">Ты – несовершеннолетний, но, как любой гражданин, ты имеешь права и обязанности и несёшь юридическую ответственность за свои поступки перед государством и другими людьми. Эта ответственность зависит от твоего возраста и тяжести совершённого проступка. </w:t>
      </w:r>
    </w:p>
    <w:p w:rsidR="00AB285F" w:rsidRPr="00665AD7" w:rsidRDefault="00AB285F" w:rsidP="00665AD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65AD7">
        <w:rPr>
          <w:rFonts w:ascii="Times New Roman" w:hAnsi="Times New Roman"/>
          <w:sz w:val="24"/>
          <w:szCs w:val="24"/>
        </w:rPr>
        <w:t>Основная обязанность любого, в том числе, несовершеннолетнего гражданина – соблюдать законы и не совершать правонарушений, а также не нарушать прав</w:t>
      </w:r>
      <w:r w:rsidR="004555C0" w:rsidRPr="00665AD7">
        <w:rPr>
          <w:rFonts w:ascii="Times New Roman" w:hAnsi="Times New Roman"/>
          <w:sz w:val="24"/>
          <w:szCs w:val="24"/>
        </w:rPr>
        <w:t>а</w:t>
      </w:r>
      <w:r w:rsidRPr="00665AD7">
        <w:rPr>
          <w:rFonts w:ascii="Times New Roman" w:hAnsi="Times New Roman"/>
          <w:sz w:val="24"/>
          <w:szCs w:val="24"/>
        </w:rPr>
        <w:t xml:space="preserve"> и законны</w:t>
      </w:r>
      <w:r w:rsidR="004555C0" w:rsidRPr="00665AD7">
        <w:rPr>
          <w:rFonts w:ascii="Times New Roman" w:hAnsi="Times New Roman"/>
          <w:sz w:val="24"/>
          <w:szCs w:val="24"/>
        </w:rPr>
        <w:t>е</w:t>
      </w:r>
      <w:r w:rsidRPr="00665AD7">
        <w:rPr>
          <w:rFonts w:ascii="Times New Roman" w:hAnsi="Times New Roman"/>
          <w:sz w:val="24"/>
          <w:szCs w:val="24"/>
        </w:rPr>
        <w:t xml:space="preserve"> интерес</w:t>
      </w:r>
      <w:r w:rsidR="004555C0" w:rsidRPr="00665AD7">
        <w:rPr>
          <w:rFonts w:ascii="Times New Roman" w:hAnsi="Times New Roman"/>
          <w:sz w:val="24"/>
          <w:szCs w:val="24"/>
        </w:rPr>
        <w:t>ы</w:t>
      </w:r>
      <w:r w:rsidRPr="00665AD7">
        <w:rPr>
          <w:rFonts w:ascii="Times New Roman" w:hAnsi="Times New Roman"/>
          <w:sz w:val="24"/>
          <w:szCs w:val="24"/>
        </w:rPr>
        <w:t xml:space="preserve"> других лиц. </w:t>
      </w:r>
    </w:p>
    <w:p w:rsidR="00AB285F" w:rsidRPr="00665AD7" w:rsidRDefault="00AB285F" w:rsidP="00665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AD7">
        <w:rPr>
          <w:rFonts w:ascii="Times New Roman" w:hAnsi="Times New Roman"/>
          <w:sz w:val="24"/>
          <w:szCs w:val="24"/>
        </w:rPr>
        <w:t xml:space="preserve">За невыполнение этой обязанности гражданин, в том числе, несовершеннолетний, может привлекаться к четырём видам юридической ответственности: </w:t>
      </w:r>
    </w:p>
    <w:p w:rsidR="00AB285F" w:rsidRPr="00665AD7" w:rsidRDefault="00AB285F" w:rsidP="00665AD7">
      <w:pPr>
        <w:pStyle w:val="a9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AD7">
        <w:rPr>
          <w:rFonts w:ascii="Times New Roman" w:hAnsi="Times New Roman"/>
          <w:sz w:val="24"/>
          <w:szCs w:val="24"/>
        </w:rPr>
        <w:t xml:space="preserve">уголовной, </w:t>
      </w:r>
    </w:p>
    <w:p w:rsidR="00AB285F" w:rsidRPr="00665AD7" w:rsidRDefault="00AB285F" w:rsidP="00665AD7">
      <w:pPr>
        <w:pStyle w:val="a9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AD7">
        <w:rPr>
          <w:rFonts w:ascii="Times New Roman" w:hAnsi="Times New Roman"/>
          <w:sz w:val="24"/>
          <w:szCs w:val="24"/>
        </w:rPr>
        <w:t xml:space="preserve">административной, </w:t>
      </w:r>
    </w:p>
    <w:p w:rsidR="00AB285F" w:rsidRPr="00665AD7" w:rsidRDefault="00AB285F" w:rsidP="00665AD7">
      <w:pPr>
        <w:pStyle w:val="a9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AD7">
        <w:rPr>
          <w:rFonts w:ascii="Times New Roman" w:hAnsi="Times New Roman"/>
          <w:sz w:val="24"/>
          <w:szCs w:val="24"/>
        </w:rPr>
        <w:t xml:space="preserve">гражданской, </w:t>
      </w:r>
    </w:p>
    <w:p w:rsidR="00AB285F" w:rsidRPr="00665AD7" w:rsidRDefault="00AB285F" w:rsidP="00665AD7">
      <w:pPr>
        <w:pStyle w:val="a9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AD7">
        <w:rPr>
          <w:rFonts w:ascii="Times New Roman" w:hAnsi="Times New Roman"/>
          <w:sz w:val="24"/>
          <w:szCs w:val="24"/>
        </w:rPr>
        <w:t xml:space="preserve">дисциплинарной. </w:t>
      </w:r>
    </w:p>
    <w:p w:rsidR="001A254C" w:rsidRPr="00665AD7" w:rsidRDefault="001A254C" w:rsidP="00665AD7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Появление на улицах, стадионах, в скверах, парках, в транспортн</w:t>
      </w:r>
      <w:r w:rsidR="00E77313" w:rsidRPr="00665AD7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средств</w:t>
      </w:r>
      <w:r w:rsidR="00E77313" w:rsidRPr="00665AD7">
        <w:rPr>
          <w:rFonts w:ascii="Times New Roman" w:eastAsia="Times New Roman" w:hAnsi="Times New Roman"/>
          <w:sz w:val="24"/>
          <w:szCs w:val="24"/>
          <w:lang w:eastAsia="ru-RU"/>
        </w:rPr>
        <w:t>ах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общего пользования, в других общественных местах в состоянии опьянения несовершеннолетних в возрасте до шестнадцати лет, а равно распитие ими пива и напитков, изготавливаемых на его основе, алкогольной и спиртосодержащей продукции, потребление ими наркотических средств или психотропных веществ без назначения врача, иных одурманивающих веществ на улицах, стадионах, в скверах, парках, в транспортном средстве общего пользования, в других общественных местах, пропаганда либо незаконная реклама наркотических средств, психотропных веществ или их </w:t>
      </w:r>
      <w:proofErr w:type="spellStart"/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прекурсоров</w:t>
      </w:r>
      <w:proofErr w:type="spellEnd"/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, курение в общественных местах: зонах общ</w:t>
      </w:r>
      <w:bookmarkStart w:id="0" w:name="_GoBack"/>
      <w:bookmarkEnd w:id="0"/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ественного отдыха, парках, детских площадках, пляжах, в подъездах жилых домов, на территории образовательных, культурных, медицинских учреждений, общественного транспорта, вокзалах, станциях, а так же ближе 15 метров от них</w:t>
      </w:r>
      <w:r w:rsidR="00FE6A70"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665AD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влечёт наложение административного штрафа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50A8" w:rsidRPr="00665AD7" w:rsidRDefault="001A254C" w:rsidP="00665AD7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выявлении </w:t>
      </w:r>
      <w:r w:rsidR="00933500" w:rsidRPr="00665AD7">
        <w:rPr>
          <w:rFonts w:ascii="Times New Roman" w:eastAsia="Times New Roman" w:hAnsi="Times New Roman"/>
          <w:sz w:val="24"/>
          <w:szCs w:val="24"/>
          <w:lang w:eastAsia="ru-RU"/>
        </w:rPr>
        <w:t>подростка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состоянии алкогольног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о или наркотического </w:t>
      </w:r>
      <w:proofErr w:type="gramStart"/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>опьянения</w:t>
      </w:r>
      <w:proofErr w:type="gramEnd"/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соверш</w:t>
      </w:r>
      <w:r w:rsidR="00933500" w:rsidRPr="00665AD7">
        <w:rPr>
          <w:rFonts w:ascii="Times New Roman" w:eastAsia="Times New Roman" w:hAnsi="Times New Roman"/>
          <w:sz w:val="24"/>
          <w:szCs w:val="24"/>
          <w:lang w:eastAsia="ru-RU"/>
        </w:rPr>
        <w:t>ения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им 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правонарушения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65F8B" w:rsidRPr="00665AD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подросток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65AD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ставится на профилактический учет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подразделени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полиции по делам несовершеннолетних, рассматривается на заседании комиссии по делам несовершеннолетних при администрации города</w:t>
      </w:r>
      <w:r w:rsidR="00C750A8"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района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, став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тся на учёт и занос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тся в базу данных комиссии по делам несовершеннолетних. Далее информация о данном подростке и обстоятельствах, при которых он выявлен, направляется во все органы системы профилактики, в то</w:t>
      </w:r>
      <w:r w:rsidR="00065F8B" w:rsidRPr="00665AD7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 числе в образовательное учреждение, в котором обучается подросток для проведения с ним индивидуальной профилактической работы. </w:t>
      </w:r>
    </w:p>
    <w:p w:rsidR="001A254C" w:rsidRPr="00665AD7" w:rsidRDefault="001A254C" w:rsidP="00665AD7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Проведение профилактических мероприятий, как правило, составляет 1 год, при условии, что подросток встал на путь исправления. В иных случаях профилактической работой подростка и его родителей органы системы профилактики сопровождают более 2</w:t>
      </w:r>
      <w:r w:rsidR="00E77313" w:rsidRPr="00665AD7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 xml:space="preserve">3 лет. </w:t>
      </w:r>
    </w:p>
    <w:p w:rsidR="00877FCC" w:rsidRPr="00665AD7" w:rsidRDefault="001A254C" w:rsidP="00665AD7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5AD7">
        <w:rPr>
          <w:rFonts w:ascii="Times New Roman" w:eastAsia="Times New Roman" w:hAnsi="Times New Roman"/>
          <w:sz w:val="24"/>
          <w:szCs w:val="24"/>
          <w:lang w:eastAsia="ru-RU"/>
        </w:rPr>
        <w:t>Думай о своём будущем уже сейчас!</w:t>
      </w:r>
    </w:p>
    <w:p w:rsidR="00665AD7" w:rsidRDefault="00665AD7" w:rsidP="00481301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560D64" w:rsidRPr="00665AD7" w:rsidRDefault="00481301" w:rsidP="00481301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665AD7">
        <w:rPr>
          <w:rFonts w:ascii="Times New Roman" w:hAnsi="Times New Roman"/>
          <w:b/>
          <w:i/>
          <w:sz w:val="24"/>
          <w:szCs w:val="24"/>
        </w:rPr>
        <w:t>За консультацией Вы можете обратиться к специалистам</w:t>
      </w:r>
    </w:p>
    <w:p w:rsidR="00481301" w:rsidRPr="00665AD7" w:rsidRDefault="00481301" w:rsidP="00481301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665AD7">
        <w:rPr>
          <w:rFonts w:ascii="Times New Roman" w:hAnsi="Times New Roman"/>
          <w:b/>
          <w:i/>
          <w:sz w:val="24"/>
          <w:szCs w:val="24"/>
        </w:rPr>
        <w:t>Консультативного отделения</w:t>
      </w:r>
    </w:p>
    <w:p w:rsidR="00481301" w:rsidRPr="00665AD7" w:rsidRDefault="00481301" w:rsidP="00481301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65AD7">
        <w:rPr>
          <w:rFonts w:ascii="Times New Roman" w:hAnsi="Times New Roman"/>
          <w:b/>
          <w:sz w:val="24"/>
          <w:szCs w:val="24"/>
        </w:rPr>
        <w:t xml:space="preserve">адрес: г. Нижний Тагил, улица </w:t>
      </w:r>
      <w:proofErr w:type="spellStart"/>
      <w:r w:rsidRPr="00665AD7">
        <w:rPr>
          <w:rFonts w:ascii="Times New Roman" w:hAnsi="Times New Roman"/>
          <w:b/>
          <w:sz w:val="24"/>
          <w:szCs w:val="24"/>
        </w:rPr>
        <w:t>Максарёва</w:t>
      </w:r>
      <w:proofErr w:type="spellEnd"/>
      <w:r w:rsidRPr="00665AD7">
        <w:rPr>
          <w:rFonts w:ascii="Times New Roman" w:hAnsi="Times New Roman"/>
          <w:b/>
          <w:sz w:val="24"/>
          <w:szCs w:val="24"/>
        </w:rPr>
        <w:t>, дом – 11</w:t>
      </w:r>
    </w:p>
    <w:p w:rsidR="00481301" w:rsidRPr="00665AD7" w:rsidRDefault="00481301" w:rsidP="00573ECD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65AD7">
        <w:rPr>
          <w:rFonts w:ascii="Times New Roman" w:hAnsi="Times New Roman"/>
          <w:b/>
          <w:sz w:val="24"/>
          <w:szCs w:val="24"/>
        </w:rPr>
        <w:t>телефон: (3435) 40-60-08; +7-958-227-86-85</w:t>
      </w:r>
    </w:p>
    <w:p w:rsidR="00E70F30" w:rsidRPr="00665AD7" w:rsidRDefault="00E70F30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E70F30" w:rsidRPr="00665AD7" w:rsidRDefault="00E70F30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65AD7">
        <w:rPr>
          <w:rFonts w:ascii="Times New Roman" w:hAnsi="Times New Roman"/>
          <w:sz w:val="20"/>
          <w:szCs w:val="20"/>
        </w:rPr>
        <w:t>Автор: Еремеевич Л.И.</w:t>
      </w:r>
    </w:p>
    <w:p w:rsidR="00E70F30" w:rsidRPr="00665AD7" w:rsidRDefault="00E70F30" w:rsidP="00E70F3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5AD7">
        <w:rPr>
          <w:rFonts w:ascii="Times New Roman" w:hAnsi="Times New Roman"/>
          <w:sz w:val="20"/>
          <w:szCs w:val="20"/>
        </w:rPr>
        <w:t>Юрисконсульт Консультативного отделения</w:t>
      </w:r>
    </w:p>
    <w:sectPr w:rsidR="00E70F30" w:rsidRPr="00665AD7" w:rsidSect="00665AD7">
      <w:headerReference w:type="default" r:id="rId10"/>
      <w:pgSz w:w="11907" w:h="16839" w:code="9"/>
      <w:pgMar w:top="284" w:right="720" w:bottom="284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B78" w:rsidRDefault="00697B78" w:rsidP="00D70274">
      <w:pPr>
        <w:spacing w:after="0" w:line="240" w:lineRule="auto"/>
      </w:pPr>
      <w:r>
        <w:separator/>
      </w:r>
    </w:p>
  </w:endnote>
  <w:endnote w:type="continuationSeparator" w:id="0">
    <w:p w:rsidR="00697B78" w:rsidRDefault="00697B78" w:rsidP="00D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B78" w:rsidRDefault="00697B78" w:rsidP="00D70274">
      <w:pPr>
        <w:spacing w:after="0" w:line="240" w:lineRule="auto"/>
      </w:pPr>
      <w:r>
        <w:separator/>
      </w:r>
    </w:p>
  </w:footnote>
  <w:footnote w:type="continuationSeparator" w:id="0">
    <w:p w:rsidR="00697B78" w:rsidRDefault="00697B78" w:rsidP="00D7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391" w:rsidRDefault="0025039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65AD7">
      <w:rPr>
        <w:noProof/>
      </w:rPr>
      <w:t>2</w:t>
    </w:r>
    <w:r>
      <w:fldChar w:fldCharType="end"/>
    </w:r>
  </w:p>
  <w:p w:rsidR="00250391" w:rsidRDefault="002503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E65E7"/>
    <w:multiLevelType w:val="multilevel"/>
    <w:tmpl w:val="55BC8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223A63"/>
    <w:multiLevelType w:val="multilevel"/>
    <w:tmpl w:val="43F8F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EA3AA5"/>
    <w:multiLevelType w:val="multilevel"/>
    <w:tmpl w:val="35C65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AA22EF"/>
    <w:multiLevelType w:val="multilevel"/>
    <w:tmpl w:val="B3D0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A67B2B"/>
    <w:multiLevelType w:val="multilevel"/>
    <w:tmpl w:val="C79C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342C62"/>
    <w:multiLevelType w:val="multilevel"/>
    <w:tmpl w:val="EF7E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C21692"/>
    <w:multiLevelType w:val="multilevel"/>
    <w:tmpl w:val="0F54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1F4610"/>
    <w:multiLevelType w:val="hybridMultilevel"/>
    <w:tmpl w:val="50822098"/>
    <w:lvl w:ilvl="0" w:tplc="0419000D">
      <w:start w:val="1"/>
      <w:numFmt w:val="bullet"/>
      <w:lvlText w:val=""/>
      <w:lvlJc w:val="left"/>
      <w:pPr>
        <w:ind w:left="58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8" w15:restartNumberingAfterBreak="0">
    <w:nsid w:val="5F156745"/>
    <w:multiLevelType w:val="multilevel"/>
    <w:tmpl w:val="FB52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F13117"/>
    <w:multiLevelType w:val="hybridMultilevel"/>
    <w:tmpl w:val="E19820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D0F75"/>
    <w:multiLevelType w:val="multilevel"/>
    <w:tmpl w:val="5358A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B72"/>
    <w:rsid w:val="00007015"/>
    <w:rsid w:val="00025F53"/>
    <w:rsid w:val="000477FE"/>
    <w:rsid w:val="00053491"/>
    <w:rsid w:val="00065F8B"/>
    <w:rsid w:val="000A6DC6"/>
    <w:rsid w:val="000D26C3"/>
    <w:rsid w:val="00121554"/>
    <w:rsid w:val="001313BD"/>
    <w:rsid w:val="001870C1"/>
    <w:rsid w:val="001A254C"/>
    <w:rsid w:val="001A5677"/>
    <w:rsid w:val="001B2C7B"/>
    <w:rsid w:val="001B6B7B"/>
    <w:rsid w:val="001F2B04"/>
    <w:rsid w:val="00200938"/>
    <w:rsid w:val="00243C11"/>
    <w:rsid w:val="00250391"/>
    <w:rsid w:val="00254741"/>
    <w:rsid w:val="002C5C2A"/>
    <w:rsid w:val="002F10DC"/>
    <w:rsid w:val="002F7544"/>
    <w:rsid w:val="003106AE"/>
    <w:rsid w:val="00350112"/>
    <w:rsid w:val="003653B6"/>
    <w:rsid w:val="00396B97"/>
    <w:rsid w:val="00417322"/>
    <w:rsid w:val="004555C0"/>
    <w:rsid w:val="00481301"/>
    <w:rsid w:val="004B4018"/>
    <w:rsid w:val="004B64D6"/>
    <w:rsid w:val="00511A12"/>
    <w:rsid w:val="00525423"/>
    <w:rsid w:val="00560D64"/>
    <w:rsid w:val="005619D5"/>
    <w:rsid w:val="005722A7"/>
    <w:rsid w:val="00573ECD"/>
    <w:rsid w:val="00590BB7"/>
    <w:rsid w:val="005921CC"/>
    <w:rsid w:val="005957A2"/>
    <w:rsid w:val="0059650A"/>
    <w:rsid w:val="005A7366"/>
    <w:rsid w:val="005C5AF2"/>
    <w:rsid w:val="005D0E1C"/>
    <w:rsid w:val="005F42AF"/>
    <w:rsid w:val="006027F9"/>
    <w:rsid w:val="00607426"/>
    <w:rsid w:val="00665AD7"/>
    <w:rsid w:val="00665EE4"/>
    <w:rsid w:val="00681E12"/>
    <w:rsid w:val="006852FE"/>
    <w:rsid w:val="00697B5C"/>
    <w:rsid w:val="00697B78"/>
    <w:rsid w:val="00697E95"/>
    <w:rsid w:val="006C7C61"/>
    <w:rsid w:val="006E11D3"/>
    <w:rsid w:val="006F06DC"/>
    <w:rsid w:val="00717D56"/>
    <w:rsid w:val="007256A7"/>
    <w:rsid w:val="007478B0"/>
    <w:rsid w:val="00757D65"/>
    <w:rsid w:val="00780EEC"/>
    <w:rsid w:val="007C0622"/>
    <w:rsid w:val="007E56F4"/>
    <w:rsid w:val="00823BBD"/>
    <w:rsid w:val="00837EB0"/>
    <w:rsid w:val="00877FCC"/>
    <w:rsid w:val="008A52DF"/>
    <w:rsid w:val="008B705D"/>
    <w:rsid w:val="008D199F"/>
    <w:rsid w:val="00924609"/>
    <w:rsid w:val="009304F1"/>
    <w:rsid w:val="00933500"/>
    <w:rsid w:val="009A7215"/>
    <w:rsid w:val="009D5B78"/>
    <w:rsid w:val="00A15436"/>
    <w:rsid w:val="00A6293F"/>
    <w:rsid w:val="00A71BC2"/>
    <w:rsid w:val="00A74141"/>
    <w:rsid w:val="00A74B72"/>
    <w:rsid w:val="00A81AA7"/>
    <w:rsid w:val="00A95832"/>
    <w:rsid w:val="00AA0537"/>
    <w:rsid w:val="00AB285F"/>
    <w:rsid w:val="00AC245F"/>
    <w:rsid w:val="00AD3E16"/>
    <w:rsid w:val="00B1611A"/>
    <w:rsid w:val="00B175E6"/>
    <w:rsid w:val="00B310B4"/>
    <w:rsid w:val="00B61BCE"/>
    <w:rsid w:val="00B63482"/>
    <w:rsid w:val="00B847F8"/>
    <w:rsid w:val="00C45E07"/>
    <w:rsid w:val="00C750A8"/>
    <w:rsid w:val="00C87C7E"/>
    <w:rsid w:val="00CA1768"/>
    <w:rsid w:val="00CA28AB"/>
    <w:rsid w:val="00CE5CE6"/>
    <w:rsid w:val="00CF3164"/>
    <w:rsid w:val="00D123A2"/>
    <w:rsid w:val="00D33623"/>
    <w:rsid w:val="00D52043"/>
    <w:rsid w:val="00D70274"/>
    <w:rsid w:val="00D902B6"/>
    <w:rsid w:val="00D97E5A"/>
    <w:rsid w:val="00DF4578"/>
    <w:rsid w:val="00E263A7"/>
    <w:rsid w:val="00E352CE"/>
    <w:rsid w:val="00E51CB6"/>
    <w:rsid w:val="00E5401C"/>
    <w:rsid w:val="00E70071"/>
    <w:rsid w:val="00E70F30"/>
    <w:rsid w:val="00E72686"/>
    <w:rsid w:val="00E77313"/>
    <w:rsid w:val="00E81B32"/>
    <w:rsid w:val="00EA3A23"/>
    <w:rsid w:val="00EB551D"/>
    <w:rsid w:val="00F54844"/>
    <w:rsid w:val="00F65C82"/>
    <w:rsid w:val="00F77FCD"/>
    <w:rsid w:val="00F903F7"/>
    <w:rsid w:val="00FA60E4"/>
    <w:rsid w:val="00FE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1A2DFF6"/>
  <w15:docId w15:val="{103C84F5-81C6-4A65-B639-2B9046B4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7FE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F5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60E4"/>
    <w:pPr>
      <w:autoSpaceDE w:val="0"/>
      <w:autoSpaceDN w:val="0"/>
      <w:adjustRightInd w:val="0"/>
    </w:pPr>
    <w:rPr>
      <w:rFonts w:ascii="Century" w:hAnsi="Century" w:cs="Century"/>
      <w:color w:val="000000"/>
      <w:sz w:val="24"/>
      <w:szCs w:val="24"/>
      <w:lang w:eastAsia="en-US"/>
    </w:rPr>
  </w:style>
  <w:style w:type="paragraph" w:styleId="a3">
    <w:name w:val="header"/>
    <w:basedOn w:val="a"/>
    <w:link w:val="a4"/>
    <w:uiPriority w:val="99"/>
    <w:unhideWhenUsed/>
    <w:rsid w:val="00D70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0274"/>
  </w:style>
  <w:style w:type="paragraph" w:styleId="a5">
    <w:name w:val="footer"/>
    <w:basedOn w:val="a"/>
    <w:link w:val="a6"/>
    <w:uiPriority w:val="99"/>
    <w:unhideWhenUsed/>
    <w:rsid w:val="00D70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0274"/>
  </w:style>
  <w:style w:type="paragraph" w:styleId="a7">
    <w:name w:val="Balloon Text"/>
    <w:basedOn w:val="a"/>
    <w:link w:val="a8"/>
    <w:uiPriority w:val="99"/>
    <w:semiHidden/>
    <w:unhideWhenUsed/>
    <w:rsid w:val="00025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25F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025F53"/>
    <w:rPr>
      <w:rFonts w:ascii="Cambria" w:eastAsia="Times New Roman" w:hAnsi="Cambria" w:cs="Times New Roman"/>
      <w:b/>
      <w:bCs/>
      <w:color w:val="4F81BD"/>
    </w:rPr>
  </w:style>
  <w:style w:type="paragraph" w:styleId="a9">
    <w:name w:val="List Paragraph"/>
    <w:basedOn w:val="a"/>
    <w:uiPriority w:val="34"/>
    <w:qFormat/>
    <w:rsid w:val="000477FE"/>
    <w:pPr>
      <w:ind w:left="720"/>
      <w:contextualSpacing/>
    </w:pPr>
  </w:style>
  <w:style w:type="character" w:styleId="aa">
    <w:name w:val="Hyperlink"/>
    <w:uiPriority w:val="99"/>
    <w:unhideWhenUsed/>
    <w:rsid w:val="00823BBD"/>
    <w:rPr>
      <w:color w:val="0000FF"/>
      <w:u w:val="single"/>
    </w:rPr>
  </w:style>
  <w:style w:type="paragraph" w:styleId="ab">
    <w:name w:val="No Spacing"/>
    <w:uiPriority w:val="1"/>
    <w:qFormat/>
    <w:rsid w:val="00AD3E1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AD3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D2F4-C3B4-4DF8-9C69-8CF08696C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Еремеевич</dc:creator>
  <cp:lastModifiedBy>Пользователь</cp:lastModifiedBy>
  <cp:revision>9</cp:revision>
  <cp:lastPrinted>2019-07-16T07:14:00Z</cp:lastPrinted>
  <dcterms:created xsi:type="dcterms:W3CDTF">2021-09-09T09:18:00Z</dcterms:created>
  <dcterms:modified xsi:type="dcterms:W3CDTF">2021-10-05T04:59:00Z</dcterms:modified>
</cp:coreProperties>
</file>