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32C" w:rsidRPr="00F9732C" w:rsidRDefault="00F9732C" w:rsidP="00F9732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732C">
        <w:rPr>
          <w:rFonts w:ascii="Times New Roman" w:hAnsi="Times New Roman" w:cs="Times New Roman"/>
          <w:b/>
          <w:sz w:val="32"/>
          <w:szCs w:val="32"/>
        </w:rPr>
        <w:t>ОБУЧА</w:t>
      </w:r>
      <w:bookmarkStart w:id="0" w:name="_GoBack"/>
      <w:bookmarkEnd w:id="0"/>
      <w:r w:rsidRPr="00F9732C">
        <w:rPr>
          <w:rFonts w:ascii="Times New Roman" w:hAnsi="Times New Roman" w:cs="Times New Roman"/>
          <w:b/>
          <w:sz w:val="32"/>
          <w:szCs w:val="32"/>
        </w:rPr>
        <w:t xml:space="preserve">ЮЩАЯ ПРОГРАММА </w:t>
      </w:r>
      <w:r>
        <w:rPr>
          <w:rFonts w:ascii="Times New Roman" w:hAnsi="Times New Roman" w:cs="Times New Roman"/>
          <w:b/>
          <w:sz w:val="32"/>
          <w:szCs w:val="32"/>
        </w:rPr>
        <w:br/>
      </w:r>
      <w:r w:rsidRPr="00F9732C">
        <w:rPr>
          <w:rFonts w:ascii="Times New Roman" w:hAnsi="Times New Roman" w:cs="Times New Roman"/>
          <w:b/>
          <w:sz w:val="32"/>
          <w:szCs w:val="32"/>
        </w:rPr>
        <w:t xml:space="preserve">ПО ВОПРОСАМ ЗДОРОВОГО ПИТАНИЯ </w:t>
      </w:r>
    </w:p>
    <w:p w:rsidR="00F9732C" w:rsidRPr="00F9732C" w:rsidRDefault="00F9732C" w:rsidP="00F9732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D1654" w:rsidRPr="00F9732C" w:rsidRDefault="00C32DBB" w:rsidP="00F9732C">
      <w:pPr>
        <w:spacing w:line="276" w:lineRule="auto"/>
        <w:ind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4181475" cy="2787650"/>
            <wp:effectExtent l="0" t="0" r="9525" b="0"/>
            <wp:wrapTight wrapText="bothSides">
              <wp:wrapPolygon edited="0">
                <wp:start x="0" y="0"/>
                <wp:lineTo x="0" y="21403"/>
                <wp:lineTo x="21551" y="21403"/>
                <wp:lineTo x="21551" y="0"/>
                <wp:lineTo x="0" y="0"/>
              </wp:wrapPolygon>
            </wp:wrapTight>
            <wp:docPr id="1" name="Рисунок 1" descr="Программы по здоровому питани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граммы по здоровому питанию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732C" w:rsidRPr="00F9732C">
        <w:rPr>
          <w:rFonts w:ascii="Times New Roman" w:hAnsi="Times New Roman" w:cs="Times New Roman"/>
          <w:sz w:val="32"/>
          <w:szCs w:val="32"/>
        </w:rPr>
        <w:t xml:space="preserve">С целью реализации социального проекта «Укрепление общественного здоровья», входящего в состав национального проекта «Демография» ФБУН «ФНЦ медико-профилактических технологий управления рисками здоровью населения» разработан образовательный ресурс для освоения «Обучающей (просветительской) программы по вопросам здорового питания для групп населения, проживающих на территориях с особенностями в части воздействия факторов окружающей среды (дефицит микро- и </w:t>
      </w:r>
      <w:proofErr w:type="spellStart"/>
      <w:r w:rsidR="00F9732C" w:rsidRPr="00F9732C">
        <w:rPr>
          <w:rFonts w:ascii="Times New Roman" w:hAnsi="Times New Roman" w:cs="Times New Roman"/>
          <w:sz w:val="32"/>
          <w:szCs w:val="32"/>
        </w:rPr>
        <w:t>макронутриентов</w:t>
      </w:r>
      <w:proofErr w:type="spellEnd"/>
      <w:r w:rsidR="00F9732C" w:rsidRPr="00F9732C">
        <w:rPr>
          <w:rFonts w:ascii="Times New Roman" w:hAnsi="Times New Roman" w:cs="Times New Roman"/>
          <w:sz w:val="32"/>
          <w:szCs w:val="32"/>
        </w:rPr>
        <w:t xml:space="preserve">, климатические условия»). </w:t>
      </w:r>
    </w:p>
    <w:p w:rsidR="00F9732C" w:rsidRPr="00F9732C" w:rsidRDefault="00F9732C" w:rsidP="00F9732C">
      <w:pPr>
        <w:spacing w:line="276" w:lineRule="auto"/>
        <w:ind w:firstLine="425"/>
        <w:jc w:val="both"/>
        <w:rPr>
          <w:rFonts w:ascii="Times New Roman" w:hAnsi="Times New Roman" w:cs="Times New Roman"/>
          <w:sz w:val="32"/>
          <w:szCs w:val="32"/>
        </w:rPr>
      </w:pPr>
      <w:r w:rsidRPr="00F9732C">
        <w:rPr>
          <w:rFonts w:ascii="Times New Roman" w:hAnsi="Times New Roman" w:cs="Times New Roman"/>
          <w:sz w:val="32"/>
          <w:szCs w:val="32"/>
        </w:rPr>
        <w:t xml:space="preserve">На данном портале размещены образовательные (просветительские) программы. Ресурс предназначен для широкого круга пользователей (дети, родители, преподаватели, медицинские работники, работники промышленных предприятий, работники торговли и общественного питания и др.). </w:t>
      </w:r>
    </w:p>
    <w:p w:rsidR="00F9732C" w:rsidRDefault="00F9732C" w:rsidP="00F9732C">
      <w:pPr>
        <w:spacing w:line="276" w:lineRule="auto"/>
        <w:ind w:firstLine="425"/>
        <w:jc w:val="both"/>
        <w:rPr>
          <w:rFonts w:ascii="Times New Roman" w:hAnsi="Times New Roman" w:cs="Times New Roman"/>
          <w:sz w:val="32"/>
          <w:szCs w:val="32"/>
        </w:rPr>
      </w:pPr>
      <w:r w:rsidRPr="00F9732C">
        <w:rPr>
          <w:rFonts w:ascii="Times New Roman" w:hAnsi="Times New Roman" w:cs="Times New Roman"/>
          <w:sz w:val="32"/>
          <w:szCs w:val="32"/>
        </w:rPr>
        <w:t xml:space="preserve">Обучение по данным образовательным программам, организованно дистанционно и включает бесплатное изучение лекционного материала, прохождение контрольного задания и получение сертификата о повышении квалификации в электронной форме. Доступ к ресурсу осуществляется по ссылке </w:t>
      </w:r>
      <w:hyperlink r:id="rId5" w:history="1">
        <w:r w:rsidRPr="00F9732C">
          <w:rPr>
            <w:rStyle w:val="a3"/>
            <w:rFonts w:ascii="Times New Roman" w:hAnsi="Times New Roman" w:cs="Times New Roman"/>
            <w:sz w:val="32"/>
            <w:szCs w:val="32"/>
          </w:rPr>
          <w:t>https://fcrisk.ru/courses/</w:t>
        </w:r>
      </w:hyperlink>
    </w:p>
    <w:p w:rsidR="00F9732C" w:rsidRDefault="00F9732C" w:rsidP="00F9732C">
      <w:pPr>
        <w:spacing w:line="276" w:lineRule="auto"/>
        <w:ind w:firstLine="425"/>
        <w:jc w:val="both"/>
        <w:rPr>
          <w:rFonts w:ascii="Times New Roman" w:hAnsi="Times New Roman" w:cs="Times New Roman"/>
          <w:sz w:val="32"/>
          <w:szCs w:val="32"/>
        </w:rPr>
      </w:pPr>
    </w:p>
    <w:p w:rsidR="00F9732C" w:rsidRDefault="00F9732C" w:rsidP="00F9732C">
      <w:pPr>
        <w:spacing w:line="276" w:lineRule="auto"/>
        <w:ind w:firstLine="425"/>
        <w:jc w:val="both"/>
        <w:rPr>
          <w:rFonts w:ascii="Times New Roman" w:hAnsi="Times New Roman" w:cs="Times New Roman"/>
          <w:sz w:val="32"/>
          <w:szCs w:val="32"/>
        </w:rPr>
      </w:pPr>
    </w:p>
    <w:p w:rsidR="00F9732C" w:rsidRPr="00F9732C" w:rsidRDefault="00F9732C" w:rsidP="00F9732C">
      <w:pPr>
        <w:spacing w:line="276" w:lineRule="auto"/>
        <w:ind w:firstLine="425"/>
        <w:jc w:val="both"/>
        <w:rPr>
          <w:rFonts w:ascii="Times New Roman" w:hAnsi="Times New Roman" w:cs="Times New Roman"/>
          <w:sz w:val="32"/>
          <w:szCs w:val="32"/>
        </w:rPr>
      </w:pPr>
    </w:p>
    <w:sectPr w:rsidR="00F9732C" w:rsidRPr="00F9732C" w:rsidSect="00C32DB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32C"/>
    <w:rsid w:val="00BD1654"/>
    <w:rsid w:val="00C32DBB"/>
    <w:rsid w:val="00F9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2E0FB"/>
  <w15:chartTrackingRefBased/>
  <w15:docId w15:val="{7450623D-62CA-4B79-80E9-7640BA02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73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crisk.ru/courses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2021-10-05T04:20:00Z</dcterms:created>
  <dcterms:modified xsi:type="dcterms:W3CDTF">2021-10-05T04:35:00Z</dcterms:modified>
</cp:coreProperties>
</file>