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A30" w:rsidRPr="00EC0A30" w:rsidRDefault="00EC0A30" w:rsidP="00EC0A30">
      <w:pPr>
        <w:pStyle w:val="a3"/>
        <w:shd w:val="clear" w:color="auto" w:fill="FFFFFF"/>
        <w:spacing w:before="150" w:beforeAutospacing="0" w:after="0" w:afterAutospacing="0"/>
        <w:jc w:val="center"/>
        <w:rPr>
          <w:color w:val="111111"/>
          <w:sz w:val="28"/>
          <w:szCs w:val="28"/>
        </w:rPr>
      </w:pPr>
      <w:r w:rsidRPr="00EC0A30">
        <w:rPr>
          <w:rStyle w:val="a4"/>
          <w:color w:val="111111"/>
          <w:sz w:val="28"/>
          <w:szCs w:val="28"/>
        </w:rPr>
        <w:t>Роль родителей в обеспечении безопасности жизнедеятельности ребенка</w:t>
      </w:r>
    </w:p>
    <w:p w:rsidR="00EC0A30" w:rsidRPr="00EC0A30" w:rsidRDefault="00EC0A30" w:rsidP="00EC0A30">
      <w:pPr>
        <w:pStyle w:val="a3"/>
        <w:shd w:val="clear" w:color="auto" w:fill="FFFFFF"/>
        <w:spacing w:before="150" w:beforeAutospacing="0" w:after="0" w:afterAutospacing="0"/>
        <w:ind w:firstLine="708"/>
        <w:jc w:val="both"/>
        <w:rPr>
          <w:color w:val="111111"/>
          <w:sz w:val="28"/>
          <w:szCs w:val="28"/>
        </w:rPr>
      </w:pPr>
      <w:r w:rsidRPr="00EC0A30">
        <w:rPr>
          <w:color w:val="111111"/>
          <w:sz w:val="28"/>
          <w:szCs w:val="28"/>
        </w:rPr>
        <w:t>Самое ценное в жизни взрослых – это дети. Зачастую наших детей подстерегает множество опасностей, и ребёнок, попадая в различные жизненные ситуации, может просто растеряться. Задача взрослых - остерегать и защищать ребенка, правильно подготавливать его к встрече с различными сложными и опасными жизненными ситуациями. Как вы думаете, что должны делать взрослые, чтобы обеспечить безопасность своих детей? Уже с дошкольного возраста надо учить ребёнка правильному поведению в чрезвычайной ситуации.</w:t>
      </w:r>
    </w:p>
    <w:p w:rsidR="00EC0A30" w:rsidRDefault="00EC0A30" w:rsidP="00EC0A30">
      <w:pPr>
        <w:pStyle w:val="a3"/>
        <w:shd w:val="clear" w:color="auto" w:fill="FFFFFF"/>
        <w:spacing w:before="150" w:beforeAutospacing="0" w:after="0" w:afterAutospacing="0"/>
        <w:jc w:val="center"/>
        <w:rPr>
          <w:rStyle w:val="a4"/>
          <w:color w:val="111111"/>
          <w:sz w:val="28"/>
          <w:szCs w:val="28"/>
          <w:u w:val="single"/>
        </w:rPr>
      </w:pPr>
      <w:r w:rsidRPr="00EC0A30">
        <w:rPr>
          <w:rStyle w:val="a4"/>
          <w:color w:val="111111"/>
          <w:sz w:val="28"/>
          <w:szCs w:val="28"/>
          <w:u w:val="single"/>
        </w:rPr>
        <w:t>Опасности можно разделить на несколько групп:</w:t>
      </w:r>
    </w:p>
    <w:p w:rsidR="00EC0A30" w:rsidRPr="00EC0A30" w:rsidRDefault="00EC0A30" w:rsidP="00EC0A30">
      <w:pPr>
        <w:pStyle w:val="a3"/>
        <w:shd w:val="clear" w:color="auto" w:fill="FFFFFF"/>
        <w:spacing w:before="150" w:beforeAutospacing="0" w:after="0" w:afterAutospacing="0"/>
        <w:jc w:val="center"/>
        <w:rPr>
          <w:color w:val="111111"/>
          <w:sz w:val="28"/>
          <w:szCs w:val="28"/>
        </w:rPr>
      </w:pPr>
    </w:p>
    <w:p w:rsidR="00EC0A30" w:rsidRPr="00EC0A30" w:rsidRDefault="00EC0A30" w:rsidP="00EC0A30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EC0A30">
        <w:rPr>
          <w:rStyle w:val="a4"/>
          <w:color w:val="111111"/>
          <w:sz w:val="28"/>
          <w:szCs w:val="28"/>
        </w:rPr>
        <w:t>1. Ребёнок и другие люди.</w:t>
      </w:r>
      <w:r w:rsidRPr="00EC0A30">
        <w:rPr>
          <w:color w:val="111111"/>
          <w:sz w:val="28"/>
          <w:szCs w:val="28"/>
        </w:rPr>
        <w:t> Основная мысль этого направления: ребёнок должен помнить, что именно может быть опасно в общении с незнакомыми людьми. В случае опасности не нужно стесняться защищаться и громко звать на помощь. Часто не только отсутствие находчивости, зажатость, но и хорошее воспитание мешает детям действовать решительно в минуту опасности. Ребёнку следует иметь представление о том, что и воспитанный человек должен уметь постоять за себя. Если ребёнок ещё мал, скажите ему, что не будете сердиться, если он начнёт грубить, громко кричать, отбиваться, когда к нему станет приставать незнакомый человек. Объясните ребёнку взрослое понятие «право на самооборону».</w:t>
      </w:r>
    </w:p>
    <w:p w:rsidR="00EC0A30" w:rsidRPr="00EC0A30" w:rsidRDefault="00EC0A30" w:rsidP="00EC0A30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EC0A30">
        <w:rPr>
          <w:color w:val="111111"/>
          <w:sz w:val="28"/>
          <w:szCs w:val="28"/>
          <w:u w:val="single"/>
        </w:rPr>
        <w:t>Правила поведения с незнакомцами:</w:t>
      </w:r>
    </w:p>
    <w:p w:rsidR="00EC0A30" w:rsidRPr="00EC0A30" w:rsidRDefault="00EC0A30" w:rsidP="00EC0A30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EC0A30">
        <w:rPr>
          <w:color w:val="111111"/>
          <w:sz w:val="28"/>
          <w:szCs w:val="28"/>
        </w:rPr>
        <w:t>- Нельзя разговаривать с незнакомыми людьми, рассказывать им о себе.</w:t>
      </w:r>
    </w:p>
    <w:p w:rsidR="00EC0A30" w:rsidRPr="00EC0A30" w:rsidRDefault="00EC0A30" w:rsidP="00EC0A30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EC0A30">
        <w:rPr>
          <w:color w:val="111111"/>
          <w:sz w:val="28"/>
          <w:szCs w:val="28"/>
        </w:rPr>
        <w:t>- Не следует принимать предложенное незнакомым человеком угощение. Научите ребёнка вежливо отказать и уходить: «Спасибо, мы только пообедали». Объясните ребёнку: если он что-то хочет, ему это можете купить вы, а угощение может оказаться непригодным, отравленным или просто послужить поводом для знакомства.</w:t>
      </w:r>
    </w:p>
    <w:p w:rsidR="00EC0A30" w:rsidRPr="00EC0A30" w:rsidRDefault="00EC0A30" w:rsidP="00EC0A30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EC0A30">
        <w:rPr>
          <w:color w:val="111111"/>
          <w:sz w:val="28"/>
          <w:szCs w:val="28"/>
        </w:rPr>
        <w:t xml:space="preserve">- Никогда и никуда не следует ходить с незнакомыми людьми, что бы те не говорили и </w:t>
      </w:r>
      <w:proofErr w:type="gramStart"/>
      <w:r w:rsidRPr="00EC0A30">
        <w:rPr>
          <w:color w:val="111111"/>
          <w:sz w:val="28"/>
          <w:szCs w:val="28"/>
        </w:rPr>
        <w:t>чего бы не</w:t>
      </w:r>
      <w:proofErr w:type="gramEnd"/>
      <w:r w:rsidRPr="00EC0A30">
        <w:rPr>
          <w:color w:val="111111"/>
          <w:sz w:val="28"/>
          <w:szCs w:val="28"/>
        </w:rPr>
        <w:t xml:space="preserve"> обещали.</w:t>
      </w:r>
    </w:p>
    <w:p w:rsidR="00EC0A30" w:rsidRPr="00EC0A30" w:rsidRDefault="00EC0A30" w:rsidP="00EC0A30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EC0A30">
        <w:rPr>
          <w:color w:val="111111"/>
          <w:sz w:val="28"/>
          <w:szCs w:val="28"/>
        </w:rPr>
        <w:t>- Нельзя ходить в гости к друзьям, одноклассникам, не спросив разрешения родителей.</w:t>
      </w:r>
    </w:p>
    <w:p w:rsidR="00EC0A30" w:rsidRPr="00EC0A30" w:rsidRDefault="00EC0A30" w:rsidP="00EC0A30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EC0A30">
        <w:rPr>
          <w:color w:val="111111"/>
          <w:sz w:val="28"/>
          <w:szCs w:val="28"/>
        </w:rPr>
        <w:t>- Необходимо объяснить, что мама или папа обязательно предупредят его заранее о предстоящей прогулке, поездке, событии и др.</w:t>
      </w:r>
    </w:p>
    <w:p w:rsidR="00EC0A30" w:rsidRPr="00EC0A30" w:rsidRDefault="00EC0A30" w:rsidP="00EC0A30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EC0A30">
        <w:rPr>
          <w:color w:val="111111"/>
          <w:sz w:val="28"/>
          <w:szCs w:val="28"/>
          <w:u w:val="single"/>
        </w:rPr>
        <w:t>Вот какие фразы обычно произносят злоумышленники:</w:t>
      </w:r>
    </w:p>
    <w:p w:rsidR="00EC0A30" w:rsidRPr="00EC0A30" w:rsidRDefault="00EC0A30" w:rsidP="00EC0A30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EC0A30">
        <w:rPr>
          <w:color w:val="111111"/>
          <w:sz w:val="28"/>
          <w:szCs w:val="28"/>
        </w:rPr>
        <w:t>- «Твоя мама стоит за углом этого дома, она попросила взять и отвести тебя к ней».</w:t>
      </w:r>
    </w:p>
    <w:p w:rsidR="00EC0A30" w:rsidRPr="00EC0A30" w:rsidRDefault="00EC0A30" w:rsidP="00EC0A30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EC0A30">
        <w:rPr>
          <w:color w:val="111111"/>
          <w:sz w:val="28"/>
          <w:szCs w:val="28"/>
        </w:rPr>
        <w:t>- «Твоя мама позвонила мне и попросила отвести тебя ко мне в гости, а потом она заберет тебя».</w:t>
      </w:r>
    </w:p>
    <w:p w:rsidR="00EC0A30" w:rsidRPr="00EC0A30" w:rsidRDefault="00EC0A30" w:rsidP="00EC0A30">
      <w:pPr>
        <w:pStyle w:val="a3"/>
        <w:shd w:val="clear" w:color="auto" w:fill="FFFFFF"/>
        <w:spacing w:before="150" w:beforeAutospacing="0" w:after="0" w:afterAutospacing="0"/>
        <w:jc w:val="both"/>
        <w:rPr>
          <w:color w:val="111111"/>
          <w:sz w:val="28"/>
          <w:szCs w:val="28"/>
        </w:rPr>
      </w:pPr>
      <w:r w:rsidRPr="00EC0A30">
        <w:rPr>
          <w:color w:val="111111"/>
          <w:sz w:val="28"/>
          <w:szCs w:val="28"/>
        </w:rPr>
        <w:t>- «Твоя мама просила сводить тебя в кино, там сейчас такой хороший детский фильм показывают» и т.д.</w:t>
      </w:r>
    </w:p>
    <w:p w:rsidR="00EC0A30" w:rsidRPr="00EC0A30" w:rsidRDefault="00EC0A30" w:rsidP="00EC0A30">
      <w:pPr>
        <w:pStyle w:val="a3"/>
        <w:shd w:val="clear" w:color="auto" w:fill="FFFFFF"/>
        <w:spacing w:before="150" w:beforeAutospacing="0" w:after="0" w:afterAutospacing="0"/>
        <w:jc w:val="both"/>
        <w:rPr>
          <w:color w:val="111111"/>
          <w:sz w:val="28"/>
          <w:szCs w:val="28"/>
        </w:rPr>
      </w:pPr>
      <w:r w:rsidRPr="00EC0A30">
        <w:rPr>
          <w:color w:val="111111"/>
          <w:sz w:val="28"/>
          <w:szCs w:val="28"/>
          <w:u w:val="single"/>
        </w:rPr>
        <w:t>Дети обязательно должны:</w:t>
      </w:r>
    </w:p>
    <w:p w:rsidR="00EC0A30" w:rsidRPr="00EC0A30" w:rsidRDefault="00EC0A30" w:rsidP="00EC0A30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EC0A30">
        <w:rPr>
          <w:color w:val="111111"/>
          <w:sz w:val="28"/>
          <w:szCs w:val="28"/>
        </w:rPr>
        <w:lastRenderedPageBreak/>
        <w:t>- знать и называть свое имя и фамилию;</w:t>
      </w:r>
      <w:r w:rsidRPr="00EC0A30">
        <w:rPr>
          <w:color w:val="111111"/>
          <w:sz w:val="28"/>
          <w:szCs w:val="28"/>
        </w:rPr>
        <w:br/>
        <w:t>- знать и называть свой возраст (к шести годам – дату рождения);</w:t>
      </w:r>
      <w:r w:rsidRPr="00EC0A30">
        <w:rPr>
          <w:color w:val="111111"/>
          <w:sz w:val="28"/>
          <w:szCs w:val="28"/>
        </w:rPr>
        <w:br/>
        <w:t>- знать и называть свой полный домашний адрес (город, улицу, дом, квартиру)</w:t>
      </w:r>
      <w:r w:rsidRPr="00EC0A30">
        <w:rPr>
          <w:color w:val="111111"/>
          <w:sz w:val="28"/>
          <w:szCs w:val="28"/>
        </w:rPr>
        <w:br/>
        <w:t>- знать, называть, уметь записывать свой домашний телефон (телефон близких родственников).</w:t>
      </w:r>
    </w:p>
    <w:p w:rsidR="00EC0A30" w:rsidRPr="00EC0A30" w:rsidRDefault="00EC0A30" w:rsidP="00EC0A30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EC0A30">
        <w:rPr>
          <w:rStyle w:val="a4"/>
          <w:color w:val="111111"/>
          <w:sz w:val="28"/>
          <w:szCs w:val="28"/>
        </w:rPr>
        <w:t>2. Ребёнок и природа.</w:t>
      </w:r>
      <w:r w:rsidRPr="00EC0A30">
        <w:rPr>
          <w:color w:val="111111"/>
          <w:sz w:val="28"/>
          <w:szCs w:val="28"/>
        </w:rPr>
        <w:t> </w:t>
      </w:r>
      <w:proofErr w:type="gramStart"/>
      <w:r w:rsidRPr="00EC0A30">
        <w:rPr>
          <w:color w:val="111111"/>
          <w:sz w:val="28"/>
          <w:szCs w:val="28"/>
        </w:rPr>
        <w:t>Задача взрослых по этому направлению: рассказать детям о взаимосвязи и взаимозависимости всех проблемных объектов: стихийные явления природы, которые представляют угрозу для жизни (ураганы, наводнения, сели и др.), явления природы - гроза, туман, гололед, жара, холод и др., растения - ядовитые грибы и ягоды, животные - опасности при контакте с ними; поведение на воде, в лесу.</w:t>
      </w:r>
      <w:proofErr w:type="gramEnd"/>
    </w:p>
    <w:p w:rsidR="00EC0A30" w:rsidRPr="00EC0A30" w:rsidRDefault="00EC0A30" w:rsidP="00EC0A30">
      <w:pPr>
        <w:pStyle w:val="a3"/>
        <w:shd w:val="clear" w:color="auto" w:fill="FFFFFF"/>
        <w:spacing w:before="150" w:beforeAutospacing="0" w:after="0" w:afterAutospacing="0"/>
        <w:rPr>
          <w:color w:val="111111"/>
          <w:sz w:val="28"/>
          <w:szCs w:val="28"/>
        </w:rPr>
      </w:pPr>
      <w:r w:rsidRPr="00EC0A30">
        <w:rPr>
          <w:b/>
          <w:color w:val="111111"/>
          <w:sz w:val="28"/>
          <w:szCs w:val="28"/>
          <w:u w:val="single"/>
        </w:rPr>
        <w:t>Детям следует объяснять следующие правила:</w:t>
      </w:r>
      <w:proofErr w:type="gramStart"/>
      <w:r w:rsidRPr="00EC0A30">
        <w:rPr>
          <w:b/>
          <w:color w:val="111111"/>
          <w:sz w:val="28"/>
          <w:szCs w:val="28"/>
        </w:rPr>
        <w:br/>
      </w:r>
      <w:r>
        <w:rPr>
          <w:color w:val="111111"/>
          <w:sz w:val="28"/>
          <w:szCs w:val="28"/>
        </w:rPr>
        <w:t>-</w:t>
      </w:r>
      <w:proofErr w:type="gramEnd"/>
      <w:r w:rsidRPr="00EC0A30">
        <w:rPr>
          <w:color w:val="111111"/>
          <w:sz w:val="28"/>
          <w:szCs w:val="28"/>
        </w:rPr>
        <w:t>не бросаться камнями и твердыми снежками;</w:t>
      </w:r>
      <w:r w:rsidRPr="00EC0A30">
        <w:rPr>
          <w:color w:val="111111"/>
          <w:sz w:val="28"/>
          <w:szCs w:val="28"/>
        </w:rPr>
        <w:br/>
        <w:t>- во время снеготаяния не ходить возле высоких домов, откуда в любой момент могут упасть сосульки, пласты снега;</w:t>
      </w:r>
      <w:r w:rsidRPr="00EC0A30">
        <w:rPr>
          <w:color w:val="111111"/>
          <w:sz w:val="28"/>
          <w:szCs w:val="28"/>
        </w:rPr>
        <w:br/>
        <w:t>- не дразнить животных;</w:t>
      </w:r>
      <w:r w:rsidRPr="00EC0A30">
        <w:rPr>
          <w:color w:val="111111"/>
          <w:sz w:val="28"/>
          <w:szCs w:val="28"/>
        </w:rPr>
        <w:br/>
        <w:t>- нельзя трогать руками, рвать и брать в рот плоды незнакомых растений;</w:t>
      </w:r>
      <w:r w:rsidRPr="00EC0A30">
        <w:rPr>
          <w:color w:val="111111"/>
          <w:sz w:val="28"/>
          <w:szCs w:val="28"/>
        </w:rPr>
        <w:br/>
        <w:t>-запрещается самостоятельно, без взрослых, купаться в водоеме;</w:t>
      </w:r>
      <w:r w:rsidRPr="00EC0A30">
        <w:rPr>
          <w:color w:val="111111"/>
          <w:sz w:val="28"/>
          <w:szCs w:val="28"/>
        </w:rPr>
        <w:br/>
        <w:t>- нельзя в жаркие дни долго находиться на солнце;</w:t>
      </w:r>
      <w:r w:rsidRPr="00EC0A30">
        <w:rPr>
          <w:color w:val="111111"/>
          <w:sz w:val="28"/>
          <w:szCs w:val="28"/>
        </w:rPr>
        <w:br/>
        <w:t>- не подходить близко и не трогать руками бездомных животных;</w:t>
      </w:r>
      <w:r w:rsidRPr="00EC0A30">
        <w:rPr>
          <w:color w:val="111111"/>
          <w:sz w:val="28"/>
          <w:szCs w:val="28"/>
        </w:rPr>
        <w:br/>
        <w:t>- в холодное время одеваться теплее, чтоб не получить обморожение;</w:t>
      </w:r>
      <w:r w:rsidRPr="00EC0A30">
        <w:rPr>
          <w:color w:val="111111"/>
          <w:sz w:val="28"/>
          <w:szCs w:val="28"/>
        </w:rPr>
        <w:br/>
        <w:t>- при укусах насекомых нужно обраться за необходимой помощью к взрослым</w:t>
      </w:r>
    </w:p>
    <w:p w:rsidR="00EC0A30" w:rsidRPr="00EC0A30" w:rsidRDefault="00EC0A30" w:rsidP="00EC0A30">
      <w:pPr>
        <w:pStyle w:val="a3"/>
        <w:shd w:val="clear" w:color="auto" w:fill="FFFFFF"/>
        <w:spacing w:before="150" w:beforeAutospacing="0" w:after="0" w:afterAutospacing="0"/>
        <w:jc w:val="both"/>
        <w:rPr>
          <w:color w:val="111111"/>
          <w:sz w:val="28"/>
          <w:szCs w:val="28"/>
        </w:rPr>
      </w:pPr>
      <w:r w:rsidRPr="00EC0A30">
        <w:rPr>
          <w:rStyle w:val="a4"/>
          <w:color w:val="111111"/>
          <w:sz w:val="28"/>
          <w:szCs w:val="28"/>
        </w:rPr>
        <w:t>3. Ребёнок дома.</w:t>
      </w:r>
      <w:r w:rsidRPr="00EC0A30">
        <w:rPr>
          <w:color w:val="111111"/>
          <w:sz w:val="28"/>
          <w:szCs w:val="28"/>
        </w:rPr>
        <w:t> </w:t>
      </w:r>
      <w:proofErr w:type="gramStart"/>
      <w:r w:rsidRPr="00EC0A30">
        <w:rPr>
          <w:color w:val="111111"/>
          <w:sz w:val="28"/>
          <w:szCs w:val="28"/>
        </w:rPr>
        <w:t>В этом направлении рассматриваются вопросы, связанные с предметами домашнего быта, являющимися источниками потенциальной опасности для детей (электроприборы; колющие и режущие предметы: нож, иголка, ножницы; бытовая химия, лекарства; спички, зажигалки).</w:t>
      </w:r>
      <w:proofErr w:type="gramEnd"/>
    </w:p>
    <w:p w:rsidR="00EC0A30" w:rsidRPr="00EC0A30" w:rsidRDefault="00EC0A30" w:rsidP="00EC0A3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EC0A30">
        <w:rPr>
          <w:color w:val="111111"/>
          <w:sz w:val="28"/>
          <w:szCs w:val="28"/>
          <w:u w:val="single"/>
        </w:rPr>
        <w:t>Таким образом, оставаясь одни дома, дети должны знать и соблюдать такие правила:</w:t>
      </w:r>
      <w:r w:rsidRPr="00EC0A30">
        <w:rPr>
          <w:color w:val="111111"/>
          <w:sz w:val="28"/>
          <w:szCs w:val="28"/>
        </w:rPr>
        <w:br/>
        <w:t>- не подходить к розетке;</w:t>
      </w:r>
      <w:r w:rsidRPr="00EC0A30">
        <w:rPr>
          <w:color w:val="111111"/>
          <w:sz w:val="28"/>
          <w:szCs w:val="28"/>
        </w:rPr>
        <w:br/>
        <w:t xml:space="preserve">- </w:t>
      </w:r>
      <w:proofErr w:type="gramStart"/>
      <w:r w:rsidRPr="00EC0A30">
        <w:rPr>
          <w:color w:val="111111"/>
          <w:sz w:val="28"/>
          <w:szCs w:val="28"/>
        </w:rPr>
        <w:t>не брать в рот таблетки</w:t>
      </w:r>
      <w:proofErr w:type="gramEnd"/>
      <w:r w:rsidRPr="00EC0A30">
        <w:rPr>
          <w:color w:val="111111"/>
          <w:sz w:val="28"/>
          <w:szCs w:val="28"/>
        </w:rPr>
        <w:t xml:space="preserve"> и другие медикаменты;</w:t>
      </w:r>
      <w:r w:rsidRPr="00EC0A30">
        <w:rPr>
          <w:color w:val="111111"/>
          <w:sz w:val="28"/>
          <w:szCs w:val="28"/>
        </w:rPr>
        <w:br/>
        <w:t>- не подходить к плите и не включать её;</w:t>
      </w:r>
      <w:r w:rsidRPr="00EC0A30">
        <w:rPr>
          <w:color w:val="111111"/>
          <w:sz w:val="28"/>
          <w:szCs w:val="28"/>
        </w:rPr>
        <w:br/>
        <w:t>- остерегаться колющих и режущих предметов;</w:t>
      </w:r>
      <w:r w:rsidRPr="00EC0A30">
        <w:rPr>
          <w:color w:val="111111"/>
          <w:sz w:val="28"/>
          <w:szCs w:val="28"/>
        </w:rPr>
        <w:br/>
        <w:t>- не открывать дверь незнакомым людям;</w:t>
      </w:r>
    </w:p>
    <w:p w:rsidR="00EC0A30" w:rsidRPr="00EC0A30" w:rsidRDefault="00EC0A30" w:rsidP="00EC0A30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EC0A30">
        <w:rPr>
          <w:color w:val="111111"/>
          <w:sz w:val="28"/>
          <w:szCs w:val="28"/>
        </w:rPr>
        <w:t xml:space="preserve">- не залезать на подоконники и не выходить на балкон.  </w:t>
      </w:r>
      <w:proofErr w:type="gramStart"/>
      <w:r w:rsidRPr="00EC0A30">
        <w:rPr>
          <w:color w:val="111111"/>
          <w:sz w:val="28"/>
          <w:szCs w:val="28"/>
        </w:rPr>
        <w:t>Возле окон и на балконе не должно быть ничего, на что можно забраться и встать на подоконник (много трагических случаев из-за выпадения детей, облокотившихся на москитную сетку.</w:t>
      </w:r>
      <w:proofErr w:type="gramEnd"/>
      <w:r w:rsidRPr="00EC0A30">
        <w:rPr>
          <w:color w:val="111111"/>
          <w:sz w:val="28"/>
          <w:szCs w:val="28"/>
        </w:rPr>
        <w:t xml:space="preserve"> </w:t>
      </w:r>
      <w:proofErr w:type="gramStart"/>
      <w:r w:rsidRPr="00EC0A30">
        <w:rPr>
          <w:color w:val="111111"/>
          <w:sz w:val="28"/>
          <w:szCs w:val="28"/>
        </w:rPr>
        <w:t>Есть специальные детские ручки на окна и блокираторы открывания окон и балконных дверей детьми).</w:t>
      </w:r>
      <w:proofErr w:type="gramEnd"/>
    </w:p>
    <w:p w:rsidR="00EC0A30" w:rsidRPr="00EC0A30" w:rsidRDefault="00EC0A30" w:rsidP="00EC0A30">
      <w:pPr>
        <w:pStyle w:val="a3"/>
        <w:shd w:val="clear" w:color="auto" w:fill="FFFFFF"/>
        <w:spacing w:before="150" w:beforeAutospacing="0" w:after="0" w:afterAutospacing="0"/>
        <w:jc w:val="both"/>
        <w:rPr>
          <w:color w:val="111111"/>
          <w:sz w:val="28"/>
          <w:szCs w:val="28"/>
        </w:rPr>
      </w:pPr>
      <w:r w:rsidRPr="00EC0A30">
        <w:rPr>
          <w:color w:val="111111"/>
          <w:sz w:val="28"/>
          <w:szCs w:val="28"/>
          <w:u w:val="single"/>
        </w:rPr>
        <w:t>Общие рекомендации по безопасности ребенка дома:</w:t>
      </w:r>
    </w:p>
    <w:p w:rsidR="00EC0A30" w:rsidRPr="00EC0A30" w:rsidRDefault="00EC0A30" w:rsidP="00EC0A30">
      <w:pPr>
        <w:pStyle w:val="a3"/>
        <w:shd w:val="clear" w:color="auto" w:fill="FFFFFF"/>
        <w:spacing w:before="150" w:beforeAutospacing="0" w:after="0" w:afterAutospacing="0"/>
        <w:jc w:val="both"/>
        <w:rPr>
          <w:color w:val="111111"/>
          <w:sz w:val="28"/>
          <w:szCs w:val="28"/>
        </w:rPr>
      </w:pPr>
      <w:r w:rsidRPr="00EC0A30">
        <w:rPr>
          <w:color w:val="111111"/>
          <w:sz w:val="28"/>
          <w:szCs w:val="28"/>
        </w:rPr>
        <w:lastRenderedPageBreak/>
        <w:t>- Все моющие, чистящие средства и другие химикаты храните в недоступном для ребенка месте – под замком или на верхних полках. Неудобно, но зато ребенок не отравится химией.</w:t>
      </w:r>
    </w:p>
    <w:p w:rsidR="00EC0A30" w:rsidRPr="00EC0A30" w:rsidRDefault="00EC0A30" w:rsidP="00EC0A30">
      <w:pPr>
        <w:pStyle w:val="a3"/>
        <w:shd w:val="clear" w:color="auto" w:fill="FFFFFF"/>
        <w:spacing w:before="150" w:beforeAutospacing="0" w:after="0" w:afterAutospacing="0"/>
        <w:jc w:val="both"/>
        <w:rPr>
          <w:color w:val="111111"/>
          <w:sz w:val="28"/>
          <w:szCs w:val="28"/>
        </w:rPr>
      </w:pPr>
      <w:r w:rsidRPr="00EC0A30">
        <w:rPr>
          <w:color w:val="111111"/>
          <w:sz w:val="28"/>
          <w:szCs w:val="28"/>
        </w:rPr>
        <w:t>- Чтобы ребенок не смог крутить регуляторы пламени на плите или и включать конфорки, воспользуйтесь специальным блоком для плиты.</w:t>
      </w:r>
    </w:p>
    <w:p w:rsidR="00EC0A30" w:rsidRPr="00EC0A30" w:rsidRDefault="00EC0A30" w:rsidP="00EC0A30">
      <w:pPr>
        <w:pStyle w:val="a3"/>
        <w:shd w:val="clear" w:color="auto" w:fill="FFFFFF"/>
        <w:spacing w:before="150" w:beforeAutospacing="0" w:after="0" w:afterAutospacing="0"/>
        <w:jc w:val="both"/>
        <w:rPr>
          <w:color w:val="111111"/>
          <w:sz w:val="28"/>
          <w:szCs w:val="28"/>
        </w:rPr>
      </w:pPr>
      <w:r w:rsidRPr="00EC0A30">
        <w:rPr>
          <w:color w:val="111111"/>
          <w:sz w:val="28"/>
          <w:szCs w:val="28"/>
        </w:rPr>
        <w:t>- От ударов об углы мебели спасут специальные пластиковые или силиконовые защитные уголки. Можно и самим обернуть углы поролоном или плотной тканью.</w:t>
      </w:r>
    </w:p>
    <w:p w:rsidR="00EC0A30" w:rsidRPr="00EC0A30" w:rsidRDefault="00EC0A30" w:rsidP="00EC0A30">
      <w:pPr>
        <w:pStyle w:val="a3"/>
        <w:shd w:val="clear" w:color="auto" w:fill="FFFFFF"/>
        <w:spacing w:before="150" w:beforeAutospacing="0" w:after="0" w:afterAutospacing="0"/>
        <w:jc w:val="both"/>
        <w:rPr>
          <w:color w:val="111111"/>
          <w:sz w:val="28"/>
          <w:szCs w:val="28"/>
        </w:rPr>
      </w:pPr>
      <w:r w:rsidRPr="00EC0A30">
        <w:rPr>
          <w:color w:val="111111"/>
          <w:sz w:val="28"/>
          <w:szCs w:val="28"/>
        </w:rPr>
        <w:t>- Аптечка, где бы она ни находилась, в шкафчике на кухне, в шкафчике в ванной – должна быть спрятана под замок или туда, где ребенку не достать.</w:t>
      </w:r>
    </w:p>
    <w:p w:rsidR="00EC0A30" w:rsidRPr="00EC0A30" w:rsidRDefault="00EC0A30" w:rsidP="00EC0A30">
      <w:pPr>
        <w:pStyle w:val="a3"/>
        <w:shd w:val="clear" w:color="auto" w:fill="FFFFFF"/>
        <w:spacing w:before="150" w:beforeAutospacing="0" w:after="0" w:afterAutospacing="0"/>
        <w:jc w:val="both"/>
        <w:rPr>
          <w:color w:val="111111"/>
          <w:sz w:val="28"/>
          <w:szCs w:val="28"/>
        </w:rPr>
      </w:pPr>
      <w:r w:rsidRPr="00EC0A30">
        <w:rPr>
          <w:color w:val="111111"/>
          <w:sz w:val="28"/>
          <w:szCs w:val="28"/>
        </w:rPr>
        <w:t>- Если на межкомнатных дверях стоят замки с поворотным механизмом, то следите, чтобы малыш случайно не запер себя в комнате.</w:t>
      </w:r>
    </w:p>
    <w:p w:rsidR="00EC0A30" w:rsidRPr="00EC0A30" w:rsidRDefault="00EC0A30" w:rsidP="00EC0A30">
      <w:pPr>
        <w:pStyle w:val="a3"/>
        <w:shd w:val="clear" w:color="auto" w:fill="FFFFFF"/>
        <w:spacing w:before="150" w:beforeAutospacing="0" w:after="0" w:afterAutospacing="0"/>
        <w:jc w:val="both"/>
        <w:rPr>
          <w:color w:val="111111"/>
          <w:sz w:val="28"/>
          <w:szCs w:val="28"/>
        </w:rPr>
      </w:pPr>
      <w:r w:rsidRPr="00EC0A30">
        <w:rPr>
          <w:rStyle w:val="a4"/>
          <w:color w:val="111111"/>
          <w:sz w:val="28"/>
          <w:szCs w:val="28"/>
        </w:rPr>
        <w:t>4. Здоровье ребёнка.</w:t>
      </w:r>
      <w:r w:rsidRPr="00EC0A30">
        <w:rPr>
          <w:color w:val="111111"/>
          <w:sz w:val="28"/>
          <w:szCs w:val="28"/>
        </w:rPr>
        <w:t> Уже с дошкольного возраста необходимо воспитывать у детей ценности здорового образа жизни, сознательную заботу о собственном здоровье и здоровье окружающих, дети знакомятся с правилами оказания элементарной первой помощи.</w:t>
      </w:r>
    </w:p>
    <w:p w:rsidR="00EC0A30" w:rsidRPr="00EC0A30" w:rsidRDefault="00EC0A30" w:rsidP="00EC0A30">
      <w:pPr>
        <w:pStyle w:val="a3"/>
        <w:shd w:val="clear" w:color="auto" w:fill="FFFFFF"/>
        <w:spacing w:before="150" w:beforeAutospacing="0" w:after="0" w:afterAutospacing="0"/>
        <w:jc w:val="both"/>
        <w:rPr>
          <w:color w:val="111111"/>
          <w:sz w:val="28"/>
          <w:szCs w:val="28"/>
        </w:rPr>
      </w:pPr>
      <w:r w:rsidRPr="00EC0A30">
        <w:rPr>
          <w:rStyle w:val="a4"/>
          <w:color w:val="111111"/>
          <w:sz w:val="28"/>
          <w:szCs w:val="28"/>
        </w:rPr>
        <w:t>5. Эмоциональное благополучие ребёнка.</w:t>
      </w:r>
      <w:r w:rsidRPr="00EC0A30">
        <w:rPr>
          <w:color w:val="111111"/>
          <w:sz w:val="28"/>
          <w:szCs w:val="28"/>
        </w:rPr>
        <w:t> Основная задача взрослых по этому направлению: профилактика конфликтных ситуаций (обучить детей способам выхода из конфликтных ситуаций, не доводя их до силового решения).</w:t>
      </w:r>
    </w:p>
    <w:p w:rsidR="00EC0A30" w:rsidRPr="00EC0A30" w:rsidRDefault="00EC0A30" w:rsidP="00EC0A30">
      <w:pPr>
        <w:pStyle w:val="a3"/>
        <w:shd w:val="clear" w:color="auto" w:fill="FFFFFF"/>
        <w:spacing w:before="150" w:beforeAutospacing="0" w:after="0" w:afterAutospacing="0"/>
        <w:jc w:val="both"/>
        <w:rPr>
          <w:color w:val="111111"/>
          <w:sz w:val="28"/>
          <w:szCs w:val="28"/>
        </w:rPr>
      </w:pPr>
      <w:r w:rsidRPr="00EC0A30">
        <w:rPr>
          <w:rStyle w:val="a4"/>
          <w:color w:val="111111"/>
          <w:sz w:val="28"/>
          <w:szCs w:val="28"/>
        </w:rPr>
        <w:t>6. Ребёнок на улицах города.</w:t>
      </w:r>
      <w:r w:rsidRPr="00EC0A30">
        <w:rPr>
          <w:color w:val="111111"/>
          <w:sz w:val="28"/>
          <w:szCs w:val="28"/>
        </w:rPr>
        <w:t> Задача взрослых – познакомить с правилами поведения на улицах города, правилами дорожного движения.</w:t>
      </w:r>
    </w:p>
    <w:p w:rsidR="00EC0A30" w:rsidRPr="00EC0A30" w:rsidRDefault="00EC0A30" w:rsidP="00EC0A30">
      <w:pPr>
        <w:pStyle w:val="a3"/>
        <w:shd w:val="clear" w:color="auto" w:fill="FFFFFF"/>
        <w:spacing w:before="150" w:beforeAutospacing="0" w:after="0" w:afterAutospacing="0"/>
        <w:rPr>
          <w:color w:val="111111"/>
          <w:sz w:val="28"/>
          <w:szCs w:val="28"/>
        </w:rPr>
      </w:pPr>
      <w:r w:rsidRPr="00EC0A30">
        <w:rPr>
          <w:color w:val="111111"/>
          <w:sz w:val="28"/>
          <w:szCs w:val="28"/>
          <w:u w:val="single"/>
        </w:rPr>
        <w:t>Нужно знать следующие правила:</w:t>
      </w:r>
      <w:r w:rsidRPr="00EC0A30">
        <w:rPr>
          <w:color w:val="111111"/>
          <w:sz w:val="28"/>
          <w:szCs w:val="28"/>
        </w:rPr>
        <w:br/>
        <w:t>- переходить улицу можно только на зеленый сигнал светофора;</w:t>
      </w:r>
      <w:r w:rsidRPr="00EC0A30">
        <w:rPr>
          <w:color w:val="111111"/>
          <w:sz w:val="28"/>
          <w:szCs w:val="28"/>
        </w:rPr>
        <w:br/>
        <w:t>- переходить улицу нужно только в местах, предназначенных для перехода (зебра, подземный переход, светофор)</w:t>
      </w:r>
      <w:r w:rsidRPr="00EC0A30">
        <w:rPr>
          <w:color w:val="111111"/>
          <w:sz w:val="28"/>
          <w:szCs w:val="28"/>
        </w:rPr>
        <w:br/>
        <w:t>- кататься на велосипеде, роликовых коньках, самокате можно только в специально отведенных местах (детских парках, спортивных площадках);</w:t>
      </w:r>
      <w:r w:rsidRPr="00EC0A30">
        <w:rPr>
          <w:color w:val="111111"/>
          <w:sz w:val="28"/>
          <w:szCs w:val="28"/>
        </w:rPr>
        <w:br/>
        <w:t>- пешеходы должны ходить только по тротуарам;</w:t>
      </w:r>
    </w:p>
    <w:p w:rsidR="00EC0A30" w:rsidRPr="00EC0A30" w:rsidRDefault="00EC0A30" w:rsidP="00EC0A30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EC0A30">
        <w:rPr>
          <w:color w:val="111111"/>
          <w:sz w:val="28"/>
          <w:szCs w:val="28"/>
        </w:rPr>
        <w:t>- переходя улицу, всегда надо смотреть сначала налево, а дойдя до середины дороги – направо;</w:t>
      </w:r>
    </w:p>
    <w:p w:rsidR="00EC0A30" w:rsidRPr="00EC0A30" w:rsidRDefault="00EC0A30" w:rsidP="00EC0A30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EC0A30">
        <w:rPr>
          <w:color w:val="111111"/>
          <w:sz w:val="28"/>
          <w:szCs w:val="28"/>
        </w:rPr>
        <w:t>- вне населенных пунктов детям разрешается идти только с взрослыми по краю навстречу машинам.</w:t>
      </w:r>
    </w:p>
    <w:p w:rsidR="00EC0A30" w:rsidRPr="00EC0A30" w:rsidRDefault="00EC0A30" w:rsidP="00EC0A30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EC0A30">
        <w:rPr>
          <w:color w:val="111111"/>
          <w:sz w:val="28"/>
          <w:szCs w:val="28"/>
        </w:rPr>
        <w:t>- ни в коем случае нельзя выбегать на дорогу. Перед дорогой надо остановиться.</w:t>
      </w:r>
    </w:p>
    <w:p w:rsidR="00EC0A30" w:rsidRDefault="00EC0A30" w:rsidP="00EC0A30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EC0A30">
        <w:rPr>
          <w:color w:val="111111"/>
          <w:sz w:val="28"/>
          <w:szCs w:val="28"/>
        </w:rPr>
        <w:t>- безопаснее всего переходить улицу с группой с группой пешеходов.</w:t>
      </w:r>
    </w:p>
    <w:p w:rsidR="00EC0A30" w:rsidRDefault="00EC0A30" w:rsidP="00EC0A30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EC0A30" w:rsidRDefault="00EC0A30" w:rsidP="00EC0A30">
      <w:pPr>
        <w:pStyle w:val="a3"/>
        <w:shd w:val="clear" w:color="auto" w:fill="FFFFFF"/>
        <w:spacing w:before="0" w:beforeAutospacing="0" w:after="0" w:afterAutospacing="0"/>
        <w:jc w:val="right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Материал подготовлен логопедом отделения</w:t>
      </w:r>
    </w:p>
    <w:p w:rsidR="00EC0A30" w:rsidRDefault="00EC0A30" w:rsidP="00EC0A30">
      <w:pPr>
        <w:pStyle w:val="a3"/>
        <w:shd w:val="clear" w:color="auto" w:fill="FFFFFF"/>
        <w:spacing w:before="0" w:beforeAutospacing="0" w:after="0" w:afterAutospacing="0"/>
        <w:jc w:val="right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психолого-педагогической помощи</w:t>
      </w:r>
    </w:p>
    <w:p w:rsidR="00EC0A30" w:rsidRPr="00EC0A30" w:rsidRDefault="00EC0A30" w:rsidP="00EC0A30">
      <w:pPr>
        <w:pStyle w:val="a3"/>
        <w:shd w:val="clear" w:color="auto" w:fill="FFFFFF"/>
        <w:spacing w:before="0" w:beforeAutospacing="0" w:after="0" w:afterAutospacing="0"/>
        <w:jc w:val="right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Е.Ю.Востриковой с использованием интернет-ресурсов.</w:t>
      </w:r>
    </w:p>
    <w:p w:rsidR="00416BAE" w:rsidRPr="00EC0A30" w:rsidRDefault="00EC0A30" w:rsidP="00EC0A30">
      <w:pPr>
        <w:jc w:val="right"/>
        <w:rPr>
          <w:rFonts w:ascii="Times New Roman" w:hAnsi="Times New Roman" w:cs="Times New Roman"/>
          <w:sz w:val="28"/>
          <w:szCs w:val="28"/>
        </w:rPr>
      </w:pPr>
    </w:p>
    <w:sectPr w:rsidR="00416BAE" w:rsidRPr="00EC0A30" w:rsidSect="00F16C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C0A30"/>
    <w:rsid w:val="0017273C"/>
    <w:rsid w:val="00216E15"/>
    <w:rsid w:val="002A4129"/>
    <w:rsid w:val="003553A1"/>
    <w:rsid w:val="0038533C"/>
    <w:rsid w:val="003B09B7"/>
    <w:rsid w:val="003D5E65"/>
    <w:rsid w:val="00471716"/>
    <w:rsid w:val="00544B3C"/>
    <w:rsid w:val="007B3015"/>
    <w:rsid w:val="007E3DBE"/>
    <w:rsid w:val="00982CEB"/>
    <w:rsid w:val="009E7A76"/>
    <w:rsid w:val="00D1678A"/>
    <w:rsid w:val="00E06058"/>
    <w:rsid w:val="00E1241F"/>
    <w:rsid w:val="00EC0A30"/>
    <w:rsid w:val="00F16CF5"/>
    <w:rsid w:val="00F82646"/>
    <w:rsid w:val="00FD35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-6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C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C0A30"/>
    <w:pPr>
      <w:spacing w:before="100" w:beforeAutospacing="1" w:after="100" w:afterAutospacing="1"/>
      <w:ind w:lef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C0A3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70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1003</Words>
  <Characters>5721</Characters>
  <Application>Microsoft Office Word</Application>
  <DocSecurity>0</DocSecurity>
  <Lines>47</Lines>
  <Paragraphs>13</Paragraphs>
  <ScaleCrop>false</ScaleCrop>
  <Company/>
  <LinksUpToDate>false</LinksUpToDate>
  <CharactersWithSpaces>6711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2021-08-06T05:49:00Z</dcterms:created>
  <dcterms:modified xsi:type="dcterms:W3CDTF">2021-08-06T05:56:00Z</dcterms:modified>
</cp:coreProperties>
</file>