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1ED" w:rsidRDefault="00A041ED" w:rsidP="00382919">
      <w:pPr>
        <w:pStyle w:val="20"/>
        <w:spacing w:before="0" w:after="0" w:line="240" w:lineRule="auto"/>
        <w:rPr>
          <w:sz w:val="28"/>
          <w:szCs w:val="28"/>
          <w:lang w:eastAsia="ru-RU"/>
        </w:rPr>
      </w:pPr>
      <w:r w:rsidRPr="00A041ED">
        <w:rPr>
          <w:sz w:val="28"/>
          <w:szCs w:val="28"/>
          <w:lang w:eastAsia="ru-RU"/>
        </w:rPr>
        <w:t>Порядок обжалования нормативных правовых актов и иных решений, принятых Министерством социальной политики Свердловской области</w:t>
      </w:r>
    </w:p>
    <w:p w:rsidR="00A041ED" w:rsidRPr="00A041ED" w:rsidRDefault="00A041ED" w:rsidP="00EB6B28">
      <w:pPr>
        <w:pStyle w:val="20"/>
        <w:spacing w:before="0" w:after="0" w:line="240" w:lineRule="auto"/>
        <w:ind w:firstLine="709"/>
        <w:rPr>
          <w:sz w:val="28"/>
          <w:szCs w:val="28"/>
          <w:lang w:eastAsia="ru-RU"/>
        </w:rPr>
      </w:pPr>
    </w:p>
    <w:p w:rsidR="00B97475" w:rsidRPr="00345210" w:rsidRDefault="00B97475" w:rsidP="00A041ED">
      <w:pPr>
        <w:pStyle w:val="20"/>
        <w:spacing w:before="0" w:after="0" w:line="240" w:lineRule="auto"/>
        <w:ind w:firstLine="709"/>
        <w:jc w:val="both"/>
        <w:rPr>
          <w:b w:val="0"/>
          <w:color w:val="000000" w:themeColor="text1"/>
          <w:sz w:val="28"/>
          <w:szCs w:val="28"/>
          <w:lang w:eastAsia="ru-RU"/>
        </w:rPr>
      </w:pPr>
      <w:r w:rsidRPr="00345210">
        <w:rPr>
          <w:b w:val="0"/>
          <w:color w:val="000000" w:themeColor="text1"/>
          <w:sz w:val="28"/>
          <w:szCs w:val="28"/>
          <w:lang w:eastAsia="ru-RU"/>
        </w:rPr>
        <w:t>Порядок обжалования нормативных правовых актов регламентирован Кодексом административного судопроизводства Российской Федерации (далее - КАС РФ) и Арбитражным процессуальным кодексом Российской Федерации</w:t>
      </w:r>
      <w:bookmarkStart w:id="0" w:name="_GoBack"/>
      <w:bookmarkEnd w:id="0"/>
      <w:r w:rsidRPr="00345210">
        <w:rPr>
          <w:b w:val="0"/>
          <w:color w:val="000000" w:themeColor="text1"/>
          <w:sz w:val="28"/>
          <w:szCs w:val="28"/>
          <w:lang w:eastAsia="ru-RU"/>
        </w:rPr>
        <w:t>.</w:t>
      </w:r>
    </w:p>
    <w:p w:rsidR="00C96EAE" w:rsidRPr="00345210" w:rsidRDefault="00B97475" w:rsidP="00B97475">
      <w:pPr>
        <w:pStyle w:val="20"/>
        <w:spacing w:before="0" w:after="0" w:line="240" w:lineRule="auto"/>
        <w:ind w:firstLine="709"/>
        <w:jc w:val="both"/>
        <w:rPr>
          <w:b w:val="0"/>
          <w:color w:val="000000" w:themeColor="text1"/>
          <w:sz w:val="28"/>
          <w:szCs w:val="28"/>
          <w:lang w:eastAsia="ru-RU"/>
        </w:rPr>
      </w:pPr>
      <w:r w:rsidRPr="00345210">
        <w:rPr>
          <w:b w:val="0"/>
          <w:color w:val="000000" w:themeColor="text1"/>
          <w:sz w:val="28"/>
          <w:szCs w:val="28"/>
          <w:lang w:eastAsia="ru-RU"/>
        </w:rPr>
        <w:t xml:space="preserve">В соответствии </w:t>
      </w:r>
      <w:r w:rsidR="00832DC4">
        <w:rPr>
          <w:b w:val="0"/>
          <w:color w:val="000000" w:themeColor="text1"/>
          <w:sz w:val="28"/>
          <w:szCs w:val="28"/>
          <w:lang w:eastAsia="ru-RU"/>
        </w:rPr>
        <w:t>с главой 21</w:t>
      </w:r>
      <w:r w:rsidR="00345210">
        <w:rPr>
          <w:b w:val="0"/>
          <w:color w:val="000000" w:themeColor="text1"/>
          <w:sz w:val="28"/>
          <w:szCs w:val="28"/>
          <w:lang w:eastAsia="ru-RU"/>
        </w:rPr>
        <w:t xml:space="preserve"> </w:t>
      </w:r>
      <w:r w:rsidRPr="00345210">
        <w:rPr>
          <w:b w:val="0"/>
          <w:color w:val="000000" w:themeColor="text1"/>
          <w:sz w:val="28"/>
          <w:szCs w:val="28"/>
          <w:lang w:eastAsia="ru-RU"/>
        </w:rPr>
        <w:t xml:space="preserve">КАС РФ с </w:t>
      </w:r>
      <w:r w:rsidR="00C96EAE" w:rsidRPr="00345210">
        <w:rPr>
          <w:b w:val="0"/>
          <w:color w:val="000000" w:themeColor="text1"/>
          <w:sz w:val="28"/>
          <w:szCs w:val="28"/>
          <w:lang w:eastAsia="ru-RU"/>
        </w:rPr>
        <w:t>административным исковым заявлением о признании нормативного правового акта не действующим полностью или в части вправе обратиться лица, в отношении которых применен этот акт, а также лица, которые являются субъектами отношений, регулируемых оспариваемым нормативным правовым актом, если они полагают, что этим актом нарушены или нарушаются их права, свободы и</w:t>
      </w:r>
      <w:r w:rsidR="00345210">
        <w:rPr>
          <w:b w:val="0"/>
          <w:color w:val="000000" w:themeColor="text1"/>
          <w:sz w:val="28"/>
          <w:szCs w:val="28"/>
          <w:lang w:eastAsia="ru-RU"/>
        </w:rPr>
        <w:t> </w:t>
      </w:r>
      <w:r w:rsidR="00C96EAE" w:rsidRPr="00345210">
        <w:rPr>
          <w:b w:val="0"/>
          <w:color w:val="000000" w:themeColor="text1"/>
          <w:sz w:val="28"/>
          <w:szCs w:val="28"/>
          <w:lang w:eastAsia="ru-RU"/>
        </w:rPr>
        <w:t>законные интересы.</w:t>
      </w:r>
    </w:p>
    <w:p w:rsidR="00B97475" w:rsidRPr="00345210" w:rsidRDefault="00B97475" w:rsidP="00B97475">
      <w:pPr>
        <w:pStyle w:val="20"/>
        <w:spacing w:before="0" w:after="0"/>
        <w:ind w:firstLine="709"/>
        <w:jc w:val="both"/>
        <w:rPr>
          <w:b w:val="0"/>
          <w:color w:val="000000" w:themeColor="text1"/>
          <w:sz w:val="28"/>
          <w:szCs w:val="28"/>
          <w:lang w:eastAsia="ru-RU"/>
        </w:rPr>
      </w:pPr>
      <w:r w:rsidRPr="00345210">
        <w:rPr>
          <w:b w:val="0"/>
          <w:color w:val="000000" w:themeColor="text1"/>
          <w:sz w:val="28"/>
          <w:szCs w:val="28"/>
          <w:lang w:eastAsia="ru-RU"/>
        </w:rPr>
        <w:t xml:space="preserve">Административные исковые заявления подаются в суд по правилам подсудности, установленным </w:t>
      </w:r>
      <w:hyperlink r:id="rId7" w:history="1">
        <w:r w:rsidRPr="00345210">
          <w:rPr>
            <w:rStyle w:val="aa"/>
            <w:b w:val="0"/>
            <w:color w:val="000000" w:themeColor="text1"/>
            <w:sz w:val="28"/>
            <w:szCs w:val="28"/>
            <w:u w:val="none"/>
            <w:lang w:eastAsia="ru-RU"/>
          </w:rPr>
          <w:t>главой 2</w:t>
        </w:r>
      </w:hyperlink>
      <w:r w:rsidRPr="00345210">
        <w:rPr>
          <w:b w:val="0"/>
          <w:color w:val="000000" w:themeColor="text1"/>
          <w:sz w:val="28"/>
          <w:szCs w:val="28"/>
          <w:lang w:eastAsia="ru-RU"/>
        </w:rPr>
        <w:t xml:space="preserve"> КАС РФ. </w:t>
      </w:r>
    </w:p>
    <w:p w:rsidR="00EB6B28" w:rsidRDefault="00EB6B28" w:rsidP="00A041ED">
      <w:pPr>
        <w:pStyle w:val="20"/>
        <w:spacing w:before="0" w:after="0" w:line="240" w:lineRule="auto"/>
        <w:ind w:firstLine="709"/>
        <w:jc w:val="both"/>
        <w:rPr>
          <w:b w:val="0"/>
          <w:sz w:val="28"/>
          <w:szCs w:val="28"/>
          <w:lang w:eastAsia="ru-RU"/>
        </w:rPr>
      </w:pPr>
      <w:r>
        <w:rPr>
          <w:b w:val="0"/>
          <w:sz w:val="28"/>
          <w:szCs w:val="28"/>
          <w:lang w:eastAsia="ru-RU"/>
        </w:rPr>
        <w:t xml:space="preserve">В соответствии </w:t>
      </w:r>
      <w:r w:rsidRPr="00EB6B28">
        <w:rPr>
          <w:b w:val="0"/>
          <w:sz w:val="28"/>
          <w:szCs w:val="28"/>
          <w:lang w:eastAsia="ru-RU"/>
        </w:rPr>
        <w:t xml:space="preserve">с </w:t>
      </w:r>
      <w:r w:rsidR="00310D57">
        <w:rPr>
          <w:b w:val="0"/>
          <w:sz w:val="28"/>
          <w:szCs w:val="28"/>
          <w:lang w:eastAsia="ru-RU"/>
        </w:rPr>
        <w:t xml:space="preserve">частью 4 </w:t>
      </w:r>
      <w:r w:rsidR="00310D57" w:rsidRPr="00310D57">
        <w:rPr>
          <w:b w:val="0"/>
          <w:sz w:val="28"/>
          <w:szCs w:val="28"/>
          <w:lang w:eastAsia="ru-RU"/>
        </w:rPr>
        <w:t xml:space="preserve">статьи </w:t>
      </w:r>
      <w:r w:rsidR="00310D57">
        <w:rPr>
          <w:b w:val="0"/>
          <w:sz w:val="28"/>
          <w:szCs w:val="28"/>
          <w:lang w:eastAsia="ru-RU"/>
        </w:rPr>
        <w:t>5</w:t>
      </w:r>
      <w:r w:rsidR="00310D57" w:rsidRPr="00310D57">
        <w:rPr>
          <w:b w:val="0"/>
          <w:sz w:val="28"/>
          <w:szCs w:val="28"/>
          <w:lang w:eastAsia="ru-RU"/>
        </w:rPr>
        <w:t xml:space="preserve"> Федерального закона от</w:t>
      </w:r>
      <w:r w:rsidR="00310D57">
        <w:rPr>
          <w:b w:val="0"/>
          <w:sz w:val="28"/>
          <w:szCs w:val="28"/>
          <w:lang w:eastAsia="ru-RU"/>
        </w:rPr>
        <w:t> </w:t>
      </w:r>
      <w:r w:rsidR="00310D57" w:rsidRPr="00310D57">
        <w:rPr>
          <w:b w:val="0"/>
          <w:sz w:val="28"/>
          <w:szCs w:val="28"/>
          <w:lang w:eastAsia="ru-RU"/>
        </w:rPr>
        <w:t>02</w:t>
      </w:r>
      <w:r w:rsidR="00310D57">
        <w:rPr>
          <w:b w:val="0"/>
          <w:sz w:val="28"/>
          <w:szCs w:val="28"/>
          <w:lang w:eastAsia="ru-RU"/>
        </w:rPr>
        <w:t> </w:t>
      </w:r>
      <w:r w:rsidR="00310D57" w:rsidRPr="00310D57">
        <w:rPr>
          <w:b w:val="0"/>
          <w:sz w:val="28"/>
          <w:szCs w:val="28"/>
          <w:lang w:eastAsia="ru-RU"/>
        </w:rPr>
        <w:t>мая</w:t>
      </w:r>
      <w:r w:rsidR="00310D57">
        <w:rPr>
          <w:b w:val="0"/>
          <w:sz w:val="28"/>
          <w:szCs w:val="28"/>
          <w:lang w:eastAsia="ru-RU"/>
        </w:rPr>
        <w:t> </w:t>
      </w:r>
      <w:r w:rsidR="00310D57" w:rsidRPr="00310D57">
        <w:rPr>
          <w:b w:val="0"/>
          <w:sz w:val="28"/>
          <w:szCs w:val="28"/>
          <w:lang w:eastAsia="ru-RU"/>
        </w:rPr>
        <w:t>2006</w:t>
      </w:r>
      <w:r w:rsidR="00310D57">
        <w:rPr>
          <w:b w:val="0"/>
          <w:sz w:val="28"/>
          <w:szCs w:val="28"/>
          <w:lang w:eastAsia="ru-RU"/>
        </w:rPr>
        <w:t> </w:t>
      </w:r>
      <w:r w:rsidR="00310D57" w:rsidRPr="00310D57">
        <w:rPr>
          <w:b w:val="0"/>
          <w:sz w:val="28"/>
          <w:szCs w:val="28"/>
          <w:lang w:eastAsia="ru-RU"/>
        </w:rPr>
        <w:t>года № 59-ФЗ «О порядке рассмотрения обращений граждан Российской Федерации»</w:t>
      </w:r>
      <w:r>
        <w:rPr>
          <w:b w:val="0"/>
          <w:sz w:val="28"/>
          <w:szCs w:val="28"/>
          <w:lang w:eastAsia="ru-RU"/>
        </w:rPr>
        <w:t xml:space="preserve"> гражданин вправе обращаться с жалобой на</w:t>
      </w:r>
      <w:r w:rsidR="00310D57">
        <w:rPr>
          <w:b w:val="0"/>
          <w:sz w:val="28"/>
          <w:szCs w:val="28"/>
          <w:lang w:eastAsia="ru-RU"/>
        </w:rPr>
        <w:t> </w:t>
      </w:r>
      <w:r>
        <w:rPr>
          <w:b w:val="0"/>
          <w:sz w:val="28"/>
          <w:szCs w:val="28"/>
          <w:lang w:eastAsia="ru-RU"/>
        </w:rPr>
        <w:t>принятое по обращению решение или на действие (бездействие) в связи с</w:t>
      </w:r>
      <w:r w:rsidR="00310D57">
        <w:rPr>
          <w:b w:val="0"/>
          <w:sz w:val="28"/>
          <w:szCs w:val="28"/>
          <w:lang w:eastAsia="ru-RU"/>
        </w:rPr>
        <w:t> </w:t>
      </w:r>
      <w:r>
        <w:rPr>
          <w:b w:val="0"/>
          <w:sz w:val="28"/>
          <w:szCs w:val="28"/>
          <w:lang w:eastAsia="ru-RU"/>
        </w:rPr>
        <w:t>рассмотрением обращения в административном и (или) судебном порядке в</w:t>
      </w:r>
      <w:r w:rsidR="00310D57">
        <w:rPr>
          <w:b w:val="0"/>
          <w:sz w:val="28"/>
          <w:szCs w:val="28"/>
          <w:lang w:eastAsia="ru-RU"/>
        </w:rPr>
        <w:t> соответствии с</w:t>
      </w:r>
      <w:r>
        <w:rPr>
          <w:b w:val="0"/>
          <w:sz w:val="28"/>
          <w:szCs w:val="28"/>
          <w:lang w:eastAsia="ru-RU"/>
        </w:rPr>
        <w:t xml:space="preserve"> законодательством Российской Федерации.</w:t>
      </w:r>
    </w:p>
    <w:p w:rsidR="00A041ED" w:rsidRPr="00A041ED" w:rsidRDefault="00345210" w:rsidP="00A041ED">
      <w:pPr>
        <w:pStyle w:val="20"/>
        <w:spacing w:before="0" w:after="0" w:line="240" w:lineRule="auto"/>
        <w:ind w:firstLine="709"/>
        <w:jc w:val="both"/>
        <w:rPr>
          <w:b w:val="0"/>
          <w:sz w:val="28"/>
          <w:szCs w:val="28"/>
          <w:lang w:eastAsia="ru-RU"/>
        </w:rPr>
      </w:pPr>
      <w:r>
        <w:rPr>
          <w:b w:val="0"/>
          <w:sz w:val="28"/>
          <w:szCs w:val="28"/>
          <w:lang w:eastAsia="ru-RU"/>
        </w:rPr>
        <w:t xml:space="preserve">Согласно </w:t>
      </w:r>
      <w:r w:rsidR="00832DC4">
        <w:rPr>
          <w:b w:val="0"/>
          <w:sz w:val="28"/>
          <w:szCs w:val="28"/>
          <w:lang w:eastAsia="ru-RU"/>
        </w:rPr>
        <w:t>статье 218</w:t>
      </w:r>
      <w:r w:rsidR="00D333A0" w:rsidRPr="00D333A0">
        <w:t xml:space="preserve"> </w:t>
      </w:r>
      <w:r w:rsidR="00D333A0" w:rsidRPr="00D333A0">
        <w:rPr>
          <w:b w:val="0"/>
          <w:sz w:val="28"/>
          <w:szCs w:val="28"/>
          <w:lang w:eastAsia="ru-RU"/>
        </w:rPr>
        <w:t>Кодекс</w:t>
      </w:r>
      <w:r w:rsidR="00D333A0">
        <w:rPr>
          <w:b w:val="0"/>
          <w:sz w:val="28"/>
          <w:szCs w:val="28"/>
          <w:lang w:eastAsia="ru-RU"/>
        </w:rPr>
        <w:t>а</w:t>
      </w:r>
      <w:r w:rsidR="00D333A0" w:rsidRPr="00D333A0">
        <w:rPr>
          <w:b w:val="0"/>
          <w:sz w:val="28"/>
          <w:szCs w:val="28"/>
          <w:lang w:eastAsia="ru-RU"/>
        </w:rPr>
        <w:t xml:space="preserve"> административного судопроизводства Российской Федерации</w:t>
      </w:r>
      <w:r w:rsidR="00D333A0" w:rsidRPr="00D333A0">
        <w:t xml:space="preserve"> </w:t>
      </w:r>
      <w:r w:rsidR="00D333A0">
        <w:rPr>
          <w:b w:val="0"/>
          <w:sz w:val="28"/>
          <w:szCs w:val="28"/>
        </w:rPr>
        <w:t>г</w:t>
      </w:r>
      <w:r w:rsidR="00D333A0" w:rsidRPr="00D333A0">
        <w:rPr>
          <w:b w:val="0"/>
          <w:sz w:val="28"/>
          <w:szCs w:val="28"/>
          <w:lang w:eastAsia="ru-RU"/>
        </w:rPr>
        <w:t>ражданин, организация, иные лица могут обратиться в суд с требованиями об оспаривании решений, действий (бездействи</w:t>
      </w:r>
      <w:r w:rsidR="00874533">
        <w:rPr>
          <w:b w:val="0"/>
          <w:sz w:val="28"/>
          <w:szCs w:val="28"/>
          <w:lang w:eastAsia="ru-RU"/>
        </w:rPr>
        <w:t>я</w:t>
      </w:r>
      <w:r w:rsidR="00D333A0" w:rsidRPr="00D333A0">
        <w:rPr>
          <w:b w:val="0"/>
          <w:sz w:val="28"/>
          <w:szCs w:val="28"/>
          <w:lang w:eastAsia="ru-RU"/>
        </w:rPr>
        <w:t xml:space="preserve">) </w:t>
      </w:r>
      <w:r w:rsidR="00D333A0">
        <w:rPr>
          <w:b w:val="0"/>
          <w:sz w:val="28"/>
          <w:szCs w:val="28"/>
          <w:lang w:eastAsia="ru-RU"/>
        </w:rPr>
        <w:t>Министерства</w:t>
      </w:r>
      <w:r>
        <w:rPr>
          <w:b w:val="0"/>
          <w:sz w:val="28"/>
          <w:szCs w:val="28"/>
          <w:lang w:eastAsia="ru-RU"/>
        </w:rPr>
        <w:t xml:space="preserve"> социальной политики Свердловской области (далее – Министерство)</w:t>
      </w:r>
      <w:r w:rsidR="00D333A0" w:rsidRPr="00D333A0">
        <w:rPr>
          <w:b w:val="0"/>
          <w:sz w:val="28"/>
          <w:szCs w:val="28"/>
          <w:lang w:eastAsia="ru-RU"/>
        </w:rPr>
        <w:t>, должностн</w:t>
      </w:r>
      <w:r w:rsidR="00D333A0">
        <w:rPr>
          <w:b w:val="0"/>
          <w:sz w:val="28"/>
          <w:szCs w:val="28"/>
          <w:lang w:eastAsia="ru-RU"/>
        </w:rPr>
        <w:t>ых</w:t>
      </w:r>
      <w:r w:rsidR="00D333A0" w:rsidRPr="00D333A0">
        <w:rPr>
          <w:b w:val="0"/>
          <w:sz w:val="28"/>
          <w:szCs w:val="28"/>
          <w:lang w:eastAsia="ru-RU"/>
        </w:rPr>
        <w:t xml:space="preserve"> лиц, государственн</w:t>
      </w:r>
      <w:r w:rsidR="00D333A0">
        <w:rPr>
          <w:b w:val="0"/>
          <w:sz w:val="28"/>
          <w:szCs w:val="28"/>
          <w:lang w:eastAsia="ru-RU"/>
        </w:rPr>
        <w:t>ых</w:t>
      </w:r>
      <w:r w:rsidR="00D333A0" w:rsidRPr="00D333A0">
        <w:rPr>
          <w:b w:val="0"/>
          <w:sz w:val="28"/>
          <w:szCs w:val="28"/>
          <w:lang w:eastAsia="ru-RU"/>
        </w:rPr>
        <w:t xml:space="preserve"> </w:t>
      </w:r>
      <w:r w:rsidR="00DF181B">
        <w:rPr>
          <w:b w:val="0"/>
          <w:sz w:val="28"/>
          <w:szCs w:val="28"/>
          <w:lang w:eastAsia="ru-RU"/>
        </w:rPr>
        <w:t xml:space="preserve">гражданских </w:t>
      </w:r>
      <w:r w:rsidR="00D333A0" w:rsidRPr="00D333A0">
        <w:rPr>
          <w:b w:val="0"/>
          <w:sz w:val="28"/>
          <w:szCs w:val="28"/>
          <w:lang w:eastAsia="ru-RU"/>
        </w:rPr>
        <w:t>служащ</w:t>
      </w:r>
      <w:r w:rsidR="00D333A0">
        <w:rPr>
          <w:b w:val="0"/>
          <w:sz w:val="28"/>
          <w:szCs w:val="28"/>
          <w:lang w:eastAsia="ru-RU"/>
        </w:rPr>
        <w:t>их Министерства</w:t>
      </w:r>
      <w:r w:rsidR="00D333A0" w:rsidRPr="00D333A0">
        <w:rPr>
          <w:b w:val="0"/>
          <w:sz w:val="28"/>
          <w:szCs w:val="28"/>
          <w:lang w:eastAsia="ru-RU"/>
        </w:rPr>
        <w:t>, если полагают, что нарушены или оспорены их права, свободы и законные интересы, созданы препятствия к осуществлению их прав, свобод и</w:t>
      </w:r>
      <w:r w:rsidR="00874533">
        <w:rPr>
          <w:b w:val="0"/>
          <w:sz w:val="28"/>
          <w:szCs w:val="28"/>
          <w:lang w:eastAsia="ru-RU"/>
        </w:rPr>
        <w:t> </w:t>
      </w:r>
      <w:r w:rsidR="00D333A0" w:rsidRPr="00D333A0">
        <w:rPr>
          <w:b w:val="0"/>
          <w:sz w:val="28"/>
          <w:szCs w:val="28"/>
          <w:lang w:eastAsia="ru-RU"/>
        </w:rPr>
        <w:t>реализации законных интересов или на них незаконно возложены какие</w:t>
      </w:r>
      <w:r w:rsidR="00874533">
        <w:rPr>
          <w:b w:val="0"/>
          <w:sz w:val="28"/>
          <w:szCs w:val="28"/>
          <w:lang w:eastAsia="ru-RU"/>
        </w:rPr>
        <w:noBreakHyphen/>
      </w:r>
      <w:r w:rsidR="00D333A0" w:rsidRPr="00D333A0">
        <w:rPr>
          <w:b w:val="0"/>
          <w:sz w:val="28"/>
          <w:szCs w:val="28"/>
          <w:lang w:eastAsia="ru-RU"/>
        </w:rPr>
        <w:t xml:space="preserve">либо обязанности. Гражданин, организация, иные лица могут обратиться непосредственно в суд или оспорить решения, действия (бездействие) </w:t>
      </w:r>
      <w:r w:rsidR="00D333A0">
        <w:rPr>
          <w:b w:val="0"/>
          <w:sz w:val="28"/>
          <w:szCs w:val="28"/>
          <w:lang w:eastAsia="ru-RU"/>
        </w:rPr>
        <w:t>Министерства</w:t>
      </w:r>
      <w:r w:rsidR="00D333A0" w:rsidRPr="00D333A0">
        <w:rPr>
          <w:b w:val="0"/>
          <w:sz w:val="28"/>
          <w:szCs w:val="28"/>
          <w:lang w:eastAsia="ru-RU"/>
        </w:rPr>
        <w:t xml:space="preserve">, в </w:t>
      </w:r>
      <w:r w:rsidR="00D333A0">
        <w:rPr>
          <w:b w:val="0"/>
          <w:sz w:val="28"/>
          <w:szCs w:val="28"/>
          <w:lang w:eastAsia="ru-RU"/>
        </w:rPr>
        <w:t xml:space="preserve">Администрацию </w:t>
      </w:r>
      <w:r w:rsidR="00D333A0" w:rsidRPr="00D333A0">
        <w:rPr>
          <w:b w:val="0"/>
          <w:sz w:val="28"/>
          <w:szCs w:val="28"/>
          <w:lang w:eastAsia="ru-RU"/>
        </w:rPr>
        <w:t>Губернатора Свердловской области и</w:t>
      </w:r>
      <w:r w:rsidR="00D333A0">
        <w:rPr>
          <w:b w:val="0"/>
          <w:sz w:val="28"/>
          <w:szCs w:val="28"/>
          <w:lang w:eastAsia="ru-RU"/>
        </w:rPr>
        <w:t> </w:t>
      </w:r>
      <w:r w:rsidR="00D333A0" w:rsidRPr="00D333A0">
        <w:rPr>
          <w:b w:val="0"/>
          <w:sz w:val="28"/>
          <w:szCs w:val="28"/>
          <w:lang w:eastAsia="ru-RU"/>
        </w:rPr>
        <w:t>Правительств</w:t>
      </w:r>
      <w:r w:rsidR="00874533">
        <w:rPr>
          <w:b w:val="0"/>
          <w:sz w:val="28"/>
          <w:szCs w:val="28"/>
          <w:lang w:eastAsia="ru-RU"/>
        </w:rPr>
        <w:t>о</w:t>
      </w:r>
      <w:r w:rsidR="00D333A0" w:rsidRPr="00D333A0">
        <w:rPr>
          <w:b w:val="0"/>
          <w:sz w:val="28"/>
          <w:szCs w:val="28"/>
          <w:lang w:eastAsia="ru-RU"/>
        </w:rPr>
        <w:t xml:space="preserve"> Свердловской области либо использовать иные внесудебные процедуры урегулирования споров.</w:t>
      </w:r>
    </w:p>
    <w:p w:rsidR="00A041ED" w:rsidRPr="00A041ED" w:rsidRDefault="00A041ED" w:rsidP="00A041ED">
      <w:pPr>
        <w:pStyle w:val="20"/>
        <w:spacing w:before="0" w:after="0" w:line="240" w:lineRule="auto"/>
        <w:ind w:firstLine="709"/>
        <w:jc w:val="both"/>
        <w:rPr>
          <w:b w:val="0"/>
          <w:sz w:val="28"/>
          <w:szCs w:val="28"/>
          <w:lang w:eastAsia="ru-RU"/>
        </w:rPr>
      </w:pPr>
      <w:r w:rsidRPr="00A041ED">
        <w:rPr>
          <w:b w:val="0"/>
          <w:sz w:val="28"/>
          <w:szCs w:val="28"/>
          <w:lang w:eastAsia="ru-RU"/>
        </w:rPr>
        <w:t>Заявитель вправе обратиться с жалобой на личном приёме в устной форме или письменно.</w:t>
      </w:r>
    </w:p>
    <w:p w:rsidR="00A041ED" w:rsidRDefault="00A041ED" w:rsidP="00A041ED">
      <w:pPr>
        <w:pStyle w:val="20"/>
        <w:spacing w:before="0" w:after="0" w:line="240" w:lineRule="auto"/>
        <w:ind w:firstLine="709"/>
        <w:jc w:val="both"/>
        <w:rPr>
          <w:b w:val="0"/>
          <w:sz w:val="28"/>
          <w:szCs w:val="28"/>
          <w:lang w:eastAsia="ru-RU"/>
        </w:rPr>
      </w:pPr>
      <w:r w:rsidRPr="00A041ED">
        <w:rPr>
          <w:b w:val="0"/>
          <w:sz w:val="28"/>
          <w:szCs w:val="28"/>
          <w:lang w:eastAsia="ru-RU"/>
        </w:rPr>
        <w:t xml:space="preserve">Жалоба на решения, действия (бездействие) </w:t>
      </w:r>
      <w:r w:rsidR="00874533">
        <w:rPr>
          <w:b w:val="0"/>
          <w:sz w:val="28"/>
          <w:szCs w:val="28"/>
          <w:lang w:eastAsia="ru-RU"/>
        </w:rPr>
        <w:t>П</w:t>
      </w:r>
      <w:r w:rsidRPr="00A041ED">
        <w:rPr>
          <w:b w:val="0"/>
          <w:sz w:val="28"/>
          <w:szCs w:val="28"/>
          <w:lang w:eastAsia="ru-RU"/>
        </w:rPr>
        <w:t>ервого заместителя</w:t>
      </w:r>
      <w:r w:rsidR="00DF181B">
        <w:rPr>
          <w:b w:val="0"/>
          <w:sz w:val="28"/>
          <w:szCs w:val="28"/>
          <w:lang w:eastAsia="ru-RU"/>
        </w:rPr>
        <w:t xml:space="preserve"> Министра социальной политики Свердловской области</w:t>
      </w:r>
      <w:r w:rsidRPr="00A041ED">
        <w:rPr>
          <w:b w:val="0"/>
          <w:sz w:val="28"/>
          <w:szCs w:val="28"/>
          <w:lang w:eastAsia="ru-RU"/>
        </w:rPr>
        <w:t>, заместител</w:t>
      </w:r>
      <w:r w:rsidR="007900C6">
        <w:rPr>
          <w:b w:val="0"/>
          <w:sz w:val="28"/>
          <w:szCs w:val="28"/>
          <w:lang w:eastAsia="ru-RU"/>
        </w:rPr>
        <w:t>ей</w:t>
      </w:r>
      <w:r w:rsidRPr="00A041ED">
        <w:rPr>
          <w:b w:val="0"/>
          <w:sz w:val="28"/>
          <w:szCs w:val="28"/>
          <w:lang w:eastAsia="ru-RU"/>
        </w:rPr>
        <w:t xml:space="preserve"> </w:t>
      </w:r>
      <w:r w:rsidR="00874533">
        <w:rPr>
          <w:b w:val="0"/>
          <w:sz w:val="28"/>
          <w:szCs w:val="28"/>
          <w:lang w:eastAsia="ru-RU"/>
        </w:rPr>
        <w:t>М</w:t>
      </w:r>
      <w:r w:rsidRPr="00A041ED">
        <w:rPr>
          <w:b w:val="0"/>
          <w:sz w:val="28"/>
          <w:szCs w:val="28"/>
          <w:lang w:eastAsia="ru-RU"/>
        </w:rPr>
        <w:t>инистра</w:t>
      </w:r>
      <w:r w:rsidR="007900C6" w:rsidRPr="007900C6">
        <w:t xml:space="preserve"> </w:t>
      </w:r>
      <w:r w:rsidR="007900C6" w:rsidRPr="007900C6">
        <w:rPr>
          <w:b w:val="0"/>
          <w:sz w:val="28"/>
          <w:szCs w:val="28"/>
          <w:lang w:eastAsia="ru-RU"/>
        </w:rPr>
        <w:t>социальной политики Свердловской области</w:t>
      </w:r>
      <w:r w:rsidRPr="00A041ED">
        <w:rPr>
          <w:b w:val="0"/>
          <w:sz w:val="28"/>
          <w:szCs w:val="28"/>
          <w:lang w:eastAsia="ru-RU"/>
        </w:rPr>
        <w:t>, руководител</w:t>
      </w:r>
      <w:r w:rsidR="00874533">
        <w:rPr>
          <w:b w:val="0"/>
          <w:sz w:val="28"/>
          <w:szCs w:val="28"/>
          <w:lang w:eastAsia="ru-RU"/>
        </w:rPr>
        <w:t>ей</w:t>
      </w:r>
      <w:r w:rsidRPr="00A041ED">
        <w:rPr>
          <w:b w:val="0"/>
          <w:sz w:val="28"/>
          <w:szCs w:val="28"/>
          <w:lang w:eastAsia="ru-RU"/>
        </w:rPr>
        <w:t xml:space="preserve"> структурн</w:t>
      </w:r>
      <w:r w:rsidR="00874533">
        <w:rPr>
          <w:b w:val="0"/>
          <w:sz w:val="28"/>
          <w:szCs w:val="28"/>
          <w:lang w:eastAsia="ru-RU"/>
        </w:rPr>
        <w:t>ых</w:t>
      </w:r>
      <w:r w:rsidRPr="00A041ED">
        <w:rPr>
          <w:b w:val="0"/>
          <w:sz w:val="28"/>
          <w:szCs w:val="28"/>
          <w:lang w:eastAsia="ru-RU"/>
        </w:rPr>
        <w:t xml:space="preserve"> подразделени</w:t>
      </w:r>
      <w:r w:rsidR="00874533">
        <w:rPr>
          <w:b w:val="0"/>
          <w:sz w:val="28"/>
          <w:szCs w:val="28"/>
          <w:lang w:eastAsia="ru-RU"/>
        </w:rPr>
        <w:t>й Министерства</w:t>
      </w:r>
      <w:r w:rsidRPr="00A041ED">
        <w:rPr>
          <w:b w:val="0"/>
          <w:sz w:val="28"/>
          <w:szCs w:val="28"/>
          <w:lang w:eastAsia="ru-RU"/>
        </w:rPr>
        <w:t>, государственн</w:t>
      </w:r>
      <w:r w:rsidR="00874533">
        <w:rPr>
          <w:b w:val="0"/>
          <w:sz w:val="28"/>
          <w:szCs w:val="28"/>
          <w:lang w:eastAsia="ru-RU"/>
        </w:rPr>
        <w:t>ых</w:t>
      </w:r>
      <w:r w:rsidRPr="00A041ED">
        <w:rPr>
          <w:b w:val="0"/>
          <w:sz w:val="28"/>
          <w:szCs w:val="28"/>
          <w:lang w:eastAsia="ru-RU"/>
        </w:rPr>
        <w:t xml:space="preserve"> гражданск</w:t>
      </w:r>
      <w:r w:rsidR="00874533">
        <w:rPr>
          <w:b w:val="0"/>
          <w:sz w:val="28"/>
          <w:szCs w:val="28"/>
          <w:lang w:eastAsia="ru-RU"/>
        </w:rPr>
        <w:t>их</w:t>
      </w:r>
      <w:r w:rsidRPr="00A041ED">
        <w:rPr>
          <w:b w:val="0"/>
          <w:sz w:val="28"/>
          <w:szCs w:val="28"/>
          <w:lang w:eastAsia="ru-RU"/>
        </w:rPr>
        <w:t xml:space="preserve"> служащ</w:t>
      </w:r>
      <w:r w:rsidR="00874533">
        <w:rPr>
          <w:b w:val="0"/>
          <w:sz w:val="28"/>
          <w:szCs w:val="28"/>
          <w:lang w:eastAsia="ru-RU"/>
        </w:rPr>
        <w:t>их Министерства</w:t>
      </w:r>
      <w:r w:rsidRPr="00A041ED">
        <w:rPr>
          <w:b w:val="0"/>
          <w:sz w:val="28"/>
          <w:szCs w:val="28"/>
          <w:lang w:eastAsia="ru-RU"/>
        </w:rPr>
        <w:t xml:space="preserve"> подается в Министерство и адресуется </w:t>
      </w:r>
      <w:r w:rsidR="00874533">
        <w:rPr>
          <w:b w:val="0"/>
          <w:sz w:val="28"/>
          <w:szCs w:val="28"/>
          <w:lang w:eastAsia="ru-RU"/>
        </w:rPr>
        <w:t>М</w:t>
      </w:r>
      <w:r w:rsidRPr="00A041ED">
        <w:rPr>
          <w:b w:val="0"/>
          <w:sz w:val="28"/>
          <w:szCs w:val="28"/>
          <w:lang w:eastAsia="ru-RU"/>
        </w:rPr>
        <w:t xml:space="preserve">инистру </w:t>
      </w:r>
      <w:r w:rsidR="007900C6" w:rsidRPr="007900C6">
        <w:rPr>
          <w:b w:val="0"/>
          <w:sz w:val="28"/>
          <w:szCs w:val="28"/>
          <w:lang w:eastAsia="ru-RU"/>
        </w:rPr>
        <w:t xml:space="preserve">социальной политики Свердловской области </w:t>
      </w:r>
      <w:r w:rsidRPr="00A041ED">
        <w:rPr>
          <w:b w:val="0"/>
          <w:sz w:val="28"/>
          <w:szCs w:val="28"/>
          <w:lang w:eastAsia="ru-RU"/>
        </w:rPr>
        <w:t>(лицу, его замещающему).</w:t>
      </w:r>
    </w:p>
    <w:p w:rsidR="00A041ED" w:rsidRDefault="0027731A" w:rsidP="00A041ED">
      <w:pPr>
        <w:pStyle w:val="20"/>
        <w:spacing w:before="0" w:after="0" w:line="240" w:lineRule="auto"/>
        <w:ind w:firstLine="709"/>
        <w:jc w:val="both"/>
        <w:rPr>
          <w:b w:val="0"/>
          <w:sz w:val="28"/>
          <w:szCs w:val="28"/>
          <w:lang w:eastAsia="ru-RU"/>
        </w:rPr>
      </w:pPr>
      <w:r w:rsidRPr="0027731A">
        <w:rPr>
          <w:b w:val="0"/>
          <w:sz w:val="28"/>
          <w:szCs w:val="28"/>
          <w:lang w:eastAsia="ru-RU"/>
        </w:rPr>
        <w:t xml:space="preserve">Жалобы на решения, принятые </w:t>
      </w:r>
      <w:r>
        <w:rPr>
          <w:b w:val="0"/>
          <w:sz w:val="28"/>
          <w:szCs w:val="28"/>
          <w:lang w:eastAsia="ru-RU"/>
        </w:rPr>
        <w:t>Министерством</w:t>
      </w:r>
      <w:r w:rsidRPr="0027731A">
        <w:rPr>
          <w:b w:val="0"/>
          <w:sz w:val="28"/>
          <w:szCs w:val="28"/>
          <w:lang w:eastAsia="ru-RU"/>
        </w:rPr>
        <w:t>, предоставляющ</w:t>
      </w:r>
      <w:r w:rsidR="00874533">
        <w:rPr>
          <w:b w:val="0"/>
          <w:sz w:val="28"/>
          <w:szCs w:val="28"/>
          <w:lang w:eastAsia="ru-RU"/>
        </w:rPr>
        <w:t>им</w:t>
      </w:r>
      <w:r w:rsidRPr="0027731A">
        <w:rPr>
          <w:b w:val="0"/>
          <w:sz w:val="28"/>
          <w:szCs w:val="28"/>
          <w:lang w:eastAsia="ru-RU"/>
        </w:rPr>
        <w:t xml:space="preserve"> государственную услугу, направляются в Правительство Свердловской </w:t>
      </w:r>
      <w:r w:rsidRPr="0027731A">
        <w:rPr>
          <w:b w:val="0"/>
          <w:sz w:val="28"/>
          <w:szCs w:val="28"/>
          <w:lang w:eastAsia="ru-RU"/>
        </w:rPr>
        <w:lastRenderedPageBreak/>
        <w:t xml:space="preserve">области на имя Заместителя Губернатора Свердловской области, курирующего вопросы соответствующего направления, </w:t>
      </w:r>
      <w:r w:rsidR="003D5E5A">
        <w:rPr>
          <w:b w:val="0"/>
          <w:sz w:val="28"/>
          <w:szCs w:val="28"/>
          <w:lang w:eastAsia="ru-RU"/>
        </w:rPr>
        <w:t xml:space="preserve">по адресу: </w:t>
      </w:r>
      <w:r w:rsidR="00874533">
        <w:rPr>
          <w:b w:val="0"/>
          <w:sz w:val="28"/>
          <w:szCs w:val="28"/>
          <w:lang w:eastAsia="ru-RU"/>
        </w:rPr>
        <w:t>620031, г.</w:t>
      </w:r>
      <w:r w:rsidR="007900C6">
        <w:rPr>
          <w:b w:val="0"/>
          <w:sz w:val="28"/>
          <w:szCs w:val="28"/>
          <w:lang w:eastAsia="ru-RU"/>
        </w:rPr>
        <w:t> </w:t>
      </w:r>
      <w:r w:rsidR="00874533">
        <w:rPr>
          <w:b w:val="0"/>
          <w:sz w:val="28"/>
          <w:szCs w:val="28"/>
          <w:lang w:eastAsia="ru-RU"/>
        </w:rPr>
        <w:t xml:space="preserve">Екатеринбург, </w:t>
      </w:r>
      <w:r w:rsidR="003D5E5A">
        <w:rPr>
          <w:b w:val="0"/>
          <w:sz w:val="28"/>
          <w:szCs w:val="28"/>
          <w:lang w:eastAsia="ru-RU"/>
        </w:rPr>
        <w:t>пл.</w:t>
      </w:r>
      <w:r w:rsidR="00874533">
        <w:rPr>
          <w:b w:val="0"/>
          <w:sz w:val="28"/>
          <w:szCs w:val="28"/>
          <w:lang w:eastAsia="ru-RU"/>
        </w:rPr>
        <w:t> </w:t>
      </w:r>
      <w:r w:rsidR="003D5E5A">
        <w:rPr>
          <w:b w:val="0"/>
          <w:sz w:val="28"/>
          <w:szCs w:val="28"/>
          <w:lang w:eastAsia="ru-RU"/>
        </w:rPr>
        <w:t xml:space="preserve">Октябрьская, </w:t>
      </w:r>
      <w:r w:rsidR="007900C6">
        <w:rPr>
          <w:b w:val="0"/>
          <w:sz w:val="28"/>
          <w:szCs w:val="28"/>
          <w:lang w:eastAsia="ru-RU"/>
        </w:rPr>
        <w:t xml:space="preserve">д. </w:t>
      </w:r>
      <w:r w:rsidR="003D5E5A">
        <w:rPr>
          <w:b w:val="0"/>
          <w:sz w:val="28"/>
          <w:szCs w:val="28"/>
          <w:lang w:eastAsia="ru-RU"/>
        </w:rPr>
        <w:t>1</w:t>
      </w:r>
      <w:r w:rsidR="00683F8C">
        <w:rPr>
          <w:b w:val="0"/>
          <w:sz w:val="28"/>
          <w:szCs w:val="28"/>
          <w:lang w:eastAsia="ru-RU"/>
        </w:rPr>
        <w:t>,</w:t>
      </w:r>
      <w:r w:rsidR="003D5E5A">
        <w:rPr>
          <w:b w:val="0"/>
          <w:sz w:val="28"/>
          <w:szCs w:val="28"/>
          <w:lang w:eastAsia="ru-RU"/>
        </w:rPr>
        <w:t xml:space="preserve"> и рассматрива</w:t>
      </w:r>
      <w:r w:rsidR="00874533">
        <w:rPr>
          <w:b w:val="0"/>
          <w:sz w:val="28"/>
          <w:szCs w:val="28"/>
          <w:lang w:eastAsia="ru-RU"/>
        </w:rPr>
        <w:t>ю</w:t>
      </w:r>
      <w:r w:rsidR="003D5E5A">
        <w:rPr>
          <w:b w:val="0"/>
          <w:sz w:val="28"/>
          <w:szCs w:val="28"/>
          <w:lang w:eastAsia="ru-RU"/>
        </w:rPr>
        <w:t>тся в порядке, предусмотренном Положением</w:t>
      </w:r>
      <w:r w:rsidR="00874533" w:rsidRPr="00874533">
        <w:rPr>
          <w:b w:val="0"/>
          <w:sz w:val="28"/>
          <w:szCs w:val="28"/>
          <w:lang w:eastAsia="ru-RU"/>
        </w:rPr>
        <w:t xml:space="preserve"> об особенностях подачи и рассмотрения жалоб на решения и</w:t>
      </w:r>
      <w:r w:rsidR="00874533">
        <w:rPr>
          <w:b w:val="0"/>
          <w:sz w:val="28"/>
          <w:szCs w:val="28"/>
          <w:lang w:eastAsia="ru-RU"/>
        </w:rPr>
        <w:t> </w:t>
      </w:r>
      <w:r w:rsidR="00874533" w:rsidRPr="00874533">
        <w:rPr>
          <w:b w:val="0"/>
          <w:sz w:val="28"/>
          <w:szCs w:val="28"/>
          <w:lang w:eastAsia="ru-RU"/>
        </w:rPr>
        <w:t>действия (бездействие) исполнительных органов государственной власти Свердловской области, предоставляющих государственные услуги, и</w:t>
      </w:r>
      <w:r w:rsidR="00874533">
        <w:rPr>
          <w:b w:val="0"/>
          <w:sz w:val="28"/>
          <w:szCs w:val="28"/>
          <w:lang w:eastAsia="ru-RU"/>
        </w:rPr>
        <w:t> </w:t>
      </w:r>
      <w:r w:rsidR="00874533" w:rsidRPr="00874533">
        <w:rPr>
          <w:b w:val="0"/>
          <w:sz w:val="28"/>
          <w:szCs w:val="28"/>
          <w:lang w:eastAsia="ru-RU"/>
        </w:rPr>
        <w:t>их</w:t>
      </w:r>
      <w:r w:rsidR="00874533">
        <w:rPr>
          <w:b w:val="0"/>
          <w:sz w:val="28"/>
          <w:szCs w:val="28"/>
          <w:lang w:eastAsia="ru-RU"/>
        </w:rPr>
        <w:t> </w:t>
      </w:r>
      <w:r w:rsidR="00874533" w:rsidRPr="00874533">
        <w:rPr>
          <w:b w:val="0"/>
          <w:sz w:val="28"/>
          <w:szCs w:val="28"/>
          <w:lang w:eastAsia="ru-RU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</w:t>
      </w:r>
      <w:r w:rsidR="007900C6">
        <w:rPr>
          <w:b w:val="0"/>
          <w:sz w:val="28"/>
          <w:szCs w:val="28"/>
          <w:lang w:eastAsia="ru-RU"/>
        </w:rPr>
        <w:t>и</w:t>
      </w:r>
      <w:r w:rsidR="003D5E5A">
        <w:rPr>
          <w:b w:val="0"/>
          <w:sz w:val="28"/>
          <w:szCs w:val="28"/>
          <w:lang w:eastAsia="ru-RU"/>
        </w:rPr>
        <w:t>, утвержденным постановлением Правительства Свердловской области от</w:t>
      </w:r>
      <w:r w:rsidR="007900C6">
        <w:rPr>
          <w:b w:val="0"/>
          <w:sz w:val="28"/>
          <w:szCs w:val="28"/>
          <w:lang w:eastAsia="ru-RU"/>
        </w:rPr>
        <w:t> </w:t>
      </w:r>
      <w:r w:rsidR="003D5E5A">
        <w:rPr>
          <w:b w:val="0"/>
          <w:sz w:val="28"/>
          <w:szCs w:val="28"/>
          <w:lang w:eastAsia="ru-RU"/>
        </w:rPr>
        <w:t>21.11.2012 №</w:t>
      </w:r>
      <w:r w:rsidR="00683F8C">
        <w:rPr>
          <w:b w:val="0"/>
          <w:sz w:val="28"/>
          <w:szCs w:val="28"/>
          <w:lang w:eastAsia="ru-RU"/>
        </w:rPr>
        <w:t xml:space="preserve"> </w:t>
      </w:r>
      <w:r w:rsidR="003D5E5A">
        <w:rPr>
          <w:b w:val="0"/>
          <w:sz w:val="28"/>
          <w:szCs w:val="28"/>
          <w:lang w:eastAsia="ru-RU"/>
        </w:rPr>
        <w:t>1305-ПП.</w:t>
      </w:r>
    </w:p>
    <w:p w:rsidR="003372E2" w:rsidRPr="003372E2" w:rsidRDefault="003372E2" w:rsidP="003372E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37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Срок рассмотрения жалобы не должен превышать 30 календарных дней со дня регистрации в Министерстве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3372E2">
        <w:t xml:space="preserve"> </w:t>
      </w:r>
      <w:r w:rsidRPr="00337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исключением случаев, установленных законодательством Российской Федерации.</w:t>
      </w:r>
    </w:p>
    <w:p w:rsidR="003372E2" w:rsidRPr="003372E2" w:rsidRDefault="003372E2" w:rsidP="003372E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37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исключительных случаях, а также в случае направления запроса 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337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предоставлении документов и материалов, необходимых для рассмотрения жалобы, </w:t>
      </w:r>
      <w:r w:rsidR="007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Pr="00337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инистр</w:t>
      </w:r>
      <w:r w:rsidR="007900C6" w:rsidRPr="007900C6">
        <w:t xml:space="preserve"> </w:t>
      </w:r>
      <w:r w:rsidR="007900C6" w:rsidRPr="007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социальной политики Свердловской области</w:t>
      </w:r>
      <w:r w:rsidRPr="00337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(лицо, его</w:t>
      </w:r>
      <w:r w:rsidR="007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337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замещающее) вправе продлить срок ее</w:t>
      </w:r>
      <w:r>
        <w:rPr>
          <w:lang w:eastAsia="ru-RU"/>
        </w:rPr>
        <w:t> </w:t>
      </w:r>
      <w:r w:rsidRPr="00337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рассмотрения, но не более чем</w:t>
      </w:r>
      <w:r w:rsidR="007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337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r w:rsidR="007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337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30</w:t>
      </w:r>
      <w:r w:rsidR="00790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337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дней, с одновременным уведомлением заявителя о продлении срока рассмотрения жалобы.</w:t>
      </w:r>
    </w:p>
    <w:p w:rsidR="003372E2" w:rsidRPr="003372E2" w:rsidRDefault="003372E2" w:rsidP="003372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37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Письменный ответ, содержащий результаты рассмотрения жалобы 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337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действия, осуществленные в соответствии с принятым решением, направляется заявителю.</w:t>
      </w:r>
    </w:p>
    <w:p w:rsidR="003372E2" w:rsidRDefault="003372E2" w:rsidP="00A041ED">
      <w:pPr>
        <w:pStyle w:val="20"/>
        <w:spacing w:before="0" w:after="0" w:line="240" w:lineRule="auto"/>
        <w:ind w:firstLine="709"/>
        <w:jc w:val="both"/>
        <w:rPr>
          <w:b w:val="0"/>
          <w:sz w:val="28"/>
          <w:szCs w:val="28"/>
          <w:lang w:eastAsia="ru-RU"/>
        </w:rPr>
      </w:pPr>
    </w:p>
    <w:sectPr w:rsidR="003372E2" w:rsidSect="007900C6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00C6" w:rsidRDefault="007900C6" w:rsidP="007900C6">
      <w:pPr>
        <w:spacing w:after="0" w:line="240" w:lineRule="auto"/>
      </w:pPr>
      <w:r>
        <w:separator/>
      </w:r>
    </w:p>
  </w:endnote>
  <w:endnote w:type="continuationSeparator" w:id="0">
    <w:p w:rsidR="007900C6" w:rsidRDefault="007900C6" w:rsidP="00790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00C6" w:rsidRDefault="007900C6" w:rsidP="007900C6">
      <w:pPr>
        <w:spacing w:after="0" w:line="240" w:lineRule="auto"/>
      </w:pPr>
      <w:r>
        <w:separator/>
      </w:r>
    </w:p>
  </w:footnote>
  <w:footnote w:type="continuationSeparator" w:id="0">
    <w:p w:rsidR="007900C6" w:rsidRDefault="007900C6" w:rsidP="00790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42826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7900C6" w:rsidRPr="007900C6" w:rsidRDefault="007900C6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900C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900C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900C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B7CB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7900C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7900C6" w:rsidRDefault="007900C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91D"/>
    <w:rsid w:val="00044989"/>
    <w:rsid w:val="00091580"/>
    <w:rsid w:val="000B361B"/>
    <w:rsid w:val="00200E20"/>
    <w:rsid w:val="002070B6"/>
    <w:rsid w:val="002239D3"/>
    <w:rsid w:val="0027731A"/>
    <w:rsid w:val="002F7366"/>
    <w:rsid w:val="00310D57"/>
    <w:rsid w:val="003372E2"/>
    <w:rsid w:val="00345210"/>
    <w:rsid w:val="00382919"/>
    <w:rsid w:val="00386884"/>
    <w:rsid w:val="003D5E5A"/>
    <w:rsid w:val="004A15B5"/>
    <w:rsid w:val="00620E5F"/>
    <w:rsid w:val="00683F8C"/>
    <w:rsid w:val="007752C6"/>
    <w:rsid w:val="007900C6"/>
    <w:rsid w:val="00832DC4"/>
    <w:rsid w:val="00874533"/>
    <w:rsid w:val="008E091D"/>
    <w:rsid w:val="00A041ED"/>
    <w:rsid w:val="00AF3E28"/>
    <w:rsid w:val="00B97475"/>
    <w:rsid w:val="00C96EAE"/>
    <w:rsid w:val="00CB7CB2"/>
    <w:rsid w:val="00CD4C46"/>
    <w:rsid w:val="00D333A0"/>
    <w:rsid w:val="00D43143"/>
    <w:rsid w:val="00DF181B"/>
    <w:rsid w:val="00EB6B28"/>
    <w:rsid w:val="00ED1258"/>
    <w:rsid w:val="00FE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E30624-9E33-4223-8864-F9AC38EDC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0B361B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B361B"/>
    <w:pPr>
      <w:widowControl w:val="0"/>
      <w:shd w:val="clear" w:color="auto" w:fill="FFFFFF"/>
      <w:spacing w:before="600" w:after="300"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FE1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372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372E2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900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900C6"/>
  </w:style>
  <w:style w:type="paragraph" w:styleId="a8">
    <w:name w:val="footer"/>
    <w:basedOn w:val="a"/>
    <w:link w:val="a9"/>
    <w:uiPriority w:val="99"/>
    <w:unhideWhenUsed/>
    <w:rsid w:val="007900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900C6"/>
  </w:style>
  <w:style w:type="character" w:styleId="aa">
    <w:name w:val="Hyperlink"/>
    <w:basedOn w:val="a0"/>
    <w:uiPriority w:val="99"/>
    <w:unhideWhenUsed/>
    <w:rsid w:val="00B974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1464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22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9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87210">
                      <w:marLeft w:val="3375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061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554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620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91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5AFD1F0E365905620EBDF011A38F53B4E7542B14B57AEFEE6FE863CD4FB2EA0C1B5127869F19B3Ep7Q3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C234D-D3AE-425C-8DAF-C6D4EA269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Вершинина Камилла Игоревна</dc:creator>
  <cp:keywords/>
  <dc:description/>
  <cp:lastModifiedBy>Качусова Светлана Александровна</cp:lastModifiedBy>
  <cp:revision>4</cp:revision>
  <cp:lastPrinted>2017-05-10T13:53:00Z</cp:lastPrinted>
  <dcterms:created xsi:type="dcterms:W3CDTF">2017-05-10T13:41:00Z</dcterms:created>
  <dcterms:modified xsi:type="dcterms:W3CDTF">2017-05-11T09:04:00Z</dcterms:modified>
</cp:coreProperties>
</file>