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5221E7" w:rsidRDefault="00BB3205" w:rsidP="005221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Информация об обращениях граждан, поступивших в Управление социальной политики по </w:t>
      </w:r>
      <w:proofErr w:type="spellStart"/>
      <w:r w:rsidRPr="005221E7">
        <w:rPr>
          <w:rFonts w:ascii="Times New Roman" w:hAnsi="Times New Roman" w:cs="Times New Roman"/>
          <w:sz w:val="26"/>
          <w:szCs w:val="26"/>
        </w:rPr>
        <w:t>Верх-Исетскому</w:t>
      </w:r>
      <w:proofErr w:type="spellEnd"/>
      <w:r w:rsidRPr="005221E7">
        <w:rPr>
          <w:rFonts w:ascii="Times New Roman" w:hAnsi="Times New Roman" w:cs="Times New Roman"/>
          <w:sz w:val="26"/>
          <w:szCs w:val="26"/>
        </w:rPr>
        <w:t xml:space="preserve"> району города Екатеринбурга </w:t>
      </w:r>
      <w:r w:rsidR="003E065C" w:rsidRPr="005221E7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3E065C" w:rsidRPr="005221E7" w:rsidRDefault="003E065C" w:rsidP="005221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    в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</w:t>
      </w:r>
    </w:p>
    <w:p w:rsidR="00BB3205" w:rsidRPr="005221E7" w:rsidRDefault="00BB3205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В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 в Управление социальной политики по </w:t>
      </w:r>
      <w:proofErr w:type="spellStart"/>
      <w:r w:rsidRPr="005221E7">
        <w:rPr>
          <w:rFonts w:ascii="Times New Roman" w:hAnsi="Times New Roman" w:cs="Times New Roman"/>
          <w:sz w:val="26"/>
          <w:szCs w:val="26"/>
        </w:rPr>
        <w:t>Верх-Исетскому</w:t>
      </w:r>
      <w:proofErr w:type="spellEnd"/>
      <w:r w:rsidRPr="005221E7">
        <w:rPr>
          <w:rFonts w:ascii="Times New Roman" w:hAnsi="Times New Roman" w:cs="Times New Roman"/>
          <w:sz w:val="26"/>
          <w:szCs w:val="26"/>
        </w:rPr>
        <w:t xml:space="preserve"> району города Екатеринбурга (далее – Управление) поступило 5</w:t>
      </w:r>
      <w:r w:rsidR="003E065C" w:rsidRPr="005221E7">
        <w:rPr>
          <w:rFonts w:ascii="Times New Roman" w:hAnsi="Times New Roman" w:cs="Times New Roman"/>
          <w:sz w:val="26"/>
          <w:szCs w:val="26"/>
        </w:rPr>
        <w:t>0</w:t>
      </w:r>
      <w:r w:rsidR="00A52080" w:rsidRPr="005221E7">
        <w:rPr>
          <w:rFonts w:ascii="Times New Roman" w:hAnsi="Times New Roman" w:cs="Times New Roman"/>
          <w:sz w:val="26"/>
          <w:szCs w:val="26"/>
        </w:rPr>
        <w:t xml:space="preserve"> (в 1 квартале 2016г. – 21)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обращение гражда</w:t>
      </w:r>
      <w:r w:rsidR="00A52080" w:rsidRPr="005221E7">
        <w:rPr>
          <w:rFonts w:ascii="Times New Roman" w:hAnsi="Times New Roman" w:cs="Times New Roman"/>
          <w:sz w:val="26"/>
          <w:szCs w:val="26"/>
        </w:rPr>
        <w:t>н</w:t>
      </w:r>
      <w:r w:rsidR="003E065C" w:rsidRPr="005221E7">
        <w:rPr>
          <w:rFonts w:ascii="Times New Roman" w:hAnsi="Times New Roman" w:cs="Times New Roman"/>
          <w:sz w:val="26"/>
          <w:szCs w:val="26"/>
        </w:rPr>
        <w:t xml:space="preserve">, </w:t>
      </w:r>
      <w:r w:rsidR="00A52080" w:rsidRPr="005221E7">
        <w:rPr>
          <w:rFonts w:ascii="Times New Roman" w:hAnsi="Times New Roman" w:cs="Times New Roman"/>
          <w:sz w:val="26"/>
          <w:szCs w:val="26"/>
        </w:rPr>
        <w:t>из них в электронной форме – 21 (42%)</w:t>
      </w:r>
      <w:r w:rsidR="003E065C" w:rsidRPr="005221E7">
        <w:rPr>
          <w:rFonts w:ascii="Times New Roman" w:hAnsi="Times New Roman" w:cs="Times New Roman"/>
          <w:sz w:val="26"/>
          <w:szCs w:val="26"/>
        </w:rPr>
        <w:t xml:space="preserve"> (в 1 квартале 2016 г.  – 0)</w:t>
      </w:r>
      <w:r w:rsidR="00874278" w:rsidRPr="005221E7">
        <w:rPr>
          <w:rFonts w:ascii="Times New Roman" w:hAnsi="Times New Roman" w:cs="Times New Roman"/>
          <w:sz w:val="26"/>
          <w:szCs w:val="26"/>
        </w:rPr>
        <w:t>.</w:t>
      </w:r>
      <w:r w:rsidR="00A52080" w:rsidRPr="005221E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Результаты рассмотрения обращений граждан</w:t>
      </w:r>
    </w:p>
    <w:p w:rsidR="00874278" w:rsidRPr="005221E7" w:rsidRDefault="00874278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По состоянию на 01.04.2017 из 5</w:t>
      </w:r>
      <w:r w:rsidR="00EE7CFE" w:rsidRPr="005221E7">
        <w:rPr>
          <w:rFonts w:ascii="Times New Roman" w:hAnsi="Times New Roman" w:cs="Times New Roman"/>
          <w:sz w:val="26"/>
          <w:szCs w:val="26"/>
        </w:rPr>
        <w:t>0 обращений</w:t>
      </w:r>
      <w:r w:rsidRPr="005221E7">
        <w:rPr>
          <w:rFonts w:ascii="Times New Roman" w:hAnsi="Times New Roman" w:cs="Times New Roman"/>
          <w:sz w:val="26"/>
          <w:szCs w:val="26"/>
        </w:rPr>
        <w:t xml:space="preserve"> граждан, поступивших в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37553D" w:rsidRPr="005221E7">
        <w:rPr>
          <w:rFonts w:ascii="Times New Roman" w:hAnsi="Times New Roman" w:cs="Times New Roman"/>
          <w:sz w:val="26"/>
          <w:szCs w:val="26"/>
        </w:rPr>
        <w:t>квартале 2017 года, 3</w:t>
      </w:r>
      <w:r w:rsidRPr="005221E7">
        <w:rPr>
          <w:rFonts w:ascii="Times New Roman" w:hAnsi="Times New Roman" w:cs="Times New Roman"/>
          <w:sz w:val="26"/>
          <w:szCs w:val="26"/>
        </w:rPr>
        <w:t xml:space="preserve"> обращения граждан переадресовано по компетенции в другие инстанции для рассмотрения и решения вопроса по существу.</w:t>
      </w:r>
    </w:p>
    <w:p w:rsidR="00874278" w:rsidRPr="005221E7" w:rsidRDefault="00EE7CFE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Из 47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обращений, рассмотрение которых относи</w:t>
      </w:r>
      <w:r w:rsidR="0037553D" w:rsidRPr="005221E7">
        <w:rPr>
          <w:rFonts w:ascii="Times New Roman" w:hAnsi="Times New Roman" w:cs="Times New Roman"/>
          <w:sz w:val="26"/>
          <w:szCs w:val="26"/>
        </w:rPr>
        <w:t>тся к компетенции Управления, 2</w:t>
      </w:r>
      <w:r w:rsidR="00A16239" w:rsidRPr="005221E7">
        <w:rPr>
          <w:rFonts w:ascii="Times New Roman" w:hAnsi="Times New Roman" w:cs="Times New Roman"/>
          <w:sz w:val="26"/>
          <w:szCs w:val="26"/>
        </w:rPr>
        <w:t>3 обращения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находятся на рассмотрении, по 2</w:t>
      </w:r>
      <w:r w:rsidR="00A16239" w:rsidRPr="005221E7">
        <w:rPr>
          <w:rFonts w:ascii="Times New Roman" w:hAnsi="Times New Roman" w:cs="Times New Roman"/>
          <w:sz w:val="26"/>
          <w:szCs w:val="26"/>
        </w:rPr>
        <w:t>4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обращениям граждан в адрес заявителей направлены ответы.</w:t>
      </w: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Тематика обращений</w:t>
      </w:r>
    </w:p>
    <w:p w:rsidR="005221E7" w:rsidRPr="005221E7" w:rsidRDefault="00874278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21E7">
        <w:rPr>
          <w:rFonts w:ascii="Times New Roman" w:hAnsi="Times New Roman" w:cs="Times New Roman"/>
          <w:sz w:val="26"/>
          <w:szCs w:val="26"/>
        </w:rPr>
        <w:t>Тематическая структура обращений граждан в целом остается стабильной, отмечены определенные изменения</w:t>
      </w:r>
      <w:r w:rsidR="002C6B01" w:rsidRPr="005221E7">
        <w:rPr>
          <w:rFonts w:ascii="Times New Roman" w:hAnsi="Times New Roman" w:cs="Times New Roman"/>
          <w:sz w:val="26"/>
          <w:szCs w:val="26"/>
        </w:rPr>
        <w:t>, обусловленные общими социальными и экономич</w:t>
      </w:r>
      <w:r w:rsidR="005221E7" w:rsidRPr="005221E7">
        <w:rPr>
          <w:rFonts w:ascii="Times New Roman" w:hAnsi="Times New Roman" w:cs="Times New Roman"/>
          <w:sz w:val="26"/>
          <w:szCs w:val="26"/>
        </w:rPr>
        <w:t>ескими процесса.</w:t>
      </w:r>
      <w:proofErr w:type="gramEnd"/>
      <w:r w:rsidR="005221E7"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2C6B01" w:rsidRPr="005221E7">
        <w:rPr>
          <w:rFonts w:ascii="Times New Roman" w:hAnsi="Times New Roman" w:cs="Times New Roman"/>
          <w:sz w:val="26"/>
          <w:szCs w:val="26"/>
        </w:rPr>
        <w:t>Неизменно остается достаточно высоким количеств</w:t>
      </w:r>
      <w:r w:rsidR="00BD1BA0" w:rsidRPr="005221E7">
        <w:rPr>
          <w:rFonts w:ascii="Times New Roman" w:hAnsi="Times New Roman" w:cs="Times New Roman"/>
          <w:sz w:val="26"/>
          <w:szCs w:val="26"/>
        </w:rPr>
        <w:t>о обращений граждан по вопросам:</w:t>
      </w:r>
    </w:p>
    <w:p w:rsidR="002C6B01" w:rsidRPr="005221E7" w:rsidRDefault="005221E7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="002C6B01" w:rsidRPr="005221E7">
        <w:rPr>
          <w:rFonts w:ascii="Times New Roman" w:hAnsi="Times New Roman" w:cs="Times New Roman"/>
          <w:sz w:val="26"/>
          <w:szCs w:val="26"/>
        </w:rPr>
        <w:t>- выплаты социал</w:t>
      </w:r>
      <w:r w:rsidR="003E065C" w:rsidRPr="005221E7">
        <w:rPr>
          <w:rFonts w:ascii="Times New Roman" w:hAnsi="Times New Roman" w:cs="Times New Roman"/>
          <w:sz w:val="26"/>
          <w:szCs w:val="26"/>
        </w:rPr>
        <w:t>ьных пособий и консультаций – 16</w:t>
      </w:r>
      <w:r w:rsidR="005B0C32" w:rsidRPr="005221E7">
        <w:rPr>
          <w:rFonts w:ascii="Times New Roman" w:hAnsi="Times New Roman" w:cs="Times New Roman"/>
          <w:sz w:val="26"/>
          <w:szCs w:val="26"/>
        </w:rPr>
        <w:t>;</w:t>
      </w:r>
    </w:p>
    <w:p w:rsidR="002C6B01" w:rsidRPr="005221E7" w:rsidRDefault="002C6B01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о разъяснении права на получение мер социальной поддержки </w:t>
      </w:r>
      <w:r w:rsidR="005B0C32" w:rsidRPr="005221E7">
        <w:rPr>
          <w:rFonts w:ascii="Times New Roman" w:hAnsi="Times New Roman" w:cs="Times New Roman"/>
          <w:sz w:val="26"/>
          <w:szCs w:val="26"/>
        </w:rPr>
        <w:t>–</w:t>
      </w:r>
      <w:r w:rsidR="004805D8" w:rsidRPr="005221E7">
        <w:rPr>
          <w:rFonts w:ascii="Times New Roman" w:hAnsi="Times New Roman" w:cs="Times New Roman"/>
          <w:sz w:val="26"/>
          <w:szCs w:val="26"/>
        </w:rPr>
        <w:t xml:space="preserve"> 18</w:t>
      </w:r>
      <w:r w:rsidR="005B0C32" w:rsidRPr="005221E7">
        <w:rPr>
          <w:rFonts w:ascii="Times New Roman" w:hAnsi="Times New Roman" w:cs="Times New Roman"/>
          <w:sz w:val="26"/>
          <w:szCs w:val="26"/>
        </w:rPr>
        <w:t>;</w:t>
      </w:r>
    </w:p>
    <w:p w:rsidR="003E065C" w:rsidRPr="005221E7" w:rsidRDefault="003E065C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Так же поступили обращения граждан по следующим вопросам:</w:t>
      </w:r>
    </w:p>
    <w:p w:rsidR="005B0C32" w:rsidRPr="005221E7" w:rsidRDefault="005B0C32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охраны семьи, материнства, отцовства и детства –</w:t>
      </w:r>
      <w:r w:rsidR="00823022" w:rsidRPr="005221E7">
        <w:rPr>
          <w:rFonts w:ascii="Times New Roman" w:hAnsi="Times New Roman" w:cs="Times New Roman"/>
          <w:sz w:val="26"/>
          <w:szCs w:val="26"/>
        </w:rPr>
        <w:t xml:space="preserve"> 5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 порядке выдачи удостоверений – 2;</w:t>
      </w:r>
    </w:p>
    <w:p w:rsidR="00823022" w:rsidRPr="005221E7" w:rsidRDefault="00BD1BA0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обеспечения и за</w:t>
      </w:r>
      <w:r w:rsidR="00823022" w:rsidRPr="005221E7">
        <w:rPr>
          <w:rFonts w:ascii="Times New Roman" w:hAnsi="Times New Roman" w:cs="Times New Roman"/>
          <w:sz w:val="26"/>
          <w:szCs w:val="26"/>
        </w:rPr>
        <w:t>щиты прав и законных интересов детей – сирот и детей</w:t>
      </w:r>
      <w:r w:rsidR="00423EC3" w:rsidRPr="005221E7">
        <w:rPr>
          <w:rFonts w:ascii="Times New Roman" w:hAnsi="Times New Roman" w:cs="Times New Roman"/>
          <w:sz w:val="26"/>
          <w:szCs w:val="26"/>
        </w:rPr>
        <w:t>,</w:t>
      </w:r>
      <w:r w:rsidR="00823022" w:rsidRPr="005221E7">
        <w:rPr>
          <w:rFonts w:ascii="Times New Roman" w:hAnsi="Times New Roman" w:cs="Times New Roman"/>
          <w:sz w:val="26"/>
          <w:szCs w:val="26"/>
        </w:rPr>
        <w:t xml:space="preserve"> оставш</w:t>
      </w:r>
      <w:r w:rsidR="004805D8" w:rsidRPr="005221E7">
        <w:rPr>
          <w:rFonts w:ascii="Times New Roman" w:hAnsi="Times New Roman" w:cs="Times New Roman"/>
          <w:sz w:val="26"/>
          <w:szCs w:val="26"/>
        </w:rPr>
        <w:t xml:space="preserve">ихся без попечения родителей </w:t>
      </w:r>
      <w:r w:rsidR="003E065C" w:rsidRPr="005221E7">
        <w:rPr>
          <w:rFonts w:ascii="Times New Roman" w:hAnsi="Times New Roman" w:cs="Times New Roman"/>
          <w:sz w:val="26"/>
          <w:szCs w:val="26"/>
        </w:rPr>
        <w:t>–</w:t>
      </w:r>
      <w:r w:rsidR="004805D8" w:rsidRPr="005221E7">
        <w:rPr>
          <w:rFonts w:ascii="Times New Roman" w:hAnsi="Times New Roman" w:cs="Times New Roman"/>
          <w:sz w:val="26"/>
          <w:szCs w:val="26"/>
        </w:rPr>
        <w:t xml:space="preserve"> 4</w:t>
      </w:r>
      <w:r w:rsidR="003E065C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об  установлении опеки</w:t>
      </w:r>
      <w:r w:rsidR="00423EC3" w:rsidRPr="005221E7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</w:rPr>
        <w:t>– 1</w:t>
      </w:r>
      <w:r w:rsidR="003E065C" w:rsidRPr="005221E7">
        <w:rPr>
          <w:rFonts w:ascii="Times New Roman" w:hAnsi="Times New Roman" w:cs="Times New Roman"/>
          <w:sz w:val="26"/>
          <w:szCs w:val="26"/>
        </w:rPr>
        <w:t>;</w:t>
      </w:r>
    </w:p>
    <w:p w:rsidR="003E065C" w:rsidRPr="005221E7" w:rsidRDefault="003E065C" w:rsidP="005221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</w:t>
      </w:r>
      <w:r w:rsidR="00A144BF">
        <w:rPr>
          <w:rFonts w:ascii="Times New Roman" w:hAnsi="Times New Roman" w:cs="Times New Roman"/>
          <w:sz w:val="26"/>
          <w:szCs w:val="26"/>
        </w:rPr>
        <w:t>о нарушении жилищных прав – 1.</w:t>
      </w:r>
    </w:p>
    <w:p w:rsidR="005221E7" w:rsidRPr="005221E7" w:rsidRDefault="005B0C32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Анализ обращений граждан по категориям выявил группы заявителей, которые обращались в Управление в 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года: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многодетные семьи и</w:t>
      </w:r>
      <w:r w:rsidR="003E065C" w:rsidRPr="005221E7">
        <w:rPr>
          <w:rFonts w:ascii="Times New Roman" w:hAnsi="Times New Roman" w:cs="Times New Roman"/>
          <w:sz w:val="26"/>
          <w:szCs w:val="26"/>
        </w:rPr>
        <w:t xml:space="preserve"> семьи, воспитывающие детей – 21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ветераны тр</w:t>
      </w:r>
      <w:r w:rsidR="005221E7" w:rsidRPr="005221E7">
        <w:rPr>
          <w:rFonts w:ascii="Times New Roman" w:hAnsi="Times New Roman" w:cs="Times New Roman"/>
          <w:sz w:val="26"/>
          <w:szCs w:val="26"/>
        </w:rPr>
        <w:t>уда – 1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малоимущие граждане (семьи) – 1;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граждане, подвергшиеся радиационному воздействию – 1;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семьи участников боевых действий – 1;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пенсионеры – </w:t>
      </w:r>
      <w:r w:rsidR="005221E7" w:rsidRPr="005221E7">
        <w:rPr>
          <w:rFonts w:ascii="Times New Roman" w:hAnsi="Times New Roman" w:cs="Times New Roman"/>
          <w:sz w:val="26"/>
          <w:szCs w:val="26"/>
        </w:rPr>
        <w:t>16;</w:t>
      </w:r>
    </w:p>
    <w:p w:rsidR="005B0C32" w:rsidRPr="005221E7" w:rsidRDefault="003E065C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инвалиды – 4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221E7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семьи военнослужащих – 1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5B0C32" w:rsidP="005221E7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студенты </w:t>
      </w:r>
      <w:r w:rsidR="005221E7" w:rsidRPr="005221E7">
        <w:rPr>
          <w:rFonts w:ascii="Times New Roman" w:hAnsi="Times New Roman" w:cs="Times New Roman"/>
          <w:sz w:val="26"/>
          <w:szCs w:val="26"/>
        </w:rPr>
        <w:t>–</w:t>
      </w:r>
      <w:r w:rsidRPr="005221E7">
        <w:rPr>
          <w:rFonts w:ascii="Times New Roman" w:hAnsi="Times New Roman" w:cs="Times New Roman"/>
          <w:sz w:val="26"/>
          <w:szCs w:val="26"/>
        </w:rPr>
        <w:t xml:space="preserve"> 1</w:t>
      </w:r>
      <w:r w:rsidR="005221E7" w:rsidRPr="005221E7">
        <w:rPr>
          <w:rFonts w:ascii="Times New Roman" w:hAnsi="Times New Roman" w:cs="Times New Roman"/>
          <w:sz w:val="26"/>
          <w:szCs w:val="26"/>
        </w:rPr>
        <w:t>;</w:t>
      </w:r>
    </w:p>
    <w:p w:rsidR="005B0C32" w:rsidRPr="005221E7" w:rsidRDefault="00BD1BA0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Ввиду отсутствия за отчетный период</w:t>
      </w:r>
      <w:r w:rsidR="00423EC3" w:rsidRPr="005221E7">
        <w:rPr>
          <w:rFonts w:ascii="Times New Roman" w:hAnsi="Times New Roman" w:cs="Times New Roman"/>
          <w:sz w:val="26"/>
          <w:szCs w:val="26"/>
        </w:rPr>
        <w:t xml:space="preserve"> обращений граждан по фактам совершения коррупционных правонарушений, анализ работы по рассмотрению таких обращений не проводился.</w:t>
      </w:r>
    </w:p>
    <w:sectPr w:rsidR="005B0C32" w:rsidRPr="005221E7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F089E"/>
    <w:rsid w:val="001C0E3A"/>
    <w:rsid w:val="002C6B01"/>
    <w:rsid w:val="0037553D"/>
    <w:rsid w:val="003E065C"/>
    <w:rsid w:val="00423EC3"/>
    <w:rsid w:val="004805D8"/>
    <w:rsid w:val="005221E7"/>
    <w:rsid w:val="00543512"/>
    <w:rsid w:val="005B0C32"/>
    <w:rsid w:val="006524E3"/>
    <w:rsid w:val="00823022"/>
    <w:rsid w:val="00874278"/>
    <w:rsid w:val="00A144BF"/>
    <w:rsid w:val="00A16239"/>
    <w:rsid w:val="00A33E40"/>
    <w:rsid w:val="00A52080"/>
    <w:rsid w:val="00A95380"/>
    <w:rsid w:val="00BB3205"/>
    <w:rsid w:val="00BD1BA0"/>
    <w:rsid w:val="00C2519C"/>
    <w:rsid w:val="00C529D7"/>
    <w:rsid w:val="00DE08E3"/>
    <w:rsid w:val="00EA356D"/>
    <w:rsid w:val="00EE7CFE"/>
    <w:rsid w:val="00F7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3791B-41C4-4332-AEAB-A2C59347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13</cp:revision>
  <cp:lastPrinted>2017-04-06T05:23:00Z</cp:lastPrinted>
  <dcterms:created xsi:type="dcterms:W3CDTF">2017-04-04T12:33:00Z</dcterms:created>
  <dcterms:modified xsi:type="dcterms:W3CDTF">2017-04-06T06:19:00Z</dcterms:modified>
</cp:coreProperties>
</file>