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54A6" w:rsidRPr="00AB2CB1" w:rsidRDefault="0061343B" w:rsidP="008F54A6">
      <w:pPr>
        <w:shd w:val="clear" w:color="auto" w:fill="FFFFFF"/>
        <w:spacing w:after="0" w:line="525" w:lineRule="atLeast"/>
        <w:jc w:val="center"/>
        <w:outlineLvl w:val="0"/>
        <w:rPr>
          <w:rFonts w:ascii="Arial" w:eastAsia="Times New Roman" w:hAnsi="Arial" w:cs="Arial"/>
          <w:b/>
          <w:color w:val="0070C0"/>
          <w:kern w:val="36"/>
          <w:sz w:val="42"/>
          <w:szCs w:val="42"/>
          <w:lang w:eastAsia="ru-RU"/>
        </w:rPr>
      </w:pPr>
      <w:r w:rsidRPr="00AB2CB1">
        <w:rPr>
          <w:rFonts w:ascii="Arial" w:eastAsia="Times New Roman" w:hAnsi="Arial" w:cs="Arial"/>
          <w:b/>
          <w:color w:val="0070C0"/>
          <w:kern w:val="36"/>
          <w:sz w:val="42"/>
          <w:szCs w:val="42"/>
          <w:lang w:eastAsia="ru-RU"/>
        </w:rPr>
        <w:t xml:space="preserve">Информационная безопасность детей </w:t>
      </w:r>
    </w:p>
    <w:p w:rsidR="0061343B" w:rsidRPr="00AB2CB1" w:rsidRDefault="0061343B" w:rsidP="008F54A6">
      <w:pPr>
        <w:shd w:val="clear" w:color="auto" w:fill="FFFFFF"/>
        <w:spacing w:after="0" w:line="525" w:lineRule="atLeast"/>
        <w:jc w:val="center"/>
        <w:outlineLvl w:val="0"/>
        <w:rPr>
          <w:rFonts w:ascii="Arial" w:eastAsia="Times New Roman" w:hAnsi="Arial" w:cs="Arial"/>
          <w:b/>
          <w:color w:val="0070C0"/>
          <w:kern w:val="36"/>
          <w:sz w:val="42"/>
          <w:szCs w:val="42"/>
          <w:lang w:eastAsia="ru-RU"/>
        </w:rPr>
      </w:pPr>
      <w:r w:rsidRPr="00AB2CB1">
        <w:rPr>
          <w:rFonts w:ascii="Arial" w:eastAsia="Times New Roman" w:hAnsi="Arial" w:cs="Arial"/>
          <w:b/>
          <w:color w:val="0070C0"/>
          <w:kern w:val="36"/>
          <w:sz w:val="42"/>
          <w:szCs w:val="42"/>
          <w:lang w:eastAsia="ru-RU"/>
        </w:rPr>
        <w:t>в сети Интернет</w:t>
      </w:r>
    </w:p>
    <w:p w:rsidR="008F54A6" w:rsidRPr="0061343B" w:rsidRDefault="008F54A6" w:rsidP="008F54A6">
      <w:pPr>
        <w:shd w:val="clear" w:color="auto" w:fill="FFFFFF"/>
        <w:spacing w:after="0" w:line="525" w:lineRule="atLeast"/>
        <w:jc w:val="center"/>
        <w:outlineLvl w:val="0"/>
        <w:rPr>
          <w:rFonts w:ascii="Arial" w:eastAsia="Times New Roman" w:hAnsi="Arial" w:cs="Arial"/>
          <w:color w:val="222222"/>
          <w:sz w:val="24"/>
          <w:szCs w:val="24"/>
          <w:lang w:eastAsia="ru-RU"/>
        </w:rPr>
      </w:pPr>
    </w:p>
    <w:p w:rsidR="0061343B" w:rsidRPr="006F38D7"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6F38D7">
        <w:rPr>
          <w:rFonts w:ascii="Arial" w:eastAsia="Times New Roman" w:hAnsi="Arial" w:cs="Arial"/>
          <w:color w:val="000000" w:themeColor="text1"/>
          <w:sz w:val="24"/>
          <w:szCs w:val="24"/>
          <w:lang w:eastAsia="ru-RU"/>
        </w:rPr>
        <w:t>Дети каждый день смотрят телевизор часами, но все больше и больше времени они проводят в Интернете, используя навыки, которым они быстро обучаются у своих сверстников. Дети используют интерактивные средства для игры, общения, написания блогов в Интернете, прослушивания музыки, размещения собственных фотографий и</w:t>
      </w:r>
      <w:bookmarkStart w:id="0" w:name="_GoBack"/>
      <w:bookmarkEnd w:id="0"/>
      <w:r w:rsidRPr="006F38D7">
        <w:rPr>
          <w:rFonts w:ascii="Arial" w:eastAsia="Times New Roman" w:hAnsi="Arial" w:cs="Arial"/>
          <w:color w:val="000000" w:themeColor="text1"/>
          <w:sz w:val="24"/>
          <w:szCs w:val="24"/>
          <w:lang w:eastAsia="ru-RU"/>
        </w:rPr>
        <w:t xml:space="preserve"> поиска других людей для общения в интерактивном режиме. Поскольку существует реальное несоответствие между грамотностью в отношении информационных средств между детьми и взрослыми, большинство взрослых мало знают о том, что делают их дети в Интернете или как они это делают. Виртуальный мир может как предложить детям возможности, так и расставить ловушки. Использование электронных, цифровых и интерактивных информационных средств оказывает значительное положительное воздействие на развитие детей: это увлекательно, это обучает и социализирует. Однако это также несет потенциальную возможность вреда для детей и сообществ, в зависимости от того, как осуществляется использование.</w:t>
      </w:r>
    </w:p>
    <w:p w:rsidR="001E1615" w:rsidRPr="006F38D7" w:rsidRDefault="001E1615" w:rsidP="001E1615">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6F38D7">
        <w:rPr>
          <w:rFonts w:ascii="Arial" w:eastAsia="Times New Roman" w:hAnsi="Arial" w:cs="Arial"/>
          <w:color w:val="000000" w:themeColor="text1"/>
          <w:sz w:val="24"/>
          <w:szCs w:val="24"/>
          <w:lang w:eastAsia="ru-RU"/>
        </w:rPr>
        <w:t>Согласно российскому законодательству </w:t>
      </w:r>
      <w:r w:rsidRPr="008612EA">
        <w:rPr>
          <w:rFonts w:ascii="Arial" w:eastAsia="Times New Roman" w:hAnsi="Arial" w:cs="Arial"/>
          <w:b/>
          <w:bCs/>
          <w:color w:val="C00000"/>
          <w:sz w:val="24"/>
          <w:szCs w:val="24"/>
          <w:lang w:eastAsia="ru-RU"/>
        </w:rPr>
        <w:t>информационная безопасность детей</w:t>
      </w:r>
      <w:r w:rsidRPr="0061343B">
        <w:rPr>
          <w:rFonts w:ascii="Arial" w:eastAsia="Times New Roman" w:hAnsi="Arial" w:cs="Arial"/>
          <w:b/>
          <w:bCs/>
          <w:color w:val="222222"/>
          <w:sz w:val="24"/>
          <w:szCs w:val="24"/>
          <w:lang w:eastAsia="ru-RU"/>
        </w:rPr>
        <w:t> </w:t>
      </w:r>
      <w:r w:rsidRPr="0061343B">
        <w:rPr>
          <w:rFonts w:ascii="Arial" w:eastAsia="Times New Roman" w:hAnsi="Arial" w:cs="Arial"/>
          <w:color w:val="222222"/>
          <w:sz w:val="24"/>
          <w:szCs w:val="24"/>
          <w:lang w:eastAsia="ru-RU"/>
        </w:rPr>
        <w:t xml:space="preserve">– </w:t>
      </w:r>
      <w:r w:rsidRPr="006F38D7">
        <w:rPr>
          <w:rFonts w:ascii="Arial" w:eastAsia="Times New Roman" w:hAnsi="Arial" w:cs="Arial"/>
          <w:color w:val="000000" w:themeColor="text1"/>
          <w:sz w:val="24"/>
          <w:szCs w:val="24"/>
          <w:lang w:eastAsia="ru-RU"/>
        </w:rPr>
        <w:t>это состояние защищенности детей, при котором отсутствует риск, связанный с причинением информацией, в том числе распространяемой в сети Интернет, вреда их здоровью, физическому, психическому, духовному и нравственному развитию.</w:t>
      </w:r>
    </w:p>
    <w:p w:rsidR="001E1615" w:rsidRPr="006F38D7" w:rsidRDefault="001E1615" w:rsidP="001E1615">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6F38D7">
        <w:rPr>
          <w:rFonts w:ascii="Arial" w:eastAsia="Times New Roman" w:hAnsi="Arial" w:cs="Arial"/>
          <w:color w:val="000000" w:themeColor="text1"/>
          <w:sz w:val="24"/>
          <w:szCs w:val="24"/>
          <w:lang w:eastAsia="ru-RU"/>
        </w:rPr>
        <w:t>Защита детей от информационных угроз и рисков Интернет-ресурсов связана с формированием медиа-грамотности. В образовательных учреждениях данная задача может решаться педагогами с использованием различных форм медиа-образования.</w:t>
      </w:r>
    </w:p>
    <w:p w:rsidR="001E1615" w:rsidRPr="006F38D7" w:rsidRDefault="001E1615" w:rsidP="001E1615">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8612EA">
        <w:rPr>
          <w:rFonts w:ascii="Arial" w:eastAsia="Times New Roman" w:hAnsi="Arial" w:cs="Arial"/>
          <w:b/>
          <w:bCs/>
          <w:color w:val="C00000"/>
          <w:sz w:val="24"/>
          <w:szCs w:val="24"/>
          <w:lang w:eastAsia="ru-RU"/>
        </w:rPr>
        <w:t>Медиа-грамотность</w:t>
      </w:r>
      <w:r w:rsidRPr="0061343B">
        <w:rPr>
          <w:rFonts w:ascii="Arial" w:eastAsia="Times New Roman" w:hAnsi="Arial" w:cs="Arial"/>
          <w:color w:val="C00000"/>
          <w:sz w:val="24"/>
          <w:szCs w:val="24"/>
          <w:lang w:eastAsia="ru-RU"/>
        </w:rPr>
        <w:t> </w:t>
      </w:r>
      <w:r w:rsidRPr="006F38D7">
        <w:rPr>
          <w:rFonts w:ascii="Arial" w:eastAsia="Times New Roman" w:hAnsi="Arial" w:cs="Arial"/>
          <w:color w:val="000000" w:themeColor="text1"/>
          <w:sz w:val="24"/>
          <w:szCs w:val="24"/>
          <w:lang w:eastAsia="ru-RU"/>
        </w:rPr>
        <w:t>определяется в международном праве как грамотное использование детьми и их преподавателями инструментов, обеспечивающих доступ к информации, развитие критического анализа содержания информации и привития коммуникативных навыков, содействие профессиональной подготовке детей и их педагогов в целях позитивного и ответственного использования ими информационных и коммуникационных технологий и услуг. Развитие и обеспечение информационной грамотности признаны эффективной мерой противодействия посягательствам на детей с использованием сети Интернет.</w:t>
      </w:r>
    </w:p>
    <w:p w:rsidR="001E1615" w:rsidRPr="006F38D7" w:rsidRDefault="001E1615" w:rsidP="001E1615">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8612EA">
        <w:rPr>
          <w:rFonts w:ascii="Arial" w:eastAsia="Times New Roman" w:hAnsi="Arial" w:cs="Arial"/>
          <w:b/>
          <w:bCs/>
          <w:color w:val="C00000"/>
          <w:sz w:val="24"/>
          <w:szCs w:val="24"/>
          <w:lang w:eastAsia="ru-RU"/>
        </w:rPr>
        <w:t>Медиа-образование</w:t>
      </w:r>
      <w:r w:rsidRPr="0061343B">
        <w:rPr>
          <w:rFonts w:ascii="Arial" w:eastAsia="Times New Roman" w:hAnsi="Arial" w:cs="Arial"/>
          <w:color w:val="C00000"/>
          <w:sz w:val="24"/>
          <w:szCs w:val="24"/>
          <w:lang w:eastAsia="ru-RU"/>
        </w:rPr>
        <w:t> </w:t>
      </w:r>
      <w:r w:rsidRPr="006F38D7">
        <w:rPr>
          <w:rFonts w:ascii="Arial" w:eastAsia="Times New Roman" w:hAnsi="Arial" w:cs="Arial"/>
          <w:color w:val="000000" w:themeColor="text1"/>
          <w:sz w:val="24"/>
          <w:szCs w:val="24"/>
          <w:lang w:eastAsia="ru-RU"/>
        </w:rPr>
        <w:t xml:space="preserve">выполняет важную роль в защите детей от негативного воздействия средств массовой коммуникации, способствует осознанному участию детей и подростков в </w:t>
      </w:r>
      <w:proofErr w:type="spellStart"/>
      <w:r w:rsidRPr="006F38D7">
        <w:rPr>
          <w:rFonts w:ascii="Arial" w:eastAsia="Times New Roman" w:hAnsi="Arial" w:cs="Arial"/>
          <w:color w:val="000000" w:themeColor="text1"/>
          <w:sz w:val="24"/>
          <w:szCs w:val="24"/>
          <w:lang w:eastAsia="ru-RU"/>
        </w:rPr>
        <w:t>медиасреде</w:t>
      </w:r>
      <w:proofErr w:type="spellEnd"/>
      <w:r w:rsidRPr="006F38D7">
        <w:rPr>
          <w:rFonts w:ascii="Arial" w:eastAsia="Times New Roman" w:hAnsi="Arial" w:cs="Arial"/>
          <w:color w:val="000000" w:themeColor="text1"/>
          <w:sz w:val="24"/>
          <w:szCs w:val="24"/>
          <w:lang w:eastAsia="ru-RU"/>
        </w:rPr>
        <w:t xml:space="preserve"> и </w:t>
      </w:r>
      <w:proofErr w:type="spellStart"/>
      <w:r w:rsidRPr="006F38D7">
        <w:rPr>
          <w:rFonts w:ascii="Arial" w:eastAsia="Times New Roman" w:hAnsi="Arial" w:cs="Arial"/>
          <w:color w:val="000000" w:themeColor="text1"/>
          <w:sz w:val="24"/>
          <w:szCs w:val="24"/>
          <w:lang w:eastAsia="ru-RU"/>
        </w:rPr>
        <w:t>медиакультуре</w:t>
      </w:r>
      <w:proofErr w:type="spellEnd"/>
      <w:r w:rsidRPr="006F38D7">
        <w:rPr>
          <w:rFonts w:ascii="Arial" w:eastAsia="Times New Roman" w:hAnsi="Arial" w:cs="Arial"/>
          <w:color w:val="000000" w:themeColor="text1"/>
          <w:sz w:val="24"/>
          <w:szCs w:val="24"/>
          <w:lang w:eastAsia="ru-RU"/>
        </w:rPr>
        <w:t>, что является одним из необходимых условий эффективного развития гражданского общества.</w:t>
      </w:r>
    </w:p>
    <w:p w:rsidR="001E1615" w:rsidRPr="006F38D7" w:rsidRDefault="001E1615" w:rsidP="001E1615">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6F38D7">
        <w:rPr>
          <w:rFonts w:ascii="Arial" w:eastAsia="Times New Roman" w:hAnsi="Arial" w:cs="Arial"/>
          <w:color w:val="000000" w:themeColor="text1"/>
          <w:sz w:val="24"/>
          <w:szCs w:val="24"/>
          <w:lang w:eastAsia="ru-RU"/>
        </w:rPr>
        <w:t>К информации, запрещенной для распространения среди детей, относится информация:</w:t>
      </w:r>
    </w:p>
    <w:p w:rsidR="001E1615" w:rsidRPr="006F38D7" w:rsidRDefault="001E1615" w:rsidP="001E1615">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6F38D7">
        <w:rPr>
          <w:rFonts w:ascii="Arial" w:eastAsia="Times New Roman" w:hAnsi="Arial" w:cs="Arial"/>
          <w:color w:val="000000" w:themeColor="text1"/>
          <w:sz w:val="24"/>
          <w:szCs w:val="24"/>
          <w:lang w:eastAsia="ru-RU"/>
        </w:rPr>
        <w:t>1) побуждающая детей к совершению действий, представляющих угрозу их жизни и (или) здоровью, в том числе к причинению вреда своему здоровью, самоубийству;</w:t>
      </w:r>
    </w:p>
    <w:p w:rsidR="001E1615" w:rsidRPr="006F38D7" w:rsidRDefault="001E1615" w:rsidP="001E1615">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6F38D7">
        <w:rPr>
          <w:rFonts w:ascii="Arial" w:eastAsia="Times New Roman" w:hAnsi="Arial" w:cs="Arial"/>
          <w:color w:val="000000" w:themeColor="text1"/>
          <w:sz w:val="24"/>
          <w:szCs w:val="24"/>
          <w:lang w:eastAsia="ru-RU"/>
        </w:rPr>
        <w:t xml:space="preserve">2) способная вызвать у детей желание употребить наркотические средства, психотропные и (или) одурманивающие вещества, табачные изделия, алкогольную и спиртосодержащую продукцию, пиво и напитки, изготавливаемые на его основе, </w:t>
      </w:r>
      <w:r w:rsidRPr="006F38D7">
        <w:rPr>
          <w:rFonts w:ascii="Arial" w:eastAsia="Times New Roman" w:hAnsi="Arial" w:cs="Arial"/>
          <w:color w:val="000000" w:themeColor="text1"/>
          <w:sz w:val="24"/>
          <w:szCs w:val="24"/>
          <w:lang w:eastAsia="ru-RU"/>
        </w:rPr>
        <w:lastRenderedPageBreak/>
        <w:t>принять участие в азартных играх, заниматься проституцией, бродяжничеством или попрошайничеством;</w:t>
      </w:r>
    </w:p>
    <w:p w:rsidR="001E1615" w:rsidRPr="006F38D7" w:rsidRDefault="001E1615" w:rsidP="001E1615">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6F38D7">
        <w:rPr>
          <w:rFonts w:ascii="Arial" w:eastAsia="Times New Roman" w:hAnsi="Arial" w:cs="Arial"/>
          <w:color w:val="000000" w:themeColor="text1"/>
          <w:sz w:val="24"/>
          <w:szCs w:val="24"/>
          <w:lang w:eastAsia="ru-RU"/>
        </w:rPr>
        <w:t>3) обосновывающая или оправдывающая допустимость насилия и (или) жестокости либо побуждающая осуществлять насильственные действия по отношению к людям или животным, за исключением случаев, предусмотренных настоящим Федеральным законом;</w:t>
      </w:r>
    </w:p>
    <w:p w:rsidR="001E1615" w:rsidRPr="006F38D7" w:rsidRDefault="001E1615" w:rsidP="001E1615">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6F38D7">
        <w:rPr>
          <w:rFonts w:ascii="Arial" w:eastAsia="Times New Roman" w:hAnsi="Arial" w:cs="Arial"/>
          <w:color w:val="000000" w:themeColor="text1"/>
          <w:sz w:val="24"/>
          <w:szCs w:val="24"/>
          <w:lang w:eastAsia="ru-RU"/>
        </w:rPr>
        <w:t>4) отрицающая семейные ценности и формирующая неуважение к родителям и (или) другим членам семьи;</w:t>
      </w:r>
    </w:p>
    <w:p w:rsidR="001E1615" w:rsidRPr="006F38D7" w:rsidRDefault="001E1615" w:rsidP="001E1615">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6F38D7">
        <w:rPr>
          <w:rFonts w:ascii="Arial" w:eastAsia="Times New Roman" w:hAnsi="Arial" w:cs="Arial"/>
          <w:color w:val="000000" w:themeColor="text1"/>
          <w:sz w:val="24"/>
          <w:szCs w:val="24"/>
          <w:lang w:eastAsia="ru-RU"/>
        </w:rPr>
        <w:t>5) оправдывающая противоправное поведение;</w:t>
      </w:r>
    </w:p>
    <w:p w:rsidR="001E1615" w:rsidRPr="006F38D7" w:rsidRDefault="001E1615" w:rsidP="001E1615">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6F38D7">
        <w:rPr>
          <w:rFonts w:ascii="Arial" w:eastAsia="Times New Roman" w:hAnsi="Arial" w:cs="Arial"/>
          <w:color w:val="000000" w:themeColor="text1"/>
          <w:sz w:val="24"/>
          <w:szCs w:val="24"/>
          <w:lang w:eastAsia="ru-RU"/>
        </w:rPr>
        <w:t>6) содержащая нецензурную брань;</w:t>
      </w:r>
    </w:p>
    <w:p w:rsidR="001E1615" w:rsidRPr="006F38D7" w:rsidRDefault="001E1615" w:rsidP="001E1615">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6F38D7">
        <w:rPr>
          <w:rFonts w:ascii="Arial" w:eastAsia="Times New Roman" w:hAnsi="Arial" w:cs="Arial"/>
          <w:color w:val="000000" w:themeColor="text1"/>
          <w:sz w:val="24"/>
          <w:szCs w:val="24"/>
          <w:lang w:eastAsia="ru-RU"/>
        </w:rPr>
        <w:t>7) содержащая информацию порнографического характера.</w:t>
      </w:r>
    </w:p>
    <w:p w:rsidR="001E1615" w:rsidRPr="006F38D7" w:rsidRDefault="001E1615" w:rsidP="001E1615">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6F38D7">
        <w:rPr>
          <w:rFonts w:ascii="Arial" w:eastAsia="Times New Roman" w:hAnsi="Arial" w:cs="Arial"/>
          <w:color w:val="000000" w:themeColor="text1"/>
          <w:sz w:val="24"/>
          <w:szCs w:val="24"/>
          <w:lang w:eastAsia="ru-RU"/>
        </w:rPr>
        <w:t xml:space="preserve">На сайте «Дети онлайн» родители и педагоги могут найти рекомендации, которые помогут вам обеспечить </w:t>
      </w:r>
      <w:proofErr w:type="spellStart"/>
      <w:proofErr w:type="gramStart"/>
      <w:r w:rsidRPr="006F38D7">
        <w:rPr>
          <w:rFonts w:ascii="Arial" w:eastAsia="Times New Roman" w:hAnsi="Arial" w:cs="Arial"/>
          <w:color w:val="000000" w:themeColor="text1"/>
          <w:sz w:val="24"/>
          <w:szCs w:val="24"/>
          <w:lang w:eastAsia="ru-RU"/>
        </w:rPr>
        <w:t>медиабезопасность</w:t>
      </w:r>
      <w:proofErr w:type="spellEnd"/>
      <w:r w:rsidRPr="006F38D7">
        <w:rPr>
          <w:rFonts w:ascii="Arial" w:eastAsia="Times New Roman" w:hAnsi="Arial" w:cs="Arial"/>
          <w:color w:val="000000" w:themeColor="text1"/>
          <w:sz w:val="24"/>
          <w:szCs w:val="24"/>
          <w:lang w:eastAsia="ru-RU"/>
        </w:rPr>
        <w:t>  детей</w:t>
      </w:r>
      <w:proofErr w:type="gramEnd"/>
      <w:r w:rsidRPr="006F38D7">
        <w:rPr>
          <w:rFonts w:ascii="Arial" w:eastAsia="Times New Roman" w:hAnsi="Arial" w:cs="Arial"/>
          <w:color w:val="000000" w:themeColor="text1"/>
          <w:sz w:val="24"/>
          <w:szCs w:val="24"/>
          <w:lang w:eastAsia="ru-RU"/>
        </w:rPr>
        <w:t xml:space="preserve"> в сетях Интернет и мобильной (сотовой) связи.</w:t>
      </w:r>
    </w:p>
    <w:p w:rsidR="0061343B" w:rsidRPr="006F38D7"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6F38D7">
        <w:rPr>
          <w:rFonts w:ascii="Arial" w:eastAsia="Times New Roman" w:hAnsi="Arial" w:cs="Arial"/>
          <w:color w:val="000000" w:themeColor="text1"/>
          <w:sz w:val="24"/>
          <w:szCs w:val="24"/>
          <w:lang w:eastAsia="ru-RU"/>
        </w:rPr>
        <w:t>Рассмотрим основные риски действия Интернет-угроз.</w:t>
      </w:r>
    </w:p>
    <w:p w:rsidR="0061343B" w:rsidRPr="0061343B" w:rsidRDefault="0061343B" w:rsidP="0061343B">
      <w:pPr>
        <w:shd w:val="clear" w:color="auto" w:fill="FFFFFF"/>
        <w:spacing w:after="100" w:afterAutospacing="1" w:line="240" w:lineRule="auto"/>
        <w:jc w:val="center"/>
        <w:rPr>
          <w:rFonts w:ascii="Arial" w:eastAsia="Times New Roman" w:hAnsi="Arial" w:cs="Arial"/>
          <w:color w:val="0070C0"/>
          <w:sz w:val="32"/>
          <w:szCs w:val="32"/>
          <w:lang w:eastAsia="ru-RU"/>
        </w:rPr>
      </w:pPr>
      <w:r w:rsidRPr="008612EA">
        <w:rPr>
          <w:rFonts w:ascii="Arial" w:eastAsia="Times New Roman" w:hAnsi="Arial" w:cs="Arial"/>
          <w:b/>
          <w:bCs/>
          <w:color w:val="0070C0"/>
          <w:sz w:val="32"/>
          <w:szCs w:val="32"/>
          <w:lang w:eastAsia="ru-RU"/>
        </w:rPr>
        <w:t>Классификация Интернет-угроз</w:t>
      </w:r>
    </w:p>
    <w:p w:rsidR="0061343B" w:rsidRPr="006F38D7"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6F38D7">
        <w:rPr>
          <w:rFonts w:ascii="Arial" w:eastAsia="Times New Roman" w:hAnsi="Arial" w:cs="Arial"/>
          <w:b/>
          <w:bCs/>
          <w:color w:val="000000" w:themeColor="text1"/>
          <w:sz w:val="24"/>
          <w:szCs w:val="24"/>
          <w:lang w:eastAsia="ru-RU"/>
        </w:rPr>
        <w:t>Электронная безопасность</w:t>
      </w:r>
    </w:p>
    <w:p w:rsidR="0061343B" w:rsidRPr="006F38D7"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6F38D7">
        <w:rPr>
          <w:rFonts w:ascii="Arial" w:eastAsia="Times New Roman" w:hAnsi="Arial" w:cs="Arial"/>
          <w:color w:val="000000" w:themeColor="text1"/>
          <w:sz w:val="24"/>
          <w:szCs w:val="24"/>
          <w:lang w:eastAsia="ru-RU"/>
        </w:rPr>
        <w:t xml:space="preserve">Риски, связанные с электронной безопасностью, относятся к различной </w:t>
      </w:r>
      <w:proofErr w:type="spellStart"/>
      <w:r w:rsidRPr="006F38D7">
        <w:rPr>
          <w:rFonts w:ascii="Arial" w:eastAsia="Times New Roman" w:hAnsi="Arial" w:cs="Arial"/>
          <w:color w:val="000000" w:themeColor="text1"/>
          <w:sz w:val="24"/>
          <w:szCs w:val="24"/>
          <w:lang w:eastAsia="ru-RU"/>
        </w:rPr>
        <w:t>кибердеятельности</w:t>
      </w:r>
      <w:proofErr w:type="spellEnd"/>
      <w:r w:rsidRPr="006F38D7">
        <w:rPr>
          <w:rFonts w:ascii="Arial" w:eastAsia="Times New Roman" w:hAnsi="Arial" w:cs="Arial"/>
          <w:color w:val="000000" w:themeColor="text1"/>
          <w:sz w:val="24"/>
          <w:szCs w:val="24"/>
          <w:lang w:eastAsia="ru-RU"/>
        </w:rPr>
        <w:t>, которая включает в себя: разглашение персональной информации, выход в сеть с домашнего компьютера с низким уровнем защиты (риск подвергнуться вирусной атаке), онлайн-мошенничество и спам.</w:t>
      </w:r>
    </w:p>
    <w:p w:rsidR="0061343B" w:rsidRPr="006F38D7"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6F38D7">
        <w:rPr>
          <w:rFonts w:ascii="Arial" w:eastAsia="Times New Roman" w:hAnsi="Arial" w:cs="Arial"/>
          <w:b/>
          <w:bCs/>
          <w:color w:val="000000" w:themeColor="text1"/>
          <w:sz w:val="24"/>
          <w:szCs w:val="24"/>
          <w:lang w:eastAsia="ru-RU"/>
        </w:rPr>
        <w:t>Вредоносные программы</w:t>
      </w:r>
    </w:p>
    <w:p w:rsidR="0061343B" w:rsidRPr="006F38D7"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6F38D7">
        <w:rPr>
          <w:rFonts w:ascii="Arial" w:eastAsia="Times New Roman" w:hAnsi="Arial" w:cs="Arial"/>
          <w:color w:val="000000" w:themeColor="text1"/>
          <w:sz w:val="24"/>
          <w:szCs w:val="24"/>
          <w:lang w:eastAsia="ru-RU"/>
        </w:rPr>
        <w:t>Вредоносные программы - это программы, негативно воздействующие на работу компьютера. К ним относятся вирусы, программы-шпионы, нежелательное рекламное программное обеспечение и различные формы вредоносных кодов.</w:t>
      </w:r>
    </w:p>
    <w:p w:rsidR="0061343B" w:rsidRPr="006F38D7"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6F38D7">
        <w:rPr>
          <w:rFonts w:ascii="Arial" w:eastAsia="Times New Roman" w:hAnsi="Arial" w:cs="Arial"/>
          <w:b/>
          <w:bCs/>
          <w:color w:val="000000" w:themeColor="text1"/>
          <w:sz w:val="24"/>
          <w:szCs w:val="24"/>
          <w:lang w:eastAsia="ru-RU"/>
        </w:rPr>
        <w:t>Спам</w:t>
      </w:r>
    </w:p>
    <w:p w:rsidR="0061343B" w:rsidRPr="006F38D7"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6F38D7">
        <w:rPr>
          <w:rFonts w:ascii="Arial" w:eastAsia="Times New Roman" w:hAnsi="Arial" w:cs="Arial"/>
          <w:color w:val="000000" w:themeColor="text1"/>
          <w:sz w:val="24"/>
          <w:szCs w:val="24"/>
          <w:lang w:eastAsia="ru-RU"/>
        </w:rPr>
        <w:t xml:space="preserve">Спам - это нежелательные электронные письма, содержащие рекламные материалы. Спам дорого обходится для получателя, так как пользователь тратит на получение большего количества писем свое время и оплаченный интернет-трафик. Также нежелательная почта может содержать, в виде </w:t>
      </w:r>
      <w:proofErr w:type="spellStart"/>
      <w:r w:rsidRPr="006F38D7">
        <w:rPr>
          <w:rFonts w:ascii="Arial" w:eastAsia="Times New Roman" w:hAnsi="Arial" w:cs="Arial"/>
          <w:color w:val="000000" w:themeColor="text1"/>
          <w:sz w:val="24"/>
          <w:szCs w:val="24"/>
          <w:lang w:eastAsia="ru-RU"/>
        </w:rPr>
        <w:t>самозапускающихся</w:t>
      </w:r>
      <w:proofErr w:type="spellEnd"/>
      <w:r w:rsidRPr="006F38D7">
        <w:rPr>
          <w:rFonts w:ascii="Arial" w:eastAsia="Times New Roman" w:hAnsi="Arial" w:cs="Arial"/>
          <w:color w:val="000000" w:themeColor="text1"/>
          <w:sz w:val="24"/>
          <w:szCs w:val="24"/>
          <w:lang w:eastAsia="ru-RU"/>
        </w:rPr>
        <w:t xml:space="preserve"> вложений, вредоносные программы.</w:t>
      </w:r>
    </w:p>
    <w:p w:rsidR="0061343B" w:rsidRPr="006F38D7"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proofErr w:type="spellStart"/>
      <w:r w:rsidRPr="006F38D7">
        <w:rPr>
          <w:rFonts w:ascii="Arial" w:eastAsia="Times New Roman" w:hAnsi="Arial" w:cs="Arial"/>
          <w:b/>
          <w:bCs/>
          <w:color w:val="000000" w:themeColor="text1"/>
          <w:sz w:val="24"/>
          <w:szCs w:val="24"/>
          <w:lang w:eastAsia="ru-RU"/>
        </w:rPr>
        <w:t>Кибермошенничество</w:t>
      </w:r>
      <w:proofErr w:type="spellEnd"/>
    </w:p>
    <w:p w:rsidR="0061343B" w:rsidRPr="006F38D7"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proofErr w:type="spellStart"/>
      <w:r w:rsidRPr="006F38D7">
        <w:rPr>
          <w:rFonts w:ascii="Arial" w:eastAsia="Times New Roman" w:hAnsi="Arial" w:cs="Arial"/>
          <w:color w:val="000000" w:themeColor="text1"/>
          <w:sz w:val="24"/>
          <w:szCs w:val="24"/>
          <w:lang w:eastAsia="ru-RU"/>
        </w:rPr>
        <w:t>Кибермошенничество</w:t>
      </w:r>
      <w:proofErr w:type="spellEnd"/>
      <w:r w:rsidRPr="006F38D7">
        <w:rPr>
          <w:rFonts w:ascii="Arial" w:eastAsia="Times New Roman" w:hAnsi="Arial" w:cs="Arial"/>
          <w:color w:val="000000" w:themeColor="text1"/>
          <w:sz w:val="24"/>
          <w:szCs w:val="24"/>
          <w:lang w:eastAsia="ru-RU"/>
        </w:rPr>
        <w:t xml:space="preserve"> - это один из видов </w:t>
      </w:r>
      <w:proofErr w:type="spellStart"/>
      <w:r w:rsidRPr="006F38D7">
        <w:rPr>
          <w:rFonts w:ascii="Arial" w:eastAsia="Times New Roman" w:hAnsi="Arial" w:cs="Arial"/>
          <w:color w:val="000000" w:themeColor="text1"/>
          <w:sz w:val="24"/>
          <w:szCs w:val="24"/>
          <w:lang w:eastAsia="ru-RU"/>
        </w:rPr>
        <w:t>киберпреступлений</w:t>
      </w:r>
      <w:proofErr w:type="spellEnd"/>
      <w:r w:rsidRPr="006F38D7">
        <w:rPr>
          <w:rFonts w:ascii="Arial" w:eastAsia="Times New Roman" w:hAnsi="Arial" w:cs="Arial"/>
          <w:color w:val="000000" w:themeColor="text1"/>
          <w:sz w:val="24"/>
          <w:szCs w:val="24"/>
          <w:lang w:eastAsia="ru-RU"/>
        </w:rPr>
        <w:t xml:space="preserve">, целью которого является обман пользователей. Хищение конфиденциальных данных может привести к тому, что хакер незаконно получает доступ и каким-либо образом использует личную информацию пользователя, с целью получить материальную прибыль. Есть несколько видов </w:t>
      </w:r>
      <w:proofErr w:type="spellStart"/>
      <w:r w:rsidRPr="006F38D7">
        <w:rPr>
          <w:rFonts w:ascii="Arial" w:eastAsia="Times New Roman" w:hAnsi="Arial" w:cs="Arial"/>
          <w:color w:val="000000" w:themeColor="text1"/>
          <w:sz w:val="24"/>
          <w:szCs w:val="24"/>
          <w:lang w:eastAsia="ru-RU"/>
        </w:rPr>
        <w:t>кибермошенничества</w:t>
      </w:r>
      <w:proofErr w:type="spellEnd"/>
      <w:r w:rsidRPr="006F38D7">
        <w:rPr>
          <w:rFonts w:ascii="Arial" w:eastAsia="Times New Roman" w:hAnsi="Arial" w:cs="Arial"/>
          <w:color w:val="000000" w:themeColor="text1"/>
          <w:sz w:val="24"/>
          <w:szCs w:val="24"/>
          <w:lang w:eastAsia="ru-RU"/>
        </w:rPr>
        <w:t>: нигерийские письма, </w:t>
      </w:r>
      <w:proofErr w:type="spellStart"/>
      <w:r w:rsidRPr="006F38D7">
        <w:rPr>
          <w:rFonts w:ascii="Arial" w:eastAsia="Times New Roman" w:hAnsi="Arial" w:cs="Arial"/>
          <w:color w:val="000000" w:themeColor="text1"/>
          <w:sz w:val="24"/>
          <w:szCs w:val="24"/>
          <w:lang w:eastAsia="ru-RU"/>
        </w:rPr>
        <w:fldChar w:fldCharType="begin"/>
      </w:r>
      <w:r w:rsidRPr="006F38D7">
        <w:rPr>
          <w:rFonts w:ascii="Arial" w:eastAsia="Times New Roman" w:hAnsi="Arial" w:cs="Arial"/>
          <w:color w:val="000000" w:themeColor="text1"/>
          <w:sz w:val="24"/>
          <w:szCs w:val="24"/>
          <w:lang w:eastAsia="ru-RU"/>
        </w:rPr>
        <w:instrText xml:space="preserve"> HYPERLINK "http://content-filtering.ru/Eduandinet/risks/fishing/" </w:instrText>
      </w:r>
      <w:r w:rsidRPr="006F38D7">
        <w:rPr>
          <w:rFonts w:ascii="Arial" w:eastAsia="Times New Roman" w:hAnsi="Arial" w:cs="Arial"/>
          <w:color w:val="000000" w:themeColor="text1"/>
          <w:sz w:val="24"/>
          <w:szCs w:val="24"/>
          <w:lang w:eastAsia="ru-RU"/>
        </w:rPr>
        <w:fldChar w:fldCharType="separate"/>
      </w:r>
      <w:r w:rsidRPr="006F38D7">
        <w:rPr>
          <w:rFonts w:ascii="Arial" w:eastAsia="Times New Roman" w:hAnsi="Arial" w:cs="Arial"/>
          <w:color w:val="000000" w:themeColor="text1"/>
          <w:sz w:val="24"/>
          <w:szCs w:val="24"/>
          <w:u w:val="single"/>
          <w:lang w:eastAsia="ru-RU"/>
        </w:rPr>
        <w:t>фишинг</w:t>
      </w:r>
      <w:proofErr w:type="spellEnd"/>
      <w:r w:rsidRPr="006F38D7">
        <w:rPr>
          <w:rFonts w:ascii="Arial" w:eastAsia="Times New Roman" w:hAnsi="Arial" w:cs="Arial"/>
          <w:color w:val="000000" w:themeColor="text1"/>
          <w:sz w:val="24"/>
          <w:szCs w:val="24"/>
          <w:lang w:eastAsia="ru-RU"/>
        </w:rPr>
        <w:fldChar w:fldCharType="end"/>
      </w:r>
      <w:r w:rsidRPr="006F38D7">
        <w:rPr>
          <w:rFonts w:ascii="Arial" w:eastAsia="Times New Roman" w:hAnsi="Arial" w:cs="Arial"/>
          <w:color w:val="000000" w:themeColor="text1"/>
          <w:sz w:val="24"/>
          <w:szCs w:val="24"/>
          <w:lang w:eastAsia="ru-RU"/>
        </w:rPr>
        <w:t xml:space="preserve">, </w:t>
      </w:r>
      <w:proofErr w:type="spellStart"/>
      <w:r w:rsidRPr="006F38D7">
        <w:rPr>
          <w:rFonts w:ascii="Arial" w:eastAsia="Times New Roman" w:hAnsi="Arial" w:cs="Arial"/>
          <w:color w:val="000000" w:themeColor="text1"/>
          <w:sz w:val="24"/>
          <w:szCs w:val="24"/>
          <w:lang w:eastAsia="ru-RU"/>
        </w:rPr>
        <w:t>вишинг</w:t>
      </w:r>
      <w:proofErr w:type="spellEnd"/>
      <w:r w:rsidRPr="006F38D7">
        <w:rPr>
          <w:rFonts w:ascii="Arial" w:eastAsia="Times New Roman" w:hAnsi="Arial" w:cs="Arial"/>
          <w:color w:val="000000" w:themeColor="text1"/>
          <w:sz w:val="24"/>
          <w:szCs w:val="24"/>
          <w:lang w:eastAsia="ru-RU"/>
        </w:rPr>
        <w:t xml:space="preserve"> и </w:t>
      </w:r>
      <w:proofErr w:type="spellStart"/>
      <w:r w:rsidRPr="006F38D7">
        <w:rPr>
          <w:rFonts w:ascii="Arial" w:eastAsia="Times New Roman" w:hAnsi="Arial" w:cs="Arial"/>
          <w:color w:val="000000" w:themeColor="text1"/>
          <w:sz w:val="24"/>
          <w:szCs w:val="24"/>
          <w:lang w:eastAsia="ru-RU"/>
        </w:rPr>
        <w:t>фарминг</w:t>
      </w:r>
      <w:proofErr w:type="spellEnd"/>
      <w:r w:rsidRPr="006F38D7">
        <w:rPr>
          <w:rFonts w:ascii="Arial" w:eastAsia="Times New Roman" w:hAnsi="Arial" w:cs="Arial"/>
          <w:color w:val="000000" w:themeColor="text1"/>
          <w:sz w:val="24"/>
          <w:szCs w:val="24"/>
          <w:lang w:eastAsia="ru-RU"/>
        </w:rPr>
        <w:t>.</w:t>
      </w:r>
    </w:p>
    <w:p w:rsidR="0061343B" w:rsidRPr="006F38D7"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6F38D7">
        <w:rPr>
          <w:rFonts w:ascii="Arial" w:eastAsia="Times New Roman" w:hAnsi="Arial" w:cs="Arial"/>
          <w:b/>
          <w:bCs/>
          <w:color w:val="000000" w:themeColor="text1"/>
          <w:sz w:val="24"/>
          <w:szCs w:val="24"/>
          <w:lang w:eastAsia="ru-RU"/>
        </w:rPr>
        <w:lastRenderedPageBreak/>
        <w:t>Коммуникационные риски</w:t>
      </w:r>
    </w:p>
    <w:p w:rsidR="0061343B" w:rsidRPr="006F38D7"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6F38D7">
        <w:rPr>
          <w:rFonts w:ascii="Arial" w:eastAsia="Times New Roman" w:hAnsi="Arial" w:cs="Arial"/>
          <w:color w:val="000000" w:themeColor="text1"/>
          <w:sz w:val="24"/>
          <w:szCs w:val="24"/>
          <w:lang w:eastAsia="ru-RU"/>
        </w:rPr>
        <w:t xml:space="preserve">Коммуникационные риски связаны с межличностными отношениями интернет-пользователей и включают в себя контакты педофилов с детьми и </w:t>
      </w:r>
      <w:proofErr w:type="spellStart"/>
      <w:r w:rsidRPr="006F38D7">
        <w:rPr>
          <w:rFonts w:ascii="Arial" w:eastAsia="Times New Roman" w:hAnsi="Arial" w:cs="Arial"/>
          <w:color w:val="000000" w:themeColor="text1"/>
          <w:sz w:val="24"/>
          <w:szCs w:val="24"/>
          <w:lang w:eastAsia="ru-RU"/>
        </w:rPr>
        <w:t>киберпреследования</w:t>
      </w:r>
      <w:proofErr w:type="spellEnd"/>
      <w:r w:rsidRPr="006F38D7">
        <w:rPr>
          <w:rFonts w:ascii="Arial" w:eastAsia="Times New Roman" w:hAnsi="Arial" w:cs="Arial"/>
          <w:color w:val="000000" w:themeColor="text1"/>
          <w:sz w:val="24"/>
          <w:szCs w:val="24"/>
          <w:lang w:eastAsia="ru-RU"/>
        </w:rPr>
        <w:t>.</w:t>
      </w:r>
    </w:p>
    <w:p w:rsidR="0061343B" w:rsidRPr="006F38D7"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6F38D7">
        <w:rPr>
          <w:rFonts w:ascii="Arial" w:eastAsia="Times New Roman" w:hAnsi="Arial" w:cs="Arial"/>
          <w:b/>
          <w:bCs/>
          <w:color w:val="000000" w:themeColor="text1"/>
          <w:sz w:val="24"/>
          <w:szCs w:val="24"/>
          <w:lang w:eastAsia="ru-RU"/>
        </w:rPr>
        <w:t>Контентные риски</w:t>
      </w:r>
    </w:p>
    <w:p w:rsidR="0061343B" w:rsidRPr="006F38D7"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6F38D7">
        <w:rPr>
          <w:rFonts w:ascii="Arial" w:eastAsia="Times New Roman" w:hAnsi="Arial" w:cs="Arial"/>
          <w:color w:val="000000" w:themeColor="text1"/>
          <w:sz w:val="24"/>
          <w:szCs w:val="24"/>
          <w:lang w:eastAsia="ru-RU"/>
        </w:rPr>
        <w:t>Контентные риски связаны с потреблением информации, которая публикуется в интернете и включает в себя незаконный и непредназначенный для детей (неподобающий) контент.</w:t>
      </w:r>
    </w:p>
    <w:p w:rsidR="0061343B" w:rsidRPr="006F38D7"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6F38D7">
        <w:rPr>
          <w:rFonts w:ascii="Arial" w:eastAsia="Times New Roman" w:hAnsi="Arial" w:cs="Arial"/>
          <w:b/>
          <w:bCs/>
          <w:color w:val="000000" w:themeColor="text1"/>
          <w:sz w:val="24"/>
          <w:szCs w:val="24"/>
          <w:lang w:eastAsia="ru-RU"/>
        </w:rPr>
        <w:t>Неподобающий контент</w:t>
      </w:r>
    </w:p>
    <w:p w:rsidR="0061343B" w:rsidRPr="006F38D7"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6F38D7">
        <w:rPr>
          <w:rFonts w:ascii="Arial" w:eastAsia="Times New Roman" w:hAnsi="Arial" w:cs="Arial"/>
          <w:color w:val="000000" w:themeColor="text1"/>
          <w:sz w:val="24"/>
          <w:szCs w:val="24"/>
          <w:lang w:eastAsia="ru-RU"/>
        </w:rPr>
        <w:t>В зависимости от культуры, законодательства, менталитета и узаконенного возраста согласия в стране определяется группа материалов, считающихся неподобающими. Неподобающий контент включает в себя материалы, содержащие: насилие, эротику и порнографию, нецензурную лексику, информацию, разжигающую расовую ненависть, пропаганду анорексии и булимии, суицида, азартных игр и наркотических веществ.</w:t>
      </w:r>
    </w:p>
    <w:p w:rsidR="0061343B" w:rsidRPr="006F38D7"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6F38D7">
        <w:rPr>
          <w:rFonts w:ascii="Arial" w:eastAsia="Times New Roman" w:hAnsi="Arial" w:cs="Arial"/>
          <w:b/>
          <w:bCs/>
          <w:color w:val="000000" w:themeColor="text1"/>
          <w:sz w:val="24"/>
          <w:szCs w:val="24"/>
          <w:lang w:eastAsia="ru-RU"/>
        </w:rPr>
        <w:t>Незаконный контакт</w:t>
      </w:r>
    </w:p>
    <w:p w:rsidR="0061343B" w:rsidRPr="006F38D7"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6F38D7">
        <w:rPr>
          <w:rFonts w:ascii="Arial" w:eastAsia="Times New Roman" w:hAnsi="Arial" w:cs="Arial"/>
          <w:color w:val="000000" w:themeColor="text1"/>
          <w:sz w:val="24"/>
          <w:szCs w:val="24"/>
          <w:lang w:eastAsia="ru-RU"/>
        </w:rPr>
        <w:t>Незаконный контакт - это общение между взрослым и ребенком, при котором взрослый пытается установить более близкие отношения для сексуальной эксплуатации ребенка.</w:t>
      </w:r>
    </w:p>
    <w:p w:rsidR="0061343B" w:rsidRPr="006F38D7"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proofErr w:type="spellStart"/>
      <w:r w:rsidRPr="006F38D7">
        <w:rPr>
          <w:rFonts w:ascii="Arial" w:eastAsia="Times New Roman" w:hAnsi="Arial" w:cs="Arial"/>
          <w:b/>
          <w:bCs/>
          <w:color w:val="000000" w:themeColor="text1"/>
          <w:sz w:val="24"/>
          <w:szCs w:val="24"/>
          <w:lang w:eastAsia="ru-RU"/>
        </w:rPr>
        <w:t>Киберпреследования</w:t>
      </w:r>
      <w:proofErr w:type="spellEnd"/>
    </w:p>
    <w:p w:rsidR="0061343B" w:rsidRPr="006F38D7"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proofErr w:type="spellStart"/>
      <w:r w:rsidRPr="006F38D7">
        <w:rPr>
          <w:rFonts w:ascii="Arial" w:eastAsia="Times New Roman" w:hAnsi="Arial" w:cs="Arial"/>
          <w:color w:val="000000" w:themeColor="text1"/>
          <w:sz w:val="24"/>
          <w:szCs w:val="24"/>
          <w:lang w:eastAsia="ru-RU"/>
        </w:rPr>
        <w:t>Киберпреследование</w:t>
      </w:r>
      <w:proofErr w:type="spellEnd"/>
      <w:r w:rsidRPr="006F38D7">
        <w:rPr>
          <w:rFonts w:ascii="Arial" w:eastAsia="Times New Roman" w:hAnsi="Arial" w:cs="Arial"/>
          <w:color w:val="000000" w:themeColor="text1"/>
          <w:sz w:val="24"/>
          <w:szCs w:val="24"/>
          <w:lang w:eastAsia="ru-RU"/>
        </w:rPr>
        <w:t xml:space="preserve"> - это преследование человека сообщениями, содержащими оскорбления, агрессию, сексуальные домогательства с помощью интернет-коммуникаций. Также, </w:t>
      </w:r>
      <w:proofErr w:type="spellStart"/>
      <w:r w:rsidRPr="006F38D7">
        <w:rPr>
          <w:rFonts w:ascii="Arial" w:eastAsia="Times New Roman" w:hAnsi="Arial" w:cs="Arial"/>
          <w:color w:val="000000" w:themeColor="text1"/>
          <w:sz w:val="24"/>
          <w:szCs w:val="24"/>
          <w:lang w:eastAsia="ru-RU"/>
        </w:rPr>
        <w:t>киберпреследование</w:t>
      </w:r>
      <w:proofErr w:type="spellEnd"/>
      <w:r w:rsidRPr="006F38D7">
        <w:rPr>
          <w:rFonts w:ascii="Arial" w:eastAsia="Times New Roman" w:hAnsi="Arial" w:cs="Arial"/>
          <w:color w:val="000000" w:themeColor="text1"/>
          <w:sz w:val="24"/>
          <w:szCs w:val="24"/>
          <w:lang w:eastAsia="ru-RU"/>
        </w:rPr>
        <w:t xml:space="preserve"> может принимать такие формы, как обмен информацией, контактами или изображениями, запугивание, подражание, хулиганство (интернет-</w:t>
      </w:r>
      <w:proofErr w:type="spellStart"/>
      <w:r w:rsidRPr="006F38D7">
        <w:rPr>
          <w:rFonts w:ascii="Arial" w:eastAsia="Times New Roman" w:hAnsi="Arial" w:cs="Arial"/>
          <w:color w:val="000000" w:themeColor="text1"/>
          <w:sz w:val="24"/>
          <w:szCs w:val="24"/>
          <w:lang w:eastAsia="ru-RU"/>
        </w:rPr>
        <w:t>троллинг</w:t>
      </w:r>
      <w:proofErr w:type="spellEnd"/>
      <w:r w:rsidRPr="006F38D7">
        <w:rPr>
          <w:rFonts w:ascii="Arial" w:eastAsia="Times New Roman" w:hAnsi="Arial" w:cs="Arial"/>
          <w:color w:val="000000" w:themeColor="text1"/>
          <w:sz w:val="24"/>
          <w:szCs w:val="24"/>
          <w:lang w:eastAsia="ru-RU"/>
        </w:rPr>
        <w:t>) и социальное бойкотирование.</w:t>
      </w:r>
    </w:p>
    <w:p w:rsidR="0061343B" w:rsidRPr="006F38D7"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6F38D7">
        <w:rPr>
          <w:rFonts w:ascii="Arial" w:eastAsia="Times New Roman" w:hAnsi="Arial" w:cs="Arial"/>
          <w:color w:val="000000" w:themeColor="text1"/>
          <w:sz w:val="24"/>
          <w:szCs w:val="24"/>
          <w:lang w:eastAsia="ru-RU"/>
        </w:rPr>
        <w:t>Бесконтрольное распространение нежелательного контента противоречит целям образования и воспитания молодежи.</w:t>
      </w:r>
    </w:p>
    <w:p w:rsidR="0061343B" w:rsidRPr="006F38D7"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6F38D7">
        <w:rPr>
          <w:rFonts w:ascii="Arial" w:eastAsia="Times New Roman" w:hAnsi="Arial" w:cs="Arial"/>
          <w:color w:val="000000" w:themeColor="text1"/>
          <w:sz w:val="24"/>
          <w:szCs w:val="24"/>
          <w:lang w:eastAsia="ru-RU"/>
        </w:rPr>
        <w:t>Отказываться от благ информационных технологий бессмысленно, но бесконтрольный доступ детей к Интернету может привести к:</w:t>
      </w:r>
    </w:p>
    <w:p w:rsidR="0061343B" w:rsidRPr="006F38D7" w:rsidRDefault="0061343B" w:rsidP="0061343B">
      <w:pPr>
        <w:numPr>
          <w:ilvl w:val="0"/>
          <w:numId w:val="1"/>
        </w:numPr>
        <w:shd w:val="clear" w:color="auto" w:fill="FFFFFF"/>
        <w:spacing w:before="100" w:beforeAutospacing="1" w:after="100" w:afterAutospacing="1" w:line="240" w:lineRule="auto"/>
        <w:ind w:left="450"/>
        <w:jc w:val="both"/>
        <w:rPr>
          <w:rFonts w:ascii="Arial" w:eastAsia="Times New Roman" w:hAnsi="Arial" w:cs="Arial"/>
          <w:color w:val="000000" w:themeColor="text1"/>
          <w:sz w:val="24"/>
          <w:szCs w:val="24"/>
          <w:lang w:eastAsia="ru-RU"/>
        </w:rPr>
      </w:pPr>
      <w:proofErr w:type="spellStart"/>
      <w:r w:rsidRPr="006F38D7">
        <w:rPr>
          <w:rFonts w:ascii="Arial" w:eastAsia="Times New Roman" w:hAnsi="Arial" w:cs="Arial"/>
          <w:color w:val="000000" w:themeColor="text1"/>
          <w:sz w:val="24"/>
          <w:szCs w:val="24"/>
          <w:lang w:eastAsia="ru-RU"/>
        </w:rPr>
        <w:t>Киберзависимости</w:t>
      </w:r>
      <w:proofErr w:type="spellEnd"/>
    </w:p>
    <w:p w:rsidR="0061343B" w:rsidRPr="006F38D7" w:rsidRDefault="0061343B" w:rsidP="0061343B">
      <w:pPr>
        <w:numPr>
          <w:ilvl w:val="0"/>
          <w:numId w:val="1"/>
        </w:numPr>
        <w:shd w:val="clear" w:color="auto" w:fill="FFFFFF"/>
        <w:spacing w:before="100" w:beforeAutospacing="1" w:after="100" w:afterAutospacing="1" w:line="240" w:lineRule="auto"/>
        <w:ind w:left="450"/>
        <w:jc w:val="both"/>
        <w:rPr>
          <w:rFonts w:ascii="Arial" w:eastAsia="Times New Roman" w:hAnsi="Arial" w:cs="Arial"/>
          <w:color w:val="000000" w:themeColor="text1"/>
          <w:sz w:val="24"/>
          <w:szCs w:val="24"/>
          <w:lang w:eastAsia="ru-RU"/>
        </w:rPr>
      </w:pPr>
      <w:r w:rsidRPr="006F38D7">
        <w:rPr>
          <w:rFonts w:ascii="Arial" w:eastAsia="Times New Roman" w:hAnsi="Arial" w:cs="Arial"/>
          <w:color w:val="000000" w:themeColor="text1"/>
          <w:sz w:val="24"/>
          <w:szCs w:val="24"/>
          <w:lang w:eastAsia="ru-RU"/>
        </w:rPr>
        <w:t>Заражению вредоносными программами при скачивании файлов</w:t>
      </w:r>
    </w:p>
    <w:p w:rsidR="0061343B" w:rsidRPr="006F38D7" w:rsidRDefault="0061343B" w:rsidP="0061343B">
      <w:pPr>
        <w:numPr>
          <w:ilvl w:val="0"/>
          <w:numId w:val="1"/>
        </w:numPr>
        <w:shd w:val="clear" w:color="auto" w:fill="FFFFFF"/>
        <w:spacing w:before="100" w:beforeAutospacing="1" w:after="100" w:afterAutospacing="1" w:line="240" w:lineRule="auto"/>
        <w:ind w:left="450"/>
        <w:jc w:val="both"/>
        <w:rPr>
          <w:rFonts w:ascii="Arial" w:eastAsia="Times New Roman" w:hAnsi="Arial" w:cs="Arial"/>
          <w:color w:val="000000" w:themeColor="text1"/>
          <w:sz w:val="24"/>
          <w:szCs w:val="24"/>
          <w:lang w:eastAsia="ru-RU"/>
        </w:rPr>
      </w:pPr>
      <w:r w:rsidRPr="006F38D7">
        <w:rPr>
          <w:rFonts w:ascii="Arial" w:eastAsia="Times New Roman" w:hAnsi="Arial" w:cs="Arial"/>
          <w:color w:val="000000" w:themeColor="text1"/>
          <w:sz w:val="24"/>
          <w:szCs w:val="24"/>
          <w:lang w:eastAsia="ru-RU"/>
        </w:rPr>
        <w:t>Нарушению нормального развития ребенка</w:t>
      </w:r>
    </w:p>
    <w:p w:rsidR="0061343B" w:rsidRPr="006F38D7" w:rsidRDefault="0061343B" w:rsidP="0061343B">
      <w:pPr>
        <w:numPr>
          <w:ilvl w:val="0"/>
          <w:numId w:val="1"/>
        </w:numPr>
        <w:shd w:val="clear" w:color="auto" w:fill="FFFFFF"/>
        <w:spacing w:before="100" w:beforeAutospacing="1" w:after="100" w:afterAutospacing="1" w:line="240" w:lineRule="auto"/>
        <w:ind w:left="450"/>
        <w:jc w:val="both"/>
        <w:rPr>
          <w:rFonts w:ascii="Arial" w:eastAsia="Times New Roman" w:hAnsi="Arial" w:cs="Arial"/>
          <w:color w:val="000000" w:themeColor="text1"/>
          <w:sz w:val="24"/>
          <w:szCs w:val="24"/>
          <w:lang w:eastAsia="ru-RU"/>
        </w:rPr>
      </w:pPr>
      <w:r w:rsidRPr="006F38D7">
        <w:rPr>
          <w:rFonts w:ascii="Arial" w:eastAsia="Times New Roman" w:hAnsi="Arial" w:cs="Arial"/>
          <w:color w:val="000000" w:themeColor="text1"/>
          <w:sz w:val="24"/>
          <w:szCs w:val="24"/>
          <w:lang w:eastAsia="ru-RU"/>
        </w:rPr>
        <w:t>Неправильному формированию нравственных ценностей</w:t>
      </w:r>
    </w:p>
    <w:p w:rsidR="0061343B" w:rsidRPr="006F38D7" w:rsidRDefault="0061343B" w:rsidP="0061343B">
      <w:pPr>
        <w:numPr>
          <w:ilvl w:val="0"/>
          <w:numId w:val="1"/>
        </w:numPr>
        <w:shd w:val="clear" w:color="auto" w:fill="FFFFFF"/>
        <w:spacing w:before="100" w:beforeAutospacing="1" w:after="100" w:afterAutospacing="1" w:line="240" w:lineRule="auto"/>
        <w:ind w:left="450"/>
        <w:jc w:val="both"/>
        <w:rPr>
          <w:rFonts w:ascii="Arial" w:eastAsia="Times New Roman" w:hAnsi="Arial" w:cs="Arial"/>
          <w:color w:val="000000" w:themeColor="text1"/>
          <w:sz w:val="24"/>
          <w:szCs w:val="24"/>
          <w:lang w:eastAsia="ru-RU"/>
        </w:rPr>
      </w:pPr>
      <w:r w:rsidRPr="006F38D7">
        <w:rPr>
          <w:rFonts w:ascii="Arial" w:eastAsia="Times New Roman" w:hAnsi="Arial" w:cs="Arial"/>
          <w:color w:val="000000" w:themeColor="text1"/>
          <w:sz w:val="24"/>
          <w:szCs w:val="24"/>
          <w:lang w:eastAsia="ru-RU"/>
        </w:rPr>
        <w:t>Знакомству с человеком с недобрыми намерениями</w:t>
      </w:r>
    </w:p>
    <w:p w:rsidR="0061343B" w:rsidRPr="0061343B" w:rsidRDefault="0061343B" w:rsidP="0061343B">
      <w:pPr>
        <w:shd w:val="clear" w:color="auto" w:fill="FFFFFF"/>
        <w:spacing w:after="100" w:afterAutospacing="1" w:line="240" w:lineRule="auto"/>
        <w:jc w:val="both"/>
        <w:rPr>
          <w:rFonts w:ascii="Arial" w:eastAsia="Times New Roman" w:hAnsi="Arial" w:cs="Arial"/>
          <w:color w:val="222222"/>
          <w:sz w:val="24"/>
          <w:szCs w:val="24"/>
          <w:lang w:eastAsia="ru-RU"/>
        </w:rPr>
      </w:pPr>
      <w:r w:rsidRPr="0061343B">
        <w:rPr>
          <w:rFonts w:ascii="Arial" w:eastAsia="Times New Roman" w:hAnsi="Arial" w:cs="Arial"/>
          <w:b/>
          <w:bCs/>
          <w:color w:val="222222"/>
          <w:sz w:val="24"/>
          <w:szCs w:val="24"/>
          <w:lang w:eastAsia="ru-RU"/>
        </w:rPr>
        <w:t> </w:t>
      </w:r>
    </w:p>
    <w:p w:rsidR="001E1615" w:rsidRDefault="001E1615" w:rsidP="0061343B">
      <w:pPr>
        <w:shd w:val="clear" w:color="auto" w:fill="FFFFFF"/>
        <w:spacing w:after="100" w:afterAutospacing="1" w:line="240" w:lineRule="auto"/>
        <w:jc w:val="both"/>
        <w:rPr>
          <w:rFonts w:ascii="Arial" w:eastAsia="Times New Roman" w:hAnsi="Arial" w:cs="Arial"/>
          <w:b/>
          <w:bCs/>
          <w:color w:val="222222"/>
          <w:sz w:val="24"/>
          <w:szCs w:val="24"/>
          <w:lang w:eastAsia="ru-RU"/>
        </w:rPr>
      </w:pPr>
    </w:p>
    <w:p w:rsidR="0061343B" w:rsidRPr="0061343B" w:rsidRDefault="0061343B" w:rsidP="0061343B">
      <w:pPr>
        <w:shd w:val="clear" w:color="auto" w:fill="FFFFFF"/>
        <w:spacing w:after="100" w:afterAutospacing="1" w:line="240" w:lineRule="auto"/>
        <w:jc w:val="both"/>
        <w:rPr>
          <w:rFonts w:ascii="Arial" w:eastAsia="Times New Roman" w:hAnsi="Arial" w:cs="Arial"/>
          <w:color w:val="222222"/>
          <w:sz w:val="24"/>
          <w:szCs w:val="24"/>
          <w:lang w:eastAsia="ru-RU"/>
        </w:rPr>
      </w:pPr>
      <w:r w:rsidRPr="0061343B">
        <w:rPr>
          <w:rFonts w:ascii="Arial" w:eastAsia="Times New Roman" w:hAnsi="Arial" w:cs="Arial"/>
          <w:b/>
          <w:bCs/>
          <w:color w:val="222222"/>
          <w:sz w:val="24"/>
          <w:szCs w:val="24"/>
          <w:lang w:eastAsia="ru-RU"/>
        </w:rPr>
        <w:t> </w:t>
      </w:r>
    </w:p>
    <w:p w:rsidR="004D5FD9" w:rsidRDefault="004D5FD9" w:rsidP="001E1615">
      <w:pPr>
        <w:shd w:val="clear" w:color="auto" w:fill="FFFFFF"/>
        <w:spacing w:after="100" w:afterAutospacing="1" w:line="240" w:lineRule="auto"/>
        <w:jc w:val="center"/>
        <w:rPr>
          <w:rFonts w:ascii="Arial" w:eastAsia="Times New Roman" w:hAnsi="Arial" w:cs="Arial"/>
          <w:b/>
          <w:bCs/>
          <w:color w:val="2E74B5" w:themeColor="accent1" w:themeShade="BF"/>
          <w:sz w:val="32"/>
          <w:szCs w:val="32"/>
          <w:lang w:eastAsia="ru-RU"/>
        </w:rPr>
      </w:pPr>
    </w:p>
    <w:p w:rsidR="004D5FD9" w:rsidRPr="0061343B" w:rsidRDefault="004D5FD9" w:rsidP="004D5FD9">
      <w:pPr>
        <w:shd w:val="clear" w:color="auto" w:fill="FFFFFF"/>
        <w:spacing w:after="100" w:afterAutospacing="1" w:line="240" w:lineRule="auto"/>
        <w:jc w:val="center"/>
        <w:rPr>
          <w:rFonts w:ascii="Arial" w:eastAsia="Times New Roman" w:hAnsi="Arial" w:cs="Arial"/>
          <w:color w:val="C00000"/>
          <w:sz w:val="32"/>
          <w:szCs w:val="32"/>
          <w:lang w:eastAsia="ru-RU"/>
        </w:rPr>
      </w:pPr>
      <w:r w:rsidRPr="008612EA">
        <w:rPr>
          <w:rFonts w:ascii="Arial" w:eastAsia="Times New Roman" w:hAnsi="Arial" w:cs="Arial"/>
          <w:b/>
          <w:bCs/>
          <w:color w:val="C00000"/>
          <w:sz w:val="32"/>
          <w:szCs w:val="32"/>
          <w:lang w:eastAsia="ru-RU"/>
        </w:rPr>
        <w:lastRenderedPageBreak/>
        <w:t>Куда обратиться при выявлении нарушений в области информационной безопасности детей и подростков?</w:t>
      </w:r>
    </w:p>
    <w:tbl>
      <w:tblPr>
        <w:tblStyle w:val="a8"/>
        <w:tblW w:w="0" w:type="auto"/>
        <w:tblLook w:val="04A0" w:firstRow="1" w:lastRow="0" w:firstColumn="1" w:lastColumn="0" w:noHBand="0" w:noVBand="1"/>
      </w:tblPr>
      <w:tblGrid>
        <w:gridCol w:w="2830"/>
        <w:gridCol w:w="6515"/>
      </w:tblGrid>
      <w:tr w:rsidR="004D5FD9" w:rsidRPr="004D5FD9" w:rsidTr="004D5FD9">
        <w:tc>
          <w:tcPr>
            <w:tcW w:w="2830" w:type="dxa"/>
            <w:shd w:val="clear" w:color="auto" w:fill="D9D9D9" w:themeFill="background1" w:themeFillShade="D9"/>
          </w:tcPr>
          <w:p w:rsidR="004D5FD9" w:rsidRPr="004D5FD9" w:rsidRDefault="004D5FD9" w:rsidP="00D303A3">
            <w:pPr>
              <w:spacing w:after="75"/>
              <w:jc w:val="center"/>
              <w:rPr>
                <w:rFonts w:ascii="Arial" w:eastAsia="Times New Roman" w:hAnsi="Arial" w:cs="Arial"/>
                <w:b/>
                <w:color w:val="222222"/>
                <w:lang w:eastAsia="ru-RU"/>
              </w:rPr>
            </w:pPr>
            <w:r w:rsidRPr="004D5FD9">
              <w:rPr>
                <w:rFonts w:ascii="Arial" w:eastAsia="Times New Roman" w:hAnsi="Arial" w:cs="Arial"/>
                <w:b/>
                <w:color w:val="222222"/>
                <w:lang w:eastAsia="ru-RU"/>
              </w:rPr>
              <w:t xml:space="preserve">Наименование организации </w:t>
            </w:r>
          </w:p>
        </w:tc>
        <w:tc>
          <w:tcPr>
            <w:tcW w:w="6515" w:type="dxa"/>
            <w:shd w:val="clear" w:color="auto" w:fill="D9D9D9" w:themeFill="background1" w:themeFillShade="D9"/>
          </w:tcPr>
          <w:p w:rsidR="004D5FD9" w:rsidRPr="004D5FD9" w:rsidRDefault="004D5FD9" w:rsidP="00D303A3">
            <w:pPr>
              <w:spacing w:after="75"/>
              <w:jc w:val="center"/>
              <w:rPr>
                <w:rFonts w:ascii="Arial" w:eastAsia="Times New Roman" w:hAnsi="Arial" w:cs="Arial"/>
                <w:b/>
                <w:color w:val="222222"/>
                <w:lang w:eastAsia="ru-RU"/>
              </w:rPr>
            </w:pPr>
            <w:r w:rsidRPr="004D5FD9">
              <w:rPr>
                <w:rFonts w:ascii="Arial" w:eastAsia="Times New Roman" w:hAnsi="Arial" w:cs="Arial"/>
                <w:b/>
                <w:color w:val="222222"/>
                <w:lang w:eastAsia="ru-RU"/>
              </w:rPr>
              <w:t xml:space="preserve">Контактные данные </w:t>
            </w:r>
          </w:p>
        </w:tc>
      </w:tr>
      <w:tr w:rsidR="004D5FD9" w:rsidTr="004D5FD9">
        <w:trPr>
          <w:trHeight w:val="3655"/>
        </w:trPr>
        <w:tc>
          <w:tcPr>
            <w:tcW w:w="2830" w:type="dxa"/>
          </w:tcPr>
          <w:p w:rsidR="004D5FD9" w:rsidRDefault="004D5FD9" w:rsidP="004D5FD9">
            <w:pPr>
              <w:spacing w:after="75"/>
              <w:jc w:val="center"/>
              <w:rPr>
                <w:rFonts w:ascii="Arial" w:eastAsia="Times New Roman" w:hAnsi="Arial" w:cs="Arial"/>
                <w:b/>
                <w:color w:val="222222"/>
                <w:sz w:val="24"/>
                <w:szCs w:val="24"/>
                <w:lang w:eastAsia="ru-RU"/>
              </w:rPr>
            </w:pPr>
          </w:p>
          <w:p w:rsidR="004D5FD9" w:rsidRDefault="004D5FD9" w:rsidP="004D5FD9">
            <w:pPr>
              <w:spacing w:after="75"/>
              <w:jc w:val="center"/>
              <w:rPr>
                <w:rFonts w:ascii="Arial" w:eastAsia="Times New Roman" w:hAnsi="Arial" w:cs="Arial"/>
                <w:b/>
                <w:color w:val="222222"/>
                <w:sz w:val="24"/>
                <w:szCs w:val="24"/>
                <w:lang w:eastAsia="ru-RU"/>
              </w:rPr>
            </w:pPr>
          </w:p>
          <w:p w:rsidR="004D5FD9" w:rsidRDefault="004D5FD9" w:rsidP="004D5FD9">
            <w:pPr>
              <w:spacing w:after="75"/>
              <w:jc w:val="center"/>
              <w:rPr>
                <w:rFonts w:ascii="Arial" w:eastAsia="Times New Roman" w:hAnsi="Arial" w:cs="Arial"/>
                <w:color w:val="222222"/>
                <w:sz w:val="24"/>
                <w:szCs w:val="24"/>
                <w:lang w:eastAsia="ru-RU"/>
              </w:rPr>
            </w:pPr>
            <w:r w:rsidRPr="004D5FD9">
              <w:rPr>
                <w:rFonts w:ascii="Arial" w:eastAsia="Times New Roman" w:hAnsi="Arial" w:cs="Arial"/>
                <w:b/>
                <w:color w:val="222222"/>
                <w:sz w:val="24"/>
                <w:szCs w:val="24"/>
                <w:lang w:eastAsia="ru-RU"/>
              </w:rPr>
              <w:t>МУ МВД России «Нижнетагильское»</w:t>
            </w:r>
          </w:p>
        </w:tc>
        <w:tc>
          <w:tcPr>
            <w:tcW w:w="6515" w:type="dxa"/>
          </w:tcPr>
          <w:p w:rsidR="004D5FD9" w:rsidRPr="004D5FD9" w:rsidRDefault="004D5FD9" w:rsidP="004D5FD9">
            <w:pPr>
              <w:shd w:val="clear" w:color="auto" w:fill="FFFFFF"/>
              <w:spacing w:after="75"/>
              <w:rPr>
                <w:rFonts w:ascii="Arial" w:eastAsia="Times New Roman" w:hAnsi="Arial" w:cs="Arial"/>
                <w:color w:val="222222"/>
                <w:sz w:val="24"/>
                <w:szCs w:val="24"/>
                <w:lang w:eastAsia="ru-RU"/>
              </w:rPr>
            </w:pPr>
            <w:r w:rsidRPr="004D5FD9">
              <w:rPr>
                <w:rFonts w:ascii="Arial" w:eastAsia="Times New Roman" w:hAnsi="Arial" w:cs="Arial"/>
                <w:color w:val="222222"/>
                <w:sz w:val="24"/>
                <w:szCs w:val="24"/>
                <w:lang w:eastAsia="ru-RU"/>
              </w:rPr>
              <w:t xml:space="preserve">Сообщения о правонарушениях в отношении несовершеннолетних, в том числе в области информационной безопасности нужно направлять в адрес МУ МВД России «Нижнетагильское» </w:t>
            </w:r>
            <w:hyperlink r:id="rId5" w:history="1">
              <w:r w:rsidRPr="004D5FD9">
                <w:rPr>
                  <w:rStyle w:val="a5"/>
                  <w:rFonts w:ascii="Arial" w:hAnsi="Arial" w:cs="Arial"/>
                  <w:sz w:val="24"/>
                  <w:szCs w:val="24"/>
                </w:rPr>
                <w:t>https://нт.66.мвд.рф/request_main</w:t>
              </w:r>
            </w:hyperlink>
            <w:r w:rsidRPr="004D5FD9">
              <w:rPr>
                <w:rFonts w:ascii="Arial" w:eastAsia="Times New Roman" w:hAnsi="Arial" w:cs="Arial"/>
                <w:color w:val="222222"/>
                <w:sz w:val="24"/>
                <w:szCs w:val="24"/>
                <w:lang w:eastAsia="ru-RU"/>
              </w:rPr>
              <w:t>, жители Дзержинского района могут обращаться в Отделе полиции №</w:t>
            </w:r>
            <w:r>
              <w:rPr>
                <w:rFonts w:ascii="Arial" w:eastAsia="Times New Roman" w:hAnsi="Arial" w:cs="Arial"/>
                <w:color w:val="222222"/>
                <w:sz w:val="24"/>
                <w:szCs w:val="24"/>
                <w:lang w:eastAsia="ru-RU"/>
              </w:rPr>
              <w:t xml:space="preserve"> </w:t>
            </w:r>
            <w:r w:rsidRPr="004D5FD9">
              <w:rPr>
                <w:rFonts w:ascii="Arial" w:eastAsia="Times New Roman" w:hAnsi="Arial" w:cs="Arial"/>
                <w:color w:val="222222"/>
                <w:sz w:val="24"/>
                <w:szCs w:val="24"/>
                <w:lang w:eastAsia="ru-RU"/>
              </w:rPr>
              <w:t>17</w:t>
            </w:r>
            <w:r>
              <w:rPr>
                <w:rFonts w:ascii="Arial" w:eastAsia="Times New Roman" w:hAnsi="Arial" w:cs="Arial"/>
                <w:color w:val="222222"/>
                <w:sz w:val="24"/>
                <w:szCs w:val="24"/>
                <w:lang w:eastAsia="ru-RU"/>
              </w:rPr>
              <w:t>,</w:t>
            </w:r>
            <w:r w:rsidRPr="004D5FD9">
              <w:rPr>
                <w:rFonts w:ascii="Arial" w:eastAsia="Times New Roman" w:hAnsi="Arial" w:cs="Arial"/>
                <w:color w:val="222222"/>
                <w:sz w:val="24"/>
                <w:szCs w:val="24"/>
                <w:lang w:eastAsia="ru-RU"/>
              </w:rPr>
              <w:t xml:space="preserve"> по адресу г. Нижний Тагил, улица Тельмана, 40</w:t>
            </w:r>
          </w:p>
          <w:p w:rsidR="004D5FD9" w:rsidRDefault="004D5FD9" w:rsidP="004D5FD9">
            <w:pPr>
              <w:shd w:val="clear" w:color="auto" w:fill="FFFFFF"/>
              <w:spacing w:after="75"/>
              <w:rPr>
                <w:rFonts w:ascii="Arial" w:eastAsia="Times New Roman" w:hAnsi="Arial" w:cs="Arial"/>
                <w:bCs/>
                <w:color w:val="222222"/>
                <w:sz w:val="24"/>
                <w:szCs w:val="24"/>
                <w:u w:val="single"/>
                <w:bdr w:val="none" w:sz="0" w:space="0" w:color="auto" w:frame="1"/>
                <w:lang w:eastAsia="ru-RU"/>
              </w:rPr>
            </w:pPr>
            <w:r w:rsidRPr="004D5FD9">
              <w:rPr>
                <w:rFonts w:ascii="Arial" w:eastAsia="Times New Roman" w:hAnsi="Arial" w:cs="Arial"/>
                <w:bCs/>
                <w:color w:val="222222"/>
                <w:sz w:val="24"/>
                <w:szCs w:val="24"/>
                <w:u w:val="single"/>
                <w:bdr w:val="none" w:sz="0" w:space="0" w:color="auto" w:frame="1"/>
                <w:lang w:eastAsia="ru-RU"/>
              </w:rPr>
              <w:t>Прием граждан</w:t>
            </w:r>
            <w:r>
              <w:rPr>
                <w:rFonts w:ascii="Arial" w:eastAsia="Times New Roman" w:hAnsi="Arial" w:cs="Arial"/>
                <w:bCs/>
                <w:color w:val="222222"/>
                <w:sz w:val="24"/>
                <w:szCs w:val="24"/>
                <w:u w:val="single"/>
                <w:bdr w:val="none" w:sz="0" w:space="0" w:color="auto" w:frame="1"/>
                <w:lang w:eastAsia="ru-RU"/>
              </w:rPr>
              <w:t>:</w:t>
            </w:r>
            <w:r w:rsidRPr="004D5FD9">
              <w:rPr>
                <w:rFonts w:ascii="Arial" w:eastAsia="Times New Roman" w:hAnsi="Arial" w:cs="Arial"/>
                <w:bCs/>
                <w:color w:val="222222"/>
                <w:sz w:val="24"/>
                <w:szCs w:val="24"/>
                <w:u w:val="single"/>
                <w:bdr w:val="none" w:sz="0" w:space="0" w:color="auto" w:frame="1"/>
                <w:lang w:eastAsia="ru-RU"/>
              </w:rPr>
              <w:t xml:space="preserve"> </w:t>
            </w:r>
          </w:p>
          <w:p w:rsidR="004D5FD9" w:rsidRPr="004D5FD9" w:rsidRDefault="004D5FD9" w:rsidP="004D5FD9">
            <w:pPr>
              <w:shd w:val="clear" w:color="auto" w:fill="FFFFFF"/>
              <w:spacing w:after="75"/>
              <w:rPr>
                <w:rFonts w:ascii="Arial" w:eastAsia="Times New Roman" w:hAnsi="Arial" w:cs="Arial"/>
                <w:color w:val="222222"/>
                <w:sz w:val="24"/>
                <w:szCs w:val="24"/>
                <w:lang w:eastAsia="ru-RU"/>
              </w:rPr>
            </w:pPr>
            <w:r w:rsidRPr="004D5FD9">
              <w:rPr>
                <w:rFonts w:ascii="Arial" w:eastAsia="Times New Roman" w:hAnsi="Arial" w:cs="Arial"/>
                <w:bCs/>
                <w:color w:val="222222"/>
                <w:sz w:val="24"/>
                <w:szCs w:val="24"/>
                <w:bdr w:val="none" w:sz="0" w:space="0" w:color="auto" w:frame="1"/>
                <w:lang w:eastAsia="ru-RU"/>
              </w:rPr>
              <w:t>первый вторник месяца</w:t>
            </w:r>
            <w:r>
              <w:rPr>
                <w:rFonts w:ascii="Arial" w:eastAsia="Times New Roman" w:hAnsi="Arial" w:cs="Arial"/>
                <w:bCs/>
                <w:color w:val="222222"/>
                <w:sz w:val="24"/>
                <w:szCs w:val="24"/>
                <w:u w:val="single"/>
                <w:bdr w:val="none" w:sz="0" w:space="0" w:color="auto" w:frame="1"/>
                <w:lang w:eastAsia="ru-RU"/>
              </w:rPr>
              <w:t xml:space="preserve"> </w:t>
            </w:r>
            <w:r w:rsidRPr="004D5FD9">
              <w:rPr>
                <w:rFonts w:ascii="Arial" w:eastAsia="Times New Roman" w:hAnsi="Arial" w:cs="Arial"/>
                <w:color w:val="222222"/>
                <w:sz w:val="24"/>
                <w:szCs w:val="24"/>
                <w:lang w:eastAsia="ru-RU"/>
              </w:rPr>
              <w:t>с 10:00 до 13:00</w:t>
            </w:r>
          </w:p>
          <w:p w:rsidR="004D5FD9" w:rsidRDefault="004D5FD9" w:rsidP="004D5FD9">
            <w:pPr>
              <w:shd w:val="clear" w:color="auto" w:fill="FFFFFF"/>
              <w:rPr>
                <w:rFonts w:ascii="Arial" w:eastAsia="Times New Roman" w:hAnsi="Arial" w:cs="Arial"/>
                <w:color w:val="222222"/>
                <w:sz w:val="24"/>
                <w:szCs w:val="24"/>
                <w:lang w:eastAsia="ru-RU"/>
              </w:rPr>
            </w:pPr>
            <w:r w:rsidRPr="004D5FD9">
              <w:rPr>
                <w:rFonts w:ascii="Arial" w:eastAsia="Times New Roman" w:hAnsi="Arial" w:cs="Arial"/>
                <w:color w:val="222222"/>
                <w:sz w:val="24"/>
                <w:szCs w:val="24"/>
                <w:lang w:eastAsia="ru-RU"/>
              </w:rPr>
              <w:t>+7 (3435) 97-68-04</w:t>
            </w:r>
            <w:r w:rsidRPr="004D5FD9">
              <w:rPr>
                <w:rFonts w:ascii="Arial" w:eastAsia="Times New Roman" w:hAnsi="Arial" w:cs="Arial"/>
                <w:color w:val="222222"/>
                <w:sz w:val="24"/>
                <w:szCs w:val="24"/>
                <w:lang w:eastAsia="ru-RU"/>
              </w:rPr>
              <w:br/>
              <w:t>+7 (3435) 97-68-02 (дежурная часть)</w:t>
            </w:r>
            <w:r w:rsidRPr="004D5FD9">
              <w:rPr>
                <w:rFonts w:ascii="Arial" w:eastAsia="Times New Roman" w:hAnsi="Arial" w:cs="Arial"/>
                <w:color w:val="222222"/>
                <w:sz w:val="24"/>
                <w:szCs w:val="24"/>
                <w:lang w:eastAsia="ru-RU"/>
              </w:rPr>
              <w:br/>
              <w:t>+7 (3435) 97-68-85 (факс)</w:t>
            </w:r>
          </w:p>
        </w:tc>
      </w:tr>
      <w:tr w:rsidR="004D5FD9" w:rsidTr="004D5FD9">
        <w:tc>
          <w:tcPr>
            <w:tcW w:w="2830" w:type="dxa"/>
          </w:tcPr>
          <w:p w:rsidR="004D5FD9" w:rsidRDefault="004D5FD9" w:rsidP="004D5FD9">
            <w:pPr>
              <w:spacing w:after="75"/>
              <w:jc w:val="center"/>
              <w:rPr>
                <w:rFonts w:ascii="Arial" w:hAnsi="Arial" w:cs="Arial"/>
                <w:b/>
                <w:sz w:val="24"/>
                <w:szCs w:val="24"/>
              </w:rPr>
            </w:pPr>
          </w:p>
          <w:p w:rsidR="004D5FD9" w:rsidRDefault="004D5FD9" w:rsidP="004D5FD9">
            <w:pPr>
              <w:spacing w:after="75"/>
              <w:jc w:val="center"/>
              <w:rPr>
                <w:rFonts w:ascii="Arial" w:hAnsi="Arial" w:cs="Arial"/>
                <w:b/>
                <w:sz w:val="24"/>
                <w:szCs w:val="24"/>
              </w:rPr>
            </w:pPr>
          </w:p>
          <w:p w:rsidR="004D5FD9" w:rsidRDefault="004D5FD9" w:rsidP="004D5FD9">
            <w:pPr>
              <w:spacing w:after="75"/>
              <w:jc w:val="center"/>
              <w:rPr>
                <w:rFonts w:ascii="Arial" w:eastAsia="Times New Roman" w:hAnsi="Arial" w:cs="Arial"/>
                <w:color w:val="222222"/>
                <w:sz w:val="24"/>
                <w:szCs w:val="24"/>
                <w:lang w:eastAsia="ru-RU"/>
              </w:rPr>
            </w:pPr>
            <w:r w:rsidRPr="004D5FD9">
              <w:rPr>
                <w:rFonts w:ascii="Arial" w:hAnsi="Arial" w:cs="Arial"/>
                <w:b/>
                <w:sz w:val="24"/>
                <w:szCs w:val="24"/>
              </w:rPr>
              <w:t>ФСБ России</w:t>
            </w:r>
          </w:p>
        </w:tc>
        <w:tc>
          <w:tcPr>
            <w:tcW w:w="6515" w:type="dxa"/>
          </w:tcPr>
          <w:p w:rsidR="004D5FD9" w:rsidRPr="004D5FD9" w:rsidRDefault="004D5FD9" w:rsidP="004D5FD9">
            <w:pPr>
              <w:pStyle w:val="a7"/>
              <w:rPr>
                <w:rFonts w:ascii="Arial" w:hAnsi="Arial" w:cs="Arial"/>
                <w:sz w:val="24"/>
                <w:szCs w:val="24"/>
              </w:rPr>
            </w:pPr>
            <w:r w:rsidRPr="004D5FD9">
              <w:rPr>
                <w:rFonts w:ascii="Arial" w:hAnsi="Arial" w:cs="Arial"/>
                <w:sz w:val="24"/>
                <w:szCs w:val="24"/>
              </w:rPr>
              <w:t xml:space="preserve">Веб-приемная сайта www.fsb.ru создана и функционирует в целях направления в ФСБ России сообщений с использованием информационных систем общего пользования. При выявлении нарушений в области  информационной безопасности несовершеннолетних в соответствии с федеральным законодательством можно обратиться в  Веб-приемную </w:t>
            </w:r>
            <w:r w:rsidRPr="004D5FD9">
              <w:rPr>
                <w:rFonts w:ascii="Arial" w:hAnsi="Arial" w:cs="Arial"/>
                <w:sz w:val="24"/>
                <w:szCs w:val="24"/>
                <w:shd w:val="clear" w:color="auto" w:fill="FFFFFF"/>
              </w:rPr>
              <w:t xml:space="preserve">ФСБ России </w:t>
            </w:r>
            <w:hyperlink r:id="rId6" w:history="1">
              <w:r w:rsidRPr="004D5FD9">
                <w:rPr>
                  <w:rStyle w:val="a5"/>
                  <w:rFonts w:ascii="Arial" w:hAnsi="Arial" w:cs="Arial"/>
                  <w:sz w:val="24"/>
                  <w:szCs w:val="24"/>
                  <w:shd w:val="clear" w:color="auto" w:fill="FFFFFF"/>
                </w:rPr>
                <w:t>http://www.fsb.ru/fsb/webreception.htm</w:t>
              </w:r>
            </w:hyperlink>
          </w:p>
          <w:p w:rsidR="004D5FD9" w:rsidRDefault="004D5FD9" w:rsidP="004D5FD9">
            <w:pPr>
              <w:spacing w:after="75"/>
              <w:jc w:val="center"/>
              <w:rPr>
                <w:rFonts w:ascii="Arial" w:eastAsia="Times New Roman" w:hAnsi="Arial" w:cs="Arial"/>
                <w:color w:val="222222"/>
                <w:sz w:val="24"/>
                <w:szCs w:val="24"/>
                <w:lang w:eastAsia="ru-RU"/>
              </w:rPr>
            </w:pPr>
          </w:p>
        </w:tc>
      </w:tr>
      <w:tr w:rsidR="004D5FD9" w:rsidTr="004D5FD9">
        <w:tc>
          <w:tcPr>
            <w:tcW w:w="2830" w:type="dxa"/>
          </w:tcPr>
          <w:p w:rsidR="004D5FD9" w:rsidRDefault="004D5FD9" w:rsidP="004D5FD9">
            <w:pPr>
              <w:spacing w:after="75"/>
              <w:jc w:val="center"/>
              <w:rPr>
                <w:rFonts w:ascii="Arial" w:hAnsi="Arial" w:cs="Arial"/>
                <w:b/>
                <w:sz w:val="24"/>
                <w:szCs w:val="24"/>
                <w:lang w:eastAsia="ru-RU"/>
              </w:rPr>
            </w:pPr>
          </w:p>
          <w:p w:rsidR="004D5FD9" w:rsidRDefault="004D5FD9" w:rsidP="004D5FD9">
            <w:pPr>
              <w:spacing w:after="75"/>
              <w:jc w:val="center"/>
              <w:rPr>
                <w:rFonts w:ascii="Arial" w:hAnsi="Arial" w:cs="Arial"/>
                <w:b/>
                <w:sz w:val="24"/>
                <w:szCs w:val="24"/>
                <w:lang w:eastAsia="ru-RU"/>
              </w:rPr>
            </w:pPr>
          </w:p>
          <w:p w:rsidR="004D5FD9" w:rsidRDefault="004D5FD9" w:rsidP="004D5FD9">
            <w:pPr>
              <w:spacing w:after="75"/>
              <w:jc w:val="center"/>
              <w:rPr>
                <w:rFonts w:ascii="Arial" w:eastAsia="Times New Roman" w:hAnsi="Arial" w:cs="Arial"/>
                <w:color w:val="222222"/>
                <w:sz w:val="24"/>
                <w:szCs w:val="24"/>
                <w:lang w:eastAsia="ru-RU"/>
              </w:rPr>
            </w:pPr>
            <w:r w:rsidRPr="004D5FD9">
              <w:rPr>
                <w:rFonts w:ascii="Arial" w:hAnsi="Arial" w:cs="Arial"/>
                <w:b/>
                <w:sz w:val="24"/>
                <w:szCs w:val="24"/>
                <w:lang w:eastAsia="ru-RU"/>
              </w:rPr>
              <w:t>Прокуратур</w:t>
            </w:r>
            <w:r>
              <w:rPr>
                <w:rFonts w:ascii="Arial" w:hAnsi="Arial" w:cs="Arial"/>
                <w:b/>
                <w:sz w:val="24"/>
                <w:szCs w:val="24"/>
                <w:lang w:eastAsia="ru-RU"/>
              </w:rPr>
              <w:t>а</w:t>
            </w:r>
            <w:r w:rsidRPr="004D5FD9">
              <w:rPr>
                <w:rFonts w:ascii="Arial" w:hAnsi="Arial" w:cs="Arial"/>
                <w:b/>
                <w:sz w:val="24"/>
                <w:szCs w:val="24"/>
                <w:lang w:eastAsia="ru-RU"/>
              </w:rPr>
              <w:t xml:space="preserve"> Дзержинского района города Нижний Тагил</w:t>
            </w:r>
          </w:p>
        </w:tc>
        <w:tc>
          <w:tcPr>
            <w:tcW w:w="6515" w:type="dxa"/>
          </w:tcPr>
          <w:p w:rsidR="004D5FD9" w:rsidRDefault="004D5FD9" w:rsidP="004D5FD9">
            <w:pPr>
              <w:rPr>
                <w:rFonts w:ascii="Arial" w:hAnsi="Arial" w:cs="Arial"/>
                <w:color w:val="000000"/>
                <w:sz w:val="24"/>
                <w:szCs w:val="24"/>
                <w:shd w:val="clear" w:color="auto" w:fill="FFFFFF"/>
              </w:rPr>
            </w:pPr>
            <w:r w:rsidRPr="004D5FD9">
              <w:rPr>
                <w:rFonts w:ascii="Arial" w:hAnsi="Arial" w:cs="Arial"/>
                <w:color w:val="000000"/>
                <w:sz w:val="24"/>
                <w:szCs w:val="24"/>
                <w:shd w:val="clear" w:color="auto" w:fill="FFFFFF"/>
              </w:rPr>
              <w:t>Органы прокуратуры занимают чрезвычайно важное положение в сфере защиты прав и законных интересов несовершеннолетних. Одним из основных направлений деятельности прокурора -  проверка соблюдения законодательства о защите детей от информации, наносящей вред их здоровью и развитию. Сообщить о нарушениях прав детей можно</w:t>
            </w:r>
            <w:r>
              <w:rPr>
                <w:rFonts w:ascii="Arial" w:hAnsi="Arial" w:cs="Arial"/>
                <w:color w:val="000000"/>
                <w:sz w:val="24"/>
                <w:szCs w:val="24"/>
                <w:shd w:val="clear" w:color="auto" w:fill="FFFFFF"/>
              </w:rPr>
              <w:t>:</w:t>
            </w:r>
          </w:p>
          <w:p w:rsidR="004D5FD9" w:rsidRPr="004D5FD9" w:rsidRDefault="004D5FD9" w:rsidP="004D5FD9">
            <w:pPr>
              <w:spacing w:before="120"/>
              <w:rPr>
                <w:rFonts w:ascii="Arial" w:hAnsi="Arial" w:cs="Arial"/>
                <w:color w:val="0000FF"/>
                <w:sz w:val="24"/>
                <w:szCs w:val="24"/>
              </w:rPr>
            </w:pPr>
            <w:r>
              <w:rPr>
                <w:rFonts w:ascii="Arial" w:hAnsi="Arial" w:cs="Arial"/>
                <w:color w:val="000000"/>
                <w:sz w:val="24"/>
                <w:szCs w:val="24"/>
                <w:shd w:val="clear" w:color="auto" w:fill="FFFFFF"/>
              </w:rPr>
              <w:t>1)</w:t>
            </w:r>
            <w:r w:rsidRPr="004D5FD9">
              <w:rPr>
                <w:rFonts w:ascii="Arial" w:hAnsi="Arial" w:cs="Arial"/>
                <w:color w:val="000000"/>
                <w:sz w:val="24"/>
                <w:szCs w:val="24"/>
                <w:shd w:val="clear" w:color="auto" w:fill="FFFFFF"/>
              </w:rPr>
              <w:t xml:space="preserve"> через интернет-приемную Генеральной прокуратуры РФ:</w:t>
            </w:r>
            <w:r w:rsidRPr="004D5FD9">
              <w:rPr>
                <w:rFonts w:ascii="Arial" w:hAnsi="Arial" w:cs="Arial"/>
                <w:sz w:val="24"/>
                <w:szCs w:val="24"/>
              </w:rPr>
              <w:t xml:space="preserve"> </w:t>
            </w:r>
            <w:hyperlink r:id="rId7" w:tgtFrame="_blank" w:history="1">
              <w:r w:rsidRPr="004D5FD9">
                <w:rPr>
                  <w:rStyle w:val="a5"/>
                  <w:rFonts w:ascii="Arial" w:hAnsi="Arial" w:cs="Arial"/>
                  <w:sz w:val="24"/>
                  <w:szCs w:val="24"/>
                  <w:shd w:val="clear" w:color="auto" w:fill="FFFFFF"/>
                </w:rPr>
                <w:t>https://epp.genproc.gov.ru/web/gprf/internet-reception/personal-receptionrequest</w:t>
              </w:r>
            </w:hyperlink>
          </w:p>
          <w:p w:rsidR="004D5FD9" w:rsidRPr="004D5FD9" w:rsidRDefault="004D5FD9" w:rsidP="004D5FD9">
            <w:pPr>
              <w:pStyle w:val="a7"/>
              <w:spacing w:before="120"/>
              <w:rPr>
                <w:rStyle w:val="orgcontacts-phone"/>
                <w:rFonts w:ascii="Arial" w:hAnsi="Arial" w:cs="Arial"/>
                <w:color w:val="000000" w:themeColor="text1"/>
                <w:sz w:val="24"/>
                <w:szCs w:val="24"/>
                <w:shd w:val="clear" w:color="auto" w:fill="FFFFFF"/>
              </w:rPr>
            </w:pPr>
            <w:r>
              <w:rPr>
                <w:rFonts w:ascii="Arial" w:hAnsi="Arial" w:cs="Arial"/>
                <w:sz w:val="24"/>
                <w:szCs w:val="24"/>
                <w:lang w:eastAsia="ru-RU"/>
              </w:rPr>
              <w:t xml:space="preserve">2) </w:t>
            </w:r>
            <w:r w:rsidRPr="004D5FD9">
              <w:rPr>
                <w:rFonts w:ascii="Arial" w:hAnsi="Arial" w:cs="Arial"/>
                <w:sz w:val="24"/>
                <w:szCs w:val="24"/>
                <w:lang w:eastAsia="ru-RU"/>
              </w:rPr>
              <w:t>в Прокуратуру Дзержинс</w:t>
            </w:r>
            <w:r>
              <w:rPr>
                <w:rFonts w:ascii="Arial" w:hAnsi="Arial" w:cs="Arial"/>
                <w:sz w:val="24"/>
                <w:szCs w:val="24"/>
                <w:lang w:eastAsia="ru-RU"/>
              </w:rPr>
              <w:t xml:space="preserve">кого района города Нижний Тагил, </w:t>
            </w:r>
            <w:r w:rsidRPr="004D5FD9">
              <w:rPr>
                <w:rFonts w:ascii="Arial" w:hAnsi="Arial" w:cs="Arial"/>
                <w:sz w:val="24"/>
                <w:szCs w:val="24"/>
                <w:lang w:eastAsia="ru-RU"/>
              </w:rPr>
              <w:t>по адресу ул. Патона, 10,</w:t>
            </w:r>
            <w:hyperlink r:id="rId8" w:tgtFrame="_blank" w:history="1">
              <w:r w:rsidRPr="004D5FD9">
                <w:rPr>
                  <w:rFonts w:ascii="Arial" w:hAnsi="Arial" w:cs="Arial"/>
                  <w:color w:val="000080"/>
                  <w:sz w:val="24"/>
                  <w:szCs w:val="24"/>
                  <w:lang w:eastAsia="ru-RU"/>
                </w:rPr>
                <w:br/>
              </w:r>
              <w:r w:rsidRPr="004D5FD9">
                <w:rPr>
                  <w:rFonts w:ascii="Arial" w:hAnsi="Arial" w:cs="Arial"/>
                  <w:color w:val="000000" w:themeColor="text1"/>
                  <w:sz w:val="24"/>
                  <w:szCs w:val="24"/>
                  <w:lang w:eastAsia="ru-RU"/>
                </w:rPr>
                <w:t>тел.</w:t>
              </w:r>
            </w:hyperlink>
            <w:r w:rsidRPr="004D5FD9">
              <w:rPr>
                <w:rFonts w:ascii="Arial" w:hAnsi="Arial" w:cs="Arial"/>
                <w:sz w:val="24"/>
                <w:szCs w:val="24"/>
                <w:lang w:eastAsia="ru-RU"/>
              </w:rPr>
              <w:t xml:space="preserve">  </w:t>
            </w:r>
            <w:r w:rsidRPr="004D5FD9">
              <w:rPr>
                <w:rStyle w:val="orgcontacts-phone"/>
                <w:rFonts w:ascii="Arial" w:hAnsi="Arial" w:cs="Arial"/>
                <w:color w:val="000000" w:themeColor="text1"/>
                <w:sz w:val="24"/>
                <w:szCs w:val="24"/>
                <w:shd w:val="clear" w:color="auto" w:fill="FFFFFF"/>
              </w:rPr>
              <w:t>+7 (3435) 33-58-74,+7 (3435) 33-63-03</w:t>
            </w:r>
          </w:p>
          <w:p w:rsidR="004D5FD9" w:rsidRDefault="004D5FD9" w:rsidP="004D5FD9">
            <w:pPr>
              <w:spacing w:after="75"/>
              <w:jc w:val="center"/>
              <w:rPr>
                <w:rFonts w:ascii="Arial" w:eastAsia="Times New Roman" w:hAnsi="Arial" w:cs="Arial"/>
                <w:color w:val="222222"/>
                <w:sz w:val="24"/>
                <w:szCs w:val="24"/>
                <w:lang w:eastAsia="ru-RU"/>
              </w:rPr>
            </w:pPr>
          </w:p>
        </w:tc>
      </w:tr>
      <w:tr w:rsidR="004D5FD9" w:rsidTr="004D5FD9">
        <w:tc>
          <w:tcPr>
            <w:tcW w:w="2830" w:type="dxa"/>
          </w:tcPr>
          <w:p w:rsidR="004D5FD9" w:rsidRDefault="004D5FD9" w:rsidP="004D5FD9">
            <w:pPr>
              <w:spacing w:after="75"/>
              <w:jc w:val="center"/>
              <w:rPr>
                <w:rFonts w:ascii="Arial" w:eastAsia="Times New Roman" w:hAnsi="Arial" w:cs="Arial"/>
                <w:color w:val="222222"/>
                <w:sz w:val="24"/>
                <w:szCs w:val="24"/>
                <w:lang w:eastAsia="ru-RU"/>
              </w:rPr>
            </w:pPr>
          </w:p>
          <w:p w:rsidR="004D5FD9" w:rsidRPr="004D5FD9" w:rsidRDefault="004D5FD9" w:rsidP="004D5FD9">
            <w:pPr>
              <w:spacing w:after="75"/>
              <w:jc w:val="center"/>
              <w:rPr>
                <w:rFonts w:ascii="Arial" w:eastAsia="Times New Roman" w:hAnsi="Arial" w:cs="Arial"/>
                <w:b/>
                <w:color w:val="222222"/>
                <w:sz w:val="24"/>
                <w:szCs w:val="24"/>
                <w:lang w:eastAsia="ru-RU"/>
              </w:rPr>
            </w:pPr>
            <w:r w:rsidRPr="004D5FD9">
              <w:rPr>
                <w:rFonts w:ascii="Arial" w:eastAsia="Times New Roman" w:hAnsi="Arial" w:cs="Arial"/>
                <w:b/>
                <w:color w:val="222222"/>
                <w:sz w:val="24"/>
                <w:szCs w:val="24"/>
                <w:lang w:eastAsia="ru-RU"/>
              </w:rPr>
              <w:t xml:space="preserve">Телефон доверия </w:t>
            </w:r>
          </w:p>
        </w:tc>
        <w:tc>
          <w:tcPr>
            <w:tcW w:w="6515" w:type="dxa"/>
          </w:tcPr>
          <w:p w:rsidR="004D5FD9" w:rsidRDefault="004D5FD9" w:rsidP="004D5FD9">
            <w:pPr>
              <w:rPr>
                <w:rFonts w:ascii="Arial" w:eastAsia="Times New Roman" w:hAnsi="Arial" w:cs="Arial"/>
                <w:color w:val="000000" w:themeColor="text1"/>
                <w:sz w:val="24"/>
                <w:szCs w:val="24"/>
                <w:lang w:eastAsia="ru-RU"/>
              </w:rPr>
            </w:pPr>
            <w:r w:rsidRPr="004D5FD9">
              <w:rPr>
                <w:rFonts w:ascii="Arial" w:eastAsia="Times New Roman" w:hAnsi="Arial" w:cs="Arial"/>
                <w:color w:val="000000" w:themeColor="text1"/>
                <w:sz w:val="24"/>
                <w:szCs w:val="24"/>
                <w:lang w:eastAsia="ru-RU"/>
              </w:rPr>
              <w:t xml:space="preserve">Круглосуточно работает телефон доверия </w:t>
            </w:r>
          </w:p>
          <w:p w:rsidR="004D5FD9" w:rsidRPr="004D5FD9" w:rsidRDefault="004D5FD9" w:rsidP="004D5FD9">
            <w:pPr>
              <w:rPr>
                <w:rFonts w:ascii="Arial" w:eastAsia="Times New Roman" w:hAnsi="Arial" w:cs="Arial"/>
                <w:color w:val="000000" w:themeColor="text1"/>
                <w:sz w:val="24"/>
                <w:szCs w:val="24"/>
                <w:lang w:eastAsia="ru-RU"/>
              </w:rPr>
            </w:pPr>
            <w:r w:rsidRPr="004D5FD9">
              <w:rPr>
                <w:rFonts w:ascii="Arial" w:eastAsia="Times New Roman" w:hAnsi="Arial" w:cs="Arial"/>
                <w:b/>
                <w:color w:val="000000" w:themeColor="text1"/>
                <w:sz w:val="24"/>
                <w:szCs w:val="24"/>
                <w:lang w:eastAsia="ru-RU"/>
              </w:rPr>
              <w:t>8 (800) 200-01-22</w:t>
            </w:r>
            <w:r>
              <w:rPr>
                <w:rFonts w:ascii="Arial" w:eastAsia="Times New Roman" w:hAnsi="Arial" w:cs="Arial"/>
                <w:b/>
                <w:color w:val="000000" w:themeColor="text1"/>
                <w:sz w:val="24"/>
                <w:szCs w:val="24"/>
                <w:lang w:eastAsia="ru-RU"/>
              </w:rPr>
              <w:t xml:space="preserve"> </w:t>
            </w:r>
            <w:r w:rsidRPr="004D5FD9">
              <w:rPr>
                <w:rFonts w:ascii="Arial" w:eastAsia="Times New Roman" w:hAnsi="Arial" w:cs="Arial"/>
                <w:color w:val="000000" w:themeColor="text1"/>
                <w:sz w:val="24"/>
                <w:szCs w:val="24"/>
                <w:lang w:eastAsia="ru-RU"/>
              </w:rPr>
              <w:t>для детей, подростков и их родителей</w:t>
            </w:r>
          </w:p>
          <w:p w:rsidR="004D5FD9" w:rsidRPr="004D5FD9" w:rsidRDefault="004D5FD9" w:rsidP="004D5FD9">
            <w:pPr>
              <w:rPr>
                <w:rFonts w:ascii="Arial" w:eastAsia="Times New Roman" w:hAnsi="Arial" w:cs="Arial"/>
                <w:color w:val="000000" w:themeColor="text1"/>
                <w:sz w:val="24"/>
                <w:szCs w:val="24"/>
                <w:lang w:eastAsia="ru-RU"/>
              </w:rPr>
            </w:pPr>
            <w:r w:rsidRPr="004D5FD9">
              <w:rPr>
                <w:rFonts w:ascii="Arial" w:eastAsia="Times New Roman" w:hAnsi="Arial" w:cs="Arial"/>
                <w:color w:val="000000" w:themeColor="text1"/>
                <w:sz w:val="24"/>
                <w:szCs w:val="24"/>
                <w:lang w:eastAsia="ru-RU"/>
              </w:rPr>
              <w:t>Детский телефон доверия работает ради того, чтобы дети, их родители, да и просто люди, неравнодушные к беде живущего рядом ребенка, могли вовремя получить помощь профессионального психолога.</w:t>
            </w:r>
          </w:p>
          <w:p w:rsidR="004D5FD9" w:rsidRDefault="004D5FD9" w:rsidP="004D5FD9">
            <w:pPr>
              <w:spacing w:after="75"/>
              <w:jc w:val="center"/>
              <w:rPr>
                <w:rFonts w:ascii="Arial" w:eastAsia="Times New Roman" w:hAnsi="Arial" w:cs="Arial"/>
                <w:color w:val="222222"/>
                <w:sz w:val="24"/>
                <w:szCs w:val="24"/>
                <w:lang w:eastAsia="ru-RU"/>
              </w:rPr>
            </w:pPr>
          </w:p>
        </w:tc>
      </w:tr>
      <w:tr w:rsidR="004D5FD9" w:rsidTr="004D5FD9">
        <w:tc>
          <w:tcPr>
            <w:tcW w:w="2830" w:type="dxa"/>
          </w:tcPr>
          <w:p w:rsidR="00045386" w:rsidRPr="004D5FD9" w:rsidRDefault="00045386" w:rsidP="00045386">
            <w:pPr>
              <w:jc w:val="center"/>
              <w:rPr>
                <w:rFonts w:ascii="Arial" w:eastAsia="Times New Roman" w:hAnsi="Arial" w:cs="Arial"/>
                <w:color w:val="000000" w:themeColor="text1"/>
                <w:sz w:val="24"/>
                <w:szCs w:val="24"/>
                <w:lang w:eastAsia="ru-RU"/>
              </w:rPr>
            </w:pPr>
            <w:r w:rsidRPr="00045386">
              <w:rPr>
                <w:rFonts w:ascii="Arial" w:eastAsia="Times New Roman" w:hAnsi="Arial" w:cs="Arial"/>
                <w:b/>
                <w:color w:val="000000" w:themeColor="text1"/>
                <w:sz w:val="24"/>
                <w:szCs w:val="24"/>
                <w:lang w:eastAsia="ru-RU"/>
              </w:rPr>
              <w:t>Клиника дружественная к молодежи</w:t>
            </w:r>
            <w:r w:rsidRPr="004D5FD9">
              <w:rPr>
                <w:rFonts w:ascii="Arial" w:eastAsia="Times New Roman" w:hAnsi="Arial" w:cs="Arial"/>
                <w:color w:val="000000" w:themeColor="text1"/>
                <w:sz w:val="24"/>
                <w:szCs w:val="24"/>
                <w:lang w:eastAsia="ru-RU"/>
              </w:rPr>
              <w:t xml:space="preserve"> </w:t>
            </w:r>
            <w:r w:rsidRPr="004D5FD9">
              <w:rPr>
                <w:rFonts w:ascii="Arial" w:eastAsia="Times New Roman" w:hAnsi="Arial" w:cs="Arial"/>
                <w:b/>
                <w:color w:val="000000" w:themeColor="text1"/>
                <w:sz w:val="24"/>
                <w:szCs w:val="24"/>
                <w:lang w:eastAsia="ru-RU"/>
              </w:rPr>
              <w:t>"Перспектива"</w:t>
            </w:r>
          </w:p>
          <w:p w:rsidR="004D5FD9" w:rsidRDefault="00045386" w:rsidP="00045386">
            <w:pPr>
              <w:spacing w:after="75"/>
              <w:jc w:val="center"/>
              <w:rPr>
                <w:rFonts w:ascii="Arial" w:eastAsia="Times New Roman" w:hAnsi="Arial" w:cs="Arial"/>
                <w:color w:val="222222"/>
                <w:sz w:val="24"/>
                <w:szCs w:val="24"/>
                <w:lang w:eastAsia="ru-RU"/>
              </w:rPr>
            </w:pPr>
            <w:r w:rsidRPr="004D5FD9">
              <w:rPr>
                <w:rFonts w:ascii="Arial" w:eastAsia="Times New Roman" w:hAnsi="Arial" w:cs="Arial"/>
                <w:color w:val="000000" w:themeColor="text1"/>
                <w:sz w:val="24"/>
                <w:szCs w:val="24"/>
                <w:lang w:eastAsia="ru-RU"/>
              </w:rPr>
              <w:lastRenderedPageBreak/>
              <w:t xml:space="preserve">(ГБУЗ СО «Детская </w:t>
            </w:r>
            <w:r>
              <w:rPr>
                <w:rFonts w:ascii="Arial" w:eastAsia="Times New Roman" w:hAnsi="Arial" w:cs="Arial"/>
                <w:color w:val="000000" w:themeColor="text1"/>
                <w:sz w:val="24"/>
                <w:szCs w:val="24"/>
                <w:lang w:eastAsia="ru-RU"/>
              </w:rPr>
              <w:t>горо</w:t>
            </w:r>
            <w:r w:rsidRPr="004D5FD9">
              <w:rPr>
                <w:rFonts w:ascii="Arial" w:eastAsia="Times New Roman" w:hAnsi="Arial" w:cs="Arial"/>
                <w:color w:val="000000" w:themeColor="text1"/>
                <w:sz w:val="24"/>
                <w:szCs w:val="24"/>
                <w:lang w:eastAsia="ru-RU"/>
              </w:rPr>
              <w:t>дская больница» г. Нижний Тагил)</w:t>
            </w:r>
          </w:p>
        </w:tc>
        <w:tc>
          <w:tcPr>
            <w:tcW w:w="6515" w:type="dxa"/>
          </w:tcPr>
          <w:p w:rsidR="00045386" w:rsidRPr="00045386" w:rsidRDefault="00045386" w:rsidP="00045386">
            <w:pPr>
              <w:rPr>
                <w:rFonts w:ascii="Arial" w:eastAsia="Times New Roman" w:hAnsi="Arial" w:cs="Arial"/>
                <w:color w:val="000000" w:themeColor="text1"/>
                <w:sz w:val="24"/>
                <w:szCs w:val="24"/>
                <w:lang w:eastAsia="ru-RU"/>
              </w:rPr>
            </w:pPr>
            <w:r w:rsidRPr="00045386">
              <w:rPr>
                <w:rFonts w:ascii="Arial" w:eastAsia="Times New Roman" w:hAnsi="Arial" w:cs="Arial"/>
                <w:color w:val="000000" w:themeColor="text1"/>
                <w:sz w:val="24"/>
                <w:szCs w:val="24"/>
                <w:lang w:eastAsia="ru-RU"/>
              </w:rPr>
              <w:lastRenderedPageBreak/>
              <w:t xml:space="preserve">Клиника дружественная к молодежи "Перспектива" </w:t>
            </w:r>
          </w:p>
          <w:p w:rsidR="00045386" w:rsidRPr="004D5FD9" w:rsidRDefault="00045386" w:rsidP="00045386">
            <w:pPr>
              <w:rPr>
                <w:rFonts w:ascii="Arial" w:eastAsia="Times New Roman" w:hAnsi="Arial" w:cs="Arial"/>
                <w:color w:val="000000" w:themeColor="text1"/>
                <w:sz w:val="24"/>
                <w:szCs w:val="24"/>
                <w:lang w:eastAsia="ru-RU"/>
              </w:rPr>
            </w:pPr>
            <w:r w:rsidRPr="004D5FD9">
              <w:rPr>
                <w:rFonts w:ascii="Arial" w:eastAsia="Times New Roman" w:hAnsi="Arial" w:cs="Arial"/>
                <w:color w:val="000000" w:themeColor="text1"/>
                <w:sz w:val="24"/>
                <w:szCs w:val="24"/>
                <w:lang w:eastAsia="ru-RU"/>
              </w:rPr>
              <w:t xml:space="preserve">(ГБУЗ СО «Детская </w:t>
            </w:r>
            <w:r>
              <w:rPr>
                <w:rFonts w:ascii="Arial" w:eastAsia="Times New Roman" w:hAnsi="Arial" w:cs="Arial"/>
                <w:color w:val="000000" w:themeColor="text1"/>
                <w:sz w:val="24"/>
                <w:szCs w:val="24"/>
                <w:lang w:eastAsia="ru-RU"/>
              </w:rPr>
              <w:t>горо</w:t>
            </w:r>
            <w:r w:rsidRPr="004D5FD9">
              <w:rPr>
                <w:rFonts w:ascii="Arial" w:eastAsia="Times New Roman" w:hAnsi="Arial" w:cs="Arial"/>
                <w:color w:val="000000" w:themeColor="text1"/>
                <w:sz w:val="24"/>
                <w:szCs w:val="24"/>
                <w:lang w:eastAsia="ru-RU"/>
              </w:rPr>
              <w:t xml:space="preserve">дская больница» г. Нижний Тагил) оказывает комплексную медико-психолого-социальную помощь по проблемам сохранения </w:t>
            </w:r>
            <w:r w:rsidRPr="004D5FD9">
              <w:rPr>
                <w:rFonts w:ascii="Arial" w:eastAsia="Times New Roman" w:hAnsi="Arial" w:cs="Arial"/>
                <w:color w:val="000000" w:themeColor="text1"/>
                <w:sz w:val="24"/>
                <w:szCs w:val="24"/>
                <w:lang w:eastAsia="ru-RU"/>
              </w:rPr>
              <w:lastRenderedPageBreak/>
              <w:t xml:space="preserve">здоровья, обусловленным спецификой подросткового возраста, расположена по адресу: </w:t>
            </w:r>
            <w:r>
              <w:rPr>
                <w:rFonts w:ascii="Arial" w:eastAsia="Times New Roman" w:hAnsi="Arial" w:cs="Arial"/>
                <w:color w:val="000000" w:themeColor="text1"/>
                <w:sz w:val="24"/>
                <w:szCs w:val="24"/>
                <w:lang w:eastAsia="ru-RU"/>
              </w:rPr>
              <w:t>пр. Ленинградский, 5. К</w:t>
            </w:r>
            <w:r w:rsidRPr="004D5FD9">
              <w:rPr>
                <w:rFonts w:ascii="Arial" w:eastAsia="Times New Roman" w:hAnsi="Arial" w:cs="Arial"/>
                <w:color w:val="000000" w:themeColor="text1"/>
                <w:sz w:val="24"/>
                <w:szCs w:val="24"/>
                <w:lang w:eastAsia="ru-RU"/>
              </w:rPr>
              <w:t xml:space="preserve">онтактный телефон: 8 (3435) 36-18-10. </w:t>
            </w:r>
          </w:p>
          <w:p w:rsidR="004D5FD9" w:rsidRDefault="004D5FD9" w:rsidP="00045386">
            <w:pPr>
              <w:rPr>
                <w:rFonts w:ascii="Arial" w:eastAsia="Times New Roman" w:hAnsi="Arial" w:cs="Arial"/>
                <w:color w:val="222222"/>
                <w:sz w:val="24"/>
                <w:szCs w:val="24"/>
                <w:lang w:eastAsia="ru-RU"/>
              </w:rPr>
            </w:pPr>
          </w:p>
        </w:tc>
      </w:tr>
      <w:tr w:rsidR="00045386" w:rsidTr="00045386">
        <w:tc>
          <w:tcPr>
            <w:tcW w:w="2830" w:type="dxa"/>
          </w:tcPr>
          <w:p w:rsidR="00045386" w:rsidRDefault="00045386" w:rsidP="00045386">
            <w:pPr>
              <w:jc w:val="center"/>
              <w:rPr>
                <w:rFonts w:ascii="Arial" w:eastAsia="Times New Roman" w:hAnsi="Arial" w:cs="Arial"/>
                <w:color w:val="222222"/>
                <w:sz w:val="24"/>
                <w:szCs w:val="24"/>
                <w:lang w:eastAsia="ru-RU"/>
              </w:rPr>
            </w:pPr>
            <w:r w:rsidRPr="004D5FD9">
              <w:rPr>
                <w:rFonts w:ascii="Arial" w:eastAsia="Times New Roman" w:hAnsi="Arial" w:cs="Arial"/>
                <w:b/>
                <w:color w:val="000000" w:themeColor="text1"/>
                <w:sz w:val="24"/>
                <w:szCs w:val="24"/>
                <w:lang w:eastAsia="ru-RU"/>
              </w:rPr>
              <w:lastRenderedPageBreak/>
              <w:t>Территориальная комиссия Дзержинского района города Нижний Тагил по делам несовершеннолетних и защите их прав</w:t>
            </w:r>
          </w:p>
        </w:tc>
        <w:tc>
          <w:tcPr>
            <w:tcW w:w="6515" w:type="dxa"/>
          </w:tcPr>
          <w:p w:rsidR="00045386" w:rsidRPr="004D5FD9" w:rsidRDefault="00045386" w:rsidP="00D303A3">
            <w:pPr>
              <w:rPr>
                <w:rFonts w:ascii="Arial" w:eastAsia="Times New Roman" w:hAnsi="Arial" w:cs="Arial"/>
                <w:color w:val="000000" w:themeColor="text1"/>
                <w:sz w:val="24"/>
                <w:szCs w:val="24"/>
                <w:lang w:eastAsia="ru-RU"/>
              </w:rPr>
            </w:pPr>
            <w:r w:rsidRPr="00045386">
              <w:rPr>
                <w:rFonts w:ascii="Arial" w:eastAsia="Times New Roman" w:hAnsi="Arial" w:cs="Arial"/>
                <w:color w:val="000000" w:themeColor="text1"/>
                <w:sz w:val="24"/>
                <w:szCs w:val="24"/>
                <w:lang w:eastAsia="ru-RU"/>
              </w:rPr>
              <w:t>Территориальная комиссия Дзержинского района города Нижний Тагил по делам несовершеннолетних и защите их прав</w:t>
            </w:r>
            <w:r w:rsidRPr="004D5FD9">
              <w:rPr>
                <w:rFonts w:ascii="Arial" w:eastAsia="Times New Roman" w:hAnsi="Arial" w:cs="Arial"/>
                <w:color w:val="000000" w:themeColor="text1"/>
                <w:sz w:val="24"/>
                <w:szCs w:val="24"/>
                <w:lang w:eastAsia="ru-RU"/>
              </w:rPr>
              <w:t xml:space="preserve"> расположена по адресу: ул. Окунева, 22, Нижний Тагил (</w:t>
            </w:r>
            <w:proofErr w:type="spellStart"/>
            <w:r w:rsidRPr="004D5FD9">
              <w:rPr>
                <w:rFonts w:ascii="Arial" w:eastAsia="Times New Roman" w:hAnsi="Arial" w:cs="Arial"/>
                <w:color w:val="000000" w:themeColor="text1"/>
                <w:sz w:val="24"/>
                <w:szCs w:val="24"/>
                <w:lang w:eastAsia="ru-RU"/>
              </w:rPr>
              <w:t>каб</w:t>
            </w:r>
            <w:proofErr w:type="spellEnd"/>
            <w:r w:rsidRPr="004D5FD9">
              <w:rPr>
                <w:rFonts w:ascii="Arial" w:eastAsia="Times New Roman" w:hAnsi="Arial" w:cs="Arial"/>
                <w:color w:val="000000" w:themeColor="text1"/>
                <w:sz w:val="24"/>
                <w:szCs w:val="24"/>
                <w:lang w:eastAsia="ru-RU"/>
              </w:rPr>
              <w:t xml:space="preserve">. 201, 203, этаж 2), </w:t>
            </w:r>
          </w:p>
          <w:p w:rsidR="00045386" w:rsidRPr="004D5FD9" w:rsidRDefault="00045386" w:rsidP="00D303A3">
            <w:pPr>
              <w:rPr>
                <w:rFonts w:ascii="Arial" w:eastAsia="Times New Roman" w:hAnsi="Arial" w:cs="Arial"/>
                <w:color w:val="000000" w:themeColor="text1"/>
                <w:sz w:val="24"/>
                <w:szCs w:val="24"/>
                <w:lang w:eastAsia="ru-RU"/>
              </w:rPr>
            </w:pPr>
            <w:r w:rsidRPr="004D5FD9">
              <w:rPr>
                <w:rFonts w:ascii="Arial" w:eastAsia="Times New Roman" w:hAnsi="Arial" w:cs="Arial"/>
                <w:color w:val="000000" w:themeColor="text1"/>
                <w:sz w:val="24"/>
                <w:szCs w:val="24"/>
                <w:lang w:eastAsia="ru-RU"/>
              </w:rPr>
              <w:t>тел. +7 (3435) 33-57-48, +7 (3435) 35-25-96</w:t>
            </w:r>
          </w:p>
          <w:p w:rsidR="00045386" w:rsidRDefault="00045386" w:rsidP="00D303A3">
            <w:pPr>
              <w:spacing w:after="75"/>
              <w:rPr>
                <w:rFonts w:ascii="Arial" w:eastAsia="Times New Roman" w:hAnsi="Arial" w:cs="Arial"/>
                <w:color w:val="222222"/>
                <w:sz w:val="24"/>
                <w:szCs w:val="24"/>
                <w:lang w:eastAsia="ru-RU"/>
              </w:rPr>
            </w:pPr>
          </w:p>
        </w:tc>
      </w:tr>
      <w:tr w:rsidR="0079339F" w:rsidTr="0079339F">
        <w:tc>
          <w:tcPr>
            <w:tcW w:w="2830" w:type="dxa"/>
          </w:tcPr>
          <w:p w:rsidR="0079339F" w:rsidRDefault="0079339F" w:rsidP="00D303A3">
            <w:pPr>
              <w:jc w:val="center"/>
              <w:rPr>
                <w:rFonts w:ascii="Arial" w:eastAsia="Times New Roman" w:hAnsi="Arial" w:cs="Arial"/>
                <w:color w:val="222222"/>
                <w:sz w:val="24"/>
                <w:szCs w:val="24"/>
                <w:lang w:eastAsia="ru-RU"/>
              </w:rPr>
            </w:pPr>
          </w:p>
          <w:p w:rsidR="008666FB" w:rsidRPr="008666FB" w:rsidRDefault="008666FB" w:rsidP="00D303A3">
            <w:pPr>
              <w:jc w:val="center"/>
              <w:rPr>
                <w:rFonts w:ascii="Arial" w:eastAsia="Times New Roman" w:hAnsi="Arial" w:cs="Arial"/>
                <w:b/>
                <w:color w:val="222222"/>
                <w:sz w:val="24"/>
                <w:szCs w:val="24"/>
                <w:lang w:eastAsia="ru-RU"/>
              </w:rPr>
            </w:pPr>
            <w:r w:rsidRPr="008666FB">
              <w:rPr>
                <w:rFonts w:ascii="Arial" w:eastAsia="Times New Roman" w:hAnsi="Arial" w:cs="Arial"/>
                <w:b/>
                <w:color w:val="222222"/>
                <w:sz w:val="24"/>
                <w:szCs w:val="24"/>
                <w:lang w:eastAsia="ru-RU"/>
              </w:rPr>
              <w:t xml:space="preserve">Линия помощи </w:t>
            </w:r>
          </w:p>
          <w:p w:rsidR="008666FB" w:rsidRDefault="008666FB" w:rsidP="00D303A3">
            <w:pPr>
              <w:jc w:val="center"/>
              <w:rPr>
                <w:rFonts w:ascii="Arial" w:eastAsia="Times New Roman" w:hAnsi="Arial" w:cs="Arial"/>
                <w:color w:val="222222"/>
                <w:sz w:val="24"/>
                <w:szCs w:val="24"/>
                <w:lang w:eastAsia="ru-RU"/>
              </w:rPr>
            </w:pPr>
            <w:r w:rsidRPr="008666FB">
              <w:rPr>
                <w:rFonts w:ascii="Arial" w:eastAsia="Times New Roman" w:hAnsi="Arial" w:cs="Arial"/>
                <w:b/>
                <w:color w:val="222222"/>
                <w:sz w:val="24"/>
                <w:szCs w:val="24"/>
                <w:lang w:eastAsia="ru-RU"/>
              </w:rPr>
              <w:t>«Дети онлайн»</w:t>
            </w:r>
          </w:p>
        </w:tc>
        <w:tc>
          <w:tcPr>
            <w:tcW w:w="6515" w:type="dxa"/>
          </w:tcPr>
          <w:p w:rsidR="0077723E" w:rsidRPr="0077723E" w:rsidRDefault="0077723E" w:rsidP="0077723E">
            <w:pPr>
              <w:shd w:val="clear" w:color="auto" w:fill="FFFFFF"/>
              <w:spacing w:after="150"/>
              <w:rPr>
                <w:rFonts w:ascii="Arial" w:eastAsia="Times New Roman" w:hAnsi="Arial" w:cs="Arial"/>
                <w:b/>
                <w:color w:val="000000" w:themeColor="text1"/>
                <w:sz w:val="24"/>
                <w:szCs w:val="24"/>
                <w:lang w:eastAsia="ru-RU"/>
              </w:rPr>
            </w:pPr>
            <w:r w:rsidRPr="0077723E">
              <w:rPr>
                <w:rFonts w:ascii="Arial" w:hAnsi="Arial" w:cs="Arial"/>
                <w:iCs/>
                <w:color w:val="000000" w:themeColor="text1"/>
                <w:sz w:val="24"/>
                <w:szCs w:val="24"/>
                <w:shd w:val="clear" w:color="auto" w:fill="FFFFFF"/>
              </w:rPr>
              <w:t xml:space="preserve">Линия помощи «Дети онлайн» </w:t>
            </w:r>
            <w:r w:rsidRPr="0077723E">
              <w:rPr>
                <w:rFonts w:ascii="Arial" w:eastAsia="Times New Roman" w:hAnsi="Arial" w:cs="Arial"/>
                <w:b/>
                <w:color w:val="000000" w:themeColor="text1"/>
                <w:sz w:val="24"/>
                <w:szCs w:val="24"/>
                <w:lang w:eastAsia="ru-RU"/>
              </w:rPr>
              <w:t>8-800-25-000-15</w:t>
            </w:r>
          </w:p>
          <w:p w:rsidR="008666FB" w:rsidRPr="0077723E" w:rsidRDefault="0077723E" w:rsidP="0077723E">
            <w:pPr>
              <w:spacing w:after="75"/>
              <w:rPr>
                <w:rFonts w:ascii="Arial" w:eastAsia="Times New Roman" w:hAnsi="Arial" w:cs="Arial"/>
                <w:color w:val="222222"/>
                <w:sz w:val="24"/>
                <w:szCs w:val="24"/>
                <w:lang w:eastAsia="ru-RU"/>
              </w:rPr>
            </w:pPr>
            <w:r>
              <w:rPr>
                <w:rFonts w:ascii="Arial" w:hAnsi="Arial" w:cs="Arial"/>
                <w:iCs/>
                <w:color w:val="000000" w:themeColor="text1"/>
                <w:sz w:val="24"/>
                <w:szCs w:val="24"/>
                <w:shd w:val="clear" w:color="auto" w:fill="FFFFFF"/>
              </w:rPr>
              <w:t>Это б</w:t>
            </w:r>
            <w:r w:rsidRPr="0077723E">
              <w:rPr>
                <w:rFonts w:ascii="Arial" w:hAnsi="Arial" w:cs="Arial"/>
                <w:iCs/>
                <w:color w:val="000000" w:themeColor="text1"/>
                <w:sz w:val="24"/>
                <w:szCs w:val="24"/>
                <w:shd w:val="clear" w:color="auto" w:fill="FFFFFF"/>
              </w:rPr>
              <w:t xml:space="preserve">есплатная всероссийская служба телефонного и онлайн консультирования для детей и взрослых по проблемам безопасного использования интернета и мобильной связи </w:t>
            </w:r>
            <w:hyperlink r:id="rId9" w:history="1">
              <w:r w:rsidR="008666FB" w:rsidRPr="0077723E">
                <w:rPr>
                  <w:rStyle w:val="a5"/>
                  <w:rFonts w:ascii="Arial" w:eastAsia="Times New Roman" w:hAnsi="Arial" w:cs="Arial"/>
                  <w:sz w:val="24"/>
                  <w:szCs w:val="24"/>
                  <w:lang w:eastAsia="ru-RU"/>
                </w:rPr>
                <w:t>http://detionline.com/helpline/about</w:t>
              </w:r>
            </w:hyperlink>
            <w:r w:rsidR="008666FB" w:rsidRPr="0077723E">
              <w:rPr>
                <w:rFonts w:ascii="Arial" w:eastAsia="Times New Roman" w:hAnsi="Arial" w:cs="Arial"/>
                <w:color w:val="222222"/>
                <w:sz w:val="24"/>
                <w:szCs w:val="24"/>
                <w:lang w:eastAsia="ru-RU"/>
              </w:rPr>
              <w:t xml:space="preserve"> </w:t>
            </w:r>
          </w:p>
          <w:p w:rsidR="0077723E" w:rsidRPr="0077723E" w:rsidRDefault="00472566" w:rsidP="0077723E">
            <w:pPr>
              <w:shd w:val="clear" w:color="auto" w:fill="FFFFFF"/>
              <w:spacing w:after="150"/>
              <w:rPr>
                <w:rFonts w:ascii="Arial" w:eastAsia="Times New Roman" w:hAnsi="Arial" w:cs="Arial"/>
                <w:color w:val="000000" w:themeColor="text1"/>
                <w:sz w:val="24"/>
                <w:szCs w:val="24"/>
                <w:lang w:eastAsia="ru-RU"/>
              </w:rPr>
            </w:pPr>
            <w:r>
              <w:rPr>
                <w:rFonts w:ascii="Arial" w:eastAsia="Times New Roman" w:hAnsi="Arial" w:cs="Arial"/>
                <w:color w:val="000000" w:themeColor="text1"/>
                <w:sz w:val="24"/>
                <w:szCs w:val="24"/>
                <w:lang w:eastAsia="ru-RU"/>
              </w:rPr>
              <w:t xml:space="preserve">На линию помощи можно обратиться, если </w:t>
            </w:r>
            <w:r w:rsidR="0077723E" w:rsidRPr="0077723E">
              <w:rPr>
                <w:rFonts w:ascii="Arial" w:eastAsia="Times New Roman" w:hAnsi="Arial" w:cs="Arial"/>
                <w:color w:val="000000" w:themeColor="text1"/>
                <w:sz w:val="24"/>
                <w:szCs w:val="24"/>
                <w:lang w:eastAsia="ru-RU"/>
              </w:rPr>
              <w:t>тебя преследуют в Интернете,</w:t>
            </w:r>
            <w:r>
              <w:rPr>
                <w:rFonts w:ascii="Arial" w:eastAsia="Times New Roman" w:hAnsi="Arial" w:cs="Arial"/>
                <w:color w:val="000000" w:themeColor="text1"/>
                <w:sz w:val="24"/>
                <w:szCs w:val="24"/>
                <w:lang w:eastAsia="ru-RU"/>
              </w:rPr>
              <w:t xml:space="preserve"> </w:t>
            </w:r>
            <w:r w:rsidR="0077723E" w:rsidRPr="0077723E">
              <w:rPr>
                <w:rFonts w:ascii="Arial" w:eastAsia="Times New Roman" w:hAnsi="Arial" w:cs="Arial"/>
                <w:color w:val="000000" w:themeColor="text1"/>
                <w:sz w:val="24"/>
                <w:szCs w:val="24"/>
                <w:lang w:eastAsia="ru-RU"/>
              </w:rPr>
              <w:t>делают неприличные предложения,</w:t>
            </w:r>
            <w:r>
              <w:rPr>
                <w:rFonts w:ascii="Arial" w:eastAsia="Times New Roman" w:hAnsi="Arial" w:cs="Arial"/>
                <w:color w:val="000000" w:themeColor="text1"/>
                <w:sz w:val="24"/>
                <w:szCs w:val="24"/>
                <w:lang w:eastAsia="ru-RU"/>
              </w:rPr>
              <w:t xml:space="preserve"> </w:t>
            </w:r>
            <w:r w:rsidR="0077723E" w:rsidRPr="0077723E">
              <w:rPr>
                <w:rFonts w:ascii="Arial" w:eastAsia="Times New Roman" w:hAnsi="Arial" w:cs="Arial"/>
                <w:color w:val="000000" w:themeColor="text1"/>
                <w:sz w:val="24"/>
                <w:szCs w:val="24"/>
                <w:lang w:eastAsia="ru-RU"/>
              </w:rPr>
              <w:t>ты стал жертвой сетевых мошенников или столкнулся с опасностью в Интернете.</w:t>
            </w:r>
          </w:p>
          <w:p w:rsidR="0077723E" w:rsidRDefault="0077723E" w:rsidP="0077723E">
            <w:pPr>
              <w:spacing w:after="75"/>
              <w:rPr>
                <w:rFonts w:ascii="Arial" w:eastAsia="Times New Roman" w:hAnsi="Arial" w:cs="Arial"/>
                <w:color w:val="222222"/>
                <w:sz w:val="24"/>
                <w:szCs w:val="24"/>
                <w:lang w:eastAsia="ru-RU"/>
              </w:rPr>
            </w:pPr>
          </w:p>
        </w:tc>
      </w:tr>
    </w:tbl>
    <w:p w:rsidR="004D5FD9" w:rsidRDefault="004D5FD9" w:rsidP="004D5FD9">
      <w:pPr>
        <w:shd w:val="clear" w:color="auto" w:fill="FFFFFF"/>
        <w:spacing w:after="75" w:line="240" w:lineRule="auto"/>
        <w:jc w:val="center"/>
        <w:rPr>
          <w:rFonts w:ascii="Arial" w:eastAsia="Times New Roman" w:hAnsi="Arial" w:cs="Arial"/>
          <w:color w:val="222222"/>
          <w:sz w:val="24"/>
          <w:szCs w:val="24"/>
          <w:lang w:eastAsia="ru-RU"/>
        </w:rPr>
      </w:pPr>
    </w:p>
    <w:p w:rsidR="0061343B" w:rsidRPr="0061343B" w:rsidRDefault="0061343B" w:rsidP="001E1615">
      <w:pPr>
        <w:shd w:val="clear" w:color="auto" w:fill="FFFFFF"/>
        <w:spacing w:after="100" w:afterAutospacing="1" w:line="240" w:lineRule="auto"/>
        <w:jc w:val="center"/>
        <w:rPr>
          <w:rFonts w:ascii="Arial" w:eastAsia="Times New Roman" w:hAnsi="Arial" w:cs="Arial"/>
          <w:color w:val="0070C0"/>
          <w:sz w:val="32"/>
          <w:szCs w:val="32"/>
          <w:lang w:eastAsia="ru-RU"/>
        </w:rPr>
      </w:pPr>
      <w:r w:rsidRPr="00472566">
        <w:rPr>
          <w:rFonts w:ascii="Arial" w:eastAsia="Times New Roman" w:hAnsi="Arial" w:cs="Arial"/>
          <w:b/>
          <w:bCs/>
          <w:color w:val="0070C0"/>
          <w:sz w:val="32"/>
          <w:szCs w:val="32"/>
          <w:lang w:eastAsia="ru-RU"/>
        </w:rPr>
        <w:t xml:space="preserve">Как защитить ребенка от нежелательного контента </w:t>
      </w:r>
      <w:r w:rsidR="00A84D17" w:rsidRPr="00472566">
        <w:rPr>
          <w:rFonts w:ascii="Arial" w:eastAsia="Times New Roman" w:hAnsi="Arial" w:cs="Arial"/>
          <w:b/>
          <w:bCs/>
          <w:color w:val="0070C0"/>
          <w:sz w:val="32"/>
          <w:szCs w:val="32"/>
          <w:lang w:eastAsia="ru-RU"/>
        </w:rPr>
        <w:t xml:space="preserve">                       </w:t>
      </w:r>
      <w:r w:rsidRPr="00472566">
        <w:rPr>
          <w:rFonts w:ascii="Arial" w:eastAsia="Times New Roman" w:hAnsi="Arial" w:cs="Arial"/>
          <w:b/>
          <w:bCs/>
          <w:color w:val="0070C0"/>
          <w:sz w:val="32"/>
          <w:szCs w:val="32"/>
          <w:lang w:eastAsia="ru-RU"/>
        </w:rPr>
        <w:t>в Интернете</w:t>
      </w:r>
    </w:p>
    <w:p w:rsidR="0061343B" w:rsidRPr="0061343B" w:rsidRDefault="0061343B" w:rsidP="0061343B">
      <w:pPr>
        <w:numPr>
          <w:ilvl w:val="0"/>
          <w:numId w:val="3"/>
        </w:numPr>
        <w:shd w:val="clear" w:color="auto" w:fill="FFFFFF"/>
        <w:spacing w:before="100" w:beforeAutospacing="1" w:after="100" w:afterAutospacing="1" w:line="240" w:lineRule="auto"/>
        <w:ind w:left="450"/>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Приучите ребенка советоваться со взрослыми и немедленно сообщать о появлении нежелательной информации подобного рода;</w:t>
      </w:r>
    </w:p>
    <w:p w:rsidR="0061343B" w:rsidRPr="0061343B" w:rsidRDefault="0061343B" w:rsidP="0061343B">
      <w:pPr>
        <w:numPr>
          <w:ilvl w:val="0"/>
          <w:numId w:val="3"/>
        </w:numPr>
        <w:shd w:val="clear" w:color="auto" w:fill="FFFFFF"/>
        <w:spacing w:before="100" w:beforeAutospacing="1" w:after="100" w:afterAutospacing="1" w:line="240" w:lineRule="auto"/>
        <w:ind w:left="450"/>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Объясните детям, что далеко не все, что они могут прочесть или увидеть в Интернете – правда. Приучите их спрашивать о том, в чем они не уверены;</w:t>
      </w:r>
    </w:p>
    <w:p w:rsidR="0061343B" w:rsidRPr="0061343B" w:rsidRDefault="0061343B" w:rsidP="0061343B">
      <w:pPr>
        <w:numPr>
          <w:ilvl w:val="0"/>
          <w:numId w:val="3"/>
        </w:numPr>
        <w:shd w:val="clear" w:color="auto" w:fill="FFFFFF"/>
        <w:spacing w:before="100" w:beforeAutospacing="1" w:after="100" w:afterAutospacing="1" w:line="240" w:lineRule="auto"/>
        <w:ind w:left="450"/>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Старайтесь спрашивать ребенка об увиденном в Интернете. Зачастую, открыв один сайт, ребенок захочет познакомиться и с другими подобными ресурсами.</w:t>
      </w:r>
    </w:p>
    <w:p w:rsidR="0061343B" w:rsidRPr="0061343B"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A84D17">
        <w:rPr>
          <w:rFonts w:ascii="Arial" w:eastAsia="Times New Roman" w:hAnsi="Arial" w:cs="Arial"/>
          <w:b/>
          <w:bCs/>
          <w:color w:val="000000" w:themeColor="text1"/>
          <w:sz w:val="24"/>
          <w:szCs w:val="24"/>
          <w:lang w:eastAsia="ru-RU"/>
        </w:rPr>
        <w:t>Как научить ребенка быть осторожным при знакомстве с новыми людьми в Интернете</w:t>
      </w:r>
    </w:p>
    <w:p w:rsidR="0061343B" w:rsidRPr="0061343B"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 xml:space="preserve">Общение в Интернете может повлечь за собой коммуникационные риски, такие как незаконные контакты (например, </w:t>
      </w:r>
      <w:proofErr w:type="spellStart"/>
      <w:r w:rsidRPr="0061343B">
        <w:rPr>
          <w:rFonts w:ascii="Arial" w:eastAsia="Times New Roman" w:hAnsi="Arial" w:cs="Arial"/>
          <w:color w:val="000000" w:themeColor="text1"/>
          <w:sz w:val="24"/>
          <w:szCs w:val="24"/>
          <w:lang w:eastAsia="ru-RU"/>
        </w:rPr>
        <w:t>груминг</w:t>
      </w:r>
      <w:proofErr w:type="spellEnd"/>
      <w:r w:rsidRPr="0061343B">
        <w:rPr>
          <w:rFonts w:ascii="Arial" w:eastAsia="Times New Roman" w:hAnsi="Arial" w:cs="Arial"/>
          <w:color w:val="000000" w:themeColor="text1"/>
          <w:sz w:val="24"/>
          <w:szCs w:val="24"/>
          <w:lang w:eastAsia="ru-RU"/>
        </w:rPr>
        <w:t xml:space="preserve">), </w:t>
      </w:r>
      <w:proofErr w:type="spellStart"/>
      <w:r w:rsidRPr="0061343B">
        <w:rPr>
          <w:rFonts w:ascii="Arial" w:eastAsia="Times New Roman" w:hAnsi="Arial" w:cs="Arial"/>
          <w:color w:val="000000" w:themeColor="text1"/>
          <w:sz w:val="24"/>
          <w:szCs w:val="24"/>
          <w:lang w:eastAsia="ru-RU"/>
        </w:rPr>
        <w:t>киберпреследования</w:t>
      </w:r>
      <w:proofErr w:type="spellEnd"/>
      <w:r w:rsidRPr="0061343B">
        <w:rPr>
          <w:rFonts w:ascii="Arial" w:eastAsia="Times New Roman" w:hAnsi="Arial" w:cs="Arial"/>
          <w:color w:val="000000" w:themeColor="text1"/>
          <w:sz w:val="24"/>
          <w:szCs w:val="24"/>
          <w:lang w:eastAsia="ru-RU"/>
        </w:rPr>
        <w:t xml:space="preserve">, </w:t>
      </w:r>
      <w:proofErr w:type="spellStart"/>
      <w:r w:rsidRPr="0061343B">
        <w:rPr>
          <w:rFonts w:ascii="Arial" w:eastAsia="Times New Roman" w:hAnsi="Arial" w:cs="Arial"/>
          <w:color w:val="000000" w:themeColor="text1"/>
          <w:sz w:val="24"/>
          <w:szCs w:val="24"/>
          <w:lang w:eastAsia="ru-RU"/>
        </w:rPr>
        <w:t>кибербуллинг</w:t>
      </w:r>
      <w:proofErr w:type="spellEnd"/>
      <w:r w:rsidRPr="0061343B">
        <w:rPr>
          <w:rFonts w:ascii="Arial" w:eastAsia="Times New Roman" w:hAnsi="Arial" w:cs="Arial"/>
          <w:color w:val="000000" w:themeColor="text1"/>
          <w:sz w:val="24"/>
          <w:szCs w:val="24"/>
          <w:lang w:eastAsia="ru-RU"/>
        </w:rPr>
        <w:t xml:space="preserve"> и др.</w:t>
      </w:r>
    </w:p>
    <w:p w:rsidR="0061343B" w:rsidRPr="0061343B"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Даже если у большинства пользователей чат-систем (веб-чатов или IRC) добрые намерения, среди них могут быть и злоумышленники. В некоторых случаях они хотят обманом заставить детей выдать личные данные, такие как домашний адрес, телефон, пароли к персональным страницам в Интернете и др. В других случаях они могут оказаться преступниками в поисках жертвы.</w:t>
      </w:r>
    </w:p>
    <w:p w:rsidR="0061343B" w:rsidRPr="0061343B"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Специалисты используют специальный термин «</w:t>
      </w:r>
      <w:proofErr w:type="spellStart"/>
      <w:r w:rsidRPr="0061343B">
        <w:rPr>
          <w:rFonts w:ascii="Arial" w:eastAsia="Times New Roman" w:hAnsi="Arial" w:cs="Arial"/>
          <w:color w:val="000000" w:themeColor="text1"/>
          <w:sz w:val="24"/>
          <w:szCs w:val="24"/>
          <w:lang w:eastAsia="ru-RU"/>
        </w:rPr>
        <w:t>груминг</w:t>
      </w:r>
      <w:proofErr w:type="spellEnd"/>
      <w:r w:rsidRPr="0061343B">
        <w:rPr>
          <w:rFonts w:ascii="Arial" w:eastAsia="Times New Roman" w:hAnsi="Arial" w:cs="Arial"/>
          <w:color w:val="000000" w:themeColor="text1"/>
          <w:sz w:val="24"/>
          <w:szCs w:val="24"/>
          <w:lang w:eastAsia="ru-RU"/>
        </w:rPr>
        <w:t xml:space="preserve">», обозначающий установление дружеских отношений с ребенком с целью вступления в сексуальный контакт. Знакомство чаще всего происходит в чате, на форуме или в социальной сети от имени ровесника ребенка. Общаясь лично («в </w:t>
      </w:r>
      <w:proofErr w:type="spellStart"/>
      <w:r w:rsidRPr="0061343B">
        <w:rPr>
          <w:rFonts w:ascii="Arial" w:eastAsia="Times New Roman" w:hAnsi="Arial" w:cs="Arial"/>
          <w:color w:val="000000" w:themeColor="text1"/>
          <w:sz w:val="24"/>
          <w:szCs w:val="24"/>
          <w:lang w:eastAsia="ru-RU"/>
        </w:rPr>
        <w:t>привате</w:t>
      </w:r>
      <w:proofErr w:type="spellEnd"/>
      <w:r w:rsidRPr="0061343B">
        <w:rPr>
          <w:rFonts w:ascii="Arial" w:eastAsia="Times New Roman" w:hAnsi="Arial" w:cs="Arial"/>
          <w:color w:val="000000" w:themeColor="text1"/>
          <w:sz w:val="24"/>
          <w:szCs w:val="24"/>
          <w:lang w:eastAsia="ru-RU"/>
        </w:rPr>
        <w:t>»), злоумышленник входит в доверие к ребенку, пытается узнать личную информацию и договориться о встрече.</w:t>
      </w:r>
    </w:p>
    <w:p w:rsidR="0061343B" w:rsidRPr="0061343B"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A84D17">
        <w:rPr>
          <w:rFonts w:ascii="Arial" w:eastAsia="Times New Roman" w:hAnsi="Arial" w:cs="Arial"/>
          <w:b/>
          <w:bCs/>
          <w:color w:val="000000" w:themeColor="text1"/>
          <w:sz w:val="24"/>
          <w:szCs w:val="24"/>
          <w:lang w:eastAsia="ru-RU"/>
        </w:rPr>
        <w:lastRenderedPageBreak/>
        <w:t xml:space="preserve">Предупреждение </w:t>
      </w:r>
      <w:proofErr w:type="spellStart"/>
      <w:r w:rsidRPr="00A84D17">
        <w:rPr>
          <w:rFonts w:ascii="Arial" w:eastAsia="Times New Roman" w:hAnsi="Arial" w:cs="Arial"/>
          <w:b/>
          <w:bCs/>
          <w:color w:val="000000" w:themeColor="text1"/>
          <w:sz w:val="24"/>
          <w:szCs w:val="24"/>
          <w:lang w:eastAsia="ru-RU"/>
        </w:rPr>
        <w:t>груминга</w:t>
      </w:r>
      <w:proofErr w:type="spellEnd"/>
      <w:r w:rsidRPr="00A84D17">
        <w:rPr>
          <w:rFonts w:ascii="Arial" w:eastAsia="Times New Roman" w:hAnsi="Arial" w:cs="Arial"/>
          <w:b/>
          <w:bCs/>
          <w:color w:val="000000" w:themeColor="text1"/>
          <w:sz w:val="24"/>
          <w:szCs w:val="24"/>
          <w:lang w:eastAsia="ru-RU"/>
        </w:rPr>
        <w:t>:</w:t>
      </w:r>
    </w:p>
    <w:p w:rsidR="0061343B" w:rsidRPr="0061343B" w:rsidRDefault="0061343B" w:rsidP="0061343B">
      <w:pPr>
        <w:numPr>
          <w:ilvl w:val="0"/>
          <w:numId w:val="4"/>
        </w:numPr>
        <w:shd w:val="clear" w:color="auto" w:fill="FFFFFF"/>
        <w:spacing w:before="100" w:beforeAutospacing="1" w:after="100" w:afterAutospacing="1" w:line="240" w:lineRule="auto"/>
        <w:ind w:left="450"/>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Будьте в курсе, с кем контактирует в Интернете ваш ребенок, старайтесь регулярно проверять список контактов своих детей, чтобы убедиться, что они лично знают всех, с кем они общаются;</w:t>
      </w:r>
    </w:p>
    <w:p w:rsidR="0061343B" w:rsidRPr="0061343B" w:rsidRDefault="0061343B" w:rsidP="0061343B">
      <w:pPr>
        <w:numPr>
          <w:ilvl w:val="0"/>
          <w:numId w:val="4"/>
        </w:numPr>
        <w:shd w:val="clear" w:color="auto" w:fill="FFFFFF"/>
        <w:spacing w:before="100" w:beforeAutospacing="1" w:after="100" w:afterAutospacing="1" w:line="240" w:lineRule="auto"/>
        <w:ind w:left="450"/>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Объясните ребенку, что нельзя разглашать в Интернете информацию личного характера (номер телефона, домашний адрес, название/номер школы и т.д.), а также пересылать интернет-знакомым свои фотографии;</w:t>
      </w:r>
    </w:p>
    <w:p w:rsidR="0061343B" w:rsidRPr="0061343B" w:rsidRDefault="0061343B" w:rsidP="0061343B">
      <w:pPr>
        <w:numPr>
          <w:ilvl w:val="0"/>
          <w:numId w:val="4"/>
        </w:numPr>
        <w:shd w:val="clear" w:color="auto" w:fill="FFFFFF"/>
        <w:spacing w:before="100" w:beforeAutospacing="1" w:after="100" w:afterAutospacing="1" w:line="240" w:lineRule="auto"/>
        <w:ind w:left="450"/>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Если ребенок интересуется контактами с людьми намного старше его, следует провести разъяснительную беседу;</w:t>
      </w:r>
    </w:p>
    <w:p w:rsidR="0061343B" w:rsidRPr="0061343B" w:rsidRDefault="0061343B" w:rsidP="0061343B">
      <w:pPr>
        <w:numPr>
          <w:ilvl w:val="0"/>
          <w:numId w:val="4"/>
        </w:numPr>
        <w:shd w:val="clear" w:color="auto" w:fill="FFFFFF"/>
        <w:spacing w:before="100" w:beforeAutospacing="1" w:after="100" w:afterAutospacing="1" w:line="240" w:lineRule="auto"/>
        <w:ind w:left="450"/>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Не позволяйте Вашему ребенку встречаться с онлайн-знакомыми без Вашего разрешения или в отсутствии взрослого человека. Если ребенок желает встретиться с новым интернет-другом, следует настоять на сопровождении ребенка на эту встречу;</w:t>
      </w:r>
    </w:p>
    <w:p w:rsidR="0061343B" w:rsidRPr="0061343B" w:rsidRDefault="0061343B" w:rsidP="0061343B">
      <w:pPr>
        <w:numPr>
          <w:ilvl w:val="0"/>
          <w:numId w:val="4"/>
        </w:numPr>
        <w:shd w:val="clear" w:color="auto" w:fill="FFFFFF"/>
        <w:spacing w:before="100" w:beforeAutospacing="1" w:after="100" w:afterAutospacing="1" w:line="240" w:lineRule="auto"/>
        <w:ind w:left="450"/>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Интересуйтесь тем, куда и с кем ходит ваш ребенок.</w:t>
      </w:r>
    </w:p>
    <w:p w:rsidR="0061343B" w:rsidRPr="0061343B"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A84D17">
        <w:rPr>
          <w:rFonts w:ascii="Arial" w:eastAsia="Times New Roman" w:hAnsi="Arial" w:cs="Arial"/>
          <w:b/>
          <w:bCs/>
          <w:color w:val="000000" w:themeColor="text1"/>
          <w:sz w:val="24"/>
          <w:szCs w:val="24"/>
          <w:lang w:eastAsia="ru-RU"/>
        </w:rPr>
        <w:t xml:space="preserve">Как избежать </w:t>
      </w:r>
      <w:proofErr w:type="spellStart"/>
      <w:r w:rsidRPr="00A84D17">
        <w:rPr>
          <w:rFonts w:ascii="Arial" w:eastAsia="Times New Roman" w:hAnsi="Arial" w:cs="Arial"/>
          <w:b/>
          <w:bCs/>
          <w:color w:val="000000" w:themeColor="text1"/>
          <w:sz w:val="24"/>
          <w:szCs w:val="24"/>
          <w:lang w:eastAsia="ru-RU"/>
        </w:rPr>
        <w:t>кибербуллинга</w:t>
      </w:r>
      <w:proofErr w:type="spellEnd"/>
    </w:p>
    <w:p w:rsidR="0061343B" w:rsidRPr="0061343B"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proofErr w:type="spellStart"/>
      <w:r w:rsidRPr="00A84D17">
        <w:rPr>
          <w:rFonts w:ascii="Arial" w:eastAsia="Times New Roman" w:hAnsi="Arial" w:cs="Arial"/>
          <w:i/>
          <w:iCs/>
          <w:color w:val="000000" w:themeColor="text1"/>
          <w:sz w:val="24"/>
          <w:szCs w:val="24"/>
          <w:lang w:eastAsia="ru-RU"/>
        </w:rPr>
        <w:t>Кибербуллинг</w:t>
      </w:r>
      <w:proofErr w:type="spellEnd"/>
      <w:r w:rsidRPr="0061343B">
        <w:rPr>
          <w:rFonts w:ascii="Arial" w:eastAsia="Times New Roman" w:hAnsi="Arial" w:cs="Arial"/>
          <w:color w:val="000000" w:themeColor="text1"/>
          <w:sz w:val="24"/>
          <w:szCs w:val="24"/>
          <w:lang w:eastAsia="ru-RU"/>
        </w:rPr>
        <w:t> — преследование сообщениями, содержащими оскорбления, агрессию, запугивание; хулиганство; социальное бойкотирование с помощью различных интернет-сервисов.</w:t>
      </w:r>
    </w:p>
    <w:p w:rsidR="0061343B" w:rsidRPr="0061343B"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 xml:space="preserve">Предупреждение </w:t>
      </w:r>
      <w:proofErr w:type="spellStart"/>
      <w:r w:rsidRPr="0061343B">
        <w:rPr>
          <w:rFonts w:ascii="Arial" w:eastAsia="Times New Roman" w:hAnsi="Arial" w:cs="Arial"/>
          <w:color w:val="000000" w:themeColor="text1"/>
          <w:sz w:val="24"/>
          <w:szCs w:val="24"/>
          <w:lang w:eastAsia="ru-RU"/>
        </w:rPr>
        <w:t>кибербуллинга</w:t>
      </w:r>
      <w:proofErr w:type="spellEnd"/>
      <w:r w:rsidRPr="0061343B">
        <w:rPr>
          <w:rFonts w:ascii="Arial" w:eastAsia="Times New Roman" w:hAnsi="Arial" w:cs="Arial"/>
          <w:color w:val="000000" w:themeColor="text1"/>
          <w:sz w:val="24"/>
          <w:szCs w:val="24"/>
          <w:lang w:eastAsia="ru-RU"/>
        </w:rPr>
        <w:t>:</w:t>
      </w:r>
    </w:p>
    <w:p w:rsidR="0061343B" w:rsidRPr="0061343B" w:rsidRDefault="0061343B" w:rsidP="0061343B">
      <w:pPr>
        <w:numPr>
          <w:ilvl w:val="0"/>
          <w:numId w:val="5"/>
        </w:numPr>
        <w:shd w:val="clear" w:color="auto" w:fill="FFFFFF"/>
        <w:spacing w:before="100" w:beforeAutospacing="1" w:after="100" w:afterAutospacing="1" w:line="240" w:lineRule="auto"/>
        <w:ind w:left="450"/>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Объясните детям, что при общении в Интернете они должны быть дружелюбными с другими пользователями, ни в коем случае не писать грубых слов – читать грубости также неприятно, как и слышать;</w:t>
      </w:r>
    </w:p>
    <w:p w:rsidR="0061343B" w:rsidRPr="0061343B" w:rsidRDefault="0061343B" w:rsidP="0061343B">
      <w:pPr>
        <w:numPr>
          <w:ilvl w:val="0"/>
          <w:numId w:val="5"/>
        </w:numPr>
        <w:shd w:val="clear" w:color="auto" w:fill="FFFFFF"/>
        <w:spacing w:before="100" w:beforeAutospacing="1" w:after="100" w:afterAutospacing="1" w:line="240" w:lineRule="auto"/>
        <w:ind w:left="450"/>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Научите детей правильно реагировать на обидные слова или действия других пользователей;</w:t>
      </w:r>
    </w:p>
    <w:p w:rsidR="0061343B" w:rsidRPr="0061343B" w:rsidRDefault="0061343B" w:rsidP="0061343B">
      <w:pPr>
        <w:numPr>
          <w:ilvl w:val="0"/>
          <w:numId w:val="5"/>
        </w:numPr>
        <w:shd w:val="clear" w:color="auto" w:fill="FFFFFF"/>
        <w:spacing w:before="100" w:beforeAutospacing="1" w:after="100" w:afterAutospacing="1" w:line="240" w:lineRule="auto"/>
        <w:ind w:left="450"/>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Объясните детям, что нельзя использовать Сеть для хулиганства, распространения сплетен или угроз;</w:t>
      </w:r>
    </w:p>
    <w:p w:rsidR="0061343B" w:rsidRPr="0061343B" w:rsidRDefault="0061343B" w:rsidP="0061343B">
      <w:pPr>
        <w:numPr>
          <w:ilvl w:val="0"/>
          <w:numId w:val="5"/>
        </w:numPr>
        <w:shd w:val="clear" w:color="auto" w:fill="FFFFFF"/>
        <w:spacing w:before="100" w:beforeAutospacing="1" w:after="100" w:afterAutospacing="1" w:line="240" w:lineRule="auto"/>
        <w:ind w:left="450"/>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Старайтесь следить за тем, что Ваш ребенок делает в Интернете, а также следите за его настроением после пользования Сетью.</w:t>
      </w:r>
    </w:p>
    <w:p w:rsidR="0061343B" w:rsidRPr="0061343B"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Даже при самых доверительных отношениях в семье родители иногда не могут вовремя заметить грозящую ребенку опасность и, тем более, не всегда знают, как ее предотвратить.</w:t>
      </w:r>
    </w:p>
    <w:p w:rsidR="0061343B" w:rsidRPr="0061343B"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 xml:space="preserve">Родителям следует обратить внимание на ряд признаков в поведении ребенка, которые могут свидетельствовать о том, что ребенок стал жертвой </w:t>
      </w:r>
      <w:proofErr w:type="spellStart"/>
      <w:r w:rsidRPr="0061343B">
        <w:rPr>
          <w:rFonts w:ascii="Arial" w:eastAsia="Times New Roman" w:hAnsi="Arial" w:cs="Arial"/>
          <w:color w:val="000000" w:themeColor="text1"/>
          <w:sz w:val="24"/>
          <w:szCs w:val="24"/>
          <w:lang w:eastAsia="ru-RU"/>
        </w:rPr>
        <w:t>кибербуллинга</w:t>
      </w:r>
      <w:proofErr w:type="spellEnd"/>
      <w:r w:rsidRPr="0061343B">
        <w:rPr>
          <w:rFonts w:ascii="Arial" w:eastAsia="Times New Roman" w:hAnsi="Arial" w:cs="Arial"/>
          <w:color w:val="000000" w:themeColor="text1"/>
          <w:sz w:val="24"/>
          <w:szCs w:val="24"/>
          <w:lang w:eastAsia="ru-RU"/>
        </w:rPr>
        <w:t>:</w:t>
      </w:r>
    </w:p>
    <w:p w:rsidR="0061343B" w:rsidRPr="0061343B" w:rsidRDefault="0061343B" w:rsidP="0061343B">
      <w:pPr>
        <w:numPr>
          <w:ilvl w:val="0"/>
          <w:numId w:val="6"/>
        </w:numPr>
        <w:shd w:val="clear" w:color="auto" w:fill="FFFFFF"/>
        <w:spacing w:before="100" w:beforeAutospacing="1" w:after="100" w:afterAutospacing="1" w:line="240" w:lineRule="auto"/>
        <w:ind w:left="450"/>
        <w:jc w:val="both"/>
        <w:rPr>
          <w:rFonts w:ascii="Arial" w:eastAsia="Times New Roman" w:hAnsi="Arial" w:cs="Arial"/>
          <w:color w:val="000000" w:themeColor="text1"/>
          <w:sz w:val="24"/>
          <w:szCs w:val="24"/>
          <w:lang w:eastAsia="ru-RU"/>
        </w:rPr>
      </w:pPr>
      <w:r w:rsidRPr="00A84D17">
        <w:rPr>
          <w:rFonts w:ascii="Arial" w:eastAsia="Times New Roman" w:hAnsi="Arial" w:cs="Arial"/>
          <w:b/>
          <w:bCs/>
          <w:color w:val="000000" w:themeColor="text1"/>
          <w:sz w:val="24"/>
          <w:szCs w:val="24"/>
          <w:lang w:eastAsia="ru-RU"/>
        </w:rPr>
        <w:t>Беспокойное поведение</w:t>
      </w:r>
    </w:p>
    <w:p w:rsidR="0061343B" w:rsidRPr="0061343B"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Даже самый замкнутый школьник будет переживать из-за происходящего и обязательно выдаст себя своим поведением. Депрессия и нежелание идти в школу – самые явные признаки того, что ребенок подвергается агрессии.</w:t>
      </w:r>
    </w:p>
    <w:p w:rsidR="0061343B" w:rsidRPr="0061343B" w:rsidRDefault="0061343B" w:rsidP="0061343B">
      <w:pPr>
        <w:numPr>
          <w:ilvl w:val="0"/>
          <w:numId w:val="7"/>
        </w:numPr>
        <w:shd w:val="clear" w:color="auto" w:fill="FFFFFF"/>
        <w:spacing w:before="100" w:beforeAutospacing="1" w:after="100" w:afterAutospacing="1" w:line="240" w:lineRule="auto"/>
        <w:ind w:left="450"/>
        <w:jc w:val="both"/>
        <w:rPr>
          <w:rFonts w:ascii="Arial" w:eastAsia="Times New Roman" w:hAnsi="Arial" w:cs="Arial"/>
          <w:color w:val="000000" w:themeColor="text1"/>
          <w:sz w:val="24"/>
          <w:szCs w:val="24"/>
          <w:lang w:eastAsia="ru-RU"/>
        </w:rPr>
      </w:pPr>
      <w:r w:rsidRPr="00A84D17">
        <w:rPr>
          <w:rFonts w:ascii="Arial" w:eastAsia="Times New Roman" w:hAnsi="Arial" w:cs="Arial"/>
          <w:b/>
          <w:bCs/>
          <w:color w:val="000000" w:themeColor="text1"/>
          <w:sz w:val="24"/>
          <w:szCs w:val="24"/>
          <w:lang w:eastAsia="ru-RU"/>
        </w:rPr>
        <w:t>Неприязнь к Интернету</w:t>
      </w:r>
    </w:p>
    <w:p w:rsidR="0061343B" w:rsidRPr="0061343B"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Если ребенок любил проводить время в Интернете и внезапно перестал это делать, следует выяснить причину. В очень редких случаях детям действительно надоедает проводить время в Сети. Однако в большинстве случаев внезапное нежелание пользоваться Интернетом связано с проблемами в виртуальном мире.</w:t>
      </w:r>
    </w:p>
    <w:p w:rsidR="0061343B" w:rsidRPr="0061343B" w:rsidRDefault="0061343B" w:rsidP="0061343B">
      <w:pPr>
        <w:numPr>
          <w:ilvl w:val="0"/>
          <w:numId w:val="8"/>
        </w:numPr>
        <w:shd w:val="clear" w:color="auto" w:fill="FFFFFF"/>
        <w:spacing w:before="100" w:beforeAutospacing="1" w:after="100" w:afterAutospacing="1" w:line="240" w:lineRule="auto"/>
        <w:ind w:left="450"/>
        <w:jc w:val="both"/>
        <w:rPr>
          <w:rFonts w:ascii="Arial" w:eastAsia="Times New Roman" w:hAnsi="Arial" w:cs="Arial"/>
          <w:color w:val="000000" w:themeColor="text1"/>
          <w:sz w:val="24"/>
          <w:szCs w:val="24"/>
          <w:lang w:eastAsia="ru-RU"/>
        </w:rPr>
      </w:pPr>
      <w:r w:rsidRPr="00A84D17">
        <w:rPr>
          <w:rFonts w:ascii="Arial" w:eastAsia="Times New Roman" w:hAnsi="Arial" w:cs="Arial"/>
          <w:b/>
          <w:bCs/>
          <w:color w:val="000000" w:themeColor="text1"/>
          <w:sz w:val="24"/>
          <w:szCs w:val="24"/>
          <w:lang w:eastAsia="ru-RU"/>
        </w:rPr>
        <w:t>Нервозность при получении новых сообщений</w:t>
      </w:r>
    </w:p>
    <w:p w:rsidR="0061343B" w:rsidRPr="0061343B"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lastRenderedPageBreak/>
        <w:t>Негативная реакция ребенка на звук письма на электронную почту должна насторожить родителя. Если ребенок регулярно получает сообщения, которые расстраивают его, поговорите с ним и обсудите содержание этих сообщений.</w:t>
      </w:r>
    </w:p>
    <w:p w:rsidR="0061343B" w:rsidRPr="0061343B" w:rsidRDefault="0061343B" w:rsidP="0061343B">
      <w:pPr>
        <w:shd w:val="clear" w:color="auto" w:fill="FFFFFF"/>
        <w:spacing w:after="100" w:afterAutospacing="1" w:line="240" w:lineRule="auto"/>
        <w:jc w:val="both"/>
        <w:rPr>
          <w:rFonts w:ascii="Arial" w:eastAsia="Times New Roman" w:hAnsi="Arial" w:cs="Arial"/>
          <w:color w:val="222222"/>
          <w:sz w:val="24"/>
          <w:szCs w:val="24"/>
          <w:lang w:eastAsia="ru-RU"/>
        </w:rPr>
      </w:pPr>
      <w:r w:rsidRPr="0061343B">
        <w:rPr>
          <w:rFonts w:ascii="Arial" w:eastAsia="Times New Roman" w:hAnsi="Arial" w:cs="Arial"/>
          <w:b/>
          <w:bCs/>
          <w:color w:val="222222"/>
          <w:sz w:val="24"/>
          <w:szCs w:val="24"/>
          <w:lang w:eastAsia="ru-RU"/>
        </w:rPr>
        <w:t> </w:t>
      </w:r>
    </w:p>
    <w:p w:rsidR="0061343B" w:rsidRPr="0061343B" w:rsidRDefault="0061343B" w:rsidP="001E1615">
      <w:pPr>
        <w:shd w:val="clear" w:color="auto" w:fill="FFFFFF"/>
        <w:spacing w:after="100" w:afterAutospacing="1" w:line="240" w:lineRule="auto"/>
        <w:jc w:val="center"/>
        <w:rPr>
          <w:rFonts w:ascii="Arial" w:eastAsia="Times New Roman" w:hAnsi="Arial" w:cs="Arial"/>
          <w:color w:val="0070C0"/>
          <w:sz w:val="32"/>
          <w:szCs w:val="32"/>
          <w:lang w:eastAsia="ru-RU"/>
        </w:rPr>
      </w:pPr>
      <w:r w:rsidRPr="00112185">
        <w:rPr>
          <w:rFonts w:ascii="Arial" w:eastAsia="Times New Roman" w:hAnsi="Arial" w:cs="Arial"/>
          <w:b/>
          <w:bCs/>
          <w:color w:val="0070C0"/>
          <w:sz w:val="32"/>
          <w:szCs w:val="32"/>
          <w:lang w:eastAsia="ru-RU"/>
        </w:rPr>
        <w:t>Как научить ребенка быть осторожным в Сети и не стать жертвой интернет-мошенников</w:t>
      </w:r>
    </w:p>
    <w:p w:rsidR="0061343B" w:rsidRPr="0061343B"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proofErr w:type="spellStart"/>
      <w:r w:rsidRPr="0061343B">
        <w:rPr>
          <w:rFonts w:ascii="Arial" w:eastAsia="Times New Roman" w:hAnsi="Arial" w:cs="Arial"/>
          <w:color w:val="000000" w:themeColor="text1"/>
          <w:sz w:val="24"/>
          <w:szCs w:val="24"/>
          <w:lang w:eastAsia="ru-RU"/>
        </w:rPr>
        <w:t>Кибермошенничество</w:t>
      </w:r>
      <w:proofErr w:type="spellEnd"/>
      <w:r w:rsidRPr="0061343B">
        <w:rPr>
          <w:rFonts w:ascii="Arial" w:eastAsia="Times New Roman" w:hAnsi="Arial" w:cs="Arial"/>
          <w:color w:val="000000" w:themeColor="text1"/>
          <w:sz w:val="24"/>
          <w:szCs w:val="24"/>
          <w:lang w:eastAsia="ru-RU"/>
        </w:rPr>
        <w:t xml:space="preserve"> — один из видов </w:t>
      </w:r>
      <w:proofErr w:type="spellStart"/>
      <w:r w:rsidRPr="0061343B">
        <w:rPr>
          <w:rFonts w:ascii="Arial" w:eastAsia="Times New Roman" w:hAnsi="Arial" w:cs="Arial"/>
          <w:color w:val="000000" w:themeColor="text1"/>
          <w:sz w:val="24"/>
          <w:szCs w:val="24"/>
          <w:lang w:eastAsia="ru-RU"/>
        </w:rPr>
        <w:t>киберпреступления</w:t>
      </w:r>
      <w:proofErr w:type="spellEnd"/>
      <w:r w:rsidRPr="0061343B">
        <w:rPr>
          <w:rFonts w:ascii="Arial" w:eastAsia="Times New Roman" w:hAnsi="Arial" w:cs="Arial"/>
          <w:color w:val="000000" w:themeColor="text1"/>
          <w:sz w:val="24"/>
          <w:szCs w:val="24"/>
          <w:lang w:eastAsia="ru-RU"/>
        </w:rPr>
        <w:t>, целью которого является обман пользователей: незаконное получение доступа либо хищение личной информации (номера банковских счетов, паспортные данные, коды, пароли и др.), с целью причинить материальный или иной ущерб</w:t>
      </w:r>
    </w:p>
    <w:p w:rsidR="0061343B" w:rsidRPr="0061343B"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 xml:space="preserve">Предупреждение </w:t>
      </w:r>
      <w:proofErr w:type="spellStart"/>
      <w:r w:rsidRPr="0061343B">
        <w:rPr>
          <w:rFonts w:ascii="Arial" w:eastAsia="Times New Roman" w:hAnsi="Arial" w:cs="Arial"/>
          <w:color w:val="000000" w:themeColor="text1"/>
          <w:sz w:val="24"/>
          <w:szCs w:val="24"/>
          <w:lang w:eastAsia="ru-RU"/>
        </w:rPr>
        <w:t>кибермошенничества</w:t>
      </w:r>
      <w:proofErr w:type="spellEnd"/>
      <w:r w:rsidRPr="0061343B">
        <w:rPr>
          <w:rFonts w:ascii="Arial" w:eastAsia="Times New Roman" w:hAnsi="Arial" w:cs="Arial"/>
          <w:color w:val="000000" w:themeColor="text1"/>
          <w:sz w:val="24"/>
          <w:szCs w:val="24"/>
          <w:lang w:eastAsia="ru-RU"/>
        </w:rPr>
        <w:t>:</w:t>
      </w:r>
    </w:p>
    <w:p w:rsidR="0061343B" w:rsidRPr="0061343B" w:rsidRDefault="0061343B" w:rsidP="0061343B">
      <w:pPr>
        <w:numPr>
          <w:ilvl w:val="0"/>
          <w:numId w:val="9"/>
        </w:numPr>
        <w:shd w:val="clear" w:color="auto" w:fill="FFFFFF"/>
        <w:spacing w:before="100" w:beforeAutospacing="1" w:after="100" w:afterAutospacing="1" w:line="240" w:lineRule="auto"/>
        <w:ind w:left="450"/>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Проинформируйте ребенка о самых распространенных методах мошенничества и научите его советоваться со взрослыми перед тем, как воспользоваться теми или иными услугами в Интернете;</w:t>
      </w:r>
    </w:p>
    <w:p w:rsidR="0061343B" w:rsidRPr="0061343B" w:rsidRDefault="0061343B" w:rsidP="0061343B">
      <w:pPr>
        <w:numPr>
          <w:ilvl w:val="0"/>
          <w:numId w:val="9"/>
        </w:numPr>
        <w:shd w:val="clear" w:color="auto" w:fill="FFFFFF"/>
        <w:spacing w:before="100" w:beforeAutospacing="1" w:after="100" w:afterAutospacing="1" w:line="240" w:lineRule="auto"/>
        <w:ind w:left="450"/>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Установите на свои компьютеры антивирус или, например, персональный брандмауэр. Эти приложения наблюдают за трафиком и могут быть использованы для выполнения множества действий на зараженных системах, наиболее частым из которых является кража конфиденциальных данных.</w:t>
      </w:r>
    </w:p>
    <w:p w:rsidR="0061343B" w:rsidRPr="0061343B"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A84D17">
        <w:rPr>
          <w:rFonts w:ascii="Arial" w:eastAsia="Times New Roman" w:hAnsi="Arial" w:cs="Arial"/>
          <w:b/>
          <w:bCs/>
          <w:color w:val="000000" w:themeColor="text1"/>
          <w:sz w:val="24"/>
          <w:szCs w:val="24"/>
          <w:lang w:eastAsia="ru-RU"/>
        </w:rPr>
        <w:t>Безопасное совершение покупок в Интернет-магазинах</w:t>
      </w:r>
    </w:p>
    <w:p w:rsidR="0061343B" w:rsidRPr="0061343B" w:rsidRDefault="0061343B" w:rsidP="0061343B">
      <w:pPr>
        <w:numPr>
          <w:ilvl w:val="0"/>
          <w:numId w:val="10"/>
        </w:numPr>
        <w:shd w:val="clear" w:color="auto" w:fill="FFFFFF"/>
        <w:spacing w:before="100" w:beforeAutospacing="1" w:after="100" w:afterAutospacing="1" w:line="240" w:lineRule="auto"/>
        <w:ind w:left="450"/>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Прежде чем совершить покупку в интернет-магазине, удостоверьтесь в его надежности;</w:t>
      </w:r>
    </w:p>
    <w:p w:rsidR="0061343B" w:rsidRPr="0061343B" w:rsidRDefault="0061343B" w:rsidP="0061343B">
      <w:pPr>
        <w:numPr>
          <w:ilvl w:val="0"/>
          <w:numId w:val="10"/>
        </w:numPr>
        <w:shd w:val="clear" w:color="auto" w:fill="FFFFFF"/>
        <w:spacing w:before="100" w:beforeAutospacing="1" w:after="100" w:afterAutospacing="1" w:line="240" w:lineRule="auto"/>
        <w:ind w:left="450"/>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Необходимо вместе с ребенком познакомиться с отзывами покупателей;</w:t>
      </w:r>
    </w:p>
    <w:p w:rsidR="0061343B" w:rsidRPr="0061343B" w:rsidRDefault="0061343B" w:rsidP="0061343B">
      <w:pPr>
        <w:numPr>
          <w:ilvl w:val="0"/>
          <w:numId w:val="10"/>
        </w:numPr>
        <w:shd w:val="clear" w:color="auto" w:fill="FFFFFF"/>
        <w:spacing w:before="100" w:beforeAutospacing="1" w:after="100" w:afterAutospacing="1" w:line="240" w:lineRule="auto"/>
        <w:ind w:left="450"/>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Проверьте реквизиты и название юридического лица – владельца магазина;</w:t>
      </w:r>
    </w:p>
    <w:p w:rsidR="0061343B" w:rsidRPr="0061343B" w:rsidRDefault="0061343B" w:rsidP="0061343B">
      <w:pPr>
        <w:numPr>
          <w:ilvl w:val="0"/>
          <w:numId w:val="10"/>
        </w:numPr>
        <w:shd w:val="clear" w:color="auto" w:fill="FFFFFF"/>
        <w:spacing w:before="100" w:beforeAutospacing="1" w:after="100" w:afterAutospacing="1" w:line="240" w:lineRule="auto"/>
        <w:ind w:left="450"/>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 xml:space="preserve">Уточните, как долго существует магазин. Посмотреть можно в поисковике или по дате регистрации домена (сервис </w:t>
      </w:r>
      <w:proofErr w:type="spellStart"/>
      <w:r w:rsidRPr="0061343B">
        <w:rPr>
          <w:rFonts w:ascii="Arial" w:eastAsia="Times New Roman" w:hAnsi="Arial" w:cs="Arial"/>
          <w:color w:val="000000" w:themeColor="text1"/>
          <w:sz w:val="24"/>
          <w:szCs w:val="24"/>
          <w:lang w:eastAsia="ru-RU"/>
        </w:rPr>
        <w:t>WhoIs</w:t>
      </w:r>
      <w:proofErr w:type="spellEnd"/>
      <w:r w:rsidRPr="0061343B">
        <w:rPr>
          <w:rFonts w:ascii="Arial" w:eastAsia="Times New Roman" w:hAnsi="Arial" w:cs="Arial"/>
          <w:color w:val="000000" w:themeColor="text1"/>
          <w:sz w:val="24"/>
          <w:szCs w:val="24"/>
          <w:lang w:eastAsia="ru-RU"/>
        </w:rPr>
        <w:t>)</w:t>
      </w:r>
    </w:p>
    <w:p w:rsidR="0061343B" w:rsidRPr="0061343B" w:rsidRDefault="0061343B" w:rsidP="0061343B">
      <w:pPr>
        <w:numPr>
          <w:ilvl w:val="0"/>
          <w:numId w:val="10"/>
        </w:numPr>
        <w:shd w:val="clear" w:color="auto" w:fill="FFFFFF"/>
        <w:spacing w:before="100" w:beforeAutospacing="1" w:after="100" w:afterAutospacing="1" w:line="240" w:lineRule="auto"/>
        <w:ind w:left="450"/>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Поинтересуйтесь, выдает ли магазин кассовый чек</w:t>
      </w:r>
    </w:p>
    <w:p w:rsidR="0061343B" w:rsidRPr="0061343B" w:rsidRDefault="0061343B" w:rsidP="0061343B">
      <w:pPr>
        <w:numPr>
          <w:ilvl w:val="0"/>
          <w:numId w:val="10"/>
        </w:numPr>
        <w:shd w:val="clear" w:color="auto" w:fill="FFFFFF"/>
        <w:spacing w:before="100" w:beforeAutospacing="1" w:after="100" w:afterAutospacing="1" w:line="240" w:lineRule="auto"/>
        <w:ind w:left="450"/>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Сравните цены в разных интернет-магазинах</w:t>
      </w:r>
    </w:p>
    <w:p w:rsidR="0061343B" w:rsidRPr="0061343B" w:rsidRDefault="0061343B" w:rsidP="0061343B">
      <w:pPr>
        <w:numPr>
          <w:ilvl w:val="0"/>
          <w:numId w:val="10"/>
        </w:numPr>
        <w:shd w:val="clear" w:color="auto" w:fill="FFFFFF"/>
        <w:spacing w:before="100" w:beforeAutospacing="1" w:after="100" w:afterAutospacing="1" w:line="240" w:lineRule="auto"/>
        <w:ind w:left="450"/>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Позвоните в справочную магазина</w:t>
      </w:r>
    </w:p>
    <w:p w:rsidR="0061343B" w:rsidRPr="0061343B" w:rsidRDefault="0061343B" w:rsidP="0061343B">
      <w:pPr>
        <w:numPr>
          <w:ilvl w:val="0"/>
          <w:numId w:val="10"/>
        </w:numPr>
        <w:shd w:val="clear" w:color="auto" w:fill="FFFFFF"/>
        <w:spacing w:before="100" w:beforeAutospacing="1" w:after="100" w:afterAutospacing="1" w:line="240" w:lineRule="auto"/>
        <w:ind w:left="450"/>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Обратите внимание на правила интернет-магазина</w:t>
      </w:r>
    </w:p>
    <w:p w:rsidR="0061343B" w:rsidRPr="0061343B" w:rsidRDefault="0061343B" w:rsidP="0061343B">
      <w:pPr>
        <w:numPr>
          <w:ilvl w:val="0"/>
          <w:numId w:val="10"/>
        </w:numPr>
        <w:shd w:val="clear" w:color="auto" w:fill="FFFFFF"/>
        <w:spacing w:before="100" w:beforeAutospacing="1" w:after="100" w:afterAutospacing="1" w:line="240" w:lineRule="auto"/>
        <w:ind w:left="450"/>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Выясните, сколько точно вам придется заплатить</w:t>
      </w:r>
    </w:p>
    <w:p w:rsidR="0061343B" w:rsidRPr="0061343B"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A84D17">
        <w:rPr>
          <w:rFonts w:ascii="Arial" w:eastAsia="Times New Roman" w:hAnsi="Arial" w:cs="Arial"/>
          <w:b/>
          <w:bCs/>
          <w:color w:val="000000" w:themeColor="text1"/>
          <w:sz w:val="24"/>
          <w:szCs w:val="24"/>
          <w:lang w:eastAsia="ru-RU"/>
        </w:rPr>
        <w:t>Как распознать интернет-и игровую зависимость</w:t>
      </w:r>
    </w:p>
    <w:p w:rsidR="0061343B" w:rsidRPr="0061343B"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Сегодня в России все более актуальны проблемы так называемой «интернет-зависимости» (синонимы: интернет-</w:t>
      </w:r>
      <w:proofErr w:type="spellStart"/>
      <w:r w:rsidRPr="0061343B">
        <w:rPr>
          <w:rFonts w:ascii="Arial" w:eastAsia="Times New Roman" w:hAnsi="Arial" w:cs="Arial"/>
          <w:color w:val="000000" w:themeColor="text1"/>
          <w:sz w:val="24"/>
          <w:szCs w:val="24"/>
          <w:lang w:eastAsia="ru-RU"/>
        </w:rPr>
        <w:t>аддикция</w:t>
      </w:r>
      <w:proofErr w:type="spellEnd"/>
      <w:r w:rsidRPr="0061343B">
        <w:rPr>
          <w:rFonts w:ascii="Arial" w:eastAsia="Times New Roman" w:hAnsi="Arial" w:cs="Arial"/>
          <w:color w:val="000000" w:themeColor="text1"/>
          <w:sz w:val="24"/>
          <w:szCs w:val="24"/>
          <w:lang w:eastAsia="ru-RU"/>
        </w:rPr>
        <w:t xml:space="preserve">, </w:t>
      </w:r>
      <w:proofErr w:type="spellStart"/>
      <w:r w:rsidRPr="0061343B">
        <w:rPr>
          <w:rFonts w:ascii="Arial" w:eastAsia="Times New Roman" w:hAnsi="Arial" w:cs="Arial"/>
          <w:color w:val="000000" w:themeColor="text1"/>
          <w:sz w:val="24"/>
          <w:szCs w:val="24"/>
          <w:lang w:eastAsia="ru-RU"/>
        </w:rPr>
        <w:t>виртуальнаяаддикция</w:t>
      </w:r>
      <w:proofErr w:type="spellEnd"/>
      <w:r w:rsidRPr="0061343B">
        <w:rPr>
          <w:rFonts w:ascii="Arial" w:eastAsia="Times New Roman" w:hAnsi="Arial" w:cs="Arial"/>
          <w:color w:val="000000" w:themeColor="text1"/>
          <w:sz w:val="24"/>
          <w:szCs w:val="24"/>
          <w:lang w:eastAsia="ru-RU"/>
        </w:rPr>
        <w:t>) и зависимости от компьютерных игр («</w:t>
      </w:r>
      <w:proofErr w:type="spellStart"/>
      <w:r w:rsidRPr="0061343B">
        <w:rPr>
          <w:rFonts w:ascii="Arial" w:eastAsia="Times New Roman" w:hAnsi="Arial" w:cs="Arial"/>
          <w:color w:val="000000" w:themeColor="text1"/>
          <w:sz w:val="24"/>
          <w:szCs w:val="24"/>
          <w:lang w:eastAsia="ru-RU"/>
        </w:rPr>
        <w:t>геймерство</w:t>
      </w:r>
      <w:proofErr w:type="spellEnd"/>
      <w:r w:rsidRPr="0061343B">
        <w:rPr>
          <w:rFonts w:ascii="Arial" w:eastAsia="Times New Roman" w:hAnsi="Arial" w:cs="Arial"/>
          <w:color w:val="000000" w:themeColor="text1"/>
          <w:sz w:val="24"/>
          <w:szCs w:val="24"/>
          <w:lang w:eastAsia="ru-RU"/>
        </w:rPr>
        <w:t>»). Первыми с ними столкнулись врачи-психотерапевты, а также компании, использующие в своей деятельности Интернет и несущие убытки, в случае, если у сотрудников появляется патологическое влечение к пребыванию онлайн.</w:t>
      </w:r>
    </w:p>
    <w:p w:rsidR="0061343B" w:rsidRPr="0061343B"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Согласно исследованиям Кимберли Янг, предвестниками интернет-зависимости являются:</w:t>
      </w:r>
    </w:p>
    <w:p w:rsidR="0061343B" w:rsidRPr="0061343B" w:rsidRDefault="0061343B" w:rsidP="0061343B">
      <w:pPr>
        <w:numPr>
          <w:ilvl w:val="0"/>
          <w:numId w:val="11"/>
        </w:numPr>
        <w:shd w:val="clear" w:color="auto" w:fill="FFFFFF"/>
        <w:spacing w:before="100" w:beforeAutospacing="1" w:after="100" w:afterAutospacing="1" w:line="240" w:lineRule="auto"/>
        <w:ind w:left="450"/>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навязчивое стремление постоянно проверять электронную почту;</w:t>
      </w:r>
    </w:p>
    <w:p w:rsidR="0061343B" w:rsidRPr="0061343B" w:rsidRDefault="0061343B" w:rsidP="0061343B">
      <w:pPr>
        <w:numPr>
          <w:ilvl w:val="0"/>
          <w:numId w:val="11"/>
        </w:numPr>
        <w:shd w:val="clear" w:color="auto" w:fill="FFFFFF"/>
        <w:spacing w:before="100" w:beforeAutospacing="1" w:after="100" w:afterAutospacing="1" w:line="240" w:lineRule="auto"/>
        <w:ind w:left="450"/>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предвкушение следующего сеанса онлайн;</w:t>
      </w:r>
    </w:p>
    <w:p w:rsidR="0061343B" w:rsidRPr="0061343B" w:rsidRDefault="0061343B" w:rsidP="0061343B">
      <w:pPr>
        <w:numPr>
          <w:ilvl w:val="0"/>
          <w:numId w:val="11"/>
        </w:numPr>
        <w:shd w:val="clear" w:color="auto" w:fill="FFFFFF"/>
        <w:spacing w:before="100" w:beforeAutospacing="1" w:after="100" w:afterAutospacing="1" w:line="240" w:lineRule="auto"/>
        <w:ind w:left="450"/>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увеличение времени, проводимого онлайн;</w:t>
      </w:r>
    </w:p>
    <w:p w:rsidR="0061343B" w:rsidRPr="0061343B" w:rsidRDefault="0061343B" w:rsidP="0061343B">
      <w:pPr>
        <w:numPr>
          <w:ilvl w:val="0"/>
          <w:numId w:val="11"/>
        </w:numPr>
        <w:shd w:val="clear" w:color="auto" w:fill="FFFFFF"/>
        <w:spacing w:before="100" w:beforeAutospacing="1" w:after="100" w:afterAutospacing="1" w:line="240" w:lineRule="auto"/>
        <w:ind w:left="450"/>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увеличение количества денег, расходуемых онлайн.</w:t>
      </w:r>
    </w:p>
    <w:p w:rsidR="0061343B" w:rsidRPr="0061343B"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lastRenderedPageBreak/>
        <w:t>Если Вы считаете, что Ваши близкие, в том числе дети, страдают от чрезмерной увлеченности компьютером, это наносит вред их здоровью, учебе, отношениям в обществе, приводит к сильным конфликтам в семье, то Вы можете обратиться к специалистам, занимающимся этой проблемой. Они помогут построить диалог и убедить зависимого признать существование проблемы и согласиться получить помощь. Помощь может быть оказана как в специальных терапевтических группах, так и стационарно, с использованием специальных медицинских процедур.</w:t>
      </w:r>
    </w:p>
    <w:p w:rsidR="0061343B" w:rsidRPr="0061343B"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A84D17">
        <w:rPr>
          <w:rFonts w:ascii="Arial" w:eastAsia="Times New Roman" w:hAnsi="Arial" w:cs="Arial"/>
          <w:b/>
          <w:bCs/>
          <w:color w:val="000000" w:themeColor="text1"/>
          <w:sz w:val="24"/>
          <w:szCs w:val="24"/>
          <w:lang w:eastAsia="ru-RU"/>
        </w:rPr>
        <w:t>Как научить ребенка не загружать на компьютер вредоносные программы</w:t>
      </w:r>
    </w:p>
    <w:p w:rsidR="0061343B" w:rsidRPr="0061343B"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Вредоносные программы (вирусы, черви, «троянские кони», шпионские программы, боты и др.) могут нанести вред компьютеру и хранящимся на нем данным. Они также могут снижать скорость обмена данными и даже использовать Ваш компьютер для распространения вируса, рассылать от Вашего имени спам с адреса электронной почты или профиля какой-либо социальной сети.</w:t>
      </w:r>
    </w:p>
    <w:p w:rsidR="0061343B" w:rsidRPr="0061343B"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Предупреждение столкновения с вредоносными программами:</w:t>
      </w:r>
    </w:p>
    <w:p w:rsidR="0061343B" w:rsidRPr="0061343B" w:rsidRDefault="0061343B" w:rsidP="0061343B">
      <w:pPr>
        <w:numPr>
          <w:ilvl w:val="0"/>
          <w:numId w:val="12"/>
        </w:numPr>
        <w:shd w:val="clear" w:color="auto" w:fill="FFFFFF"/>
        <w:spacing w:before="100" w:beforeAutospacing="1" w:after="100" w:afterAutospacing="1" w:line="240" w:lineRule="auto"/>
        <w:ind w:left="450"/>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Установите на все домашние компьютеры специальные почтовые фильтры и антивирусные системы для предотвращения заражения программного обеспечения и потери данных. Такие приложения наблюдают за трафиком и могут предотвратить как прямые атаки злоумышленников, так и атаки, использующие вредоносные приложения.</w:t>
      </w:r>
    </w:p>
    <w:p w:rsidR="0061343B" w:rsidRPr="0061343B" w:rsidRDefault="0061343B" w:rsidP="0061343B">
      <w:pPr>
        <w:numPr>
          <w:ilvl w:val="0"/>
          <w:numId w:val="12"/>
        </w:numPr>
        <w:shd w:val="clear" w:color="auto" w:fill="FFFFFF"/>
        <w:spacing w:before="100" w:beforeAutospacing="1" w:after="100" w:afterAutospacing="1" w:line="240" w:lineRule="auto"/>
        <w:ind w:left="450"/>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Используйте только лицензионные программы и данные, полученные из надежных источников. Чаще всего вирусами бывают заражены пиратские копии программ, особенно игр.</w:t>
      </w:r>
    </w:p>
    <w:p w:rsidR="0061343B" w:rsidRPr="0061343B" w:rsidRDefault="0061343B" w:rsidP="0061343B">
      <w:pPr>
        <w:numPr>
          <w:ilvl w:val="0"/>
          <w:numId w:val="12"/>
        </w:numPr>
        <w:shd w:val="clear" w:color="auto" w:fill="FFFFFF"/>
        <w:spacing w:before="100" w:beforeAutospacing="1" w:after="100" w:afterAutospacing="1" w:line="240" w:lineRule="auto"/>
        <w:ind w:left="450"/>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Объясните ребенку, как важно использовать только проверенные информационные ресурсы и не скачивать нелицензионный контент.</w:t>
      </w:r>
    </w:p>
    <w:p w:rsidR="0061343B" w:rsidRPr="0061343B" w:rsidRDefault="0061343B" w:rsidP="0061343B">
      <w:pPr>
        <w:numPr>
          <w:ilvl w:val="0"/>
          <w:numId w:val="12"/>
        </w:numPr>
        <w:shd w:val="clear" w:color="auto" w:fill="FFFFFF"/>
        <w:spacing w:before="100" w:beforeAutospacing="1" w:after="100" w:afterAutospacing="1" w:line="240" w:lineRule="auto"/>
        <w:ind w:left="450"/>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Периодически старайтесь полностью проверять свои домашние компьютеры.</w:t>
      </w:r>
    </w:p>
    <w:p w:rsidR="0061343B" w:rsidRPr="0061343B" w:rsidRDefault="0061343B" w:rsidP="0061343B">
      <w:pPr>
        <w:numPr>
          <w:ilvl w:val="0"/>
          <w:numId w:val="12"/>
        </w:numPr>
        <w:shd w:val="clear" w:color="auto" w:fill="FFFFFF"/>
        <w:spacing w:before="100" w:beforeAutospacing="1" w:after="100" w:afterAutospacing="1" w:line="240" w:lineRule="auto"/>
        <w:ind w:left="450"/>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Делайте резервную копию важных данных.</w:t>
      </w:r>
    </w:p>
    <w:p w:rsidR="0061343B" w:rsidRPr="0061343B" w:rsidRDefault="0061343B" w:rsidP="0061343B">
      <w:pPr>
        <w:numPr>
          <w:ilvl w:val="0"/>
          <w:numId w:val="12"/>
        </w:numPr>
        <w:shd w:val="clear" w:color="auto" w:fill="FFFFFF"/>
        <w:spacing w:before="100" w:beforeAutospacing="1" w:after="100" w:afterAutospacing="1" w:line="240" w:lineRule="auto"/>
        <w:ind w:left="450"/>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Старайтесь периодически менять пароли (например, от электронной почты) и не используйте слишком простые пароли.</w:t>
      </w:r>
    </w:p>
    <w:p w:rsidR="0061343B" w:rsidRPr="0061343B"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A84D17">
        <w:rPr>
          <w:rFonts w:ascii="Arial" w:eastAsia="Times New Roman" w:hAnsi="Arial" w:cs="Arial"/>
          <w:b/>
          <w:bCs/>
          <w:color w:val="000000" w:themeColor="text1"/>
          <w:sz w:val="24"/>
          <w:szCs w:val="24"/>
          <w:lang w:eastAsia="ru-RU"/>
        </w:rPr>
        <w:t>Что делать, если ребенок все же столкнулся с какими-либо рисками</w:t>
      </w:r>
    </w:p>
    <w:p w:rsidR="0061343B" w:rsidRPr="0061343B" w:rsidRDefault="0061343B" w:rsidP="0061343B">
      <w:pPr>
        <w:numPr>
          <w:ilvl w:val="0"/>
          <w:numId w:val="13"/>
        </w:numPr>
        <w:shd w:val="clear" w:color="auto" w:fill="FFFFFF"/>
        <w:spacing w:before="100" w:beforeAutospacing="1" w:after="100" w:afterAutospacing="1" w:line="240" w:lineRule="auto"/>
        <w:ind w:left="450"/>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Установите положительный эмоциональный контакт с ребенком, расположите его к разговору о том, что случилось. Расскажите о своей обеспокоенности тем, что с ним происходит. Ребенок должен Вам доверять и знать, что Вы хотите разобраться в ситуации и помочь ему, а не наказать;</w:t>
      </w:r>
    </w:p>
    <w:p w:rsidR="0061343B" w:rsidRPr="0061343B" w:rsidRDefault="0061343B" w:rsidP="0061343B">
      <w:pPr>
        <w:numPr>
          <w:ilvl w:val="0"/>
          <w:numId w:val="13"/>
        </w:numPr>
        <w:shd w:val="clear" w:color="auto" w:fill="FFFFFF"/>
        <w:spacing w:before="100" w:beforeAutospacing="1" w:after="100" w:afterAutospacing="1" w:line="240" w:lineRule="auto"/>
        <w:ind w:left="450"/>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Постарайтесь внимательно выслушать рассказ о том, что произошло, понять насколько серьезно произошедшее и насколько серьезно это могло повлиять на ребенка;</w:t>
      </w:r>
    </w:p>
    <w:p w:rsidR="0061343B" w:rsidRPr="0061343B" w:rsidRDefault="0061343B" w:rsidP="0061343B">
      <w:pPr>
        <w:numPr>
          <w:ilvl w:val="0"/>
          <w:numId w:val="13"/>
        </w:numPr>
        <w:shd w:val="clear" w:color="auto" w:fill="FFFFFF"/>
        <w:spacing w:before="100" w:beforeAutospacing="1" w:after="100" w:afterAutospacing="1" w:line="240" w:lineRule="auto"/>
        <w:ind w:left="450"/>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Если ребенок расстроен чем-то увиденным (например, кто-то взломал его профиль в социальной сети), или он попал в неприятную ситуацию (потратил деньги в результате интернет-мошенничества и пр.) — постарайтесь его успокоить и вместе с ним разберитесь в ситуации — что привело к данному результату, какие неверные действия совершил сам ребенок, а где Вы не рассказали ему о правилах безопасности в</w:t>
      </w:r>
      <w:r w:rsidR="001E1615" w:rsidRPr="00A84D17">
        <w:rPr>
          <w:rFonts w:ascii="Arial" w:eastAsia="Times New Roman" w:hAnsi="Arial" w:cs="Arial"/>
          <w:color w:val="000000" w:themeColor="text1"/>
          <w:sz w:val="24"/>
          <w:szCs w:val="24"/>
          <w:lang w:eastAsia="ru-RU"/>
        </w:rPr>
        <w:t xml:space="preserve"> </w:t>
      </w:r>
      <w:r w:rsidRPr="0061343B">
        <w:rPr>
          <w:rFonts w:ascii="Arial" w:eastAsia="Times New Roman" w:hAnsi="Arial" w:cs="Arial"/>
          <w:color w:val="000000" w:themeColor="text1"/>
          <w:sz w:val="24"/>
          <w:szCs w:val="24"/>
          <w:lang w:eastAsia="ru-RU"/>
        </w:rPr>
        <w:t>Интернете;</w:t>
      </w:r>
    </w:p>
    <w:p w:rsidR="0061343B" w:rsidRPr="0061343B" w:rsidRDefault="0061343B" w:rsidP="0061343B">
      <w:pPr>
        <w:numPr>
          <w:ilvl w:val="0"/>
          <w:numId w:val="13"/>
        </w:numPr>
        <w:shd w:val="clear" w:color="auto" w:fill="FFFFFF"/>
        <w:spacing w:before="100" w:beforeAutospacing="1" w:after="100" w:afterAutospacing="1" w:line="240" w:lineRule="auto"/>
        <w:ind w:left="450"/>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 xml:space="preserve">Если ситуация связана с насилием в Интернете по отношению к ребенку, то необходимо выяснить информацию об агрессоре, выяснить историю взаимоотношений ребенка и агрессора, выяснить существует ли договоренность о встрече в реальной жизни; узнать были ли такие встречи и что известно агрессору о ребенке (реальное имя, фамилия, адрес, телефон, номер школы и т.п.), жестко настаивайте на избегании встреч с незнакомцами, </w:t>
      </w:r>
      <w:r w:rsidRPr="0061343B">
        <w:rPr>
          <w:rFonts w:ascii="Arial" w:eastAsia="Times New Roman" w:hAnsi="Arial" w:cs="Arial"/>
          <w:color w:val="000000" w:themeColor="text1"/>
          <w:sz w:val="24"/>
          <w:szCs w:val="24"/>
          <w:lang w:eastAsia="ru-RU"/>
        </w:rPr>
        <w:lastRenderedPageBreak/>
        <w:t>особенно без свидетелей, проверьте все новые контакты ребенка за последнее время;</w:t>
      </w:r>
    </w:p>
    <w:p w:rsidR="0061343B" w:rsidRPr="0061343B" w:rsidRDefault="0061343B" w:rsidP="0061343B">
      <w:pPr>
        <w:numPr>
          <w:ilvl w:val="0"/>
          <w:numId w:val="13"/>
        </w:numPr>
        <w:shd w:val="clear" w:color="auto" w:fill="FFFFFF"/>
        <w:spacing w:before="100" w:beforeAutospacing="1" w:after="100" w:afterAutospacing="1" w:line="240" w:lineRule="auto"/>
        <w:ind w:left="450"/>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Соберите наиболее полную информацию о происшествии, как со слов ребенка, так и с помощью технических средств — зайдите на страницы сайта, где был Ваш ребенок, посмотрите список его друзей, прочтите сообщения. При необходимости скопируйте и сохраните эту информацию — в дальнейшем это может Вам пригодиться (например, для обращения в правоохранительные органы);</w:t>
      </w:r>
    </w:p>
    <w:p w:rsidR="0061343B" w:rsidRPr="0061343B" w:rsidRDefault="0061343B" w:rsidP="0061343B">
      <w:pPr>
        <w:numPr>
          <w:ilvl w:val="0"/>
          <w:numId w:val="13"/>
        </w:numPr>
        <w:shd w:val="clear" w:color="auto" w:fill="FFFFFF"/>
        <w:spacing w:before="100" w:beforeAutospacing="1" w:after="100" w:afterAutospacing="1" w:line="240" w:lineRule="auto"/>
        <w:ind w:left="450"/>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Если Вы не уверены в оценке серьезности произошедшего с Вашим ребенком, или ребенок недостаточно откровенен с Вами или вообще не готов идти на контакт, или Вы не знаете</w:t>
      </w:r>
      <w:r w:rsidR="001E1615" w:rsidRPr="00A84D17">
        <w:rPr>
          <w:rFonts w:ascii="Arial" w:eastAsia="Times New Roman" w:hAnsi="Arial" w:cs="Arial"/>
          <w:color w:val="000000" w:themeColor="text1"/>
          <w:sz w:val="24"/>
          <w:szCs w:val="24"/>
          <w:lang w:eastAsia="ru-RU"/>
        </w:rPr>
        <w:t>,</w:t>
      </w:r>
      <w:r w:rsidRPr="0061343B">
        <w:rPr>
          <w:rFonts w:ascii="Arial" w:eastAsia="Times New Roman" w:hAnsi="Arial" w:cs="Arial"/>
          <w:color w:val="000000" w:themeColor="text1"/>
          <w:sz w:val="24"/>
          <w:szCs w:val="24"/>
          <w:lang w:eastAsia="ru-RU"/>
        </w:rPr>
        <w:t xml:space="preserve"> как поступить в той или иной ситуации — обратитесь к специалисту (телефон доверия, горячая линия и др.), где Вам дадут рекомендации о том, куда и в какой форме обратиться, если требуется вмешательство других служб и организаций (МВД, МЧС и др.)</w:t>
      </w:r>
    </w:p>
    <w:p w:rsidR="0061343B" w:rsidRPr="0061343B" w:rsidRDefault="0061343B" w:rsidP="00112185">
      <w:pPr>
        <w:shd w:val="clear" w:color="auto" w:fill="FFFFFF"/>
        <w:spacing w:after="100" w:afterAutospacing="1" w:line="240" w:lineRule="auto"/>
        <w:jc w:val="center"/>
        <w:rPr>
          <w:rFonts w:ascii="Arial" w:eastAsia="Times New Roman" w:hAnsi="Arial" w:cs="Arial"/>
          <w:color w:val="0070C0"/>
          <w:sz w:val="24"/>
          <w:szCs w:val="24"/>
          <w:lang w:eastAsia="ru-RU"/>
        </w:rPr>
      </w:pPr>
      <w:r w:rsidRPr="00112185">
        <w:rPr>
          <w:rFonts w:ascii="Arial" w:eastAsia="Times New Roman" w:hAnsi="Arial" w:cs="Arial"/>
          <w:b/>
          <w:bCs/>
          <w:color w:val="0070C0"/>
          <w:sz w:val="32"/>
          <w:szCs w:val="32"/>
          <w:lang w:eastAsia="ru-RU"/>
        </w:rPr>
        <w:t>Общие рекомендации по обеспечению безопасности детей и подростков в Интернете</w:t>
      </w:r>
    </w:p>
    <w:p w:rsidR="0061343B" w:rsidRPr="0061343B" w:rsidRDefault="0061343B" w:rsidP="001B762B">
      <w:pPr>
        <w:numPr>
          <w:ilvl w:val="0"/>
          <w:numId w:val="14"/>
        </w:numPr>
        <w:shd w:val="clear" w:color="auto" w:fill="FFFFFF"/>
        <w:spacing w:before="100" w:beforeAutospacing="1" w:after="100" w:afterAutospacing="1" w:line="240" w:lineRule="auto"/>
        <w:ind w:left="0" w:firstLine="426"/>
        <w:jc w:val="both"/>
        <w:rPr>
          <w:rFonts w:ascii="Arial" w:eastAsia="Times New Roman" w:hAnsi="Arial" w:cs="Arial"/>
          <w:color w:val="222222"/>
          <w:sz w:val="24"/>
          <w:szCs w:val="24"/>
          <w:lang w:eastAsia="ru-RU"/>
        </w:rPr>
      </w:pPr>
      <w:r w:rsidRPr="0061343B">
        <w:rPr>
          <w:rFonts w:ascii="Arial" w:eastAsia="Times New Roman" w:hAnsi="Arial" w:cs="Arial"/>
          <w:b/>
          <w:bCs/>
          <w:color w:val="222222"/>
          <w:sz w:val="24"/>
          <w:szCs w:val="24"/>
          <w:lang w:eastAsia="ru-RU"/>
        </w:rPr>
        <w:t>Расположите компьютер вашего ребенка в месте общей доступности: столовой или гостиной.</w:t>
      </w:r>
      <w:r w:rsidR="001B762B">
        <w:rPr>
          <w:rFonts w:ascii="Arial" w:eastAsia="Times New Roman" w:hAnsi="Arial" w:cs="Arial"/>
          <w:b/>
          <w:bCs/>
          <w:color w:val="222222"/>
          <w:sz w:val="24"/>
          <w:szCs w:val="24"/>
          <w:lang w:eastAsia="ru-RU"/>
        </w:rPr>
        <w:t xml:space="preserve"> </w:t>
      </w:r>
      <w:r w:rsidRPr="0061343B">
        <w:rPr>
          <w:rFonts w:ascii="Arial" w:eastAsia="Times New Roman" w:hAnsi="Arial" w:cs="Arial"/>
          <w:color w:val="222222"/>
          <w:sz w:val="24"/>
          <w:szCs w:val="24"/>
          <w:lang w:eastAsia="ru-RU"/>
        </w:rPr>
        <w:t>Так вам будет проще уследить за тем, что делают дети в Интернете.</w:t>
      </w:r>
    </w:p>
    <w:p w:rsidR="0061343B" w:rsidRPr="0061343B" w:rsidRDefault="0061343B" w:rsidP="001B762B">
      <w:pPr>
        <w:numPr>
          <w:ilvl w:val="0"/>
          <w:numId w:val="14"/>
        </w:numPr>
        <w:shd w:val="clear" w:color="auto" w:fill="FFFFFF"/>
        <w:spacing w:before="100" w:beforeAutospacing="1" w:after="100" w:afterAutospacing="1" w:line="240" w:lineRule="auto"/>
        <w:ind w:left="0" w:firstLine="426"/>
        <w:jc w:val="both"/>
        <w:rPr>
          <w:rFonts w:ascii="Arial" w:eastAsia="Times New Roman" w:hAnsi="Arial" w:cs="Arial"/>
          <w:color w:val="222222"/>
          <w:sz w:val="24"/>
          <w:szCs w:val="24"/>
          <w:lang w:eastAsia="ru-RU"/>
        </w:rPr>
      </w:pPr>
      <w:r w:rsidRPr="0061343B">
        <w:rPr>
          <w:rFonts w:ascii="Arial" w:eastAsia="Times New Roman" w:hAnsi="Arial" w:cs="Arial"/>
          <w:b/>
          <w:bCs/>
          <w:color w:val="222222"/>
          <w:sz w:val="24"/>
          <w:szCs w:val="24"/>
          <w:lang w:eastAsia="ru-RU"/>
        </w:rPr>
        <w:t>Следите, какие сайты посещают ваши дети.</w:t>
      </w:r>
      <w:r w:rsidR="001B762B">
        <w:rPr>
          <w:rFonts w:ascii="Arial" w:eastAsia="Times New Roman" w:hAnsi="Arial" w:cs="Arial"/>
          <w:b/>
          <w:bCs/>
          <w:color w:val="222222"/>
          <w:sz w:val="24"/>
          <w:szCs w:val="24"/>
          <w:lang w:eastAsia="ru-RU"/>
        </w:rPr>
        <w:t xml:space="preserve"> </w:t>
      </w:r>
      <w:r w:rsidRPr="0061343B">
        <w:rPr>
          <w:rFonts w:ascii="Arial" w:eastAsia="Times New Roman" w:hAnsi="Arial" w:cs="Arial"/>
          <w:color w:val="222222"/>
          <w:sz w:val="24"/>
          <w:szCs w:val="24"/>
          <w:lang w:eastAsia="ru-RU"/>
        </w:rPr>
        <w:t xml:space="preserve">Если у вас маленькие дети, знакомьтесь с Интернетом вместе. Если у вас дети постарше, поговорите с ними о сайтах, которые они посещают, и обсудите, что допустимо, а что недопустимо в вашей семье. Список сайтов, которые посещает ваш ребенок, можно найти в истории браузера. Кроме того, вы можете воспользоваться инструментами блокировки нежелательного контента, такими как, например, безопасный поиск </w:t>
      </w:r>
      <w:proofErr w:type="spellStart"/>
      <w:r w:rsidRPr="0061343B">
        <w:rPr>
          <w:rFonts w:ascii="Arial" w:eastAsia="Times New Roman" w:hAnsi="Arial" w:cs="Arial"/>
          <w:color w:val="222222"/>
          <w:sz w:val="24"/>
          <w:szCs w:val="24"/>
          <w:lang w:eastAsia="ru-RU"/>
        </w:rPr>
        <w:t>Google</w:t>
      </w:r>
      <w:proofErr w:type="spellEnd"/>
      <w:r w:rsidRPr="0061343B">
        <w:rPr>
          <w:rFonts w:ascii="Arial" w:eastAsia="Times New Roman" w:hAnsi="Arial" w:cs="Arial"/>
          <w:color w:val="222222"/>
          <w:sz w:val="24"/>
          <w:szCs w:val="24"/>
          <w:lang w:eastAsia="ru-RU"/>
        </w:rPr>
        <w:t xml:space="preserve"> или безопасный режим на </w:t>
      </w:r>
      <w:proofErr w:type="spellStart"/>
      <w:r w:rsidRPr="0061343B">
        <w:rPr>
          <w:rFonts w:ascii="Arial" w:eastAsia="Times New Roman" w:hAnsi="Arial" w:cs="Arial"/>
          <w:color w:val="222222"/>
          <w:sz w:val="24"/>
          <w:szCs w:val="24"/>
          <w:lang w:eastAsia="ru-RU"/>
        </w:rPr>
        <w:t>YouTube</w:t>
      </w:r>
      <w:proofErr w:type="spellEnd"/>
      <w:r w:rsidRPr="0061343B">
        <w:rPr>
          <w:rFonts w:ascii="Arial" w:eastAsia="Times New Roman" w:hAnsi="Arial" w:cs="Arial"/>
          <w:color w:val="222222"/>
          <w:sz w:val="24"/>
          <w:szCs w:val="24"/>
          <w:lang w:eastAsia="ru-RU"/>
        </w:rPr>
        <w:t>.</w:t>
      </w:r>
    </w:p>
    <w:p w:rsidR="0061343B" w:rsidRPr="0061343B" w:rsidRDefault="0061343B" w:rsidP="001B762B">
      <w:pPr>
        <w:numPr>
          <w:ilvl w:val="0"/>
          <w:numId w:val="14"/>
        </w:numPr>
        <w:shd w:val="clear" w:color="auto" w:fill="FFFFFF"/>
        <w:spacing w:before="100" w:beforeAutospacing="1" w:after="100" w:afterAutospacing="1" w:line="240" w:lineRule="auto"/>
        <w:ind w:left="0" w:firstLine="426"/>
        <w:jc w:val="both"/>
        <w:rPr>
          <w:rFonts w:ascii="Arial" w:eastAsia="Times New Roman" w:hAnsi="Arial" w:cs="Arial"/>
          <w:color w:val="222222"/>
          <w:sz w:val="24"/>
          <w:szCs w:val="24"/>
          <w:lang w:eastAsia="ru-RU"/>
        </w:rPr>
      </w:pPr>
      <w:r w:rsidRPr="0061343B">
        <w:rPr>
          <w:rFonts w:ascii="Arial" w:eastAsia="Times New Roman" w:hAnsi="Arial" w:cs="Arial"/>
          <w:b/>
          <w:bCs/>
          <w:color w:val="222222"/>
          <w:sz w:val="24"/>
          <w:szCs w:val="24"/>
          <w:lang w:eastAsia="ru-RU"/>
        </w:rPr>
        <w:t>Расскажите детям о безопасности в Интернете.</w:t>
      </w:r>
      <w:r w:rsidR="008E3500">
        <w:rPr>
          <w:rFonts w:ascii="Arial" w:eastAsia="Times New Roman" w:hAnsi="Arial" w:cs="Arial"/>
          <w:b/>
          <w:bCs/>
          <w:color w:val="222222"/>
          <w:sz w:val="24"/>
          <w:szCs w:val="24"/>
          <w:lang w:eastAsia="ru-RU"/>
        </w:rPr>
        <w:t xml:space="preserve"> </w:t>
      </w:r>
      <w:r w:rsidRPr="0061343B">
        <w:rPr>
          <w:rFonts w:ascii="Arial" w:eastAsia="Times New Roman" w:hAnsi="Arial" w:cs="Arial"/>
          <w:color w:val="222222"/>
          <w:sz w:val="24"/>
          <w:szCs w:val="24"/>
          <w:lang w:eastAsia="ru-RU"/>
        </w:rPr>
        <w:t>Вы не сможете все время следить за тем, что ваши дети делают в Сети. Им необходимо научиться самостоятельно пользоваться Интернетом безопасным и ответственным образом.</w:t>
      </w:r>
    </w:p>
    <w:p w:rsidR="0061343B" w:rsidRPr="0061343B" w:rsidRDefault="0061343B" w:rsidP="001B762B">
      <w:pPr>
        <w:numPr>
          <w:ilvl w:val="0"/>
          <w:numId w:val="14"/>
        </w:numPr>
        <w:shd w:val="clear" w:color="auto" w:fill="FFFFFF"/>
        <w:spacing w:before="100" w:beforeAutospacing="1" w:after="100" w:afterAutospacing="1" w:line="240" w:lineRule="auto"/>
        <w:ind w:left="0" w:firstLine="426"/>
        <w:jc w:val="both"/>
        <w:rPr>
          <w:rFonts w:ascii="Arial" w:eastAsia="Times New Roman" w:hAnsi="Arial" w:cs="Arial"/>
          <w:color w:val="222222"/>
          <w:sz w:val="24"/>
          <w:szCs w:val="24"/>
          <w:lang w:eastAsia="ru-RU"/>
        </w:rPr>
      </w:pPr>
      <w:r w:rsidRPr="0061343B">
        <w:rPr>
          <w:rFonts w:ascii="Arial" w:eastAsia="Times New Roman" w:hAnsi="Arial" w:cs="Arial"/>
          <w:b/>
          <w:bCs/>
          <w:color w:val="222222"/>
          <w:sz w:val="24"/>
          <w:szCs w:val="24"/>
          <w:lang w:eastAsia="ru-RU"/>
        </w:rPr>
        <w:t>Установите защиту от вирусов.</w:t>
      </w:r>
      <w:r w:rsidR="001E1615">
        <w:rPr>
          <w:rFonts w:ascii="Arial" w:eastAsia="Times New Roman" w:hAnsi="Arial" w:cs="Arial"/>
          <w:b/>
          <w:bCs/>
          <w:color w:val="222222"/>
          <w:sz w:val="24"/>
          <w:szCs w:val="24"/>
          <w:lang w:eastAsia="ru-RU"/>
        </w:rPr>
        <w:t xml:space="preserve"> </w:t>
      </w:r>
      <w:r w:rsidRPr="0061343B">
        <w:rPr>
          <w:rFonts w:ascii="Arial" w:eastAsia="Times New Roman" w:hAnsi="Arial" w:cs="Arial"/>
          <w:color w:val="222222"/>
          <w:sz w:val="24"/>
          <w:szCs w:val="24"/>
          <w:lang w:eastAsia="ru-RU"/>
        </w:rPr>
        <w:t xml:space="preserve">Используйте и регулярно обновляйте антивирусное ПО. Научите детей не загружать файлы с </w:t>
      </w:r>
      <w:proofErr w:type="spellStart"/>
      <w:r w:rsidRPr="0061343B">
        <w:rPr>
          <w:rFonts w:ascii="Arial" w:eastAsia="Times New Roman" w:hAnsi="Arial" w:cs="Arial"/>
          <w:color w:val="222222"/>
          <w:sz w:val="24"/>
          <w:szCs w:val="24"/>
          <w:lang w:eastAsia="ru-RU"/>
        </w:rPr>
        <w:t>файлообменных</w:t>
      </w:r>
      <w:proofErr w:type="spellEnd"/>
      <w:r w:rsidRPr="0061343B">
        <w:rPr>
          <w:rFonts w:ascii="Arial" w:eastAsia="Times New Roman" w:hAnsi="Arial" w:cs="Arial"/>
          <w:color w:val="222222"/>
          <w:sz w:val="24"/>
          <w:szCs w:val="24"/>
          <w:lang w:eastAsia="ru-RU"/>
        </w:rPr>
        <w:t xml:space="preserve"> сайтов, а также не принимать файлы и не загружать вложения, содержащиеся в электронных письмах от незнакомых людей.</w:t>
      </w:r>
    </w:p>
    <w:p w:rsidR="0061343B" w:rsidRPr="0061343B" w:rsidRDefault="0061343B" w:rsidP="001B762B">
      <w:pPr>
        <w:numPr>
          <w:ilvl w:val="0"/>
          <w:numId w:val="14"/>
        </w:numPr>
        <w:shd w:val="clear" w:color="auto" w:fill="FFFFFF"/>
        <w:spacing w:before="100" w:beforeAutospacing="1" w:after="100" w:afterAutospacing="1" w:line="240" w:lineRule="auto"/>
        <w:ind w:left="0" w:firstLine="426"/>
        <w:jc w:val="both"/>
        <w:rPr>
          <w:rFonts w:ascii="Arial" w:eastAsia="Times New Roman" w:hAnsi="Arial" w:cs="Arial"/>
          <w:color w:val="222222"/>
          <w:sz w:val="24"/>
          <w:szCs w:val="24"/>
          <w:lang w:eastAsia="ru-RU"/>
        </w:rPr>
      </w:pPr>
      <w:r w:rsidRPr="0061343B">
        <w:rPr>
          <w:rFonts w:ascii="Arial" w:eastAsia="Times New Roman" w:hAnsi="Arial" w:cs="Arial"/>
          <w:b/>
          <w:bCs/>
          <w:color w:val="222222"/>
          <w:sz w:val="24"/>
          <w:szCs w:val="24"/>
          <w:lang w:eastAsia="ru-RU"/>
        </w:rPr>
        <w:t>Научите детей ответственному поведению в Интернете.</w:t>
      </w:r>
      <w:r w:rsidR="008E3500">
        <w:rPr>
          <w:rFonts w:ascii="Arial" w:eastAsia="Times New Roman" w:hAnsi="Arial" w:cs="Arial"/>
          <w:b/>
          <w:bCs/>
          <w:color w:val="222222"/>
          <w:sz w:val="24"/>
          <w:szCs w:val="24"/>
          <w:lang w:eastAsia="ru-RU"/>
        </w:rPr>
        <w:t xml:space="preserve"> </w:t>
      </w:r>
      <w:r w:rsidRPr="0061343B">
        <w:rPr>
          <w:rFonts w:ascii="Arial" w:eastAsia="Times New Roman" w:hAnsi="Arial" w:cs="Arial"/>
          <w:color w:val="222222"/>
          <w:sz w:val="24"/>
          <w:szCs w:val="24"/>
          <w:lang w:eastAsia="ru-RU"/>
        </w:rPr>
        <w:t>Помните золотое правило: то, что вы не сказали бы человеку в лицо, не стоит отправлять ему по MS, электронной почте, чате или размещать в комментариях на его странице в Сети.</w:t>
      </w:r>
    </w:p>
    <w:p w:rsidR="0061343B" w:rsidRPr="0061343B" w:rsidRDefault="0061343B" w:rsidP="001B762B">
      <w:pPr>
        <w:numPr>
          <w:ilvl w:val="0"/>
          <w:numId w:val="14"/>
        </w:numPr>
        <w:shd w:val="clear" w:color="auto" w:fill="FFFFFF"/>
        <w:spacing w:before="100" w:beforeAutospacing="1" w:after="100" w:afterAutospacing="1" w:line="240" w:lineRule="auto"/>
        <w:ind w:left="0" w:firstLine="426"/>
        <w:jc w:val="both"/>
        <w:rPr>
          <w:rFonts w:ascii="Arial" w:eastAsia="Times New Roman" w:hAnsi="Arial" w:cs="Arial"/>
          <w:color w:val="222222"/>
          <w:sz w:val="24"/>
          <w:szCs w:val="24"/>
          <w:lang w:eastAsia="ru-RU"/>
        </w:rPr>
      </w:pPr>
      <w:r w:rsidRPr="0061343B">
        <w:rPr>
          <w:rFonts w:ascii="Arial" w:eastAsia="Times New Roman" w:hAnsi="Arial" w:cs="Arial"/>
          <w:b/>
          <w:bCs/>
          <w:color w:val="222222"/>
          <w:sz w:val="24"/>
          <w:szCs w:val="24"/>
          <w:lang w:eastAsia="ru-RU"/>
        </w:rPr>
        <w:t>Оценивайте интернет-контент критически.</w:t>
      </w:r>
      <w:r w:rsidR="008E3500">
        <w:rPr>
          <w:rFonts w:ascii="Arial" w:eastAsia="Times New Roman" w:hAnsi="Arial" w:cs="Arial"/>
          <w:b/>
          <w:bCs/>
          <w:color w:val="222222"/>
          <w:sz w:val="24"/>
          <w:szCs w:val="24"/>
          <w:lang w:eastAsia="ru-RU"/>
        </w:rPr>
        <w:t xml:space="preserve"> </w:t>
      </w:r>
      <w:r w:rsidRPr="0061343B">
        <w:rPr>
          <w:rFonts w:ascii="Arial" w:eastAsia="Times New Roman" w:hAnsi="Arial" w:cs="Arial"/>
          <w:color w:val="222222"/>
          <w:sz w:val="24"/>
          <w:szCs w:val="24"/>
          <w:lang w:eastAsia="ru-RU"/>
        </w:rPr>
        <w:t>То, что содержится в Интернете, не всегда правда. Дети должны научиться отличать надежные источники информации от ненадежных и проверять информацию, которую они находят в Интернете. Также объясните детям, что копирование и вставка содержания с чужих веб-сайтов могут быть признаны плагиатом.</w:t>
      </w:r>
    </w:p>
    <w:p w:rsidR="0061343B" w:rsidRDefault="0061343B" w:rsidP="001B762B">
      <w:pPr>
        <w:numPr>
          <w:ilvl w:val="0"/>
          <w:numId w:val="14"/>
        </w:numPr>
        <w:shd w:val="clear" w:color="auto" w:fill="FFFFFF"/>
        <w:spacing w:before="100" w:beforeAutospacing="1" w:after="100" w:afterAutospacing="1" w:line="240" w:lineRule="auto"/>
        <w:ind w:left="0" w:firstLine="426"/>
        <w:jc w:val="both"/>
        <w:rPr>
          <w:rFonts w:ascii="Arial" w:eastAsia="Times New Roman" w:hAnsi="Arial" w:cs="Arial"/>
          <w:color w:val="222222"/>
          <w:sz w:val="24"/>
          <w:szCs w:val="24"/>
          <w:lang w:eastAsia="ru-RU"/>
        </w:rPr>
      </w:pPr>
      <w:r w:rsidRPr="0061343B">
        <w:rPr>
          <w:rFonts w:ascii="Arial" w:eastAsia="Times New Roman" w:hAnsi="Arial" w:cs="Arial"/>
          <w:b/>
          <w:bCs/>
          <w:color w:val="222222"/>
          <w:sz w:val="24"/>
          <w:szCs w:val="24"/>
          <w:lang w:eastAsia="ru-RU"/>
        </w:rPr>
        <w:t>Если Вы нуждаетесь в консультации специалиста</w:t>
      </w:r>
      <w:r w:rsidR="008E3500">
        <w:rPr>
          <w:rFonts w:ascii="Arial" w:eastAsia="Times New Roman" w:hAnsi="Arial" w:cs="Arial"/>
          <w:b/>
          <w:bCs/>
          <w:color w:val="222222"/>
          <w:sz w:val="24"/>
          <w:szCs w:val="24"/>
          <w:lang w:eastAsia="ru-RU"/>
        </w:rPr>
        <w:t xml:space="preserve"> </w:t>
      </w:r>
      <w:r w:rsidRPr="0061343B">
        <w:rPr>
          <w:rFonts w:ascii="Arial" w:eastAsia="Times New Roman" w:hAnsi="Arial" w:cs="Arial"/>
          <w:color w:val="222222"/>
          <w:sz w:val="24"/>
          <w:szCs w:val="24"/>
          <w:lang w:eastAsia="ru-RU"/>
        </w:rPr>
        <w:t>по вопросам безопасного использования Интернета или если Ваш ребенок уже столкнулся с рисками в Сети, обратитесь на линию помощи “</w:t>
      </w:r>
      <w:hyperlink r:id="rId10" w:history="1">
        <w:r w:rsidRPr="0061343B">
          <w:rPr>
            <w:rFonts w:ascii="Arial" w:eastAsia="Times New Roman" w:hAnsi="Arial" w:cs="Arial"/>
            <w:color w:val="386BA8"/>
            <w:sz w:val="24"/>
            <w:szCs w:val="24"/>
            <w:u w:val="single"/>
            <w:lang w:eastAsia="ru-RU"/>
          </w:rPr>
          <w:t>Дети Онлайн</w:t>
        </w:r>
      </w:hyperlink>
      <w:r w:rsidRPr="0061343B">
        <w:rPr>
          <w:rFonts w:ascii="Arial" w:eastAsia="Times New Roman" w:hAnsi="Arial" w:cs="Arial"/>
          <w:color w:val="222222"/>
          <w:sz w:val="24"/>
          <w:szCs w:val="24"/>
          <w:lang w:eastAsia="ru-RU"/>
        </w:rPr>
        <w:t>” (</w:t>
      </w:r>
      <w:hyperlink r:id="rId11" w:history="1">
        <w:r w:rsidRPr="0061343B">
          <w:rPr>
            <w:rFonts w:ascii="Arial" w:eastAsia="Times New Roman" w:hAnsi="Arial" w:cs="Arial"/>
            <w:color w:val="386BA8"/>
            <w:sz w:val="24"/>
            <w:szCs w:val="24"/>
            <w:u w:val="single"/>
            <w:lang w:eastAsia="ru-RU"/>
          </w:rPr>
          <w:t>detionline.com</w:t>
        </w:r>
      </w:hyperlink>
      <w:r w:rsidRPr="0061343B">
        <w:rPr>
          <w:rFonts w:ascii="Arial" w:eastAsia="Times New Roman" w:hAnsi="Arial" w:cs="Arial"/>
          <w:color w:val="222222"/>
          <w:sz w:val="24"/>
          <w:szCs w:val="24"/>
          <w:lang w:eastAsia="ru-RU"/>
        </w:rPr>
        <w:t xml:space="preserve">),  по телефону: 825 000 15 </w:t>
      </w:r>
      <w:r w:rsidR="00112185">
        <w:rPr>
          <w:rFonts w:ascii="Arial" w:eastAsia="Times New Roman" w:hAnsi="Arial" w:cs="Arial"/>
          <w:color w:val="222222"/>
          <w:sz w:val="24"/>
          <w:szCs w:val="24"/>
          <w:lang w:eastAsia="ru-RU"/>
        </w:rPr>
        <w:t>(звонок по России бесплатный). </w:t>
      </w:r>
    </w:p>
    <w:p w:rsidR="00112185" w:rsidRDefault="00112185" w:rsidP="00112185">
      <w:pPr>
        <w:shd w:val="clear" w:color="auto" w:fill="FFFFFF"/>
        <w:spacing w:before="100" w:beforeAutospacing="1" w:after="100" w:afterAutospacing="1" w:line="240" w:lineRule="auto"/>
        <w:jc w:val="both"/>
        <w:rPr>
          <w:rFonts w:ascii="Arial" w:eastAsia="Times New Roman" w:hAnsi="Arial" w:cs="Arial"/>
          <w:color w:val="222222"/>
          <w:sz w:val="24"/>
          <w:szCs w:val="24"/>
          <w:lang w:eastAsia="ru-RU"/>
        </w:rPr>
      </w:pPr>
    </w:p>
    <w:p w:rsidR="00112185" w:rsidRPr="0061343B" w:rsidRDefault="00112185" w:rsidP="00112185">
      <w:pPr>
        <w:shd w:val="clear" w:color="auto" w:fill="FFFFFF"/>
        <w:spacing w:before="100" w:beforeAutospacing="1" w:after="100" w:afterAutospacing="1" w:line="240" w:lineRule="auto"/>
        <w:jc w:val="both"/>
        <w:rPr>
          <w:rFonts w:ascii="Arial" w:eastAsia="Times New Roman" w:hAnsi="Arial" w:cs="Arial"/>
          <w:color w:val="222222"/>
          <w:sz w:val="24"/>
          <w:szCs w:val="24"/>
          <w:lang w:eastAsia="ru-RU"/>
        </w:rPr>
      </w:pPr>
    </w:p>
    <w:p w:rsidR="0061343B" w:rsidRPr="0061343B" w:rsidRDefault="0061343B" w:rsidP="00AA6A04">
      <w:pPr>
        <w:shd w:val="clear" w:color="auto" w:fill="FFFFFF"/>
        <w:spacing w:after="100" w:afterAutospacing="1" w:line="240" w:lineRule="auto"/>
        <w:jc w:val="center"/>
        <w:rPr>
          <w:rFonts w:ascii="Arial" w:eastAsia="Times New Roman" w:hAnsi="Arial" w:cs="Arial"/>
          <w:color w:val="0070C0"/>
          <w:sz w:val="32"/>
          <w:szCs w:val="32"/>
          <w:lang w:eastAsia="ru-RU"/>
        </w:rPr>
      </w:pPr>
      <w:r w:rsidRPr="00112185">
        <w:rPr>
          <w:rFonts w:ascii="Arial" w:eastAsia="Times New Roman" w:hAnsi="Arial" w:cs="Arial"/>
          <w:b/>
          <w:bCs/>
          <w:color w:val="0070C0"/>
          <w:sz w:val="32"/>
          <w:szCs w:val="32"/>
          <w:lang w:eastAsia="ru-RU"/>
        </w:rPr>
        <w:lastRenderedPageBreak/>
        <w:t>Пять правил безопасного пользования электронной почтой:</w:t>
      </w:r>
    </w:p>
    <w:p w:rsidR="0061343B" w:rsidRPr="0061343B" w:rsidRDefault="0061343B" w:rsidP="0061343B">
      <w:pPr>
        <w:numPr>
          <w:ilvl w:val="0"/>
          <w:numId w:val="15"/>
        </w:numPr>
        <w:shd w:val="clear" w:color="auto" w:fill="FFFFFF"/>
        <w:spacing w:before="100" w:beforeAutospacing="1" w:after="100" w:afterAutospacing="1" w:line="240" w:lineRule="auto"/>
        <w:ind w:left="450"/>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Никогда не открывайте подозрительные сообщения или вложения электронной почты, полученные от незнакомых людей. Вместо этого сразу удалите их, выбрав команду в меню сообщений.</w:t>
      </w:r>
    </w:p>
    <w:p w:rsidR="0061343B" w:rsidRPr="0061343B" w:rsidRDefault="0061343B" w:rsidP="0061343B">
      <w:pPr>
        <w:numPr>
          <w:ilvl w:val="0"/>
          <w:numId w:val="15"/>
        </w:numPr>
        <w:shd w:val="clear" w:color="auto" w:fill="FFFFFF"/>
        <w:spacing w:before="100" w:beforeAutospacing="1" w:after="100" w:afterAutospacing="1" w:line="240" w:lineRule="auto"/>
        <w:ind w:left="450"/>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Никогда не отвечайте на спам.</w:t>
      </w:r>
    </w:p>
    <w:p w:rsidR="0061343B" w:rsidRPr="0061343B" w:rsidRDefault="0061343B" w:rsidP="0061343B">
      <w:pPr>
        <w:numPr>
          <w:ilvl w:val="0"/>
          <w:numId w:val="15"/>
        </w:numPr>
        <w:shd w:val="clear" w:color="auto" w:fill="FFFFFF"/>
        <w:spacing w:before="100" w:beforeAutospacing="1" w:after="100" w:afterAutospacing="1" w:line="240" w:lineRule="auto"/>
        <w:ind w:left="450"/>
        <w:jc w:val="both"/>
        <w:rPr>
          <w:rFonts w:ascii="Arial" w:eastAsia="Times New Roman" w:hAnsi="Arial" w:cs="Arial"/>
          <w:color w:val="222222"/>
          <w:sz w:val="24"/>
          <w:szCs w:val="24"/>
          <w:lang w:eastAsia="ru-RU"/>
        </w:rPr>
      </w:pPr>
      <w:r w:rsidRPr="0061343B">
        <w:rPr>
          <w:rFonts w:ascii="Arial" w:eastAsia="Times New Roman" w:hAnsi="Arial" w:cs="Arial"/>
          <w:color w:val="222222"/>
          <w:sz w:val="24"/>
          <w:szCs w:val="24"/>
          <w:lang w:eastAsia="ru-RU"/>
        </w:rPr>
        <w:t>Применяйте фильтр спама поставщика услуг Интернета или программы работы с электронной почтой (при наличии подключения к Интернету).</w:t>
      </w:r>
    </w:p>
    <w:p w:rsidR="0061343B" w:rsidRPr="0061343B" w:rsidRDefault="0061343B" w:rsidP="0061343B">
      <w:pPr>
        <w:numPr>
          <w:ilvl w:val="0"/>
          <w:numId w:val="15"/>
        </w:numPr>
        <w:shd w:val="clear" w:color="auto" w:fill="FFFFFF"/>
        <w:spacing w:before="100" w:beforeAutospacing="1" w:after="100" w:afterAutospacing="1" w:line="240" w:lineRule="auto"/>
        <w:ind w:left="450"/>
        <w:jc w:val="both"/>
        <w:rPr>
          <w:rFonts w:ascii="Arial" w:eastAsia="Times New Roman" w:hAnsi="Arial" w:cs="Arial"/>
          <w:color w:val="222222"/>
          <w:sz w:val="24"/>
          <w:szCs w:val="24"/>
          <w:lang w:eastAsia="ru-RU"/>
        </w:rPr>
      </w:pPr>
      <w:r w:rsidRPr="0061343B">
        <w:rPr>
          <w:rFonts w:ascii="Arial" w:eastAsia="Times New Roman" w:hAnsi="Arial" w:cs="Arial"/>
          <w:color w:val="222222"/>
          <w:sz w:val="24"/>
          <w:szCs w:val="24"/>
          <w:lang w:eastAsia="ru-RU"/>
        </w:rPr>
        <w:t>Создайте новый или используйте семейный адрес электронной почты для Интернет-запросов, дискуссионных форумов и т.д.</w:t>
      </w:r>
    </w:p>
    <w:p w:rsidR="0061343B" w:rsidRPr="0061343B" w:rsidRDefault="0061343B" w:rsidP="0061343B">
      <w:pPr>
        <w:numPr>
          <w:ilvl w:val="0"/>
          <w:numId w:val="15"/>
        </w:numPr>
        <w:shd w:val="clear" w:color="auto" w:fill="FFFFFF"/>
        <w:spacing w:before="100" w:beforeAutospacing="1" w:after="100" w:afterAutospacing="1" w:line="240" w:lineRule="auto"/>
        <w:ind w:left="450"/>
        <w:jc w:val="both"/>
        <w:rPr>
          <w:rFonts w:ascii="Arial" w:eastAsia="Times New Roman" w:hAnsi="Arial" w:cs="Arial"/>
          <w:color w:val="222222"/>
          <w:sz w:val="24"/>
          <w:szCs w:val="24"/>
          <w:lang w:eastAsia="ru-RU"/>
        </w:rPr>
      </w:pPr>
      <w:r w:rsidRPr="0061343B">
        <w:rPr>
          <w:rFonts w:ascii="Arial" w:eastAsia="Times New Roman" w:hAnsi="Arial" w:cs="Arial"/>
          <w:color w:val="222222"/>
          <w:sz w:val="24"/>
          <w:szCs w:val="24"/>
          <w:lang w:eastAsia="ru-RU"/>
        </w:rPr>
        <w:t>Никогда не пересылайте «письма счастья». Вместо этого сразу удаляйте их.</w:t>
      </w:r>
    </w:p>
    <w:p w:rsidR="0061343B" w:rsidRPr="0061343B"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В приложении 1 помещены ответы на актуальные вопросы родителей по проблемам безопасного пользования Интернет-ресурсами, которые могут быть рассмотрены   в ходе собраний, консультаций, а также размещены на школьных сайтах в рубрике «Для Вас, родители».</w:t>
      </w:r>
    </w:p>
    <w:p w:rsidR="0061343B" w:rsidRPr="0061343B"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В приложении 2 помещены информационные материалы для педагогов к проведению с детьми разных возрастных групп классных часов, бесед по проблемам безопасности в сети Интернет.</w:t>
      </w:r>
    </w:p>
    <w:p w:rsidR="0061343B" w:rsidRPr="0061343B" w:rsidRDefault="0061343B" w:rsidP="00AA6A04">
      <w:pPr>
        <w:shd w:val="clear" w:color="auto" w:fill="FFFFFF"/>
        <w:spacing w:after="100" w:afterAutospacing="1" w:line="240" w:lineRule="auto"/>
        <w:jc w:val="center"/>
        <w:rPr>
          <w:rFonts w:ascii="Arial" w:eastAsia="Times New Roman" w:hAnsi="Arial" w:cs="Arial"/>
          <w:color w:val="C00000"/>
          <w:sz w:val="32"/>
          <w:szCs w:val="32"/>
          <w:lang w:eastAsia="ru-RU"/>
        </w:rPr>
      </w:pPr>
      <w:r w:rsidRPr="00112185">
        <w:rPr>
          <w:rFonts w:ascii="Arial" w:eastAsia="Times New Roman" w:hAnsi="Arial" w:cs="Arial"/>
          <w:b/>
          <w:bCs/>
          <w:color w:val="C00000"/>
          <w:sz w:val="32"/>
          <w:szCs w:val="32"/>
          <w:lang w:eastAsia="ru-RU"/>
        </w:rPr>
        <w:t>Актуальные вопросы родителей</w:t>
      </w:r>
    </w:p>
    <w:p w:rsidR="0061343B" w:rsidRPr="0061343B"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A84D17">
        <w:rPr>
          <w:rFonts w:ascii="Arial" w:eastAsia="Times New Roman" w:hAnsi="Arial" w:cs="Arial"/>
          <w:b/>
          <w:bCs/>
          <w:color w:val="000000" w:themeColor="text1"/>
          <w:sz w:val="24"/>
          <w:szCs w:val="24"/>
          <w:lang w:eastAsia="ru-RU"/>
        </w:rPr>
        <w:t>Сколько времени ребенок может проводить за компьютером?</w:t>
      </w:r>
    </w:p>
    <w:p w:rsidR="0061343B" w:rsidRPr="0061343B"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Все родители, наверняка, часто говорят о том, что их дети много времени проводят за домашними заданиями или что их дети мало гуляют и, в основном, сидят дома. Поэтому родители вряд ли удивятся результатам исследований, показывающим, что дети проводят за компьютером слишком много времени. Этому вопросу родителям надо уделить особое внимание. Сегодняшним детям компьютер заменил множество разнообразных действий. Эта машина помогает им в выполнении домашних заданий, а при необходимости предоставляет услуги телефонной связи, «игровой площадки», музыкального и видео сервиса и других развлечений.</w:t>
      </w:r>
    </w:p>
    <w:p w:rsidR="0061343B" w:rsidRPr="0061343B"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Ваше беспокойство должно зависеть от того, каким образом ваш ребенок использует отведенное ему для компьютера время и много ли времени ему остается для других занятий и развлечений. Если ребенок, просыпаясь утром или вбегая домой после школы, в первую очередь включает компьютер и сидит за ним до тех пор, пока не ляжет спать, у вас, скорее всего, будут проблемы.</w:t>
      </w:r>
    </w:p>
    <w:p w:rsidR="0061343B" w:rsidRPr="0061343B"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Совсем маленьким детям до пяти лет не следует проводить много времени за компьютером. Жизненно важным для них является развитие познавательных способностей и изучение других видов деятельности. Дети 10-летнего возраста должны совмещать компьютер с другими занятиями. В отношении раннего школьного возраста трудно сказать, сколько точно времени отвести ребенку на компьютер, т.к. в этом возрасте дети очень различаются по развитию. Некоторые дети пытаются в любую свободную минуту выйти в чат (наподобие тех из нас, взрослых, которые любят болтать по телефону). Других притягивает сам компьютер: учебные программы, создание веб-страниц, устройство компьютера.</w:t>
      </w:r>
    </w:p>
    <w:p w:rsidR="0061343B" w:rsidRPr="0061343B"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 xml:space="preserve">Наш совет – внимательно следите за поведением ребенка. Какие-либо изменения в его поведении станут лучшим индикатором негативных явлений, которые должны </w:t>
      </w:r>
      <w:r w:rsidRPr="0061343B">
        <w:rPr>
          <w:rFonts w:ascii="Arial" w:eastAsia="Times New Roman" w:hAnsi="Arial" w:cs="Arial"/>
          <w:color w:val="000000" w:themeColor="text1"/>
          <w:sz w:val="24"/>
          <w:szCs w:val="24"/>
          <w:lang w:eastAsia="ru-RU"/>
        </w:rPr>
        <w:lastRenderedPageBreak/>
        <w:t>насторожить Вас. Например, если ребенок перестал общаться с друзьями, заниматься спортом или просто выходить на улицу, или же у него резко упала успеваемость в школе – все это вы должны проанализировать. Если ваш ребенок замкнут или необщителен, то вы должны со всей серьезностью отнестись к увлечению Вашего ребенка компьютером. Поэтому, решение вопроса лимита времени, проводимого Вашим ребенком за компьютером, зависит, прежде всего, от Вас самих, с учетом того, что Вы будете внимательно следить за поведением ребенка и хорошо представлять себе, для чего именно ребенок использует компьютер. При этом некоторые медики предлагают четкие возрастные схемы максимально допустимого времени пользования компьютером.</w:t>
      </w:r>
    </w:p>
    <w:p w:rsidR="0061343B" w:rsidRPr="0061343B"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A84D17">
        <w:rPr>
          <w:rFonts w:ascii="Arial" w:eastAsia="Times New Roman" w:hAnsi="Arial" w:cs="Arial"/>
          <w:b/>
          <w:bCs/>
          <w:color w:val="000000" w:themeColor="text1"/>
          <w:sz w:val="24"/>
          <w:szCs w:val="24"/>
          <w:lang w:eastAsia="ru-RU"/>
        </w:rPr>
        <w:t>С какого возраста можно разрешать ребенку пользоваться своей собственной электронной почтой?</w:t>
      </w:r>
    </w:p>
    <w:p w:rsidR="0061343B" w:rsidRPr="0061343B"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Не существует жесткого возрастного ограничения. Самый простой ответ: вы можете допустить ребенка к е-</w:t>
      </w:r>
      <w:proofErr w:type="spellStart"/>
      <w:r w:rsidRPr="0061343B">
        <w:rPr>
          <w:rFonts w:ascii="Arial" w:eastAsia="Times New Roman" w:hAnsi="Arial" w:cs="Arial"/>
          <w:color w:val="000000" w:themeColor="text1"/>
          <w:sz w:val="24"/>
          <w:szCs w:val="24"/>
          <w:lang w:eastAsia="ru-RU"/>
        </w:rPr>
        <w:t>mail</w:t>
      </w:r>
      <w:proofErr w:type="spellEnd"/>
      <w:r w:rsidRPr="0061343B">
        <w:rPr>
          <w:rFonts w:ascii="Arial" w:eastAsia="Times New Roman" w:hAnsi="Arial" w:cs="Arial"/>
          <w:color w:val="000000" w:themeColor="text1"/>
          <w:sz w:val="24"/>
          <w:szCs w:val="24"/>
          <w:lang w:eastAsia="ru-RU"/>
        </w:rPr>
        <w:t xml:space="preserve"> в том случае, если он выражает желание пообщаться с кем-нибудь модным образом. Прежде чем зарегистрировать почтовый ящик, предложите ему для начала использовать ваш и под присмотром написать, например, брату или лучшему другу.</w:t>
      </w:r>
      <w:r w:rsidR="00AA6A04" w:rsidRPr="00A84D17">
        <w:rPr>
          <w:rFonts w:ascii="Arial" w:eastAsia="Times New Roman" w:hAnsi="Arial" w:cs="Arial"/>
          <w:color w:val="000000" w:themeColor="text1"/>
          <w:sz w:val="24"/>
          <w:szCs w:val="24"/>
          <w:lang w:eastAsia="ru-RU"/>
        </w:rPr>
        <w:t xml:space="preserve"> </w:t>
      </w:r>
      <w:r w:rsidRPr="0061343B">
        <w:rPr>
          <w:rFonts w:ascii="Arial" w:eastAsia="Times New Roman" w:hAnsi="Arial" w:cs="Arial"/>
          <w:color w:val="000000" w:themeColor="text1"/>
          <w:sz w:val="24"/>
          <w:szCs w:val="24"/>
          <w:lang w:eastAsia="ru-RU"/>
        </w:rPr>
        <w:t>Электронная почта – это здорово, потому что она преодолевает все географические и возрастные барьеры. Как правило, дети становятся готовыми к использованию е-</w:t>
      </w:r>
      <w:proofErr w:type="spellStart"/>
      <w:r w:rsidRPr="0061343B">
        <w:rPr>
          <w:rFonts w:ascii="Arial" w:eastAsia="Times New Roman" w:hAnsi="Arial" w:cs="Arial"/>
          <w:color w:val="000000" w:themeColor="text1"/>
          <w:sz w:val="24"/>
          <w:szCs w:val="24"/>
          <w:lang w:eastAsia="ru-RU"/>
        </w:rPr>
        <w:t>mail</w:t>
      </w:r>
      <w:proofErr w:type="spellEnd"/>
      <w:r w:rsidRPr="0061343B">
        <w:rPr>
          <w:rFonts w:ascii="Arial" w:eastAsia="Times New Roman" w:hAnsi="Arial" w:cs="Arial"/>
          <w:color w:val="000000" w:themeColor="text1"/>
          <w:sz w:val="24"/>
          <w:szCs w:val="24"/>
          <w:lang w:eastAsia="ru-RU"/>
        </w:rPr>
        <w:t xml:space="preserve"> с 7-8 летнего возраста.</w:t>
      </w:r>
    </w:p>
    <w:p w:rsidR="0061343B" w:rsidRPr="0061343B"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A84D17">
        <w:rPr>
          <w:rFonts w:ascii="Arial" w:eastAsia="Times New Roman" w:hAnsi="Arial" w:cs="Arial"/>
          <w:b/>
          <w:bCs/>
          <w:color w:val="000000" w:themeColor="text1"/>
          <w:sz w:val="24"/>
          <w:szCs w:val="24"/>
          <w:lang w:eastAsia="ru-RU"/>
        </w:rPr>
        <w:t>Следует ли использовать программу контроля за поведением ребенка в Интернете?</w:t>
      </w:r>
    </w:p>
    <w:p w:rsidR="0061343B" w:rsidRPr="0061343B"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Родители, в целом, еще не пришли к единому мнению по этому вопросу и, как правило, делятся на два лагеря. Одна сторона считает, что контроль за поведением дает детям гарантию безопасности, другие категорически возражают им тем, что это равносильно организации слежки за детьми.</w:t>
      </w:r>
    </w:p>
    <w:p w:rsidR="0061343B" w:rsidRPr="0061343B"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Программы контроля предназначены для того, чтобы точно знать, что ваш ребенок делает в Интернете. Они позволяют Вам вести запись адресов, которые ваш ребенок посещает в Интернете. Известны даже случаи, когда ведение подобных записей помогало представителям правоохранительных органов.</w:t>
      </w:r>
    </w:p>
    <w:p w:rsidR="0061343B" w:rsidRPr="0061343B"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 xml:space="preserve">Видимо, вывод может быть следующий. Если вы решились поставить компьютерную деятельность Вашего ребенка под контроль, вам следует поставить его в известность. Если же вы контролируете своего ребенка </w:t>
      </w:r>
      <w:proofErr w:type="spellStart"/>
      <w:r w:rsidRPr="0061343B">
        <w:rPr>
          <w:rFonts w:ascii="Arial" w:eastAsia="Times New Roman" w:hAnsi="Arial" w:cs="Arial"/>
          <w:color w:val="000000" w:themeColor="text1"/>
          <w:sz w:val="24"/>
          <w:szCs w:val="24"/>
          <w:lang w:eastAsia="ru-RU"/>
        </w:rPr>
        <w:t>безего</w:t>
      </w:r>
      <w:proofErr w:type="spellEnd"/>
      <w:r w:rsidRPr="0061343B">
        <w:rPr>
          <w:rFonts w:ascii="Arial" w:eastAsia="Times New Roman" w:hAnsi="Arial" w:cs="Arial"/>
          <w:color w:val="000000" w:themeColor="text1"/>
          <w:sz w:val="24"/>
          <w:szCs w:val="24"/>
          <w:lang w:eastAsia="ru-RU"/>
        </w:rPr>
        <w:t xml:space="preserve"> ведома, вы, действительно, шпионите за ним. Скорее всего, если вы расскажете ребенку, что установили программу контроля в целях его собственной безопасности, он поймет вас. И, наконец, помните, что вашей основной целью является воспитание молодого человека, который сможет правильно пользоваться Интернетом, даже если никто не будет его контролировать.</w:t>
      </w:r>
    </w:p>
    <w:p w:rsidR="0061343B" w:rsidRPr="0061343B"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A84D17">
        <w:rPr>
          <w:rFonts w:ascii="Arial" w:eastAsia="Times New Roman" w:hAnsi="Arial" w:cs="Arial"/>
          <w:b/>
          <w:bCs/>
          <w:color w:val="000000" w:themeColor="text1"/>
          <w:sz w:val="24"/>
          <w:szCs w:val="24"/>
          <w:lang w:eastAsia="ru-RU"/>
        </w:rPr>
        <w:t>Ребенок скачивает много музыки из Интернета. Законно ли это?</w:t>
      </w:r>
    </w:p>
    <w:p w:rsidR="0061343B" w:rsidRPr="0061343B"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 xml:space="preserve">Ответ зависит от того, где ваш ребенок берет эту музыку. В настоящий момент общая ситуация с музыкой в Интернете достаточно сложная и запутанная. Есть сайты, которые требуют помесячной оплаты за скачивание определенного количества песен. Есть сайты, которые совершенно бесплатно предлагают музыку для скачивания на законных основаниях, т.к. музыканты дали свое разрешение пользоваться образцами их музыки или же они каким-то другим образом получают свои авторские гонорары. Существуют сайты, на которых необходимо платить за каждую скачанную песню, т. е. своего рода «слушаешь, пока платишь». А еще есть сайты, с которых можно скачать любую музыку совершенно свободно, но это, по </w:t>
      </w:r>
      <w:r w:rsidRPr="0061343B">
        <w:rPr>
          <w:rFonts w:ascii="Arial" w:eastAsia="Times New Roman" w:hAnsi="Arial" w:cs="Arial"/>
          <w:color w:val="000000" w:themeColor="text1"/>
          <w:sz w:val="24"/>
          <w:szCs w:val="24"/>
          <w:lang w:eastAsia="ru-RU"/>
        </w:rPr>
        <w:lastRenderedPageBreak/>
        <w:t>всей вероятности, будет нарушением авторских прав. Дети особенно любят такие сайты, поскольку у них обычно нет денег для скачивания музыки.</w:t>
      </w:r>
    </w:p>
    <w:p w:rsidR="0061343B" w:rsidRPr="0061343B"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На сайтах, где предлагается обмен музыкальными записями, пользователи могут обмениваться музыкальными файлами друг с другом. Это своего рода громадный клуб по обмену музыкой. Главная проблема в том, что музыканты, создающие музыку, не получают своих авторских гонораров. Кроме того, подобные сайты не дают гарантии качества. Наконец, очень легко подцепить какой-нибудь вирус, пользуясь услугами таких бесплатных сайтов.</w:t>
      </w:r>
    </w:p>
    <w:p w:rsidR="0061343B" w:rsidRPr="0061343B"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A84D17">
        <w:rPr>
          <w:rFonts w:ascii="Arial" w:eastAsia="Times New Roman" w:hAnsi="Arial" w:cs="Arial"/>
          <w:b/>
          <w:bCs/>
          <w:color w:val="000000" w:themeColor="text1"/>
          <w:sz w:val="24"/>
          <w:szCs w:val="24"/>
          <w:lang w:eastAsia="ru-RU"/>
        </w:rPr>
        <w:t>Ребенок часто, отходя от компьютера, посылает своим друзьям подробные сообщения о том, где он находится в это время.</w:t>
      </w:r>
      <w:r w:rsidR="00AA6A04" w:rsidRPr="00A84D17">
        <w:rPr>
          <w:rFonts w:ascii="Arial" w:eastAsia="Times New Roman" w:hAnsi="Arial" w:cs="Arial"/>
          <w:b/>
          <w:bCs/>
          <w:color w:val="000000" w:themeColor="text1"/>
          <w:sz w:val="24"/>
          <w:szCs w:val="24"/>
          <w:lang w:eastAsia="ru-RU"/>
        </w:rPr>
        <w:t xml:space="preserve"> </w:t>
      </w:r>
      <w:r w:rsidRPr="00A84D17">
        <w:rPr>
          <w:rFonts w:ascii="Arial" w:eastAsia="Times New Roman" w:hAnsi="Arial" w:cs="Arial"/>
          <w:b/>
          <w:bCs/>
          <w:color w:val="000000" w:themeColor="text1"/>
          <w:sz w:val="24"/>
          <w:szCs w:val="24"/>
          <w:lang w:eastAsia="ru-RU"/>
        </w:rPr>
        <w:t>Хорошо это или плохо?</w:t>
      </w:r>
    </w:p>
    <w:p w:rsidR="0061343B" w:rsidRPr="0061343B"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Многие программы мгновенных сообщений предлагают вам размещать сообщения, извещающие желающих связаться с вами людей о том, что вас нет у компьютера. Дети могут детально и подробно информировать о том, куда они собрались идти и долго ли они будут отсутствовать. Некоторым родителям такие сообщения очень нравятся, поскольку они точно знают, где находится в настоящее время их ребенок. Однако все-таки следует объяснить ребенку, что не следует быть слишком откровенным в Сети.</w:t>
      </w:r>
    </w:p>
    <w:p w:rsidR="0061343B" w:rsidRPr="0061343B" w:rsidRDefault="0061343B" w:rsidP="00AA6A04">
      <w:pPr>
        <w:shd w:val="clear" w:color="auto" w:fill="FFFFFF"/>
        <w:spacing w:after="100" w:afterAutospacing="1" w:line="240" w:lineRule="auto"/>
        <w:jc w:val="center"/>
        <w:rPr>
          <w:rFonts w:ascii="Arial" w:eastAsia="Times New Roman" w:hAnsi="Arial" w:cs="Arial"/>
          <w:color w:val="0070C0"/>
          <w:sz w:val="32"/>
          <w:szCs w:val="32"/>
          <w:lang w:eastAsia="ru-RU"/>
        </w:rPr>
      </w:pPr>
      <w:r w:rsidRPr="008612EA">
        <w:rPr>
          <w:rFonts w:ascii="Arial" w:eastAsia="Times New Roman" w:hAnsi="Arial" w:cs="Arial"/>
          <w:b/>
          <w:bCs/>
          <w:color w:val="0070C0"/>
          <w:sz w:val="32"/>
          <w:szCs w:val="32"/>
          <w:lang w:eastAsia="ru-RU"/>
        </w:rPr>
        <w:t>Глоссарий</w:t>
      </w:r>
    </w:p>
    <w:p w:rsidR="0061343B" w:rsidRPr="0061343B"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A84D17">
        <w:rPr>
          <w:rFonts w:ascii="Arial" w:eastAsia="Times New Roman" w:hAnsi="Arial" w:cs="Arial"/>
          <w:b/>
          <w:bCs/>
          <w:color w:val="000000" w:themeColor="text1"/>
          <w:sz w:val="24"/>
          <w:szCs w:val="24"/>
          <w:lang w:eastAsia="ru-RU"/>
        </w:rPr>
        <w:t xml:space="preserve">Антивирусная программа </w:t>
      </w:r>
      <w:r w:rsidRPr="00A84D17">
        <w:rPr>
          <w:rFonts w:ascii="Arial" w:eastAsia="Times New Roman" w:hAnsi="Arial" w:cs="Arial"/>
          <w:bCs/>
          <w:color w:val="000000" w:themeColor="text1"/>
          <w:sz w:val="24"/>
          <w:szCs w:val="24"/>
          <w:lang w:eastAsia="ru-RU"/>
        </w:rPr>
        <w:t>-</w:t>
      </w:r>
      <w:r w:rsidRPr="00A84D17">
        <w:rPr>
          <w:rFonts w:ascii="Arial" w:eastAsia="Times New Roman" w:hAnsi="Arial" w:cs="Arial"/>
          <w:b/>
          <w:bCs/>
          <w:color w:val="000000" w:themeColor="text1"/>
          <w:sz w:val="24"/>
          <w:szCs w:val="24"/>
          <w:lang w:eastAsia="ru-RU"/>
        </w:rPr>
        <w:t> </w:t>
      </w:r>
      <w:r w:rsidR="00903B70" w:rsidRPr="00A84D17">
        <w:rPr>
          <w:rFonts w:ascii="Arial" w:eastAsia="Times New Roman" w:hAnsi="Arial" w:cs="Arial"/>
          <w:color w:val="000000" w:themeColor="text1"/>
          <w:sz w:val="24"/>
          <w:szCs w:val="24"/>
          <w:lang w:eastAsia="ru-RU"/>
        </w:rPr>
        <w:t>п</w:t>
      </w:r>
      <w:r w:rsidRPr="0061343B">
        <w:rPr>
          <w:rFonts w:ascii="Arial" w:eastAsia="Times New Roman" w:hAnsi="Arial" w:cs="Arial"/>
          <w:color w:val="000000" w:themeColor="text1"/>
          <w:sz w:val="24"/>
          <w:szCs w:val="24"/>
          <w:lang w:eastAsia="ru-RU"/>
        </w:rPr>
        <w:t>рограмма, предназначенная для предотвращения доступа к персональному компьютеру для</w:t>
      </w:r>
      <w:r w:rsidR="00AA6A04" w:rsidRPr="00A84D17">
        <w:rPr>
          <w:rFonts w:ascii="Arial" w:eastAsia="Times New Roman" w:hAnsi="Arial" w:cs="Arial"/>
          <w:color w:val="000000" w:themeColor="text1"/>
          <w:sz w:val="24"/>
          <w:szCs w:val="24"/>
          <w:lang w:eastAsia="ru-RU"/>
        </w:rPr>
        <w:t xml:space="preserve"> </w:t>
      </w:r>
      <w:r w:rsidRPr="0061343B">
        <w:rPr>
          <w:rFonts w:ascii="Arial" w:eastAsia="Times New Roman" w:hAnsi="Arial" w:cs="Arial"/>
          <w:color w:val="000000" w:themeColor="text1"/>
          <w:sz w:val="24"/>
          <w:szCs w:val="24"/>
          <w:lang w:eastAsia="ru-RU"/>
        </w:rPr>
        <w:t>вредоносных программ — она обнаруживает инфицированные файлы и удаляет их.</w:t>
      </w:r>
    </w:p>
    <w:p w:rsidR="0061343B" w:rsidRPr="0061343B"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A84D17">
        <w:rPr>
          <w:rFonts w:ascii="Arial" w:eastAsia="Times New Roman" w:hAnsi="Arial" w:cs="Arial"/>
          <w:b/>
          <w:bCs/>
          <w:color w:val="000000" w:themeColor="text1"/>
          <w:sz w:val="24"/>
          <w:szCs w:val="24"/>
          <w:lang w:eastAsia="ru-RU"/>
        </w:rPr>
        <w:t>Брандмауэр</w:t>
      </w:r>
      <w:r w:rsidRPr="0061343B">
        <w:rPr>
          <w:rFonts w:ascii="Arial" w:eastAsia="Times New Roman" w:hAnsi="Arial" w:cs="Arial"/>
          <w:color w:val="000000" w:themeColor="text1"/>
          <w:sz w:val="24"/>
          <w:szCs w:val="24"/>
          <w:lang w:eastAsia="ru-RU"/>
        </w:rPr>
        <w:t> -  </w:t>
      </w:r>
      <w:r w:rsidR="00903B70" w:rsidRPr="00A84D17">
        <w:rPr>
          <w:rFonts w:ascii="Arial" w:eastAsia="Times New Roman" w:hAnsi="Arial" w:cs="Arial"/>
          <w:color w:val="000000" w:themeColor="text1"/>
          <w:sz w:val="24"/>
          <w:szCs w:val="24"/>
          <w:lang w:eastAsia="ru-RU"/>
        </w:rPr>
        <w:t>п</w:t>
      </w:r>
      <w:r w:rsidRPr="0061343B">
        <w:rPr>
          <w:rFonts w:ascii="Arial" w:eastAsia="Times New Roman" w:hAnsi="Arial" w:cs="Arial"/>
          <w:color w:val="000000" w:themeColor="text1"/>
          <w:sz w:val="24"/>
          <w:szCs w:val="24"/>
          <w:lang w:eastAsia="ru-RU"/>
        </w:rPr>
        <w:t>рограммное обеспечение или устройство, предназначенное для контроля над обменом данными между сетями или сетью и отдельной компьютерной системой. Например, брандмауэр позволяет ограничивать трафик на основе предварительно заданных правил, которые разрешают обмен данными только между указанными адресами.</w:t>
      </w:r>
    </w:p>
    <w:p w:rsidR="0061343B" w:rsidRPr="0061343B"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A84D17">
        <w:rPr>
          <w:rFonts w:ascii="Arial" w:eastAsia="Times New Roman" w:hAnsi="Arial" w:cs="Arial"/>
          <w:b/>
          <w:bCs/>
          <w:color w:val="000000" w:themeColor="text1"/>
          <w:sz w:val="24"/>
          <w:szCs w:val="24"/>
          <w:lang w:eastAsia="ru-RU"/>
        </w:rPr>
        <w:t>Вирус</w:t>
      </w:r>
      <w:r w:rsidRPr="0061343B">
        <w:rPr>
          <w:rFonts w:ascii="Arial" w:eastAsia="Times New Roman" w:hAnsi="Arial" w:cs="Arial"/>
          <w:color w:val="000000" w:themeColor="text1"/>
          <w:sz w:val="24"/>
          <w:szCs w:val="24"/>
          <w:lang w:eastAsia="ru-RU"/>
        </w:rPr>
        <w:t> - </w:t>
      </w:r>
      <w:r w:rsidR="00903B70" w:rsidRPr="00A84D17">
        <w:rPr>
          <w:rFonts w:ascii="Arial" w:eastAsia="Times New Roman" w:hAnsi="Arial" w:cs="Arial"/>
          <w:color w:val="000000" w:themeColor="text1"/>
          <w:sz w:val="24"/>
          <w:szCs w:val="24"/>
          <w:lang w:eastAsia="ru-RU"/>
        </w:rPr>
        <w:t>в</w:t>
      </w:r>
      <w:r w:rsidRPr="0061343B">
        <w:rPr>
          <w:rFonts w:ascii="Arial" w:eastAsia="Times New Roman" w:hAnsi="Arial" w:cs="Arial"/>
          <w:color w:val="000000" w:themeColor="text1"/>
          <w:sz w:val="24"/>
          <w:szCs w:val="24"/>
          <w:lang w:eastAsia="ru-RU"/>
        </w:rPr>
        <w:t>редоносная программа, которая распространяется, копируя себя в другие программы. Вирус может распространяться через файлы, сообщения электронной почты или веб-страницы. Компьютер может заразиться вирусом во время работы пользователя в Интернете или при открытии вложений электронной почты. Вирусы могут снизить работоспособность компьютера или системы.</w:t>
      </w:r>
    </w:p>
    <w:p w:rsidR="0061343B" w:rsidRPr="0061343B"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A84D17">
        <w:rPr>
          <w:rFonts w:ascii="Arial" w:eastAsia="Times New Roman" w:hAnsi="Arial" w:cs="Arial"/>
          <w:b/>
          <w:bCs/>
          <w:color w:val="000000" w:themeColor="text1"/>
          <w:sz w:val="24"/>
          <w:szCs w:val="24"/>
          <w:lang w:eastAsia="ru-RU"/>
        </w:rPr>
        <w:t>Всплывающее окно </w:t>
      </w:r>
      <w:r w:rsidRPr="00A84D17">
        <w:rPr>
          <w:rFonts w:ascii="Arial" w:eastAsia="Times New Roman" w:hAnsi="Arial" w:cs="Arial"/>
          <w:bCs/>
          <w:color w:val="000000" w:themeColor="text1"/>
          <w:sz w:val="24"/>
          <w:szCs w:val="24"/>
          <w:lang w:eastAsia="ru-RU"/>
        </w:rPr>
        <w:t>-</w:t>
      </w:r>
      <w:r w:rsidRPr="00A84D17">
        <w:rPr>
          <w:rFonts w:ascii="Arial" w:eastAsia="Times New Roman" w:hAnsi="Arial" w:cs="Arial"/>
          <w:b/>
          <w:bCs/>
          <w:color w:val="000000" w:themeColor="text1"/>
          <w:sz w:val="24"/>
          <w:szCs w:val="24"/>
          <w:lang w:eastAsia="ru-RU"/>
        </w:rPr>
        <w:t> </w:t>
      </w:r>
      <w:r w:rsidR="00903B70" w:rsidRPr="00A84D17">
        <w:rPr>
          <w:rFonts w:ascii="Arial" w:eastAsia="Times New Roman" w:hAnsi="Arial" w:cs="Arial"/>
          <w:color w:val="000000" w:themeColor="text1"/>
          <w:sz w:val="24"/>
          <w:szCs w:val="24"/>
          <w:lang w:eastAsia="ru-RU"/>
        </w:rPr>
        <w:t>н</w:t>
      </w:r>
      <w:r w:rsidRPr="0061343B">
        <w:rPr>
          <w:rFonts w:ascii="Arial" w:eastAsia="Times New Roman" w:hAnsi="Arial" w:cs="Arial"/>
          <w:color w:val="000000" w:themeColor="text1"/>
          <w:sz w:val="24"/>
          <w:szCs w:val="24"/>
          <w:lang w:eastAsia="ru-RU"/>
        </w:rPr>
        <w:t>овое окно, которое открывается поверх активного окна обозревателя Интернета. Как правило, такое окно не содержит собственного веб-адреса, однако в некоторых случаях может его содержать. Во всплывающих окнах, которые открываются без запроса пользователя, обычно содержится реклама.</w:t>
      </w:r>
    </w:p>
    <w:p w:rsidR="0061343B" w:rsidRPr="0061343B"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A84D17">
        <w:rPr>
          <w:rFonts w:ascii="Arial" w:eastAsia="Times New Roman" w:hAnsi="Arial" w:cs="Arial"/>
          <w:b/>
          <w:bCs/>
          <w:color w:val="000000" w:themeColor="text1"/>
          <w:sz w:val="24"/>
          <w:szCs w:val="24"/>
          <w:lang w:eastAsia="ru-RU"/>
        </w:rPr>
        <w:t>Дискуссионный форум </w:t>
      </w:r>
      <w:r w:rsidRPr="00A84D17">
        <w:rPr>
          <w:rFonts w:ascii="Arial" w:eastAsia="Times New Roman" w:hAnsi="Arial" w:cs="Arial"/>
          <w:bCs/>
          <w:color w:val="000000" w:themeColor="text1"/>
          <w:sz w:val="24"/>
          <w:szCs w:val="24"/>
          <w:lang w:eastAsia="ru-RU"/>
        </w:rPr>
        <w:t>-</w:t>
      </w:r>
      <w:r w:rsidRPr="00A84D17">
        <w:rPr>
          <w:rFonts w:ascii="Arial" w:eastAsia="Times New Roman" w:hAnsi="Arial" w:cs="Arial"/>
          <w:b/>
          <w:bCs/>
          <w:color w:val="000000" w:themeColor="text1"/>
          <w:sz w:val="24"/>
          <w:szCs w:val="24"/>
          <w:lang w:eastAsia="ru-RU"/>
        </w:rPr>
        <w:t> </w:t>
      </w:r>
      <w:r w:rsidR="00903B70" w:rsidRPr="00A84D17">
        <w:rPr>
          <w:rFonts w:ascii="Arial" w:eastAsia="Times New Roman" w:hAnsi="Arial" w:cs="Arial"/>
          <w:color w:val="000000" w:themeColor="text1"/>
          <w:sz w:val="24"/>
          <w:szCs w:val="24"/>
          <w:lang w:eastAsia="ru-RU"/>
        </w:rPr>
        <w:t>м</w:t>
      </w:r>
      <w:r w:rsidRPr="0061343B">
        <w:rPr>
          <w:rFonts w:ascii="Arial" w:eastAsia="Times New Roman" w:hAnsi="Arial" w:cs="Arial"/>
          <w:color w:val="000000" w:themeColor="text1"/>
          <w:sz w:val="24"/>
          <w:szCs w:val="24"/>
          <w:lang w:eastAsia="ru-RU"/>
        </w:rPr>
        <w:t>есто обсуждения в Интернете, часто посвященное определенной теме. Здесь люди могут оставлять сообщения в интерактивном режиме, используя форматы, указанные поставщиком данной услуги. Для некоторых дискуссионных форумов требуется регистрация.</w:t>
      </w:r>
    </w:p>
    <w:p w:rsidR="0061343B" w:rsidRPr="0061343B"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61343B">
        <w:rPr>
          <w:rFonts w:ascii="Arial" w:eastAsia="Times New Roman" w:hAnsi="Arial" w:cs="Arial"/>
          <w:color w:val="000000" w:themeColor="text1"/>
          <w:sz w:val="24"/>
          <w:szCs w:val="24"/>
          <w:lang w:eastAsia="ru-RU"/>
        </w:rPr>
        <w:t>В некоторых форумах имеется архив, который можно использовать для поиска определенной темы. Некоторые форумы контролируются администратором, который имеет право удалять и редактировать любые размещенные сообщения или запрещать доступ для пользователей, которые оскорбляют своих собеседников.</w:t>
      </w:r>
    </w:p>
    <w:p w:rsidR="0061343B" w:rsidRPr="0061343B"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A84D17">
        <w:rPr>
          <w:rFonts w:ascii="Arial" w:eastAsia="Times New Roman" w:hAnsi="Arial" w:cs="Arial"/>
          <w:b/>
          <w:bCs/>
          <w:color w:val="000000" w:themeColor="text1"/>
          <w:sz w:val="24"/>
          <w:szCs w:val="24"/>
          <w:lang w:eastAsia="ru-RU"/>
        </w:rPr>
        <w:lastRenderedPageBreak/>
        <w:t>Загрузка</w:t>
      </w:r>
      <w:r w:rsidRPr="0061343B">
        <w:rPr>
          <w:rFonts w:ascii="Arial" w:eastAsia="Times New Roman" w:hAnsi="Arial" w:cs="Arial"/>
          <w:color w:val="000000" w:themeColor="text1"/>
          <w:sz w:val="24"/>
          <w:szCs w:val="24"/>
          <w:lang w:eastAsia="ru-RU"/>
        </w:rPr>
        <w:t> -</w:t>
      </w:r>
      <w:r w:rsidR="00903B70" w:rsidRPr="00A84D17">
        <w:rPr>
          <w:rFonts w:ascii="Arial" w:eastAsia="Times New Roman" w:hAnsi="Arial" w:cs="Arial"/>
          <w:color w:val="000000" w:themeColor="text1"/>
          <w:sz w:val="24"/>
          <w:szCs w:val="24"/>
          <w:lang w:eastAsia="ru-RU"/>
        </w:rPr>
        <w:t xml:space="preserve"> с</w:t>
      </w:r>
      <w:r w:rsidRPr="0061343B">
        <w:rPr>
          <w:rFonts w:ascii="Arial" w:eastAsia="Times New Roman" w:hAnsi="Arial" w:cs="Arial"/>
          <w:color w:val="000000" w:themeColor="text1"/>
          <w:sz w:val="24"/>
          <w:szCs w:val="24"/>
          <w:lang w:eastAsia="ru-RU"/>
        </w:rPr>
        <w:t>охранение файлов из Интернета на собственном компьютере.</w:t>
      </w:r>
    </w:p>
    <w:p w:rsidR="0061343B" w:rsidRPr="0061343B"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A84D17">
        <w:rPr>
          <w:rFonts w:ascii="Arial" w:eastAsia="Times New Roman" w:hAnsi="Arial" w:cs="Arial"/>
          <w:b/>
          <w:bCs/>
          <w:color w:val="000000" w:themeColor="text1"/>
          <w:sz w:val="24"/>
          <w:szCs w:val="24"/>
          <w:lang w:eastAsia="ru-RU"/>
        </w:rPr>
        <w:t>Защита данных</w:t>
      </w:r>
      <w:r w:rsidRPr="0061343B">
        <w:rPr>
          <w:rFonts w:ascii="Arial" w:eastAsia="Times New Roman" w:hAnsi="Arial" w:cs="Arial"/>
          <w:color w:val="000000" w:themeColor="text1"/>
          <w:sz w:val="24"/>
          <w:szCs w:val="24"/>
          <w:lang w:eastAsia="ru-RU"/>
        </w:rPr>
        <w:t> - </w:t>
      </w:r>
      <w:r w:rsidR="00903B70" w:rsidRPr="00A84D17">
        <w:rPr>
          <w:rFonts w:ascii="Arial" w:eastAsia="Times New Roman" w:hAnsi="Arial" w:cs="Arial"/>
          <w:color w:val="000000" w:themeColor="text1"/>
          <w:sz w:val="24"/>
          <w:szCs w:val="24"/>
          <w:lang w:eastAsia="ru-RU"/>
        </w:rPr>
        <w:t>н</w:t>
      </w:r>
      <w:r w:rsidRPr="0061343B">
        <w:rPr>
          <w:rFonts w:ascii="Arial" w:eastAsia="Times New Roman" w:hAnsi="Arial" w:cs="Arial"/>
          <w:color w:val="000000" w:themeColor="text1"/>
          <w:sz w:val="24"/>
          <w:szCs w:val="24"/>
          <w:lang w:eastAsia="ru-RU"/>
        </w:rPr>
        <w:t>абор правил, которые обеспечивают сохранение конфиденциальности информации. Безопасность данных распространяется на конфиденциальную информацию, например, личную информацию, и поддерживается политикой информационной безопасности или заявлением о конфиденциальной информации.</w:t>
      </w:r>
    </w:p>
    <w:p w:rsidR="0061343B" w:rsidRPr="0061343B"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A84D17">
        <w:rPr>
          <w:rFonts w:ascii="Arial" w:eastAsia="Times New Roman" w:hAnsi="Arial" w:cs="Arial"/>
          <w:b/>
          <w:bCs/>
          <w:color w:val="000000" w:themeColor="text1"/>
          <w:sz w:val="24"/>
          <w:szCs w:val="24"/>
          <w:lang w:eastAsia="ru-RU"/>
        </w:rPr>
        <w:t>Информационная безопасность</w:t>
      </w:r>
      <w:r w:rsidR="00903B70" w:rsidRPr="00A84D17">
        <w:rPr>
          <w:rFonts w:ascii="Arial" w:eastAsia="Times New Roman" w:hAnsi="Arial" w:cs="Arial"/>
          <w:b/>
          <w:bCs/>
          <w:color w:val="000000" w:themeColor="text1"/>
          <w:sz w:val="24"/>
          <w:szCs w:val="24"/>
          <w:lang w:eastAsia="ru-RU"/>
        </w:rPr>
        <w:t xml:space="preserve"> </w:t>
      </w:r>
      <w:r w:rsidRPr="00A84D17">
        <w:rPr>
          <w:rFonts w:ascii="Arial" w:eastAsia="Times New Roman" w:hAnsi="Arial" w:cs="Arial"/>
          <w:bCs/>
          <w:color w:val="000000" w:themeColor="text1"/>
          <w:sz w:val="24"/>
          <w:szCs w:val="24"/>
          <w:lang w:eastAsia="ru-RU"/>
        </w:rPr>
        <w:t>-</w:t>
      </w:r>
      <w:r w:rsidRPr="00A84D17">
        <w:rPr>
          <w:rFonts w:ascii="Arial" w:eastAsia="Times New Roman" w:hAnsi="Arial" w:cs="Arial"/>
          <w:b/>
          <w:bCs/>
          <w:color w:val="000000" w:themeColor="text1"/>
          <w:sz w:val="24"/>
          <w:szCs w:val="24"/>
          <w:lang w:eastAsia="ru-RU"/>
        </w:rPr>
        <w:t> </w:t>
      </w:r>
      <w:r w:rsidR="00903B70" w:rsidRPr="00A84D17">
        <w:rPr>
          <w:rFonts w:ascii="Arial" w:eastAsia="Times New Roman" w:hAnsi="Arial" w:cs="Arial"/>
          <w:color w:val="000000" w:themeColor="text1"/>
          <w:sz w:val="24"/>
          <w:szCs w:val="24"/>
          <w:lang w:eastAsia="ru-RU"/>
        </w:rPr>
        <w:t>п</w:t>
      </w:r>
      <w:r w:rsidRPr="0061343B">
        <w:rPr>
          <w:rFonts w:ascii="Arial" w:eastAsia="Times New Roman" w:hAnsi="Arial" w:cs="Arial"/>
          <w:color w:val="000000" w:themeColor="text1"/>
          <w:sz w:val="24"/>
          <w:szCs w:val="24"/>
          <w:lang w:eastAsia="ru-RU"/>
        </w:rPr>
        <w:t>олитика, реализуемая для обеспечения контроля над рисками информационной безопасности.</w:t>
      </w:r>
    </w:p>
    <w:p w:rsidR="0061343B" w:rsidRPr="0061343B"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A84D17">
        <w:rPr>
          <w:rFonts w:ascii="Arial" w:eastAsia="Times New Roman" w:hAnsi="Arial" w:cs="Arial"/>
          <w:b/>
          <w:bCs/>
          <w:color w:val="000000" w:themeColor="text1"/>
          <w:sz w:val="24"/>
          <w:szCs w:val="24"/>
          <w:lang w:eastAsia="ru-RU"/>
        </w:rPr>
        <w:t>Операционная система </w:t>
      </w:r>
      <w:r w:rsidR="00903B70" w:rsidRPr="00A84D17">
        <w:rPr>
          <w:rFonts w:ascii="Arial" w:eastAsia="Times New Roman" w:hAnsi="Arial" w:cs="Arial"/>
          <w:bCs/>
          <w:color w:val="000000" w:themeColor="text1"/>
          <w:sz w:val="24"/>
          <w:szCs w:val="24"/>
          <w:lang w:eastAsia="ru-RU"/>
        </w:rPr>
        <w:t>- г</w:t>
      </w:r>
      <w:r w:rsidRPr="0061343B">
        <w:rPr>
          <w:rFonts w:ascii="Arial" w:eastAsia="Times New Roman" w:hAnsi="Arial" w:cs="Arial"/>
          <w:color w:val="000000" w:themeColor="text1"/>
          <w:sz w:val="24"/>
          <w:szCs w:val="24"/>
          <w:lang w:eastAsia="ru-RU"/>
        </w:rPr>
        <w:t xml:space="preserve">лавная программа, которая работает «между» компьютером и прикладным программным обеспечением. С помощью операционной системы компьютер управляет установленным программным обеспечением, а также контролирует и использует его. К распространенным операционным системам относятся </w:t>
      </w:r>
      <w:proofErr w:type="spellStart"/>
      <w:r w:rsidRPr="0061343B">
        <w:rPr>
          <w:rFonts w:ascii="Arial" w:eastAsia="Times New Roman" w:hAnsi="Arial" w:cs="Arial"/>
          <w:color w:val="000000" w:themeColor="text1"/>
          <w:sz w:val="24"/>
          <w:szCs w:val="24"/>
          <w:lang w:eastAsia="ru-RU"/>
        </w:rPr>
        <w:t>Microsoft</w:t>
      </w:r>
      <w:proofErr w:type="spellEnd"/>
      <w:r w:rsidRPr="0061343B">
        <w:rPr>
          <w:rFonts w:ascii="Arial" w:eastAsia="Times New Roman" w:hAnsi="Arial" w:cs="Arial"/>
          <w:color w:val="000000" w:themeColor="text1"/>
          <w:sz w:val="24"/>
          <w:szCs w:val="24"/>
          <w:lang w:eastAsia="ru-RU"/>
        </w:rPr>
        <w:t xml:space="preserve">® </w:t>
      </w:r>
      <w:proofErr w:type="spellStart"/>
      <w:r w:rsidRPr="0061343B">
        <w:rPr>
          <w:rFonts w:ascii="Arial" w:eastAsia="Times New Roman" w:hAnsi="Arial" w:cs="Arial"/>
          <w:color w:val="000000" w:themeColor="text1"/>
          <w:sz w:val="24"/>
          <w:szCs w:val="24"/>
          <w:lang w:eastAsia="ru-RU"/>
        </w:rPr>
        <w:t>Windows</w:t>
      </w:r>
      <w:proofErr w:type="spellEnd"/>
      <w:r w:rsidRPr="0061343B">
        <w:rPr>
          <w:rFonts w:ascii="Arial" w:eastAsia="Times New Roman" w:hAnsi="Arial" w:cs="Arial"/>
          <w:color w:val="000000" w:themeColor="text1"/>
          <w:sz w:val="24"/>
          <w:szCs w:val="24"/>
          <w:lang w:eastAsia="ru-RU"/>
        </w:rPr>
        <w:t xml:space="preserve">®, </w:t>
      </w:r>
      <w:proofErr w:type="spellStart"/>
      <w:r w:rsidRPr="0061343B">
        <w:rPr>
          <w:rFonts w:ascii="Arial" w:eastAsia="Times New Roman" w:hAnsi="Arial" w:cs="Arial"/>
          <w:color w:val="000000" w:themeColor="text1"/>
          <w:sz w:val="24"/>
          <w:szCs w:val="24"/>
          <w:lang w:eastAsia="ru-RU"/>
        </w:rPr>
        <w:t>Apple</w:t>
      </w:r>
      <w:proofErr w:type="spellEnd"/>
      <w:r w:rsidRPr="0061343B">
        <w:rPr>
          <w:rFonts w:ascii="Arial" w:eastAsia="Times New Roman" w:hAnsi="Arial" w:cs="Arial"/>
          <w:color w:val="000000" w:themeColor="text1"/>
          <w:sz w:val="24"/>
          <w:szCs w:val="24"/>
          <w:lang w:eastAsia="ru-RU"/>
        </w:rPr>
        <w:t xml:space="preserve">® </w:t>
      </w:r>
      <w:proofErr w:type="spellStart"/>
      <w:r w:rsidRPr="0061343B">
        <w:rPr>
          <w:rFonts w:ascii="Arial" w:eastAsia="Times New Roman" w:hAnsi="Arial" w:cs="Arial"/>
          <w:color w:val="000000" w:themeColor="text1"/>
          <w:sz w:val="24"/>
          <w:szCs w:val="24"/>
          <w:lang w:eastAsia="ru-RU"/>
        </w:rPr>
        <w:t>Mac</w:t>
      </w:r>
      <w:proofErr w:type="spellEnd"/>
      <w:r w:rsidRPr="0061343B">
        <w:rPr>
          <w:rFonts w:ascii="Arial" w:eastAsia="Times New Roman" w:hAnsi="Arial" w:cs="Arial"/>
          <w:color w:val="000000" w:themeColor="text1"/>
          <w:sz w:val="24"/>
          <w:szCs w:val="24"/>
          <w:lang w:eastAsia="ru-RU"/>
        </w:rPr>
        <w:t xml:space="preserve"> OS и </w:t>
      </w:r>
      <w:proofErr w:type="spellStart"/>
      <w:r w:rsidRPr="0061343B">
        <w:rPr>
          <w:rFonts w:ascii="Arial" w:eastAsia="Times New Roman" w:hAnsi="Arial" w:cs="Arial"/>
          <w:color w:val="000000" w:themeColor="text1"/>
          <w:sz w:val="24"/>
          <w:szCs w:val="24"/>
          <w:lang w:eastAsia="ru-RU"/>
        </w:rPr>
        <w:t>Linux</w:t>
      </w:r>
      <w:proofErr w:type="spellEnd"/>
      <w:r w:rsidRPr="0061343B">
        <w:rPr>
          <w:rFonts w:ascii="Arial" w:eastAsia="Times New Roman" w:hAnsi="Arial" w:cs="Arial"/>
          <w:color w:val="000000" w:themeColor="text1"/>
          <w:sz w:val="24"/>
          <w:szCs w:val="24"/>
          <w:lang w:eastAsia="ru-RU"/>
        </w:rPr>
        <w:t>®.</w:t>
      </w:r>
    </w:p>
    <w:p w:rsidR="0061343B" w:rsidRPr="0061343B"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A84D17">
        <w:rPr>
          <w:rFonts w:ascii="Arial" w:eastAsia="Times New Roman" w:hAnsi="Arial" w:cs="Arial"/>
          <w:b/>
          <w:bCs/>
          <w:color w:val="000000" w:themeColor="text1"/>
          <w:sz w:val="24"/>
          <w:szCs w:val="24"/>
          <w:lang w:eastAsia="ru-RU"/>
        </w:rPr>
        <w:t>Опасные программы: вирусы, черви и трояны</w:t>
      </w:r>
      <w:r w:rsidR="00903B70" w:rsidRPr="00A84D17">
        <w:rPr>
          <w:rFonts w:ascii="Arial" w:eastAsia="Times New Roman" w:hAnsi="Arial" w:cs="Arial"/>
          <w:b/>
          <w:bCs/>
          <w:color w:val="000000" w:themeColor="text1"/>
          <w:sz w:val="24"/>
          <w:szCs w:val="24"/>
          <w:lang w:eastAsia="ru-RU"/>
        </w:rPr>
        <w:t xml:space="preserve"> </w:t>
      </w:r>
      <w:r w:rsidR="00903B70" w:rsidRPr="00A84D17">
        <w:rPr>
          <w:rFonts w:ascii="Arial" w:eastAsia="Times New Roman" w:hAnsi="Arial" w:cs="Arial"/>
          <w:bCs/>
          <w:color w:val="000000" w:themeColor="text1"/>
          <w:sz w:val="24"/>
          <w:szCs w:val="24"/>
          <w:lang w:eastAsia="ru-RU"/>
        </w:rPr>
        <w:t>- п</w:t>
      </w:r>
      <w:r w:rsidRPr="0061343B">
        <w:rPr>
          <w:rFonts w:ascii="Arial" w:eastAsia="Times New Roman" w:hAnsi="Arial" w:cs="Arial"/>
          <w:color w:val="000000" w:themeColor="text1"/>
          <w:sz w:val="24"/>
          <w:szCs w:val="24"/>
          <w:lang w:eastAsia="ru-RU"/>
        </w:rPr>
        <w:t>рограмма или часть программы, которая предназначена для распространения нежелательных событий в компьютерной или информационной системе, например, вирусов, червей или троянов.</w:t>
      </w:r>
    </w:p>
    <w:p w:rsidR="0061343B" w:rsidRPr="0061343B"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A84D17">
        <w:rPr>
          <w:rFonts w:ascii="Arial" w:eastAsia="Times New Roman" w:hAnsi="Arial" w:cs="Arial"/>
          <w:b/>
          <w:bCs/>
          <w:color w:val="000000" w:themeColor="text1"/>
          <w:sz w:val="24"/>
          <w:szCs w:val="24"/>
          <w:lang w:eastAsia="ru-RU"/>
        </w:rPr>
        <w:t>Почта</w:t>
      </w:r>
      <w:r w:rsidR="00903B70" w:rsidRPr="00A84D17">
        <w:rPr>
          <w:rFonts w:ascii="Arial" w:eastAsia="Times New Roman" w:hAnsi="Arial" w:cs="Arial"/>
          <w:b/>
          <w:bCs/>
          <w:color w:val="000000" w:themeColor="text1"/>
          <w:sz w:val="24"/>
          <w:szCs w:val="24"/>
          <w:lang w:eastAsia="ru-RU"/>
        </w:rPr>
        <w:t>,</w:t>
      </w:r>
      <w:r w:rsidRPr="00A84D17">
        <w:rPr>
          <w:rFonts w:ascii="Arial" w:eastAsia="Times New Roman" w:hAnsi="Arial" w:cs="Arial"/>
          <w:b/>
          <w:bCs/>
          <w:color w:val="000000" w:themeColor="text1"/>
          <w:sz w:val="24"/>
          <w:szCs w:val="24"/>
          <w:lang w:eastAsia="ru-RU"/>
        </w:rPr>
        <w:t xml:space="preserve"> электронная почта</w:t>
      </w:r>
      <w:r w:rsidR="00903B70" w:rsidRPr="00A84D17">
        <w:rPr>
          <w:rFonts w:ascii="Arial" w:eastAsia="Times New Roman" w:hAnsi="Arial" w:cs="Arial"/>
          <w:b/>
          <w:bCs/>
          <w:color w:val="000000" w:themeColor="text1"/>
          <w:sz w:val="24"/>
          <w:szCs w:val="24"/>
          <w:lang w:eastAsia="ru-RU"/>
        </w:rPr>
        <w:t>,</w:t>
      </w:r>
      <w:r w:rsidRPr="00A84D17">
        <w:rPr>
          <w:rFonts w:ascii="Arial" w:eastAsia="Times New Roman" w:hAnsi="Arial" w:cs="Arial"/>
          <w:b/>
          <w:bCs/>
          <w:color w:val="000000" w:themeColor="text1"/>
          <w:sz w:val="24"/>
          <w:szCs w:val="24"/>
          <w:lang w:eastAsia="ru-RU"/>
        </w:rPr>
        <w:t xml:space="preserve"> сообщение электронной почты</w:t>
      </w:r>
      <w:r w:rsidR="00903B70" w:rsidRPr="00A84D17">
        <w:rPr>
          <w:rFonts w:ascii="Arial" w:eastAsia="Times New Roman" w:hAnsi="Arial" w:cs="Arial"/>
          <w:b/>
          <w:bCs/>
          <w:color w:val="000000" w:themeColor="text1"/>
          <w:sz w:val="24"/>
          <w:szCs w:val="24"/>
          <w:lang w:eastAsia="ru-RU"/>
        </w:rPr>
        <w:t xml:space="preserve"> </w:t>
      </w:r>
      <w:r w:rsidRPr="00A84D17">
        <w:rPr>
          <w:rFonts w:ascii="Arial" w:eastAsia="Times New Roman" w:hAnsi="Arial" w:cs="Arial"/>
          <w:bCs/>
          <w:color w:val="000000" w:themeColor="text1"/>
          <w:sz w:val="24"/>
          <w:szCs w:val="24"/>
          <w:lang w:eastAsia="ru-RU"/>
        </w:rPr>
        <w:t>-</w:t>
      </w:r>
      <w:r w:rsidRPr="0061343B">
        <w:rPr>
          <w:rFonts w:ascii="Arial" w:eastAsia="Times New Roman" w:hAnsi="Arial" w:cs="Arial"/>
          <w:color w:val="000000" w:themeColor="text1"/>
          <w:sz w:val="24"/>
          <w:szCs w:val="24"/>
          <w:lang w:eastAsia="ru-RU"/>
        </w:rPr>
        <w:br/>
      </w:r>
      <w:r w:rsidR="00903B70" w:rsidRPr="00A84D17">
        <w:rPr>
          <w:rFonts w:ascii="Arial" w:eastAsia="Times New Roman" w:hAnsi="Arial" w:cs="Arial"/>
          <w:color w:val="000000" w:themeColor="text1"/>
          <w:sz w:val="24"/>
          <w:szCs w:val="24"/>
          <w:lang w:eastAsia="ru-RU"/>
        </w:rPr>
        <w:t>э</w:t>
      </w:r>
      <w:r w:rsidRPr="0061343B">
        <w:rPr>
          <w:rFonts w:ascii="Arial" w:eastAsia="Times New Roman" w:hAnsi="Arial" w:cs="Arial"/>
          <w:color w:val="000000" w:themeColor="text1"/>
          <w:sz w:val="24"/>
          <w:szCs w:val="24"/>
          <w:lang w:eastAsia="ru-RU"/>
        </w:rPr>
        <w:t>лектронная передача текста или изображений между адресами компьютерного приложения.</w:t>
      </w:r>
    </w:p>
    <w:p w:rsidR="0061343B" w:rsidRPr="0061343B"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A84D17">
        <w:rPr>
          <w:rFonts w:ascii="Arial" w:eastAsia="Times New Roman" w:hAnsi="Arial" w:cs="Arial"/>
          <w:b/>
          <w:bCs/>
          <w:color w:val="000000" w:themeColor="text1"/>
          <w:sz w:val="24"/>
          <w:szCs w:val="24"/>
          <w:lang w:eastAsia="ru-RU"/>
        </w:rPr>
        <w:t>Сервер</w:t>
      </w:r>
      <w:r w:rsidRPr="0061343B">
        <w:rPr>
          <w:rFonts w:ascii="Arial" w:eastAsia="Times New Roman" w:hAnsi="Arial" w:cs="Arial"/>
          <w:color w:val="000000" w:themeColor="text1"/>
          <w:sz w:val="24"/>
          <w:szCs w:val="24"/>
          <w:lang w:eastAsia="ru-RU"/>
        </w:rPr>
        <w:t> - </w:t>
      </w:r>
      <w:r w:rsidR="00903B70" w:rsidRPr="00A84D17">
        <w:rPr>
          <w:rFonts w:ascii="Arial" w:eastAsia="Times New Roman" w:hAnsi="Arial" w:cs="Arial"/>
          <w:color w:val="000000" w:themeColor="text1"/>
          <w:sz w:val="24"/>
          <w:szCs w:val="24"/>
          <w:lang w:eastAsia="ru-RU"/>
        </w:rPr>
        <w:t>п</w:t>
      </w:r>
      <w:r w:rsidRPr="0061343B">
        <w:rPr>
          <w:rFonts w:ascii="Arial" w:eastAsia="Times New Roman" w:hAnsi="Arial" w:cs="Arial"/>
          <w:color w:val="000000" w:themeColor="text1"/>
          <w:sz w:val="24"/>
          <w:szCs w:val="24"/>
          <w:lang w:eastAsia="ru-RU"/>
        </w:rPr>
        <w:t>рограмма, которая распределяет файлы по компьютерам в сети на основе предварительно заданных правил. Например, в Интернете пользователи получают сообщения электронной почты от сервера электронной почты сети. Сервером часто называют компьютер, на котором установлена серверная программа.</w:t>
      </w:r>
    </w:p>
    <w:p w:rsidR="0061343B" w:rsidRPr="0061343B"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A84D17">
        <w:rPr>
          <w:rFonts w:ascii="Arial" w:eastAsia="Times New Roman" w:hAnsi="Arial" w:cs="Arial"/>
          <w:b/>
          <w:bCs/>
          <w:color w:val="000000" w:themeColor="text1"/>
          <w:sz w:val="24"/>
          <w:szCs w:val="24"/>
          <w:lang w:eastAsia="ru-RU"/>
        </w:rPr>
        <w:t xml:space="preserve">Сетевой дневник </w:t>
      </w:r>
      <w:r w:rsidRPr="00A84D17">
        <w:rPr>
          <w:rFonts w:ascii="Arial" w:eastAsia="Times New Roman" w:hAnsi="Arial" w:cs="Arial"/>
          <w:bCs/>
          <w:color w:val="000000" w:themeColor="text1"/>
          <w:sz w:val="24"/>
          <w:szCs w:val="24"/>
          <w:lang w:eastAsia="ru-RU"/>
        </w:rPr>
        <w:t>-</w:t>
      </w:r>
      <w:r w:rsidRPr="00A84D17">
        <w:rPr>
          <w:rFonts w:ascii="Arial" w:eastAsia="Times New Roman" w:hAnsi="Arial" w:cs="Arial"/>
          <w:b/>
          <w:bCs/>
          <w:color w:val="000000" w:themeColor="text1"/>
          <w:sz w:val="24"/>
          <w:szCs w:val="24"/>
          <w:lang w:eastAsia="ru-RU"/>
        </w:rPr>
        <w:t>  </w:t>
      </w:r>
      <w:r w:rsidR="00903B70" w:rsidRPr="00A84D17">
        <w:rPr>
          <w:rFonts w:ascii="Arial" w:eastAsia="Times New Roman" w:hAnsi="Arial" w:cs="Arial"/>
          <w:color w:val="000000" w:themeColor="text1"/>
          <w:sz w:val="24"/>
          <w:szCs w:val="24"/>
          <w:lang w:eastAsia="ru-RU"/>
        </w:rPr>
        <w:t>о</w:t>
      </w:r>
      <w:r w:rsidRPr="0061343B">
        <w:rPr>
          <w:rFonts w:ascii="Arial" w:eastAsia="Times New Roman" w:hAnsi="Arial" w:cs="Arial"/>
          <w:color w:val="000000" w:themeColor="text1"/>
          <w:sz w:val="24"/>
          <w:szCs w:val="24"/>
          <w:lang w:eastAsia="ru-RU"/>
        </w:rPr>
        <w:t>бщественный интерактивный дневник.</w:t>
      </w:r>
    </w:p>
    <w:p w:rsidR="00F637AA" w:rsidRPr="0061343B" w:rsidRDefault="00F637AA" w:rsidP="00F637AA">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A84D17">
        <w:rPr>
          <w:rFonts w:ascii="Arial" w:eastAsia="Times New Roman" w:hAnsi="Arial" w:cs="Arial"/>
          <w:b/>
          <w:bCs/>
          <w:color w:val="000000" w:themeColor="text1"/>
          <w:sz w:val="24"/>
          <w:szCs w:val="24"/>
          <w:lang w:eastAsia="ru-RU"/>
        </w:rPr>
        <w:t>Червь</w:t>
      </w:r>
      <w:r w:rsidRPr="0061343B">
        <w:rPr>
          <w:rFonts w:ascii="Arial" w:eastAsia="Times New Roman" w:hAnsi="Arial" w:cs="Arial"/>
          <w:color w:val="000000" w:themeColor="text1"/>
          <w:sz w:val="24"/>
          <w:szCs w:val="24"/>
          <w:lang w:eastAsia="ru-RU"/>
        </w:rPr>
        <w:t> -  </w:t>
      </w:r>
      <w:r w:rsidRPr="00A84D17">
        <w:rPr>
          <w:rFonts w:ascii="Arial" w:eastAsia="Times New Roman" w:hAnsi="Arial" w:cs="Arial"/>
          <w:color w:val="000000" w:themeColor="text1"/>
          <w:sz w:val="24"/>
          <w:szCs w:val="24"/>
          <w:lang w:eastAsia="ru-RU"/>
        </w:rPr>
        <w:t>в</w:t>
      </w:r>
      <w:r w:rsidRPr="0061343B">
        <w:rPr>
          <w:rFonts w:ascii="Arial" w:eastAsia="Times New Roman" w:hAnsi="Arial" w:cs="Arial"/>
          <w:color w:val="000000" w:themeColor="text1"/>
          <w:sz w:val="24"/>
          <w:szCs w:val="24"/>
          <w:lang w:eastAsia="ru-RU"/>
        </w:rPr>
        <w:t>редоносная программа, которая может независимо распространяться через информационные сети. Черви могут распространяться через электронную почту или бреши в системе защиты информации в обозревателе Интернета или операционной системе. Даже если пользователем не выполняются никакие действия, черви могут получить доступ к незащищенным компьютерам при их подключении к Интернету. Черви затрудняют работу системы или компьютера и могут распространять другие вредоносные программы.</w:t>
      </w:r>
    </w:p>
    <w:p w:rsidR="0061343B" w:rsidRPr="0061343B"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A84D17">
        <w:rPr>
          <w:rFonts w:ascii="Arial" w:eastAsia="Times New Roman" w:hAnsi="Arial" w:cs="Arial"/>
          <w:b/>
          <w:bCs/>
          <w:color w:val="000000" w:themeColor="text1"/>
          <w:sz w:val="24"/>
          <w:szCs w:val="24"/>
          <w:lang w:eastAsia="ru-RU"/>
        </w:rPr>
        <w:t>Спам</w:t>
      </w:r>
      <w:r w:rsidRPr="0061343B">
        <w:rPr>
          <w:rFonts w:ascii="Arial" w:eastAsia="Times New Roman" w:hAnsi="Arial" w:cs="Arial"/>
          <w:color w:val="000000" w:themeColor="text1"/>
          <w:sz w:val="24"/>
          <w:szCs w:val="24"/>
          <w:lang w:eastAsia="ru-RU"/>
        </w:rPr>
        <w:t> - Нежелательная электронная почта, которая, как правило, рассылается в целях прямого почтового маркетинга. Спам почти всегда единовременно рассылается большому кругу получателей.</w:t>
      </w:r>
    </w:p>
    <w:p w:rsidR="0061343B" w:rsidRPr="0061343B" w:rsidRDefault="0061343B" w:rsidP="0061343B">
      <w:pPr>
        <w:shd w:val="clear" w:color="auto" w:fill="FFFFFF"/>
        <w:spacing w:after="100" w:afterAutospacing="1" w:line="240" w:lineRule="auto"/>
        <w:jc w:val="both"/>
        <w:rPr>
          <w:rFonts w:ascii="Arial" w:eastAsia="Times New Roman" w:hAnsi="Arial" w:cs="Arial"/>
          <w:color w:val="000000" w:themeColor="text1"/>
          <w:sz w:val="24"/>
          <w:szCs w:val="24"/>
          <w:lang w:eastAsia="ru-RU"/>
        </w:rPr>
      </w:pPr>
      <w:r w:rsidRPr="00A84D17">
        <w:rPr>
          <w:rFonts w:ascii="Arial" w:eastAsia="Times New Roman" w:hAnsi="Arial" w:cs="Arial"/>
          <w:b/>
          <w:bCs/>
          <w:color w:val="000000" w:themeColor="text1"/>
          <w:sz w:val="24"/>
          <w:szCs w:val="24"/>
          <w:lang w:eastAsia="ru-RU"/>
        </w:rPr>
        <w:t>Хакер, взломщик </w:t>
      </w:r>
      <w:r w:rsidR="00903B70" w:rsidRPr="00A84D17">
        <w:rPr>
          <w:rFonts w:ascii="Arial" w:eastAsia="Times New Roman" w:hAnsi="Arial" w:cs="Arial"/>
          <w:bCs/>
          <w:color w:val="000000" w:themeColor="text1"/>
          <w:sz w:val="24"/>
          <w:szCs w:val="24"/>
          <w:lang w:eastAsia="ru-RU"/>
        </w:rPr>
        <w:t>-</w:t>
      </w:r>
      <w:r w:rsidRPr="00A84D17">
        <w:rPr>
          <w:rFonts w:ascii="Arial" w:eastAsia="Times New Roman" w:hAnsi="Arial" w:cs="Arial"/>
          <w:bCs/>
          <w:color w:val="000000" w:themeColor="text1"/>
          <w:sz w:val="24"/>
          <w:szCs w:val="24"/>
          <w:lang w:eastAsia="ru-RU"/>
        </w:rPr>
        <w:t> </w:t>
      </w:r>
      <w:r w:rsidRPr="00A84D17">
        <w:rPr>
          <w:rFonts w:ascii="Arial" w:eastAsia="Times New Roman" w:hAnsi="Arial" w:cs="Arial"/>
          <w:b/>
          <w:bCs/>
          <w:color w:val="000000" w:themeColor="text1"/>
          <w:sz w:val="24"/>
          <w:szCs w:val="24"/>
          <w:lang w:eastAsia="ru-RU"/>
        </w:rPr>
        <w:t> </w:t>
      </w:r>
      <w:r w:rsidR="00F637AA" w:rsidRPr="00A84D17">
        <w:rPr>
          <w:rFonts w:ascii="Arial" w:eastAsia="Times New Roman" w:hAnsi="Arial" w:cs="Arial"/>
          <w:color w:val="000000" w:themeColor="text1"/>
          <w:sz w:val="24"/>
          <w:szCs w:val="24"/>
          <w:lang w:eastAsia="ru-RU"/>
        </w:rPr>
        <w:t>ч</w:t>
      </w:r>
      <w:r w:rsidRPr="0061343B">
        <w:rPr>
          <w:rFonts w:ascii="Arial" w:eastAsia="Times New Roman" w:hAnsi="Arial" w:cs="Arial"/>
          <w:color w:val="000000" w:themeColor="text1"/>
          <w:sz w:val="24"/>
          <w:szCs w:val="24"/>
          <w:lang w:eastAsia="ru-RU"/>
        </w:rPr>
        <w:t>еловек, взламывающий информационные сети или системы организации, либо использующий их без разрешения. Примечание: термин «хакер» имеет два значения — он может также означать опытного компьютерного пользователя. (см. Хакеры и взломщики)</w:t>
      </w:r>
    </w:p>
    <w:p w:rsidR="00BD0834" w:rsidRPr="00A84D17" w:rsidRDefault="0061343B" w:rsidP="0061343B">
      <w:pPr>
        <w:shd w:val="clear" w:color="auto" w:fill="FFFFFF"/>
        <w:spacing w:after="100" w:afterAutospacing="1" w:line="240" w:lineRule="auto"/>
        <w:jc w:val="both"/>
        <w:rPr>
          <w:color w:val="000000" w:themeColor="text1"/>
        </w:rPr>
      </w:pPr>
      <w:r w:rsidRPr="00A84D17">
        <w:rPr>
          <w:rFonts w:ascii="Arial" w:eastAsia="Times New Roman" w:hAnsi="Arial" w:cs="Arial"/>
          <w:b/>
          <w:bCs/>
          <w:color w:val="000000" w:themeColor="text1"/>
          <w:sz w:val="24"/>
          <w:szCs w:val="24"/>
          <w:lang w:eastAsia="ru-RU"/>
        </w:rPr>
        <w:t>Чат</w:t>
      </w:r>
      <w:r w:rsidRPr="0061343B">
        <w:rPr>
          <w:rFonts w:ascii="Arial" w:eastAsia="Times New Roman" w:hAnsi="Arial" w:cs="Arial"/>
          <w:color w:val="000000" w:themeColor="text1"/>
          <w:sz w:val="24"/>
          <w:szCs w:val="24"/>
          <w:lang w:eastAsia="ru-RU"/>
        </w:rPr>
        <w:t> -</w:t>
      </w:r>
      <w:r w:rsidR="00903B70" w:rsidRPr="00A84D17">
        <w:rPr>
          <w:rFonts w:ascii="Arial" w:eastAsia="Times New Roman" w:hAnsi="Arial" w:cs="Arial"/>
          <w:color w:val="000000" w:themeColor="text1"/>
          <w:sz w:val="24"/>
          <w:szCs w:val="24"/>
          <w:lang w:eastAsia="ru-RU"/>
        </w:rPr>
        <w:t xml:space="preserve"> д</w:t>
      </w:r>
      <w:r w:rsidRPr="0061343B">
        <w:rPr>
          <w:rFonts w:ascii="Arial" w:eastAsia="Times New Roman" w:hAnsi="Arial" w:cs="Arial"/>
          <w:color w:val="000000" w:themeColor="text1"/>
          <w:sz w:val="24"/>
          <w:szCs w:val="24"/>
          <w:lang w:eastAsia="ru-RU"/>
        </w:rPr>
        <w:t>искуссионный форум, работающий в режиме реального времени. В нем пользователи поочередно пишут сообщения, сразу отображающиеся на экране. Сообщения заменяются по мере написания новых, поэтому отображаются только самые последние сообщения. </w:t>
      </w:r>
    </w:p>
    <w:sectPr w:rsidR="00BD0834" w:rsidRPr="00A84D17" w:rsidSect="0061343B">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34BDB"/>
    <w:multiLevelType w:val="multilevel"/>
    <w:tmpl w:val="D158B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4D67EF"/>
    <w:multiLevelType w:val="multilevel"/>
    <w:tmpl w:val="01268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0C1E43"/>
    <w:multiLevelType w:val="multilevel"/>
    <w:tmpl w:val="405EB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D01071A"/>
    <w:multiLevelType w:val="multilevel"/>
    <w:tmpl w:val="673E1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D050926"/>
    <w:multiLevelType w:val="multilevel"/>
    <w:tmpl w:val="5ADC0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7ED7212"/>
    <w:multiLevelType w:val="multilevel"/>
    <w:tmpl w:val="EE640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8DF1F47"/>
    <w:multiLevelType w:val="multilevel"/>
    <w:tmpl w:val="355A4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CEF1AED"/>
    <w:multiLevelType w:val="multilevel"/>
    <w:tmpl w:val="4A54C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E871CF0"/>
    <w:multiLevelType w:val="multilevel"/>
    <w:tmpl w:val="96F81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4795664"/>
    <w:multiLevelType w:val="multilevel"/>
    <w:tmpl w:val="1D686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79328B4"/>
    <w:multiLevelType w:val="multilevel"/>
    <w:tmpl w:val="757A5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D272715"/>
    <w:multiLevelType w:val="multilevel"/>
    <w:tmpl w:val="0FE87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78B33D6"/>
    <w:multiLevelType w:val="multilevel"/>
    <w:tmpl w:val="B2EC8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A4E1E13"/>
    <w:multiLevelType w:val="multilevel"/>
    <w:tmpl w:val="121055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AFC2CC5"/>
    <w:multiLevelType w:val="multilevel"/>
    <w:tmpl w:val="6E788A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3475EF9"/>
    <w:multiLevelType w:val="multilevel"/>
    <w:tmpl w:val="5D364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41221D6"/>
    <w:multiLevelType w:val="multilevel"/>
    <w:tmpl w:val="912CC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85814F0"/>
    <w:multiLevelType w:val="multilevel"/>
    <w:tmpl w:val="0458F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5"/>
  </w:num>
  <w:num w:numId="2">
    <w:abstractNumId w:val="14"/>
  </w:num>
  <w:num w:numId="3">
    <w:abstractNumId w:val="2"/>
  </w:num>
  <w:num w:numId="4">
    <w:abstractNumId w:val="12"/>
  </w:num>
  <w:num w:numId="5">
    <w:abstractNumId w:val="5"/>
  </w:num>
  <w:num w:numId="6">
    <w:abstractNumId w:val="4"/>
  </w:num>
  <w:num w:numId="7">
    <w:abstractNumId w:val="9"/>
  </w:num>
  <w:num w:numId="8">
    <w:abstractNumId w:val="6"/>
  </w:num>
  <w:num w:numId="9">
    <w:abstractNumId w:val="16"/>
  </w:num>
  <w:num w:numId="10">
    <w:abstractNumId w:val="3"/>
  </w:num>
  <w:num w:numId="11">
    <w:abstractNumId w:val="1"/>
  </w:num>
  <w:num w:numId="12">
    <w:abstractNumId w:val="7"/>
  </w:num>
  <w:num w:numId="13">
    <w:abstractNumId w:val="8"/>
  </w:num>
  <w:num w:numId="14">
    <w:abstractNumId w:val="10"/>
  </w:num>
  <w:num w:numId="15">
    <w:abstractNumId w:val="13"/>
  </w:num>
  <w:num w:numId="16">
    <w:abstractNumId w:val="11"/>
  </w:num>
  <w:num w:numId="17">
    <w:abstractNumId w:val="17"/>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343B"/>
    <w:rsid w:val="00045386"/>
    <w:rsid w:val="00112185"/>
    <w:rsid w:val="001B762B"/>
    <w:rsid w:val="001C1AD3"/>
    <w:rsid w:val="001E1615"/>
    <w:rsid w:val="0046219C"/>
    <w:rsid w:val="00472566"/>
    <w:rsid w:val="004D5FD9"/>
    <w:rsid w:val="005C4F44"/>
    <w:rsid w:val="0061343B"/>
    <w:rsid w:val="006F38D7"/>
    <w:rsid w:val="0077723E"/>
    <w:rsid w:val="0079339F"/>
    <w:rsid w:val="00821C6A"/>
    <w:rsid w:val="008612EA"/>
    <w:rsid w:val="008666FB"/>
    <w:rsid w:val="008E3500"/>
    <w:rsid w:val="008F54A6"/>
    <w:rsid w:val="00903B70"/>
    <w:rsid w:val="00920D2A"/>
    <w:rsid w:val="0095673C"/>
    <w:rsid w:val="00A84D17"/>
    <w:rsid w:val="00AA6A04"/>
    <w:rsid w:val="00AB2CB1"/>
    <w:rsid w:val="00BD0834"/>
    <w:rsid w:val="00F637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7E98BC-0B8F-4EC9-AB6C-8627D238B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6134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1343B"/>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6134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61343B"/>
    <w:rPr>
      <w:b/>
      <w:bCs/>
    </w:rPr>
  </w:style>
  <w:style w:type="character" w:styleId="a5">
    <w:name w:val="Hyperlink"/>
    <w:basedOn w:val="a0"/>
    <w:uiPriority w:val="99"/>
    <w:unhideWhenUsed/>
    <w:rsid w:val="0061343B"/>
    <w:rPr>
      <w:color w:val="0000FF"/>
      <w:u w:val="single"/>
    </w:rPr>
  </w:style>
  <w:style w:type="character" w:styleId="a6">
    <w:name w:val="Emphasis"/>
    <w:basedOn w:val="a0"/>
    <w:uiPriority w:val="20"/>
    <w:qFormat/>
    <w:rsid w:val="0061343B"/>
    <w:rPr>
      <w:i/>
      <w:iCs/>
    </w:rPr>
  </w:style>
  <w:style w:type="paragraph" w:styleId="a7">
    <w:name w:val="No Spacing"/>
    <w:uiPriority w:val="1"/>
    <w:qFormat/>
    <w:rsid w:val="004D5FD9"/>
    <w:pPr>
      <w:spacing w:after="0" w:line="240" w:lineRule="auto"/>
    </w:pPr>
  </w:style>
  <w:style w:type="character" w:customStyle="1" w:styleId="orgcontacts-phone">
    <w:name w:val="orgcontacts-phone"/>
    <w:basedOn w:val="a0"/>
    <w:rsid w:val="004D5FD9"/>
  </w:style>
  <w:style w:type="table" w:styleId="a8">
    <w:name w:val="Table Grid"/>
    <w:basedOn w:val="a1"/>
    <w:uiPriority w:val="39"/>
    <w:rsid w:val="004D5F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3534278">
      <w:bodyDiv w:val="1"/>
      <w:marLeft w:val="0"/>
      <w:marRight w:val="0"/>
      <w:marTop w:val="0"/>
      <w:marBottom w:val="0"/>
      <w:divBdr>
        <w:top w:val="none" w:sz="0" w:space="0" w:color="auto"/>
        <w:left w:val="none" w:sz="0" w:space="0" w:color="auto"/>
        <w:bottom w:val="none" w:sz="0" w:space="0" w:color="auto"/>
        <w:right w:val="none" w:sz="0" w:space="0" w:color="auto"/>
      </w:divBdr>
    </w:div>
    <w:div w:id="1077360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andex.ru/maps/?mode=search&amp;oid=1029684071&amp;ol=biz&amp;source=wizbiz_new_map_singl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pp.genproc.gov.ru/web/gprf/internet-reception/personal-receptionreques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sb.ru/fsb/webreception.htm" TargetMode="External"/><Relationship Id="rId11" Type="http://schemas.openxmlformats.org/officeDocument/2006/relationships/hyperlink" Target="http://www.detionline.com/" TargetMode="External"/><Relationship Id="rId5" Type="http://schemas.openxmlformats.org/officeDocument/2006/relationships/hyperlink" Target="https://&#1085;&#1090;.66.&#1084;&#1074;&#1076;.&#1088;&#1092;/request_main" TargetMode="External"/><Relationship Id="rId10" Type="http://schemas.openxmlformats.org/officeDocument/2006/relationships/hyperlink" Target="http://detionline.com/helpline/about" TargetMode="External"/><Relationship Id="rId4" Type="http://schemas.openxmlformats.org/officeDocument/2006/relationships/webSettings" Target="webSettings.xml"/><Relationship Id="rId9" Type="http://schemas.openxmlformats.org/officeDocument/2006/relationships/hyperlink" Target="http://detionline.com/helpline/abou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13</Pages>
  <Words>5148</Words>
  <Characters>29350</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22</cp:revision>
  <dcterms:created xsi:type="dcterms:W3CDTF">2021-06-02T06:09:00Z</dcterms:created>
  <dcterms:modified xsi:type="dcterms:W3CDTF">2021-06-02T07:54:00Z</dcterms:modified>
</cp:coreProperties>
</file>