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08A" w:rsidRDefault="00EE408A" w:rsidP="00EE40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EE408A" w:rsidRDefault="00EE408A" w:rsidP="00EE40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EE408A" w:rsidRDefault="00EE408A" w:rsidP="00EE40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</w:t>
      </w:r>
      <w:proofErr w:type="spellStart"/>
      <w:r>
        <w:rPr>
          <w:rFonts w:ascii="Times New Roman" w:hAnsi="Times New Roman"/>
          <w:b/>
          <w:sz w:val="28"/>
          <w:szCs w:val="28"/>
        </w:rPr>
        <w:t>Невьянского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района» </w:t>
      </w: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E408A" w:rsidRDefault="00EE408A" w:rsidP="00EE408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A10F4D">
        <w:rPr>
          <w:rFonts w:ascii="Times New Roman" w:hAnsi="Times New Roman"/>
          <w:sz w:val="28"/>
          <w:szCs w:val="28"/>
        </w:rPr>
        <w:t>30.04</w:t>
      </w:r>
      <w:r w:rsidR="00526E66">
        <w:rPr>
          <w:rFonts w:ascii="Times New Roman" w:hAnsi="Times New Roman"/>
          <w:sz w:val="28"/>
          <w:szCs w:val="28"/>
        </w:rPr>
        <w:t>.2021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  № </w:t>
      </w:r>
      <w:r w:rsidR="00526E66">
        <w:rPr>
          <w:rFonts w:ascii="Times New Roman" w:hAnsi="Times New Roman"/>
          <w:sz w:val="28"/>
          <w:szCs w:val="28"/>
        </w:rPr>
        <w:t>1</w:t>
      </w:r>
    </w:p>
    <w:p w:rsidR="00EE408A" w:rsidRDefault="00EE408A" w:rsidP="00EE40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EE408A" w:rsidRDefault="00EE408A" w:rsidP="00EE40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EE408A" w:rsidRDefault="00EE408A" w:rsidP="00EE408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Васильева И.Е. – заместитель директора ГКУ «СРЦН </w:t>
      </w:r>
      <w:proofErr w:type="spellStart"/>
      <w:r>
        <w:rPr>
          <w:rFonts w:ascii="Times New Roman" w:hAnsi="Times New Roman"/>
          <w:sz w:val="28"/>
          <w:szCs w:val="28"/>
        </w:rPr>
        <w:t>Невьянского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района»</w:t>
      </w:r>
    </w:p>
    <w:p w:rsidR="00EE408A" w:rsidRDefault="00EE408A" w:rsidP="00EE408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делопроизводитель</w:t>
      </w: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Рязанова М.Н. – заместитель директора ГКУ «СРЦН </w:t>
      </w:r>
      <w:proofErr w:type="spellStart"/>
      <w:r>
        <w:rPr>
          <w:rFonts w:ascii="Times New Roman" w:hAnsi="Times New Roman"/>
          <w:sz w:val="28"/>
          <w:szCs w:val="28"/>
        </w:rPr>
        <w:t>Невьянского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района»  </w:t>
      </w:r>
    </w:p>
    <w:p w:rsidR="00EE408A" w:rsidRDefault="00EE408A" w:rsidP="00EE408A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Повестка дня:</w:t>
      </w:r>
    </w:p>
    <w:p w:rsidR="00EE408A" w:rsidRDefault="00526E66" w:rsidP="00EE408A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4"/>
        </w:rPr>
        <w:t xml:space="preserve">Обсуждение письма Министерства  социальной политики Свердловской области от 17.04.2021 г.  № 07-04-45/3474 «О направлении методических рекомендаций». </w:t>
      </w:r>
    </w:p>
    <w:p w:rsidR="00526E66" w:rsidRPr="00526E66" w:rsidRDefault="00526E66" w:rsidP="00526E66">
      <w:pPr>
        <w:pStyle w:val="a3"/>
        <w:numPr>
          <w:ilvl w:val="0"/>
          <w:numId w:val="3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 w:rsidRPr="00526E66">
        <w:rPr>
          <w:rFonts w:ascii="Times New Roman" w:hAnsi="Times New Roman" w:cs="Times New Roman"/>
          <w:sz w:val="28"/>
          <w:szCs w:val="24"/>
        </w:rPr>
        <w:t xml:space="preserve">Издание приказов ГКУ </w:t>
      </w:r>
      <w:r w:rsidRPr="00526E66">
        <w:rPr>
          <w:rFonts w:ascii="Times New Roman" w:hAnsi="Times New Roman" w:cs="Times New Roman" w:hint="eastAsia"/>
          <w:sz w:val="28"/>
          <w:szCs w:val="24"/>
        </w:rPr>
        <w:t>«</w:t>
      </w:r>
      <w:r w:rsidRPr="00526E66">
        <w:rPr>
          <w:rFonts w:ascii="Times New Roman" w:hAnsi="Times New Roman" w:cs="Times New Roman"/>
          <w:sz w:val="28"/>
          <w:szCs w:val="24"/>
        </w:rPr>
        <w:t xml:space="preserve">СРЦН </w:t>
      </w:r>
      <w:proofErr w:type="spellStart"/>
      <w:r w:rsidRPr="00526E66">
        <w:rPr>
          <w:rFonts w:ascii="Times New Roman" w:hAnsi="Times New Roman" w:cs="Times New Roman"/>
          <w:sz w:val="28"/>
          <w:szCs w:val="24"/>
        </w:rPr>
        <w:t>Невьянского</w:t>
      </w:r>
      <w:proofErr w:type="spellEnd"/>
      <w:r w:rsidRPr="00526E66">
        <w:rPr>
          <w:rFonts w:ascii="Times New Roman" w:hAnsi="Times New Roman" w:cs="Times New Roman"/>
          <w:sz w:val="28"/>
          <w:szCs w:val="24"/>
        </w:rPr>
        <w:t xml:space="preserve"> района</w:t>
      </w:r>
      <w:r w:rsidRPr="00526E66">
        <w:rPr>
          <w:rFonts w:ascii="Times New Roman" w:hAnsi="Times New Roman" w:cs="Times New Roman" w:hint="eastAsia"/>
          <w:sz w:val="28"/>
          <w:szCs w:val="24"/>
        </w:rPr>
        <w:t>»</w:t>
      </w:r>
      <w:r>
        <w:rPr>
          <w:rFonts w:ascii="Times New Roman" w:hAnsi="Times New Roman" w:cs="Times New Roman"/>
          <w:sz w:val="28"/>
          <w:szCs w:val="24"/>
        </w:rPr>
        <w:t xml:space="preserve"> по работе по противодействию коррупции.</w:t>
      </w:r>
      <w:r w:rsidRPr="00526E6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EE408A" w:rsidRDefault="00EE408A" w:rsidP="00EE408A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EE408A" w:rsidRDefault="00EE408A" w:rsidP="00EE408A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EE408A" w:rsidRDefault="00EE408A" w:rsidP="00526E6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1). </w:t>
      </w:r>
      <w:proofErr w:type="gramStart"/>
      <w:r w:rsidR="00A10F4D">
        <w:rPr>
          <w:rFonts w:ascii="Times New Roman" w:hAnsi="Times New Roman" w:cs="Times New Roman"/>
          <w:sz w:val="28"/>
          <w:szCs w:val="24"/>
        </w:rPr>
        <w:t>Заместитель д</w:t>
      </w:r>
      <w:r w:rsidR="00526E66">
        <w:rPr>
          <w:rFonts w:ascii="Times New Roman" w:hAnsi="Times New Roman" w:cs="Times New Roman"/>
          <w:sz w:val="28"/>
          <w:szCs w:val="24"/>
        </w:rPr>
        <w:t>иректор</w:t>
      </w:r>
      <w:r w:rsidR="00A10F4D">
        <w:rPr>
          <w:rFonts w:ascii="Times New Roman" w:hAnsi="Times New Roman" w:cs="Times New Roman"/>
          <w:sz w:val="28"/>
          <w:szCs w:val="24"/>
        </w:rPr>
        <w:t>а</w:t>
      </w:r>
      <w:r w:rsidR="00526E66">
        <w:rPr>
          <w:rFonts w:ascii="Times New Roman" w:hAnsi="Times New Roman" w:cs="Times New Roman"/>
          <w:sz w:val="28"/>
          <w:szCs w:val="24"/>
        </w:rPr>
        <w:t xml:space="preserve"> ГКУ «СРЦН </w:t>
      </w:r>
      <w:proofErr w:type="spellStart"/>
      <w:r w:rsidR="00526E66">
        <w:rPr>
          <w:rFonts w:ascii="Times New Roman" w:hAnsi="Times New Roman" w:cs="Times New Roman"/>
          <w:sz w:val="28"/>
          <w:szCs w:val="24"/>
        </w:rPr>
        <w:t>Невьянского</w:t>
      </w:r>
      <w:proofErr w:type="spellEnd"/>
      <w:r w:rsidR="00526E66">
        <w:rPr>
          <w:rFonts w:ascii="Times New Roman" w:hAnsi="Times New Roman" w:cs="Times New Roman"/>
          <w:sz w:val="28"/>
          <w:szCs w:val="24"/>
        </w:rPr>
        <w:t xml:space="preserve"> района» </w:t>
      </w:r>
      <w:r w:rsidR="00A10F4D">
        <w:rPr>
          <w:rFonts w:ascii="Times New Roman" w:hAnsi="Times New Roman" w:cs="Times New Roman"/>
          <w:sz w:val="28"/>
          <w:szCs w:val="24"/>
        </w:rPr>
        <w:t>И.Е. Васильева</w:t>
      </w:r>
      <w:r>
        <w:rPr>
          <w:rFonts w:ascii="Times New Roman" w:hAnsi="Times New Roman" w:cs="Times New Roman"/>
          <w:sz w:val="28"/>
          <w:szCs w:val="24"/>
        </w:rPr>
        <w:t xml:space="preserve"> сообщила, </w:t>
      </w:r>
      <w:r w:rsidR="00526E66">
        <w:rPr>
          <w:rFonts w:ascii="Times New Roman" w:hAnsi="Times New Roman" w:cs="Times New Roman"/>
          <w:sz w:val="28"/>
          <w:szCs w:val="24"/>
        </w:rPr>
        <w:t xml:space="preserve"> что МСП СО была направлена Обновленная версия «Методических рекомендаций</w:t>
      </w:r>
      <w:r w:rsidR="00526E66">
        <w:rPr>
          <w:rFonts w:ascii="Times New Roman" w:hAnsi="Times New Roman" w:cs="Times New Roman"/>
          <w:sz w:val="28"/>
          <w:szCs w:val="24"/>
        </w:rPr>
        <w:tab/>
        <w:t xml:space="preserve"> по наполнению разделов «Противодействие коррупции» официальных сайтов государственных учреждений (2021 год).</w:t>
      </w:r>
      <w:proofErr w:type="gramEnd"/>
    </w:p>
    <w:p w:rsidR="00EE408A" w:rsidRDefault="00EE408A" w:rsidP="00EE408A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408A" w:rsidRPr="007B2F36" w:rsidRDefault="00EE408A" w:rsidP="00EE408A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Решили:</w:t>
      </w:r>
    </w:p>
    <w:p w:rsidR="00526E66" w:rsidRDefault="00526E66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1. </w:t>
      </w:r>
      <w:proofErr w:type="gramStart"/>
      <w:r w:rsidRPr="00526E66">
        <w:rPr>
          <w:rFonts w:ascii="Times New Roman" w:hAnsi="Times New Roman" w:cs="Times New Roman"/>
          <w:sz w:val="28"/>
          <w:szCs w:val="24"/>
        </w:rPr>
        <w:t xml:space="preserve">В срок до 31.05.2021 г. обеспечить </w:t>
      </w:r>
      <w:r>
        <w:rPr>
          <w:rFonts w:ascii="Times New Roman" w:hAnsi="Times New Roman" w:cs="Times New Roman"/>
          <w:sz w:val="28"/>
          <w:szCs w:val="24"/>
        </w:rPr>
        <w:t xml:space="preserve">наполнение разделов «Противодействие коррупции» на официальном сайте ГКУ «СРЦН </w:t>
      </w:r>
      <w:proofErr w:type="spellStart"/>
      <w:r>
        <w:rPr>
          <w:rFonts w:ascii="Times New Roman" w:hAnsi="Times New Roman" w:cs="Times New Roman"/>
          <w:sz w:val="28"/>
          <w:szCs w:val="24"/>
        </w:rPr>
        <w:t>Невьянского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района»  в соответствии с Обновленной версией Методических рекомендаций (исполнители: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Заворохина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Н.В., Лаптева Е.А.).</w:t>
      </w:r>
    </w:p>
    <w:p w:rsidR="00526E66" w:rsidRPr="00526E66" w:rsidRDefault="00526E66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2. Издать приказы ГКУ «СРЦН </w:t>
      </w:r>
      <w:proofErr w:type="spellStart"/>
      <w:r>
        <w:rPr>
          <w:rFonts w:ascii="Times New Roman" w:hAnsi="Times New Roman" w:cs="Times New Roman"/>
          <w:sz w:val="28"/>
          <w:szCs w:val="24"/>
        </w:rPr>
        <w:t>Невьянского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района» </w:t>
      </w: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 </w:t>
      </w:r>
      <w:r w:rsidRPr="00526E66">
        <w:rPr>
          <w:rFonts w:ascii="Times New Roman" w:hAnsi="Times New Roman" w:cs="Times New Roman"/>
          <w:sz w:val="28"/>
          <w:szCs w:val="24"/>
        </w:rPr>
        <w:t xml:space="preserve">«О персональной ответственности за </w:t>
      </w:r>
      <w:proofErr w:type="spellStart"/>
      <w:r w:rsidRPr="00526E66">
        <w:rPr>
          <w:rFonts w:ascii="Times New Roman" w:hAnsi="Times New Roman" w:cs="Times New Roman"/>
          <w:sz w:val="28"/>
          <w:szCs w:val="24"/>
        </w:rPr>
        <w:t>антикоррупционную</w:t>
      </w:r>
      <w:proofErr w:type="spellEnd"/>
      <w:r w:rsidRPr="00526E66">
        <w:rPr>
          <w:rFonts w:ascii="Times New Roman" w:hAnsi="Times New Roman" w:cs="Times New Roman"/>
          <w:sz w:val="28"/>
          <w:szCs w:val="24"/>
        </w:rPr>
        <w:t xml:space="preserve"> работу »   и   «О назначении лица, ответственного за организацию и координацию работы по противодействию коррупции»</w:t>
      </w:r>
      <w:r>
        <w:rPr>
          <w:rFonts w:ascii="Times New Roman" w:hAnsi="Times New Roman" w:cs="Times New Roman"/>
          <w:sz w:val="28"/>
          <w:szCs w:val="24"/>
        </w:rPr>
        <w:t>.</w:t>
      </w:r>
      <w:r w:rsidRPr="00526E66">
        <w:rPr>
          <w:rFonts w:ascii="Times New Roman" w:hAnsi="Times New Roman" w:cs="Times New Roman"/>
          <w:sz w:val="28"/>
          <w:szCs w:val="24"/>
        </w:rPr>
        <w:t xml:space="preserve">   </w:t>
      </w:r>
    </w:p>
    <w:p w:rsidR="00EE408A" w:rsidRPr="007D3C12" w:rsidRDefault="00526E66" w:rsidP="0052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3. </w:t>
      </w:r>
      <w:proofErr w:type="gramStart"/>
      <w:r w:rsidR="00EE408A" w:rsidRPr="007D3C12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="00EE408A" w:rsidRPr="007D3C12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</w:t>
      </w:r>
      <w:proofErr w:type="spellStart"/>
      <w:r w:rsidR="00EE408A" w:rsidRPr="007D3C12">
        <w:rPr>
          <w:rFonts w:ascii="Times New Roman" w:hAnsi="Times New Roman" w:cs="Times New Roman"/>
          <w:sz w:val="28"/>
          <w:szCs w:val="24"/>
        </w:rPr>
        <w:t>Невьянского</w:t>
      </w:r>
      <w:proofErr w:type="spellEnd"/>
      <w:r w:rsidR="00EE408A" w:rsidRPr="007D3C12">
        <w:rPr>
          <w:rFonts w:ascii="Times New Roman" w:hAnsi="Times New Roman" w:cs="Times New Roman"/>
          <w:sz w:val="28"/>
          <w:szCs w:val="24"/>
        </w:rPr>
        <w:t xml:space="preserve"> района».</w:t>
      </w:r>
    </w:p>
    <w:p w:rsidR="00EE408A" w:rsidRDefault="00EE408A" w:rsidP="00EE408A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EE408A" w:rsidRDefault="00EE408A" w:rsidP="00EE408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</w:t>
      </w:r>
      <w:r w:rsidR="00A10F4D">
        <w:rPr>
          <w:rFonts w:ascii="Times New Roman" w:hAnsi="Times New Roman"/>
          <w:sz w:val="28"/>
          <w:szCs w:val="28"/>
        </w:rPr>
        <w:t>И.Е. Васильева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EE408A" w:rsidRDefault="00EE408A" w:rsidP="00EE40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74C1D" w:rsidRDefault="00EE408A" w:rsidP="00A10F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Н.В. </w:t>
      </w: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</w:p>
    <w:sectPr w:rsidR="00274C1D" w:rsidSect="00A10F4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D12F6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C64C2"/>
    <w:rsid w:val="00142D8D"/>
    <w:rsid w:val="00274C1D"/>
    <w:rsid w:val="004C64C2"/>
    <w:rsid w:val="00526E66"/>
    <w:rsid w:val="00606BCC"/>
    <w:rsid w:val="007B2F36"/>
    <w:rsid w:val="007D3C12"/>
    <w:rsid w:val="008757AA"/>
    <w:rsid w:val="00876867"/>
    <w:rsid w:val="008F22DD"/>
    <w:rsid w:val="00911D41"/>
    <w:rsid w:val="00942D74"/>
    <w:rsid w:val="009D5D62"/>
    <w:rsid w:val="00A10F4D"/>
    <w:rsid w:val="00AC40BB"/>
    <w:rsid w:val="00AF1E9F"/>
    <w:rsid w:val="00BE4FE6"/>
    <w:rsid w:val="00D32CC9"/>
    <w:rsid w:val="00D61B2A"/>
    <w:rsid w:val="00EE4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2019-10-29T06:37:00Z</cp:lastPrinted>
  <dcterms:created xsi:type="dcterms:W3CDTF">2019-10-29T05:56:00Z</dcterms:created>
  <dcterms:modified xsi:type="dcterms:W3CDTF">2021-05-19T06:11:00Z</dcterms:modified>
</cp:coreProperties>
</file>