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371" w:rsidRPr="00525371" w:rsidRDefault="00B125B2" w:rsidP="00525371">
      <w:pPr>
        <w:tabs>
          <w:tab w:val="left" w:pos="459"/>
        </w:tabs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25371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525371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b/>
          <w:sz w:val="28"/>
          <w:szCs w:val="28"/>
        </w:rPr>
        <w:t xml:space="preserve">ухгалтерской 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b/>
          <w:sz w:val="28"/>
          <w:szCs w:val="28"/>
        </w:rPr>
        <w:t>автономного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 xml:space="preserve"> учреждения социального обслуживания Свердловской области «</w:t>
      </w:r>
      <w:r w:rsidR="00B24D58">
        <w:rPr>
          <w:rFonts w:ascii="Liberation Serif" w:hAnsi="Liberation Serif" w:cs="Liberation Serif"/>
          <w:b/>
          <w:sz w:val="28"/>
          <w:szCs w:val="28"/>
        </w:rPr>
        <w:t>Комплексный центр социального обслуживания населения</w:t>
      </w:r>
      <w:r w:rsidR="003F403E">
        <w:rPr>
          <w:rFonts w:ascii="Liberation Serif" w:hAnsi="Liberation Serif" w:cs="Liberation Serif"/>
          <w:b/>
          <w:sz w:val="28"/>
          <w:szCs w:val="28"/>
        </w:rPr>
        <w:t xml:space="preserve"> Артемовского района</w:t>
      </w:r>
      <w:r w:rsidR="00525371" w:rsidRPr="00525371">
        <w:rPr>
          <w:rFonts w:ascii="Liberation Serif" w:hAnsi="Liberation Serif" w:cs="Liberation Serif"/>
          <w:b/>
          <w:sz w:val="28"/>
          <w:szCs w:val="28"/>
        </w:rPr>
        <w:t>» по состоянию на 01.01.2021</w:t>
      </w:r>
    </w:p>
    <w:p w:rsidR="00122B58" w:rsidRDefault="00122B58" w:rsidP="00525371">
      <w:pPr>
        <w:spacing w:after="0" w:line="240" w:lineRule="auto"/>
        <w:jc w:val="center"/>
        <w:rPr>
          <w:rFonts w:ascii="Liberation Serif" w:hAnsi="Liberation Serif" w:cs="Liberation Serif"/>
          <w:sz w:val="28"/>
          <w:szCs w:val="28"/>
        </w:rPr>
      </w:pPr>
    </w:p>
    <w:p w:rsidR="00525371" w:rsidRPr="00A82794" w:rsidRDefault="000056F8" w:rsidP="00525371">
      <w:pPr>
        <w:tabs>
          <w:tab w:val="left" w:pos="459"/>
        </w:tabs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C72ABB">
        <w:rPr>
          <w:rFonts w:ascii="Liberation Serif" w:eastAsia="Calibri" w:hAnsi="Liberation Serif" w:cs="Liberation Serif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C72ABB">
        <w:rPr>
          <w:rFonts w:ascii="Liberation Serif" w:hAnsi="Liberation Serif" w:cs="Liberation Serif"/>
          <w:sz w:val="28"/>
          <w:szCs w:val="28"/>
        </w:rPr>
        <w:t>проведен</w:t>
      </w:r>
      <w:r w:rsidR="00A9415B" w:rsidRPr="00C72ABB">
        <w:rPr>
          <w:rFonts w:ascii="Liberation Serif" w:hAnsi="Liberation Serif" w:cs="Liberation Serif"/>
          <w:sz w:val="28"/>
          <w:szCs w:val="28"/>
        </w:rPr>
        <w:t>а</w:t>
      </w:r>
      <w:r w:rsidR="00A322A6"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3F403E"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="00525371" w:rsidRPr="00A82794">
        <w:rPr>
          <w:rFonts w:ascii="Liberation Serif" w:hAnsi="Liberation Serif" w:cs="Liberation Serif"/>
          <w:sz w:val="28"/>
          <w:szCs w:val="28"/>
        </w:rPr>
        <w:t>достоверности 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ухгалтерской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отчетности, в том числе при приеме отчетности (полнота комплектность, соответствие показателей форм, контрольных соотношений) государственного </w:t>
      </w:r>
      <w:r w:rsidR="003F403E">
        <w:rPr>
          <w:rFonts w:ascii="Liberation Serif" w:hAnsi="Liberation Serif" w:cs="Liberation Serif"/>
          <w:sz w:val="28"/>
          <w:szCs w:val="28"/>
        </w:rPr>
        <w:t>автономного</w:t>
      </w:r>
      <w:r w:rsidR="00525371" w:rsidRPr="00A82794">
        <w:rPr>
          <w:rFonts w:ascii="Liberation Serif" w:hAnsi="Liberation Serif" w:cs="Liberation Serif"/>
          <w:sz w:val="28"/>
          <w:szCs w:val="28"/>
        </w:rPr>
        <w:t xml:space="preserve"> учреждения социального обслуживания Свердловской области «</w:t>
      </w:r>
      <w:r w:rsidR="00B24D58">
        <w:rPr>
          <w:rFonts w:ascii="Liberation Serif" w:hAnsi="Liberation Serif" w:cs="Liberation Serif"/>
          <w:sz w:val="28"/>
          <w:szCs w:val="28"/>
        </w:rPr>
        <w:t>Комплексный центр социального обслуживания населения</w:t>
      </w:r>
      <w:r w:rsidR="003F403E">
        <w:rPr>
          <w:rFonts w:ascii="Liberation Serif" w:hAnsi="Liberation Serif" w:cs="Liberation Serif"/>
          <w:sz w:val="28"/>
          <w:szCs w:val="28"/>
        </w:rPr>
        <w:t xml:space="preserve"> Артемовского района» </w:t>
      </w:r>
      <w:r w:rsidR="00525371">
        <w:rPr>
          <w:rFonts w:ascii="Liberation Serif" w:hAnsi="Liberation Serif" w:cs="Liberation Serif"/>
          <w:sz w:val="28"/>
          <w:szCs w:val="28"/>
        </w:rPr>
        <w:t>по состоянию на 01.01.2021.</w:t>
      </w:r>
    </w:p>
    <w:p w:rsidR="002D2172" w:rsidRPr="00C72ABB" w:rsidRDefault="007D5694" w:rsidP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72ABB">
        <w:rPr>
          <w:rFonts w:ascii="Liberation Serif" w:hAnsi="Liberation Serif" w:cs="Liberation Serif"/>
          <w:sz w:val="28"/>
          <w:szCs w:val="28"/>
        </w:rPr>
        <w:t>По результатам проверки установлен</w:t>
      </w:r>
      <w:r w:rsidR="000056F8" w:rsidRPr="00C72ABB">
        <w:rPr>
          <w:rFonts w:ascii="Liberation Serif" w:hAnsi="Liberation Serif" w:cs="Liberation Serif"/>
          <w:sz w:val="28"/>
          <w:szCs w:val="28"/>
        </w:rPr>
        <w:t>о, что</w:t>
      </w:r>
      <w:r w:rsidRPr="00C72ABB">
        <w:rPr>
          <w:rFonts w:ascii="Liberation Serif" w:hAnsi="Liberation Serif" w:cs="Liberation Serif"/>
          <w:sz w:val="28"/>
          <w:szCs w:val="28"/>
        </w:rPr>
        <w:t xml:space="preserve">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б</w:t>
      </w:r>
      <w:r w:rsidR="003F403E">
        <w:rPr>
          <w:rFonts w:ascii="Liberation Serif" w:hAnsi="Liberation Serif" w:cs="Liberation Serif"/>
          <w:sz w:val="28"/>
          <w:szCs w:val="28"/>
        </w:rPr>
        <w:t>ухгалтерска</w:t>
      </w:r>
      <w:r w:rsidR="000056F8" w:rsidRPr="00C72ABB">
        <w:rPr>
          <w:rFonts w:ascii="Liberation Serif" w:hAnsi="Liberation Serif" w:cs="Liberation Serif"/>
          <w:sz w:val="28"/>
          <w:szCs w:val="28"/>
        </w:rPr>
        <w:t>я отчетность по</w:t>
      </w:r>
      <w:r w:rsidR="00F3724C" w:rsidRPr="00C72ABB">
        <w:rPr>
          <w:rFonts w:ascii="Liberation Serif" w:hAnsi="Liberation Serif" w:cs="Liberation Serif"/>
          <w:sz w:val="28"/>
          <w:szCs w:val="28"/>
        </w:rPr>
        <w:t> </w:t>
      </w:r>
      <w:r w:rsidR="000056F8" w:rsidRPr="00C72ABB">
        <w:rPr>
          <w:rFonts w:ascii="Liberation Serif" w:hAnsi="Liberation Serif" w:cs="Liberation Serif"/>
          <w:sz w:val="28"/>
          <w:szCs w:val="28"/>
        </w:rPr>
        <w:t>состоянию на 01.</w:t>
      </w:r>
      <w:r w:rsidR="00BF1B3C">
        <w:rPr>
          <w:rFonts w:ascii="Liberation Serif" w:hAnsi="Liberation Serif" w:cs="Liberation Serif"/>
          <w:sz w:val="28"/>
          <w:szCs w:val="28"/>
        </w:rPr>
        <w:t>01</w:t>
      </w:r>
      <w:r w:rsidR="000056F8" w:rsidRPr="00C72ABB">
        <w:rPr>
          <w:rFonts w:ascii="Liberation Serif" w:hAnsi="Liberation Serif" w:cs="Liberation Serif"/>
          <w:sz w:val="28"/>
          <w:szCs w:val="28"/>
        </w:rPr>
        <w:t>.20</w:t>
      </w:r>
      <w:r w:rsidR="00C72ABB">
        <w:rPr>
          <w:rFonts w:ascii="Liberation Serif" w:hAnsi="Liberation Serif" w:cs="Liberation Serif"/>
          <w:sz w:val="28"/>
          <w:szCs w:val="28"/>
        </w:rPr>
        <w:t>2</w:t>
      </w:r>
      <w:r w:rsidR="00525371">
        <w:rPr>
          <w:rFonts w:ascii="Liberation Serif" w:hAnsi="Liberation Serif" w:cs="Liberation Serif"/>
          <w:sz w:val="28"/>
          <w:szCs w:val="28"/>
        </w:rPr>
        <w:t>1</w:t>
      </w:r>
      <w:r w:rsidR="00FC43E4">
        <w:rPr>
          <w:rFonts w:ascii="Liberation Serif" w:hAnsi="Liberation Serif" w:cs="Liberation Serif"/>
          <w:sz w:val="28"/>
          <w:szCs w:val="28"/>
        </w:rPr>
        <w:t xml:space="preserve"> яв</w:t>
      </w:r>
      <w:r w:rsidR="001763FF">
        <w:rPr>
          <w:rFonts w:ascii="Liberation Serif" w:hAnsi="Liberation Serif" w:cs="Liberation Serif"/>
          <w:sz w:val="28"/>
          <w:szCs w:val="28"/>
        </w:rPr>
        <w:t>ляе</w:t>
      </w:r>
      <w:r w:rsidR="00A9415B" w:rsidRPr="00C72ABB">
        <w:rPr>
          <w:rFonts w:ascii="Liberation Serif" w:hAnsi="Liberation Serif" w:cs="Liberation Serif"/>
          <w:sz w:val="28"/>
          <w:szCs w:val="28"/>
        </w:rPr>
        <w:t xml:space="preserve">тся </w:t>
      </w:r>
      <w:r w:rsidR="000056F8" w:rsidRPr="00C72ABB">
        <w:rPr>
          <w:rFonts w:ascii="Liberation Serif" w:hAnsi="Liberation Serif" w:cs="Liberation Serif"/>
          <w:sz w:val="28"/>
          <w:szCs w:val="28"/>
        </w:rPr>
        <w:t>достоверн</w:t>
      </w:r>
      <w:r w:rsidR="001763FF">
        <w:rPr>
          <w:rFonts w:ascii="Liberation Serif" w:hAnsi="Liberation Serif" w:cs="Liberation Serif"/>
          <w:sz w:val="28"/>
          <w:szCs w:val="28"/>
        </w:rPr>
        <w:t>ой</w:t>
      </w:r>
      <w:r w:rsidR="00A9415B" w:rsidRPr="00C72ABB">
        <w:rPr>
          <w:rFonts w:ascii="Liberation Serif" w:hAnsi="Liberation Serif" w:cs="Liberation Serif"/>
          <w:sz w:val="28"/>
          <w:szCs w:val="28"/>
        </w:rPr>
        <w:t>.</w:t>
      </w:r>
    </w:p>
    <w:p w:rsidR="00525371" w:rsidRPr="00C72ABB" w:rsidRDefault="00525371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sectPr w:rsidR="00525371" w:rsidRPr="00C72ABB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21790"/>
    <w:rsid w:val="00052480"/>
    <w:rsid w:val="000569C7"/>
    <w:rsid w:val="00091286"/>
    <w:rsid w:val="000A5904"/>
    <w:rsid w:val="000C5E7F"/>
    <w:rsid w:val="000E595F"/>
    <w:rsid w:val="00100C0F"/>
    <w:rsid w:val="00122B58"/>
    <w:rsid w:val="00125591"/>
    <w:rsid w:val="001763FF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D217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403E"/>
    <w:rsid w:val="003F6158"/>
    <w:rsid w:val="004065C1"/>
    <w:rsid w:val="004121D7"/>
    <w:rsid w:val="00417E90"/>
    <w:rsid w:val="00466D54"/>
    <w:rsid w:val="00467B1B"/>
    <w:rsid w:val="00470E38"/>
    <w:rsid w:val="00471052"/>
    <w:rsid w:val="00477D42"/>
    <w:rsid w:val="0048553A"/>
    <w:rsid w:val="00491B68"/>
    <w:rsid w:val="00494A47"/>
    <w:rsid w:val="00497354"/>
    <w:rsid w:val="004A167C"/>
    <w:rsid w:val="004B0CA2"/>
    <w:rsid w:val="004F6618"/>
    <w:rsid w:val="005035FA"/>
    <w:rsid w:val="00507D8A"/>
    <w:rsid w:val="00513CE1"/>
    <w:rsid w:val="00523B70"/>
    <w:rsid w:val="00525371"/>
    <w:rsid w:val="0053579F"/>
    <w:rsid w:val="00540424"/>
    <w:rsid w:val="00551AB8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5D1632"/>
    <w:rsid w:val="00612075"/>
    <w:rsid w:val="00653F38"/>
    <w:rsid w:val="006635EC"/>
    <w:rsid w:val="0067284E"/>
    <w:rsid w:val="00677C3C"/>
    <w:rsid w:val="00681D2E"/>
    <w:rsid w:val="00684656"/>
    <w:rsid w:val="006C57F4"/>
    <w:rsid w:val="006C6DE5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0F3E"/>
    <w:rsid w:val="007B3793"/>
    <w:rsid w:val="007C4E12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35D3F"/>
    <w:rsid w:val="009443EF"/>
    <w:rsid w:val="009621D0"/>
    <w:rsid w:val="00981744"/>
    <w:rsid w:val="00985EDE"/>
    <w:rsid w:val="009A573E"/>
    <w:rsid w:val="009A76ED"/>
    <w:rsid w:val="009B7AB1"/>
    <w:rsid w:val="009C0E3B"/>
    <w:rsid w:val="00A04929"/>
    <w:rsid w:val="00A322A6"/>
    <w:rsid w:val="00A43E43"/>
    <w:rsid w:val="00A46AB2"/>
    <w:rsid w:val="00A53703"/>
    <w:rsid w:val="00A567A2"/>
    <w:rsid w:val="00A61914"/>
    <w:rsid w:val="00A72886"/>
    <w:rsid w:val="00A83A64"/>
    <w:rsid w:val="00A9415B"/>
    <w:rsid w:val="00AC3C48"/>
    <w:rsid w:val="00AE7372"/>
    <w:rsid w:val="00AF1325"/>
    <w:rsid w:val="00AF659F"/>
    <w:rsid w:val="00B11F6F"/>
    <w:rsid w:val="00B125B2"/>
    <w:rsid w:val="00B24D58"/>
    <w:rsid w:val="00B32112"/>
    <w:rsid w:val="00B336E5"/>
    <w:rsid w:val="00B4071C"/>
    <w:rsid w:val="00B643C4"/>
    <w:rsid w:val="00B67BD1"/>
    <w:rsid w:val="00B77E15"/>
    <w:rsid w:val="00B966E6"/>
    <w:rsid w:val="00BA51FE"/>
    <w:rsid w:val="00BA7B30"/>
    <w:rsid w:val="00BB6F37"/>
    <w:rsid w:val="00BC34E6"/>
    <w:rsid w:val="00BD3079"/>
    <w:rsid w:val="00BE03D4"/>
    <w:rsid w:val="00BE32E2"/>
    <w:rsid w:val="00BE3D0D"/>
    <w:rsid w:val="00BE7C49"/>
    <w:rsid w:val="00BF1B3C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2ABB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448EA"/>
    <w:rsid w:val="00E532BC"/>
    <w:rsid w:val="00E61318"/>
    <w:rsid w:val="00E72E36"/>
    <w:rsid w:val="00EA6125"/>
    <w:rsid w:val="00EE46A8"/>
    <w:rsid w:val="00EF6CCD"/>
    <w:rsid w:val="00F00E23"/>
    <w:rsid w:val="00F05CD9"/>
    <w:rsid w:val="00F17CB5"/>
    <w:rsid w:val="00F237E9"/>
    <w:rsid w:val="00F3724C"/>
    <w:rsid w:val="00F4136E"/>
    <w:rsid w:val="00F42FA2"/>
    <w:rsid w:val="00F45771"/>
    <w:rsid w:val="00F51801"/>
    <w:rsid w:val="00F73AC6"/>
    <w:rsid w:val="00F80785"/>
    <w:rsid w:val="00F86203"/>
    <w:rsid w:val="00F97562"/>
    <w:rsid w:val="00FA244F"/>
    <w:rsid w:val="00FA5A5A"/>
    <w:rsid w:val="00FC43E4"/>
    <w:rsid w:val="00FC5C87"/>
    <w:rsid w:val="00FD368E"/>
    <w:rsid w:val="00FD77ED"/>
    <w:rsid w:val="00FE0087"/>
    <w:rsid w:val="00FE6C9B"/>
    <w:rsid w:val="00FE6E9B"/>
    <w:rsid w:val="00FF6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3E92CF-B027-4EDA-AFB7-2DCAC5924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Ананьева Оксана Анатольевна</cp:lastModifiedBy>
  <cp:revision>35</cp:revision>
  <cp:lastPrinted>2021-05-13T09:30:00Z</cp:lastPrinted>
  <dcterms:created xsi:type="dcterms:W3CDTF">2018-04-27T08:45:00Z</dcterms:created>
  <dcterms:modified xsi:type="dcterms:W3CDTF">2021-05-20T12:26:00Z</dcterms:modified>
</cp:coreProperties>
</file>