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5DF" w:rsidRDefault="007E5F15" w:rsidP="007005DF">
      <w:pPr>
        <w:pStyle w:val="ConsPlusNonformat"/>
        <w:ind w:left="9923"/>
        <w:jc w:val="center"/>
      </w:pPr>
      <w:r>
        <w:tab/>
      </w:r>
      <w:r w:rsidR="007005DF">
        <w:t>Приложение N 3</w:t>
      </w:r>
    </w:p>
    <w:p w:rsidR="007005DF" w:rsidRDefault="007005DF" w:rsidP="007005DF">
      <w:pPr>
        <w:pStyle w:val="ConsPlusNonformat"/>
        <w:ind w:left="9639"/>
        <w:jc w:val="both"/>
      </w:pPr>
      <w:r>
        <w:t>к Порядку составления, утверждения и размещения (опубликования) отчета о результатах деятельности организации социального обслуживания граждан, находящейся в ведении Свердловской области, и об использовании закрепленного за ней государственного имущества</w:t>
      </w:r>
    </w:p>
    <w:p w:rsidR="007005DF" w:rsidRDefault="007005DF" w:rsidP="007005DF">
      <w:pPr>
        <w:pStyle w:val="ConsPlusNonformat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812"/>
        <w:gridCol w:w="4188"/>
      </w:tblGrid>
      <w:tr w:rsidR="007005DF" w:rsidTr="00332BD9">
        <w:tc>
          <w:tcPr>
            <w:tcW w:w="4786" w:type="dxa"/>
          </w:tcPr>
          <w:p w:rsidR="007005DF" w:rsidRDefault="007005DF" w:rsidP="00332BD9">
            <w:pPr>
              <w:pStyle w:val="ConsPlusNonformat"/>
              <w:jc w:val="center"/>
            </w:pPr>
            <w:r>
              <w:t>РАССМОТРЕН</w:t>
            </w:r>
          </w:p>
          <w:p w:rsidR="007005DF" w:rsidRDefault="007005DF" w:rsidP="00332BD9">
            <w:pPr>
              <w:pStyle w:val="ConsPlusNonformat"/>
              <w:jc w:val="both"/>
            </w:pPr>
            <w:r>
              <w:t xml:space="preserve">наблюдательным советом </w:t>
            </w:r>
          </w:p>
          <w:p w:rsidR="007005DF" w:rsidRDefault="007005DF" w:rsidP="00332BD9">
            <w:pPr>
              <w:pStyle w:val="ConsPlusNonformat"/>
              <w:jc w:val="both"/>
            </w:pPr>
            <w:r>
              <w:t>государственного автономного</w:t>
            </w:r>
          </w:p>
          <w:p w:rsidR="007005DF" w:rsidRDefault="007005DF" w:rsidP="00332BD9">
            <w:pPr>
              <w:pStyle w:val="ConsPlusNonformat"/>
              <w:jc w:val="both"/>
            </w:pPr>
            <w:r>
              <w:t>учреждения социального</w:t>
            </w:r>
          </w:p>
          <w:p w:rsidR="007005DF" w:rsidRDefault="007005DF" w:rsidP="00332BD9">
            <w:pPr>
              <w:pStyle w:val="ConsPlusNonformat"/>
              <w:jc w:val="both"/>
            </w:pPr>
            <w:r>
              <w:t>обслуживания Свердловской области</w:t>
            </w:r>
          </w:p>
          <w:p w:rsidR="007005DF" w:rsidRPr="001C5972" w:rsidRDefault="007005DF" w:rsidP="00332BD9">
            <w:pPr>
              <w:pStyle w:val="ConsPlusNonformat"/>
              <w:jc w:val="both"/>
              <w:rPr>
                <w:u w:val="single"/>
              </w:rPr>
            </w:pPr>
            <w:r>
              <w:rPr>
                <w:u w:val="single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Березовского»</w:t>
            </w:r>
          </w:p>
          <w:p w:rsidR="007005DF" w:rsidRPr="007005DF" w:rsidRDefault="007005DF" w:rsidP="00332BD9">
            <w:pPr>
              <w:pStyle w:val="ConsPlusNonformat"/>
              <w:jc w:val="both"/>
              <w:rPr>
                <w:sz w:val="16"/>
                <w:szCs w:val="16"/>
              </w:rPr>
            </w:pPr>
            <w:r w:rsidRPr="007005DF">
              <w:rPr>
                <w:sz w:val="16"/>
                <w:szCs w:val="16"/>
              </w:rPr>
              <w:t>(наименование автономного учреждения</w:t>
            </w:r>
          </w:p>
          <w:p w:rsidR="007005DF" w:rsidRPr="007005DF" w:rsidRDefault="007005DF" w:rsidP="00332BD9">
            <w:pPr>
              <w:pStyle w:val="ConsPlusNonformat"/>
              <w:jc w:val="both"/>
              <w:rPr>
                <w:sz w:val="16"/>
                <w:szCs w:val="16"/>
              </w:rPr>
            </w:pPr>
            <w:r w:rsidRPr="007005DF">
              <w:rPr>
                <w:sz w:val="16"/>
                <w:szCs w:val="16"/>
              </w:rPr>
              <w:t>социального обслуживания Свердловской области)</w:t>
            </w:r>
          </w:p>
          <w:p w:rsidR="007005DF" w:rsidRDefault="007005DF" w:rsidP="00332BD9">
            <w:pPr>
              <w:pStyle w:val="ConsPlusNonformat"/>
              <w:jc w:val="both"/>
            </w:pPr>
          </w:p>
          <w:p w:rsidR="007005DF" w:rsidRDefault="007005DF" w:rsidP="00332BD9">
            <w:pPr>
              <w:pStyle w:val="ConsPlusNonformat"/>
              <w:jc w:val="both"/>
            </w:pPr>
            <w:r>
              <w:t>_</w:t>
            </w:r>
            <w:r w:rsidR="00DA3FB7" w:rsidRPr="00DA3FB7">
              <w:rPr>
                <w:sz w:val="22"/>
                <w:szCs w:val="22"/>
                <w:u w:val="single"/>
              </w:rPr>
              <w:t>Гущина В.Н.</w:t>
            </w:r>
            <w:r>
              <w:t>________________________</w:t>
            </w:r>
          </w:p>
          <w:p w:rsidR="007005DF" w:rsidRPr="007005DF" w:rsidRDefault="007005DF" w:rsidP="00332BD9">
            <w:pPr>
              <w:pStyle w:val="ConsPlusNonformat"/>
              <w:jc w:val="both"/>
              <w:rPr>
                <w:sz w:val="16"/>
                <w:szCs w:val="16"/>
              </w:rPr>
            </w:pPr>
            <w:r w:rsidRPr="007005DF">
              <w:rPr>
                <w:sz w:val="16"/>
                <w:szCs w:val="16"/>
              </w:rPr>
              <w:t>(Ф.И.О., подпись председателя</w:t>
            </w:r>
          </w:p>
          <w:p w:rsidR="007005DF" w:rsidRPr="007005DF" w:rsidRDefault="007005DF" w:rsidP="00332BD9">
            <w:pPr>
              <w:pStyle w:val="ConsPlusNonformat"/>
              <w:jc w:val="both"/>
              <w:rPr>
                <w:sz w:val="16"/>
                <w:szCs w:val="16"/>
              </w:rPr>
            </w:pPr>
            <w:r w:rsidRPr="007005DF">
              <w:rPr>
                <w:sz w:val="16"/>
                <w:szCs w:val="16"/>
              </w:rPr>
              <w:t>наблюдательного совета)</w:t>
            </w:r>
          </w:p>
          <w:p w:rsidR="007005DF" w:rsidRDefault="007005DF" w:rsidP="00332BD9">
            <w:pPr>
              <w:pStyle w:val="ConsPlusNonformat"/>
              <w:jc w:val="both"/>
            </w:pPr>
          </w:p>
          <w:p w:rsidR="007005DF" w:rsidRDefault="007005DF" w:rsidP="00332BD9">
            <w:pPr>
              <w:pStyle w:val="ConsPlusNonformat"/>
              <w:jc w:val="both"/>
            </w:pPr>
            <w:r>
              <w:t>_</w:t>
            </w:r>
            <w:r w:rsidR="00DA3FB7" w:rsidRPr="00DA3FB7">
              <w:rPr>
                <w:sz w:val="22"/>
                <w:szCs w:val="22"/>
                <w:u w:val="single"/>
              </w:rPr>
              <w:t>28 апреля 2021 г. протокол № 7</w:t>
            </w:r>
            <w:r>
              <w:t>____</w:t>
            </w:r>
          </w:p>
          <w:p w:rsidR="007005DF" w:rsidRPr="007005DF" w:rsidRDefault="007005DF" w:rsidP="00332BD9">
            <w:pPr>
              <w:pStyle w:val="ConsPlusNonformat"/>
              <w:jc w:val="both"/>
              <w:rPr>
                <w:sz w:val="16"/>
                <w:szCs w:val="16"/>
              </w:rPr>
            </w:pPr>
            <w:r w:rsidRPr="007005DF">
              <w:rPr>
                <w:sz w:val="16"/>
                <w:szCs w:val="16"/>
              </w:rPr>
              <w:t>(дата, номер протокола заседания</w:t>
            </w:r>
          </w:p>
          <w:p w:rsidR="007005DF" w:rsidRPr="007005DF" w:rsidRDefault="007005DF" w:rsidP="00332BD9">
            <w:pPr>
              <w:pStyle w:val="ConsPlusNonformat"/>
              <w:jc w:val="both"/>
              <w:rPr>
                <w:sz w:val="16"/>
                <w:szCs w:val="16"/>
              </w:rPr>
            </w:pPr>
            <w:r w:rsidRPr="007005DF">
              <w:rPr>
                <w:sz w:val="16"/>
                <w:szCs w:val="16"/>
              </w:rPr>
              <w:t>наблюдательного совета)</w:t>
            </w:r>
          </w:p>
          <w:p w:rsidR="007005DF" w:rsidRDefault="007005DF" w:rsidP="00332BD9">
            <w:pPr>
              <w:pStyle w:val="ConsPlusNonformat"/>
              <w:jc w:val="both"/>
            </w:pPr>
          </w:p>
          <w:p w:rsidR="007005DF" w:rsidRDefault="007005DF" w:rsidP="00332BD9">
            <w:pPr>
              <w:pStyle w:val="ConsPlusNonformat"/>
              <w:jc w:val="center"/>
            </w:pPr>
            <w:r>
              <w:t>РЕКОМЕНДОВАНО</w:t>
            </w:r>
          </w:p>
          <w:p w:rsidR="007005DF" w:rsidRDefault="007005DF" w:rsidP="00332BD9">
            <w:pPr>
              <w:pStyle w:val="ConsPlusNonformat"/>
              <w:jc w:val="both"/>
            </w:pPr>
            <w:r>
              <w:t>____________________________________</w:t>
            </w:r>
          </w:p>
        </w:tc>
        <w:tc>
          <w:tcPr>
            <w:tcW w:w="5812" w:type="dxa"/>
          </w:tcPr>
          <w:p w:rsidR="007005DF" w:rsidRDefault="007005DF" w:rsidP="00332BD9">
            <w:pPr>
              <w:pStyle w:val="ConsPlusNonformat"/>
              <w:jc w:val="both"/>
            </w:pPr>
          </w:p>
        </w:tc>
        <w:tc>
          <w:tcPr>
            <w:tcW w:w="4188" w:type="dxa"/>
          </w:tcPr>
          <w:p w:rsidR="007005DF" w:rsidRDefault="007005DF" w:rsidP="00332BD9">
            <w:pPr>
              <w:pStyle w:val="ConsPlusNonformat"/>
              <w:jc w:val="center"/>
            </w:pPr>
            <w:r>
              <w:t>УТВЕРЖДАЮ</w:t>
            </w:r>
          </w:p>
          <w:p w:rsidR="007005DF" w:rsidRDefault="007005DF" w:rsidP="00332BD9">
            <w:pPr>
              <w:pStyle w:val="ConsPlusNonformat"/>
              <w:jc w:val="both"/>
            </w:pPr>
          </w:p>
          <w:p w:rsidR="007005DF" w:rsidRPr="001C5972" w:rsidRDefault="007005DF" w:rsidP="00332BD9">
            <w:pPr>
              <w:pStyle w:val="ConsPlusNonformat"/>
              <w:jc w:val="both"/>
              <w:rPr>
                <w:u w:val="single"/>
              </w:rPr>
            </w:pPr>
            <w:r>
              <w:rPr>
                <w:u w:val="single"/>
              </w:rPr>
              <w:t>Директор ГАУСО СО «КЦСОН города Березовского»</w:t>
            </w:r>
          </w:p>
          <w:p w:rsidR="007005DF" w:rsidRPr="001C5972" w:rsidRDefault="007005DF" w:rsidP="00332BD9">
            <w:pPr>
              <w:pStyle w:val="ConsPlusNonformat"/>
              <w:jc w:val="both"/>
              <w:rPr>
                <w:sz w:val="18"/>
                <w:szCs w:val="18"/>
              </w:rPr>
            </w:pPr>
            <w:r w:rsidRPr="001C5972">
              <w:rPr>
                <w:sz w:val="18"/>
                <w:szCs w:val="18"/>
              </w:rPr>
              <w:t>(наименование должности лица,</w:t>
            </w:r>
          </w:p>
          <w:p w:rsidR="007005DF" w:rsidRPr="001C5972" w:rsidRDefault="007005DF" w:rsidP="00332BD9">
            <w:pPr>
              <w:pStyle w:val="ConsPlusNonformat"/>
              <w:jc w:val="both"/>
              <w:rPr>
                <w:sz w:val="18"/>
                <w:szCs w:val="18"/>
              </w:rPr>
            </w:pPr>
            <w:r w:rsidRPr="001C5972">
              <w:rPr>
                <w:sz w:val="18"/>
                <w:szCs w:val="18"/>
              </w:rPr>
              <w:t>утверждающего документ)</w:t>
            </w:r>
          </w:p>
          <w:p w:rsidR="007005DF" w:rsidRDefault="007005DF" w:rsidP="00332BD9">
            <w:pPr>
              <w:pStyle w:val="ConsPlusNonformat"/>
              <w:jc w:val="both"/>
            </w:pPr>
            <w:r>
              <w:t>_________ __</w:t>
            </w:r>
            <w:r w:rsidR="00DA3FB7" w:rsidRPr="00DA3FB7">
              <w:rPr>
                <w:sz w:val="22"/>
                <w:szCs w:val="22"/>
                <w:u w:val="single"/>
              </w:rPr>
              <w:t>Насимова Р.М.</w:t>
            </w:r>
            <w:r w:rsidRPr="00DA3FB7">
              <w:rPr>
                <w:sz w:val="22"/>
                <w:szCs w:val="22"/>
              </w:rPr>
              <w:t>______</w:t>
            </w:r>
          </w:p>
          <w:p w:rsidR="007005DF" w:rsidRPr="007005DF" w:rsidRDefault="007005DF" w:rsidP="00332BD9">
            <w:pPr>
              <w:pStyle w:val="ConsPlusNonforma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7005DF">
              <w:rPr>
                <w:sz w:val="16"/>
                <w:szCs w:val="16"/>
              </w:rPr>
              <w:t>(</w:t>
            </w:r>
            <w:proofErr w:type="gramStart"/>
            <w:r w:rsidRPr="007005DF">
              <w:rPr>
                <w:sz w:val="16"/>
                <w:szCs w:val="16"/>
              </w:rPr>
              <w:t xml:space="preserve">подпись) </w:t>
            </w:r>
            <w:r>
              <w:rPr>
                <w:sz w:val="16"/>
                <w:szCs w:val="16"/>
              </w:rPr>
              <w:t xml:space="preserve">  </w:t>
            </w:r>
            <w:proofErr w:type="gramEnd"/>
            <w:r w:rsidRPr="007005DF">
              <w:rPr>
                <w:sz w:val="16"/>
                <w:szCs w:val="16"/>
              </w:rPr>
              <w:t>(расшифровка подписи)</w:t>
            </w:r>
          </w:p>
          <w:p w:rsidR="007005DF" w:rsidRDefault="007005DF" w:rsidP="00332BD9">
            <w:pPr>
              <w:pStyle w:val="ConsPlusNonformat"/>
              <w:jc w:val="both"/>
            </w:pPr>
          </w:p>
          <w:p w:rsidR="007005DF" w:rsidRDefault="007005DF" w:rsidP="00332BD9">
            <w:pPr>
              <w:pStyle w:val="ConsPlusNonformat"/>
              <w:jc w:val="both"/>
            </w:pPr>
            <w:r>
              <w:t>М.П.</w:t>
            </w:r>
          </w:p>
          <w:p w:rsidR="007005DF" w:rsidRDefault="007005DF" w:rsidP="00332BD9">
            <w:pPr>
              <w:pStyle w:val="ConsPlusNonformat"/>
              <w:jc w:val="both"/>
            </w:pPr>
          </w:p>
          <w:p w:rsidR="007005DF" w:rsidRDefault="007005DF" w:rsidP="00332BD9">
            <w:pPr>
              <w:pStyle w:val="ConsPlusNonformat"/>
              <w:jc w:val="both"/>
            </w:pPr>
            <w:r>
              <w:t>"</w:t>
            </w:r>
            <w:r w:rsidR="00163AA9">
              <w:rPr>
                <w:u w:val="single"/>
              </w:rPr>
              <w:t xml:space="preserve"> 28 </w:t>
            </w:r>
            <w:r>
              <w:t>" _</w:t>
            </w:r>
            <w:r w:rsidR="00163AA9">
              <w:rPr>
                <w:u w:val="single"/>
              </w:rPr>
              <w:t>апреля</w:t>
            </w:r>
            <w:r>
              <w:t>_ 20</w:t>
            </w:r>
            <w:r w:rsidR="00163AA9">
              <w:rPr>
                <w:u w:val="single"/>
              </w:rPr>
              <w:t>21</w:t>
            </w:r>
            <w:r>
              <w:t xml:space="preserve"> г.</w:t>
            </w:r>
          </w:p>
          <w:p w:rsidR="007005DF" w:rsidRDefault="007005DF" w:rsidP="00332BD9">
            <w:pPr>
              <w:pStyle w:val="ConsPlusNonformat"/>
              <w:jc w:val="both"/>
            </w:pPr>
          </w:p>
        </w:tc>
      </w:tr>
    </w:tbl>
    <w:p w:rsidR="007005DF" w:rsidRDefault="007005DF" w:rsidP="007005DF">
      <w:pPr>
        <w:pStyle w:val="ConsPlusNonformat"/>
        <w:jc w:val="both"/>
      </w:pPr>
    </w:p>
    <w:p w:rsidR="007005DF" w:rsidRDefault="007005DF" w:rsidP="007005DF">
      <w:pPr>
        <w:pStyle w:val="ConsPlusNonformat"/>
        <w:jc w:val="both"/>
      </w:pPr>
    </w:p>
    <w:p w:rsidR="007005DF" w:rsidRDefault="007005DF" w:rsidP="007005DF">
      <w:pPr>
        <w:pStyle w:val="ConsPlusNonformat"/>
        <w:jc w:val="both"/>
      </w:pPr>
    </w:p>
    <w:p w:rsidR="007005DF" w:rsidRDefault="007005DF" w:rsidP="007005DF">
      <w:pPr>
        <w:pStyle w:val="ConsPlusNonformat"/>
        <w:jc w:val="center"/>
      </w:pPr>
      <w:bookmarkStart w:id="0" w:name="P2260"/>
      <w:bookmarkEnd w:id="0"/>
      <w:r>
        <w:t>ОТЧЕТ</w:t>
      </w:r>
    </w:p>
    <w:p w:rsidR="007005DF" w:rsidRDefault="007005DF" w:rsidP="007005DF">
      <w:pPr>
        <w:pStyle w:val="ConsPlusNonformat"/>
        <w:jc w:val="center"/>
      </w:pPr>
      <w:r>
        <w:t>о результатах деятельности государственного автономного учреждения</w:t>
      </w:r>
    </w:p>
    <w:p w:rsidR="007005DF" w:rsidRDefault="007005DF" w:rsidP="007005DF">
      <w:pPr>
        <w:pStyle w:val="ConsPlusNonformat"/>
        <w:jc w:val="center"/>
      </w:pPr>
      <w:r>
        <w:t>социального обслуживания Свердловской о</w:t>
      </w:r>
      <w:bookmarkStart w:id="1" w:name="_GoBack"/>
      <w:bookmarkEnd w:id="1"/>
      <w:r>
        <w:t>бласти и об использовании</w:t>
      </w:r>
    </w:p>
    <w:p w:rsidR="007005DF" w:rsidRDefault="007005DF" w:rsidP="007005DF">
      <w:pPr>
        <w:pStyle w:val="ConsPlusNonformat"/>
        <w:jc w:val="center"/>
      </w:pPr>
      <w:r>
        <w:t>закрепленного за ним государственного имущества</w:t>
      </w:r>
    </w:p>
    <w:p w:rsidR="007005DF" w:rsidRDefault="007005DF" w:rsidP="007005DF">
      <w:pPr>
        <w:pStyle w:val="ConsPlusNonformat"/>
        <w:jc w:val="center"/>
      </w:pPr>
      <w:r>
        <w:rPr>
          <w:u w:val="single"/>
        </w:rPr>
        <w:t xml:space="preserve">             ГАУСО СО «КЦСОН города </w:t>
      </w:r>
      <w:proofErr w:type="gramStart"/>
      <w:r>
        <w:rPr>
          <w:u w:val="single"/>
        </w:rPr>
        <w:t>Березовского»</w:t>
      </w:r>
      <w:r>
        <w:t>_</w:t>
      </w:r>
      <w:proofErr w:type="gramEnd"/>
      <w:r>
        <w:t>_____________</w:t>
      </w:r>
    </w:p>
    <w:p w:rsidR="007005DF" w:rsidRDefault="007005DF" w:rsidP="007005DF">
      <w:pPr>
        <w:pStyle w:val="ConsPlusNonformat"/>
        <w:jc w:val="center"/>
      </w:pPr>
      <w:r>
        <w:t>(наименование государственного учреждения Свердловской области)</w:t>
      </w:r>
    </w:p>
    <w:p w:rsidR="007005DF" w:rsidRDefault="007005DF" w:rsidP="007005DF">
      <w:pPr>
        <w:pStyle w:val="ConsPlusNonformat"/>
        <w:jc w:val="center"/>
      </w:pPr>
    </w:p>
    <w:p w:rsidR="007005DF" w:rsidRDefault="007005DF" w:rsidP="007005DF">
      <w:pPr>
        <w:pStyle w:val="ConsPlusNonformat"/>
        <w:jc w:val="center"/>
      </w:pPr>
      <w:r>
        <w:t>за период с 1 января по 31 декабря 2020 года</w:t>
      </w:r>
    </w:p>
    <w:p w:rsidR="00B63C10" w:rsidRDefault="00B63C10" w:rsidP="007005DF">
      <w:pPr>
        <w:pStyle w:val="ConsPlusNonformat"/>
        <w:jc w:val="right"/>
      </w:pPr>
    </w:p>
    <w:p w:rsidR="00FE0E78" w:rsidRDefault="00FE0E78">
      <w:pPr>
        <w:pStyle w:val="ConsPlusNormal"/>
        <w:jc w:val="both"/>
      </w:pPr>
    </w:p>
    <w:p w:rsidR="00FE0E78" w:rsidRDefault="00FE0E78">
      <w:pPr>
        <w:pStyle w:val="ConsPlusNormal"/>
        <w:jc w:val="both"/>
      </w:pPr>
    </w:p>
    <w:p w:rsidR="00FE0E78" w:rsidRDefault="00FE0E78">
      <w:pPr>
        <w:pStyle w:val="ConsPlusNormal"/>
        <w:jc w:val="both"/>
      </w:pPr>
    </w:p>
    <w:p w:rsidR="00FE0E78" w:rsidRDefault="00FE0E78">
      <w:pPr>
        <w:pStyle w:val="ConsPlusNormal"/>
        <w:jc w:val="both"/>
      </w:pPr>
    </w:p>
    <w:p w:rsidR="00B63C10" w:rsidRPr="00FE0E78" w:rsidRDefault="00B63C10" w:rsidP="00637CAD">
      <w:pPr>
        <w:pStyle w:val="ConsPlusNormal"/>
        <w:spacing w:after="60"/>
        <w:ind w:firstLine="540"/>
        <w:jc w:val="both"/>
        <w:outlineLvl w:val="2"/>
        <w:rPr>
          <w:sz w:val="20"/>
        </w:rPr>
      </w:pPr>
      <w:r w:rsidRPr="00FE0E78">
        <w:rPr>
          <w:sz w:val="20"/>
        </w:rPr>
        <w:t>Раздел 1. Общие сведения об учреждении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225"/>
        <w:gridCol w:w="7938"/>
      </w:tblGrid>
      <w:tr w:rsidR="00B63C10" w:rsidRPr="00FE0E78" w:rsidTr="007005DF">
        <w:tc>
          <w:tcPr>
            <w:tcW w:w="7225" w:type="dxa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Полное наименование государственного учреждения</w:t>
            </w:r>
          </w:p>
        </w:tc>
        <w:tc>
          <w:tcPr>
            <w:tcW w:w="7938" w:type="dxa"/>
          </w:tcPr>
          <w:p w:rsidR="00B63C10" w:rsidRPr="00FE0E78" w:rsidRDefault="007E5F15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Березовского»</w:t>
            </w:r>
          </w:p>
        </w:tc>
      </w:tr>
      <w:tr w:rsidR="00B63C10" w:rsidRPr="00FE0E78" w:rsidTr="007005DF">
        <w:tc>
          <w:tcPr>
            <w:tcW w:w="7225" w:type="dxa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Реквизиты правового акта, в соответствии с которым создано государственное учреждение</w:t>
            </w:r>
          </w:p>
        </w:tc>
        <w:tc>
          <w:tcPr>
            <w:tcW w:w="7938" w:type="dxa"/>
          </w:tcPr>
          <w:p w:rsidR="00B63C10" w:rsidRPr="00FE0E78" w:rsidRDefault="005C2A33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Постановление Правительства Свердловской области от 18.12.2013г. №1556-ПП</w:t>
            </w:r>
          </w:p>
        </w:tc>
      </w:tr>
      <w:tr w:rsidR="00B63C10" w:rsidRPr="00FE0E78" w:rsidTr="007005DF">
        <w:tc>
          <w:tcPr>
            <w:tcW w:w="7225" w:type="dxa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Юридический адрес учреждения</w:t>
            </w:r>
          </w:p>
        </w:tc>
        <w:tc>
          <w:tcPr>
            <w:tcW w:w="7938" w:type="dxa"/>
          </w:tcPr>
          <w:p w:rsidR="00B63C10" w:rsidRPr="00FE0E78" w:rsidRDefault="005C2A33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623700, Свердловская область,  г. Березовский, ул. Театральная, 34</w:t>
            </w:r>
          </w:p>
        </w:tc>
      </w:tr>
      <w:tr w:rsidR="00B63C10" w:rsidRPr="00FE0E78" w:rsidTr="007005DF">
        <w:tc>
          <w:tcPr>
            <w:tcW w:w="7225" w:type="dxa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Наименование органа, осуществляющего функции и полномочия учредителя</w:t>
            </w:r>
          </w:p>
        </w:tc>
        <w:tc>
          <w:tcPr>
            <w:tcW w:w="7938" w:type="dxa"/>
          </w:tcPr>
          <w:p w:rsidR="00B63C10" w:rsidRPr="00FE0E78" w:rsidRDefault="005C2A33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Министерство социальной политики Свердловской области</w:t>
            </w:r>
          </w:p>
        </w:tc>
      </w:tr>
      <w:tr w:rsidR="00B63C10" w:rsidRPr="00FE0E78" w:rsidTr="007005DF">
        <w:tc>
          <w:tcPr>
            <w:tcW w:w="7225" w:type="dxa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Руководитель (должность, фамилия, имя, отчество)</w:t>
            </w:r>
          </w:p>
        </w:tc>
        <w:tc>
          <w:tcPr>
            <w:tcW w:w="7938" w:type="dxa"/>
          </w:tcPr>
          <w:p w:rsidR="00B63C10" w:rsidRPr="00FE0E78" w:rsidRDefault="005C2A33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Директор Насимова Римма Михайловна</w:t>
            </w:r>
          </w:p>
        </w:tc>
      </w:tr>
      <w:tr w:rsidR="00B63C10" w:rsidRPr="00FE0E78" w:rsidTr="007005DF">
        <w:tc>
          <w:tcPr>
            <w:tcW w:w="7225" w:type="dxa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Срок действия трудового договора с руководителем:</w:t>
            </w:r>
          </w:p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начало</w:t>
            </w:r>
          </w:p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окончание</w:t>
            </w:r>
          </w:p>
        </w:tc>
        <w:tc>
          <w:tcPr>
            <w:tcW w:w="7938" w:type="dxa"/>
          </w:tcPr>
          <w:p w:rsidR="00B63C10" w:rsidRPr="00FE0E78" w:rsidRDefault="005C2A33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01.01.2019</w:t>
            </w:r>
          </w:p>
          <w:p w:rsidR="005C2A33" w:rsidRPr="00FE0E78" w:rsidRDefault="005C2A33" w:rsidP="00597AD8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31.12.202</w:t>
            </w:r>
            <w:r w:rsidR="00597AD8" w:rsidRPr="00FE0E78">
              <w:rPr>
                <w:sz w:val="20"/>
              </w:rPr>
              <w:t>3</w:t>
            </w:r>
          </w:p>
        </w:tc>
      </w:tr>
    </w:tbl>
    <w:p w:rsidR="00B63C10" w:rsidRPr="00FE0E78" w:rsidRDefault="00B63C10" w:rsidP="00FE0E78">
      <w:pPr>
        <w:pStyle w:val="ConsPlusNormal"/>
        <w:spacing w:before="120" w:after="120"/>
        <w:ind w:firstLine="540"/>
        <w:jc w:val="both"/>
        <w:rPr>
          <w:sz w:val="20"/>
        </w:rPr>
      </w:pPr>
      <w:r w:rsidRPr="00FE0E78">
        <w:rPr>
          <w:sz w:val="20"/>
        </w:rPr>
        <w:t>1.1. Перечень основных видов деятельности, иных видов деятельности, осуществляемых в году, предшествующем отчетному, в отчетном году, в соответствии с его учредительными документами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3051"/>
        <w:gridCol w:w="10431"/>
      </w:tblGrid>
      <w:tr w:rsidR="00B63C10" w:rsidRPr="00FE0E78" w:rsidTr="007005DF">
        <w:trPr>
          <w:trHeight w:val="244"/>
        </w:trPr>
        <w:tc>
          <w:tcPr>
            <w:tcW w:w="1622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Номер строки</w:t>
            </w:r>
          </w:p>
        </w:tc>
        <w:tc>
          <w:tcPr>
            <w:tcW w:w="3051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 xml:space="preserve">Код </w:t>
            </w:r>
            <w:hyperlink r:id="rId5" w:history="1">
              <w:r w:rsidRPr="00FE0E78">
                <w:rPr>
                  <w:sz w:val="20"/>
                </w:rPr>
                <w:t>ОКВЭД</w:t>
              </w:r>
            </w:hyperlink>
          </w:p>
        </w:tc>
        <w:tc>
          <w:tcPr>
            <w:tcW w:w="10427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Вид деятельности</w:t>
            </w:r>
          </w:p>
        </w:tc>
      </w:tr>
      <w:tr w:rsidR="00B63C10" w:rsidRPr="00FE0E78" w:rsidTr="007005DF">
        <w:trPr>
          <w:trHeight w:val="244"/>
        </w:trPr>
        <w:tc>
          <w:tcPr>
            <w:tcW w:w="1622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1.</w:t>
            </w:r>
          </w:p>
        </w:tc>
        <w:tc>
          <w:tcPr>
            <w:tcW w:w="13482" w:type="dxa"/>
            <w:gridSpan w:val="2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Основные виды деятельности</w:t>
            </w:r>
          </w:p>
        </w:tc>
      </w:tr>
      <w:tr w:rsidR="00B63C10" w:rsidRPr="00FE0E78" w:rsidTr="007005DF">
        <w:trPr>
          <w:trHeight w:val="244"/>
        </w:trPr>
        <w:tc>
          <w:tcPr>
            <w:tcW w:w="1622" w:type="dxa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</w:p>
        </w:tc>
        <w:tc>
          <w:tcPr>
            <w:tcW w:w="3051" w:type="dxa"/>
          </w:tcPr>
          <w:p w:rsidR="00B63C10" w:rsidRPr="00FE0E78" w:rsidRDefault="005C2A33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88.10</w:t>
            </w:r>
          </w:p>
        </w:tc>
        <w:tc>
          <w:tcPr>
            <w:tcW w:w="10427" w:type="dxa"/>
          </w:tcPr>
          <w:p w:rsidR="00B63C10" w:rsidRPr="00FE0E78" w:rsidRDefault="005C2A33" w:rsidP="007005DF">
            <w:pPr>
              <w:pStyle w:val="ConsPlusNormal"/>
              <w:ind w:left="235" w:hanging="235"/>
              <w:rPr>
                <w:sz w:val="20"/>
              </w:rPr>
            </w:pPr>
            <w:r w:rsidRPr="00FE0E78">
              <w:rPr>
                <w:sz w:val="20"/>
              </w:rPr>
              <w:t>Предоставление социальных услуг без обеспечения проживания престарелым и инвалидам</w:t>
            </w:r>
          </w:p>
        </w:tc>
      </w:tr>
      <w:tr w:rsidR="00B63C10" w:rsidRPr="00FE0E78" w:rsidTr="007005DF">
        <w:trPr>
          <w:trHeight w:val="244"/>
        </w:trPr>
        <w:tc>
          <w:tcPr>
            <w:tcW w:w="1622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2.</w:t>
            </w:r>
          </w:p>
        </w:tc>
        <w:tc>
          <w:tcPr>
            <w:tcW w:w="13482" w:type="dxa"/>
            <w:gridSpan w:val="2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Иные виды деятельности, не являющиеся основными</w:t>
            </w:r>
          </w:p>
        </w:tc>
      </w:tr>
      <w:tr w:rsidR="00B63C10" w:rsidRPr="00FE0E78" w:rsidTr="007005DF">
        <w:trPr>
          <w:trHeight w:val="244"/>
        </w:trPr>
        <w:tc>
          <w:tcPr>
            <w:tcW w:w="1622" w:type="dxa"/>
          </w:tcPr>
          <w:p w:rsidR="00B63C10" w:rsidRPr="00FE0E78" w:rsidRDefault="00B63C10">
            <w:pPr>
              <w:pStyle w:val="ConsPlusNormal"/>
              <w:rPr>
                <w:sz w:val="20"/>
              </w:rPr>
            </w:pPr>
          </w:p>
        </w:tc>
        <w:tc>
          <w:tcPr>
            <w:tcW w:w="3051" w:type="dxa"/>
          </w:tcPr>
          <w:p w:rsidR="00B63C10" w:rsidRPr="00FE0E78" w:rsidRDefault="005C2A33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88</w:t>
            </w:r>
          </w:p>
        </w:tc>
        <w:tc>
          <w:tcPr>
            <w:tcW w:w="10427" w:type="dxa"/>
          </w:tcPr>
          <w:p w:rsidR="00B63C10" w:rsidRPr="00FE0E78" w:rsidRDefault="005C2A33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Предоставление социальных услуг без обеспечения проживания</w:t>
            </w:r>
          </w:p>
        </w:tc>
      </w:tr>
      <w:tr w:rsidR="00096150" w:rsidRPr="00FE0E78" w:rsidTr="007005DF">
        <w:trPr>
          <w:trHeight w:val="245"/>
        </w:trPr>
        <w:tc>
          <w:tcPr>
            <w:tcW w:w="1622" w:type="dxa"/>
          </w:tcPr>
          <w:p w:rsidR="00096150" w:rsidRPr="00FE0E78" w:rsidRDefault="00096150">
            <w:pPr>
              <w:pStyle w:val="ConsPlusNormal"/>
              <w:rPr>
                <w:sz w:val="20"/>
              </w:rPr>
            </w:pPr>
          </w:p>
        </w:tc>
        <w:tc>
          <w:tcPr>
            <w:tcW w:w="3051" w:type="dxa"/>
          </w:tcPr>
          <w:p w:rsidR="00096150" w:rsidRPr="00FE0E78" w:rsidRDefault="0009615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88.99</w:t>
            </w:r>
          </w:p>
        </w:tc>
        <w:tc>
          <w:tcPr>
            <w:tcW w:w="10427" w:type="dxa"/>
          </w:tcPr>
          <w:p w:rsidR="00096150" w:rsidRPr="00FE0E78" w:rsidRDefault="00096150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Предоставление прочих социальных услуг без обеспечения проживания, не включенных в другие группировки</w:t>
            </w:r>
          </w:p>
        </w:tc>
      </w:tr>
    </w:tbl>
    <w:p w:rsidR="00B63C10" w:rsidRPr="00FE0E78" w:rsidRDefault="00B63C10" w:rsidP="00FE0E78">
      <w:pPr>
        <w:pStyle w:val="ConsPlusNormal"/>
        <w:spacing w:before="120" w:after="120"/>
        <w:ind w:firstLine="540"/>
        <w:jc w:val="both"/>
        <w:rPr>
          <w:sz w:val="20"/>
        </w:rPr>
      </w:pPr>
      <w:r w:rsidRPr="00FE0E78">
        <w:rPr>
          <w:sz w:val="20"/>
        </w:rPr>
        <w:t>1.2. Перечень услуг (работ), которые оказываются потребителям за плату в случаях, предусмотренных нормативными правовыми (правовыми) актами, с указанием потребителей указанных услуг (работ)</w:t>
      </w:r>
    </w:p>
    <w:tbl>
      <w:tblPr>
        <w:tblW w:w="15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2665"/>
        <w:gridCol w:w="6204"/>
        <w:gridCol w:w="5365"/>
      </w:tblGrid>
      <w:tr w:rsidR="00B63C10" w:rsidRPr="00FE0E78" w:rsidTr="007005DF">
        <w:tc>
          <w:tcPr>
            <w:tcW w:w="907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Номер строки</w:t>
            </w:r>
          </w:p>
        </w:tc>
        <w:tc>
          <w:tcPr>
            <w:tcW w:w="2665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Наименование услуги (работы)</w:t>
            </w:r>
          </w:p>
        </w:tc>
        <w:tc>
          <w:tcPr>
            <w:tcW w:w="6204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Категории потребителей услуги (работы)</w:t>
            </w:r>
          </w:p>
        </w:tc>
        <w:tc>
          <w:tcPr>
            <w:tcW w:w="5365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Нормативный правовой (правовой) акт</w:t>
            </w:r>
          </w:p>
        </w:tc>
      </w:tr>
      <w:tr w:rsidR="00B63C10" w:rsidRPr="00FE0E78" w:rsidTr="007005DF">
        <w:tc>
          <w:tcPr>
            <w:tcW w:w="907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1</w:t>
            </w:r>
          </w:p>
        </w:tc>
        <w:tc>
          <w:tcPr>
            <w:tcW w:w="2665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2</w:t>
            </w:r>
          </w:p>
        </w:tc>
        <w:tc>
          <w:tcPr>
            <w:tcW w:w="6204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3</w:t>
            </w:r>
          </w:p>
        </w:tc>
        <w:tc>
          <w:tcPr>
            <w:tcW w:w="5365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4</w:t>
            </w:r>
          </w:p>
        </w:tc>
      </w:tr>
      <w:tr w:rsidR="00B63C10" w:rsidRPr="00FE0E78" w:rsidTr="007005DF">
        <w:tc>
          <w:tcPr>
            <w:tcW w:w="907" w:type="dxa"/>
          </w:tcPr>
          <w:p w:rsidR="00B63C10" w:rsidRPr="00FE0E78" w:rsidRDefault="001C4ACB" w:rsidP="001C4ACB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1</w:t>
            </w:r>
          </w:p>
        </w:tc>
        <w:tc>
          <w:tcPr>
            <w:tcW w:w="2665" w:type="dxa"/>
          </w:tcPr>
          <w:p w:rsidR="00B63C10" w:rsidRPr="00FE0E78" w:rsidRDefault="001C4ACB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Предоставление социального обслуживания в форме на дому</w:t>
            </w:r>
          </w:p>
        </w:tc>
        <w:tc>
          <w:tcPr>
            <w:tcW w:w="6204" w:type="dxa"/>
          </w:tcPr>
          <w:p w:rsidR="00B63C10" w:rsidRPr="00FE0E78" w:rsidRDefault="001C4ACB" w:rsidP="001C4ACB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Граждане полностью или частично утратившие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5365" w:type="dxa"/>
          </w:tcPr>
          <w:p w:rsidR="00B63C10" w:rsidRPr="00FE0E78" w:rsidRDefault="001C4ACB" w:rsidP="00092523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Поста</w:t>
            </w:r>
            <w:r w:rsidR="00092523" w:rsidRPr="00FE0E78">
              <w:rPr>
                <w:sz w:val="20"/>
              </w:rPr>
              <w:t>новление Региональной энергетической комиссии Свердловской области от 25.07.2018 №104-ПК</w:t>
            </w:r>
          </w:p>
        </w:tc>
      </w:tr>
    </w:tbl>
    <w:p w:rsidR="00FE0E78" w:rsidRDefault="00FE0E78">
      <w:pPr>
        <w:pStyle w:val="ConsPlusNormal"/>
        <w:ind w:firstLine="540"/>
        <w:jc w:val="both"/>
        <w:rPr>
          <w:sz w:val="20"/>
        </w:rPr>
      </w:pPr>
    </w:p>
    <w:p w:rsidR="00FE0E78" w:rsidRDefault="00FE0E78">
      <w:pPr>
        <w:pStyle w:val="ConsPlusNormal"/>
        <w:ind w:firstLine="540"/>
        <w:jc w:val="both"/>
        <w:rPr>
          <w:sz w:val="20"/>
        </w:rPr>
      </w:pPr>
    </w:p>
    <w:p w:rsidR="00FE0E78" w:rsidRDefault="00FE0E78">
      <w:pPr>
        <w:pStyle w:val="ConsPlusNormal"/>
        <w:ind w:firstLine="540"/>
        <w:jc w:val="both"/>
        <w:rPr>
          <w:sz w:val="20"/>
        </w:rPr>
      </w:pPr>
    </w:p>
    <w:p w:rsidR="00FE0E78" w:rsidRDefault="00FE0E78">
      <w:pPr>
        <w:pStyle w:val="ConsPlusNormal"/>
        <w:ind w:firstLine="540"/>
        <w:jc w:val="both"/>
        <w:rPr>
          <w:sz w:val="20"/>
        </w:rPr>
      </w:pPr>
    </w:p>
    <w:p w:rsidR="00FE0E78" w:rsidRDefault="00FE0E78">
      <w:pPr>
        <w:pStyle w:val="ConsPlusNormal"/>
        <w:ind w:firstLine="540"/>
        <w:jc w:val="both"/>
        <w:rPr>
          <w:sz w:val="20"/>
        </w:rPr>
      </w:pPr>
    </w:p>
    <w:p w:rsidR="00FE0E78" w:rsidRDefault="00FE0E78">
      <w:pPr>
        <w:pStyle w:val="ConsPlusNormal"/>
        <w:ind w:firstLine="540"/>
        <w:jc w:val="both"/>
        <w:rPr>
          <w:sz w:val="20"/>
        </w:rPr>
      </w:pPr>
    </w:p>
    <w:p w:rsidR="00FE0E78" w:rsidRDefault="00FE0E78">
      <w:pPr>
        <w:pStyle w:val="ConsPlusNormal"/>
        <w:ind w:firstLine="540"/>
        <w:jc w:val="both"/>
        <w:rPr>
          <w:sz w:val="20"/>
        </w:rPr>
      </w:pPr>
    </w:p>
    <w:p w:rsidR="00FE0E78" w:rsidRDefault="00FE0E78">
      <w:pPr>
        <w:pStyle w:val="ConsPlusNormal"/>
        <w:ind w:firstLine="540"/>
        <w:jc w:val="both"/>
        <w:rPr>
          <w:sz w:val="20"/>
        </w:rPr>
      </w:pPr>
    </w:p>
    <w:p w:rsidR="00FE0E78" w:rsidRDefault="00FE0E78">
      <w:pPr>
        <w:pStyle w:val="ConsPlusNormal"/>
        <w:ind w:firstLine="540"/>
        <w:jc w:val="both"/>
        <w:rPr>
          <w:sz w:val="20"/>
        </w:rPr>
      </w:pPr>
    </w:p>
    <w:p w:rsidR="00B63C10" w:rsidRDefault="00B63C10" w:rsidP="007005DF">
      <w:pPr>
        <w:pStyle w:val="ConsPlusNormal"/>
        <w:ind w:firstLine="709"/>
        <w:jc w:val="both"/>
        <w:rPr>
          <w:sz w:val="20"/>
        </w:rPr>
      </w:pPr>
      <w:r w:rsidRPr="00FE0E78">
        <w:rPr>
          <w:sz w:val="20"/>
        </w:rPr>
        <w:t>1.3. Перечень разрешительных документов, на основании которых учреждение осуществляет деятельность (свидетельство о государственной регистрации учреждения, лицензии и другие разрешительные документы) в году, предшествующем отчетному, в отчетном году</w:t>
      </w:r>
    </w:p>
    <w:p w:rsidR="00FE0E78" w:rsidRPr="00FE0E78" w:rsidRDefault="00FE0E78">
      <w:pPr>
        <w:pStyle w:val="ConsPlusNormal"/>
        <w:ind w:firstLine="540"/>
        <w:jc w:val="both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3061"/>
        <w:gridCol w:w="8279"/>
        <w:gridCol w:w="2268"/>
      </w:tblGrid>
      <w:tr w:rsidR="00B63C10" w:rsidRPr="00FE0E78" w:rsidTr="00FE0E78">
        <w:tc>
          <w:tcPr>
            <w:tcW w:w="1196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Номер строки</w:t>
            </w:r>
          </w:p>
        </w:tc>
        <w:tc>
          <w:tcPr>
            <w:tcW w:w="3061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Наименование документа</w:t>
            </w:r>
          </w:p>
        </w:tc>
        <w:tc>
          <w:tcPr>
            <w:tcW w:w="8279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Реквизиты документа (номер и дата)</w:t>
            </w:r>
          </w:p>
        </w:tc>
        <w:tc>
          <w:tcPr>
            <w:tcW w:w="2268" w:type="dxa"/>
          </w:tcPr>
          <w:p w:rsidR="00B63C10" w:rsidRPr="00FE0E78" w:rsidRDefault="00B63C10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Срок действия документа</w:t>
            </w:r>
          </w:p>
        </w:tc>
      </w:tr>
      <w:tr w:rsidR="00B63C10" w:rsidRPr="00FE0E78" w:rsidTr="00FE0E78">
        <w:tc>
          <w:tcPr>
            <w:tcW w:w="1196" w:type="dxa"/>
          </w:tcPr>
          <w:p w:rsidR="00B63C10" w:rsidRPr="00FE0E78" w:rsidRDefault="009375A9" w:rsidP="009375A9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1</w:t>
            </w:r>
          </w:p>
        </w:tc>
        <w:tc>
          <w:tcPr>
            <w:tcW w:w="3061" w:type="dxa"/>
          </w:tcPr>
          <w:p w:rsidR="00B63C10" w:rsidRPr="00FE0E78" w:rsidRDefault="009375A9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Устав</w:t>
            </w:r>
          </w:p>
        </w:tc>
        <w:tc>
          <w:tcPr>
            <w:tcW w:w="8279" w:type="dxa"/>
          </w:tcPr>
          <w:p w:rsidR="00B63C10" w:rsidRPr="00FE0E78" w:rsidRDefault="009375A9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Утвержден Постановлением Правительства Свердловской области от 18.12.2013г. №1556-ПП</w:t>
            </w:r>
          </w:p>
        </w:tc>
        <w:tc>
          <w:tcPr>
            <w:tcW w:w="2268" w:type="dxa"/>
          </w:tcPr>
          <w:p w:rsidR="00B63C10" w:rsidRPr="00FE0E78" w:rsidRDefault="002A1E7D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24.07.2019</w:t>
            </w:r>
          </w:p>
        </w:tc>
      </w:tr>
      <w:tr w:rsidR="009375A9" w:rsidRPr="00FE0E78" w:rsidTr="00FE0E78">
        <w:tc>
          <w:tcPr>
            <w:tcW w:w="1196" w:type="dxa"/>
          </w:tcPr>
          <w:p w:rsidR="009375A9" w:rsidRPr="00FE0E78" w:rsidRDefault="009375A9" w:rsidP="009375A9">
            <w:pPr>
              <w:pStyle w:val="ConsPlusNormal"/>
              <w:jc w:val="center"/>
              <w:rPr>
                <w:sz w:val="20"/>
              </w:rPr>
            </w:pPr>
            <w:r w:rsidRPr="00FE0E78">
              <w:rPr>
                <w:sz w:val="20"/>
              </w:rPr>
              <w:t>2</w:t>
            </w:r>
          </w:p>
        </w:tc>
        <w:tc>
          <w:tcPr>
            <w:tcW w:w="3061" w:type="dxa"/>
          </w:tcPr>
          <w:p w:rsidR="009375A9" w:rsidRPr="00FE0E78" w:rsidRDefault="009375A9" w:rsidP="009375A9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Устав</w:t>
            </w:r>
          </w:p>
        </w:tc>
        <w:tc>
          <w:tcPr>
            <w:tcW w:w="8279" w:type="dxa"/>
          </w:tcPr>
          <w:p w:rsidR="009375A9" w:rsidRPr="00FE0E78" w:rsidRDefault="009375A9" w:rsidP="009375A9">
            <w:pPr>
              <w:pStyle w:val="ConsPlusNormal"/>
              <w:rPr>
                <w:sz w:val="20"/>
              </w:rPr>
            </w:pPr>
            <w:r w:rsidRPr="00FE0E78">
              <w:rPr>
                <w:sz w:val="20"/>
              </w:rPr>
              <w:t>Утвержден приказом Министерства социальной политики Свердловской области от 25.07.2019г. №312</w:t>
            </w:r>
          </w:p>
        </w:tc>
        <w:tc>
          <w:tcPr>
            <w:tcW w:w="2268" w:type="dxa"/>
          </w:tcPr>
          <w:p w:rsidR="009375A9" w:rsidRPr="00FE0E78" w:rsidRDefault="009375A9">
            <w:pPr>
              <w:pStyle w:val="ConsPlusNormal"/>
              <w:rPr>
                <w:sz w:val="20"/>
              </w:rPr>
            </w:pPr>
          </w:p>
        </w:tc>
      </w:tr>
    </w:tbl>
    <w:p w:rsidR="00FE0E78" w:rsidRDefault="00FE0E78" w:rsidP="00637CAD">
      <w:pPr>
        <w:autoSpaceDE w:val="0"/>
        <w:autoSpaceDN w:val="0"/>
        <w:adjustRightInd w:val="0"/>
        <w:spacing w:before="60" w:after="60" w:line="240" w:lineRule="auto"/>
        <w:jc w:val="both"/>
        <w:rPr>
          <w:sz w:val="20"/>
          <w:szCs w:val="20"/>
        </w:rPr>
      </w:pPr>
    </w:p>
    <w:p w:rsidR="000D3555" w:rsidRPr="00FE0E78" w:rsidRDefault="000D3555" w:rsidP="007005DF">
      <w:pPr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FE0E78">
        <w:rPr>
          <w:sz w:val="20"/>
          <w:szCs w:val="20"/>
        </w:rPr>
        <w:t>1.4. Сведения о численности учреждения в соответствии с утвержденным штатным расписанием</w:t>
      </w:r>
    </w:p>
    <w:tbl>
      <w:tblPr>
        <w:tblW w:w="150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877"/>
        <w:gridCol w:w="1400"/>
        <w:gridCol w:w="1021"/>
        <w:gridCol w:w="806"/>
        <w:gridCol w:w="968"/>
        <w:gridCol w:w="807"/>
        <w:gridCol w:w="888"/>
        <w:gridCol w:w="888"/>
        <w:gridCol w:w="968"/>
        <w:gridCol w:w="808"/>
        <w:gridCol w:w="967"/>
        <w:gridCol w:w="808"/>
        <w:gridCol w:w="967"/>
        <w:gridCol w:w="970"/>
        <w:gridCol w:w="968"/>
        <w:gridCol w:w="936"/>
      </w:tblGrid>
      <w:tr w:rsidR="009E0A30" w:rsidRPr="00FE0E78" w:rsidTr="00FE0E78">
        <w:trPr>
          <w:trHeight w:val="1552"/>
        </w:trPr>
        <w:tc>
          <w:tcPr>
            <w:tcW w:w="877" w:type="dxa"/>
            <w:vMerge w:val="restart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Номер строки</w:t>
            </w:r>
          </w:p>
        </w:tc>
        <w:tc>
          <w:tcPr>
            <w:tcW w:w="1400" w:type="dxa"/>
            <w:vMerge w:val="restart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Категория сотрудников</w:t>
            </w:r>
          </w:p>
        </w:tc>
        <w:tc>
          <w:tcPr>
            <w:tcW w:w="1827" w:type="dxa"/>
            <w:gridSpan w:val="2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Количество</w:t>
            </w:r>
          </w:p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установленных  штатных единиц (единиц)</w:t>
            </w:r>
          </w:p>
        </w:tc>
        <w:tc>
          <w:tcPr>
            <w:tcW w:w="1775" w:type="dxa"/>
            <w:gridSpan w:val="2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Фактически замещено штатных единиц</w:t>
            </w:r>
          </w:p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(единиц)</w:t>
            </w:r>
          </w:p>
        </w:tc>
        <w:tc>
          <w:tcPr>
            <w:tcW w:w="1776" w:type="dxa"/>
            <w:gridSpan w:val="2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Фактическая численность (человек)</w:t>
            </w:r>
          </w:p>
        </w:tc>
        <w:tc>
          <w:tcPr>
            <w:tcW w:w="1776" w:type="dxa"/>
            <w:gridSpan w:val="2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Количество сотрудников, имеющих высшее образование (человек)</w:t>
            </w:r>
          </w:p>
        </w:tc>
        <w:tc>
          <w:tcPr>
            <w:tcW w:w="1775" w:type="dxa"/>
            <w:gridSpan w:val="2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Количество сотрудников, имеющих среднее специальное образование (человек)</w:t>
            </w:r>
          </w:p>
        </w:tc>
        <w:tc>
          <w:tcPr>
            <w:tcW w:w="1937" w:type="dxa"/>
            <w:gridSpan w:val="2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 xml:space="preserve">Количество сотрудников, не имеющих </w:t>
            </w:r>
            <w:proofErr w:type="spellStart"/>
            <w:r w:rsidRPr="00FE0E78">
              <w:rPr>
                <w:rFonts w:asciiTheme="minorHAnsi" w:hAnsiTheme="minorHAnsi" w:cs="Liberation Serif"/>
                <w:sz w:val="20"/>
              </w:rPr>
              <w:t>профессиональ-ного</w:t>
            </w:r>
            <w:proofErr w:type="spellEnd"/>
            <w:r w:rsidRPr="00FE0E78">
              <w:rPr>
                <w:rFonts w:asciiTheme="minorHAnsi" w:hAnsiTheme="minorHAnsi" w:cs="Liberation Serif"/>
                <w:sz w:val="20"/>
              </w:rPr>
              <w:t xml:space="preserve"> образования (человек)</w:t>
            </w:r>
          </w:p>
        </w:tc>
        <w:tc>
          <w:tcPr>
            <w:tcW w:w="1904" w:type="dxa"/>
            <w:gridSpan w:val="2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 xml:space="preserve">Количество вакантных должностей </w:t>
            </w:r>
          </w:p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 xml:space="preserve">(штатные </w:t>
            </w:r>
          </w:p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единицы)</w:t>
            </w:r>
          </w:p>
        </w:tc>
      </w:tr>
      <w:tr w:rsidR="009E0A30" w:rsidRPr="00FE0E78" w:rsidTr="00FE0E78">
        <w:trPr>
          <w:trHeight w:val="869"/>
        </w:trPr>
        <w:tc>
          <w:tcPr>
            <w:tcW w:w="877" w:type="dxa"/>
            <w:vMerge/>
          </w:tcPr>
          <w:p w:rsidR="000D3555" w:rsidRPr="00FE0E78" w:rsidRDefault="000D3555" w:rsidP="007E5F15">
            <w:pPr>
              <w:rPr>
                <w:rFonts w:cs="Liberation Serif"/>
                <w:sz w:val="20"/>
                <w:szCs w:val="20"/>
              </w:rPr>
            </w:pPr>
          </w:p>
        </w:tc>
        <w:tc>
          <w:tcPr>
            <w:tcW w:w="1400" w:type="dxa"/>
            <w:vMerge/>
          </w:tcPr>
          <w:p w:rsidR="000D3555" w:rsidRPr="00FE0E78" w:rsidRDefault="000D3555" w:rsidP="007E5F15">
            <w:pPr>
              <w:rPr>
                <w:rFonts w:cs="Liberation Serif"/>
                <w:sz w:val="20"/>
                <w:szCs w:val="20"/>
              </w:rPr>
            </w:pPr>
          </w:p>
        </w:tc>
        <w:tc>
          <w:tcPr>
            <w:tcW w:w="1021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 xml:space="preserve">на </w:t>
            </w:r>
          </w:p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начало года</w:t>
            </w:r>
          </w:p>
        </w:tc>
        <w:tc>
          <w:tcPr>
            <w:tcW w:w="806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конец года</w:t>
            </w:r>
          </w:p>
        </w:tc>
        <w:tc>
          <w:tcPr>
            <w:tcW w:w="96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 xml:space="preserve">на </w:t>
            </w:r>
          </w:p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начало года</w:t>
            </w:r>
          </w:p>
        </w:tc>
        <w:tc>
          <w:tcPr>
            <w:tcW w:w="807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конец года</w:t>
            </w:r>
          </w:p>
        </w:tc>
        <w:tc>
          <w:tcPr>
            <w:tcW w:w="88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 xml:space="preserve">на </w:t>
            </w:r>
          </w:p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начало года</w:t>
            </w:r>
          </w:p>
        </w:tc>
        <w:tc>
          <w:tcPr>
            <w:tcW w:w="88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конец года</w:t>
            </w:r>
          </w:p>
        </w:tc>
        <w:tc>
          <w:tcPr>
            <w:tcW w:w="96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начало года</w:t>
            </w:r>
          </w:p>
        </w:tc>
        <w:tc>
          <w:tcPr>
            <w:tcW w:w="80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 xml:space="preserve">на </w:t>
            </w:r>
          </w:p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конец года</w:t>
            </w:r>
          </w:p>
        </w:tc>
        <w:tc>
          <w:tcPr>
            <w:tcW w:w="967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начало года</w:t>
            </w:r>
          </w:p>
        </w:tc>
        <w:tc>
          <w:tcPr>
            <w:tcW w:w="80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конец года</w:t>
            </w:r>
          </w:p>
        </w:tc>
        <w:tc>
          <w:tcPr>
            <w:tcW w:w="967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начало года</w:t>
            </w:r>
          </w:p>
        </w:tc>
        <w:tc>
          <w:tcPr>
            <w:tcW w:w="970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конец года</w:t>
            </w:r>
          </w:p>
        </w:tc>
        <w:tc>
          <w:tcPr>
            <w:tcW w:w="96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начало года</w:t>
            </w:r>
          </w:p>
        </w:tc>
        <w:tc>
          <w:tcPr>
            <w:tcW w:w="936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на конец года</w:t>
            </w:r>
          </w:p>
        </w:tc>
      </w:tr>
      <w:tr w:rsidR="009E0A30" w:rsidRPr="00FE0E78" w:rsidTr="00FE0E78">
        <w:trPr>
          <w:trHeight w:val="264"/>
        </w:trPr>
        <w:tc>
          <w:tcPr>
            <w:tcW w:w="877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1</w:t>
            </w:r>
          </w:p>
        </w:tc>
        <w:tc>
          <w:tcPr>
            <w:tcW w:w="1400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2</w:t>
            </w:r>
          </w:p>
        </w:tc>
        <w:tc>
          <w:tcPr>
            <w:tcW w:w="1021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3</w:t>
            </w:r>
          </w:p>
        </w:tc>
        <w:tc>
          <w:tcPr>
            <w:tcW w:w="806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4</w:t>
            </w:r>
          </w:p>
        </w:tc>
        <w:tc>
          <w:tcPr>
            <w:tcW w:w="96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5</w:t>
            </w:r>
          </w:p>
        </w:tc>
        <w:tc>
          <w:tcPr>
            <w:tcW w:w="807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6</w:t>
            </w:r>
          </w:p>
        </w:tc>
        <w:tc>
          <w:tcPr>
            <w:tcW w:w="88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7</w:t>
            </w:r>
          </w:p>
        </w:tc>
        <w:tc>
          <w:tcPr>
            <w:tcW w:w="88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8</w:t>
            </w:r>
          </w:p>
        </w:tc>
        <w:tc>
          <w:tcPr>
            <w:tcW w:w="96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9</w:t>
            </w:r>
          </w:p>
        </w:tc>
        <w:tc>
          <w:tcPr>
            <w:tcW w:w="80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10</w:t>
            </w:r>
          </w:p>
        </w:tc>
        <w:tc>
          <w:tcPr>
            <w:tcW w:w="967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11</w:t>
            </w:r>
          </w:p>
        </w:tc>
        <w:tc>
          <w:tcPr>
            <w:tcW w:w="80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12</w:t>
            </w:r>
          </w:p>
        </w:tc>
        <w:tc>
          <w:tcPr>
            <w:tcW w:w="967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13</w:t>
            </w:r>
          </w:p>
        </w:tc>
        <w:tc>
          <w:tcPr>
            <w:tcW w:w="970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14</w:t>
            </w:r>
          </w:p>
        </w:tc>
        <w:tc>
          <w:tcPr>
            <w:tcW w:w="968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15</w:t>
            </w:r>
          </w:p>
        </w:tc>
        <w:tc>
          <w:tcPr>
            <w:tcW w:w="936" w:type="dxa"/>
          </w:tcPr>
          <w:p w:rsidR="000D3555" w:rsidRP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16</w:t>
            </w:r>
          </w:p>
        </w:tc>
      </w:tr>
      <w:tr w:rsidR="009E0A30" w:rsidRPr="00FE0E78" w:rsidTr="00FE0E78">
        <w:trPr>
          <w:trHeight w:val="131"/>
        </w:trPr>
        <w:tc>
          <w:tcPr>
            <w:tcW w:w="877" w:type="dxa"/>
          </w:tcPr>
          <w:p w:rsidR="000D3555" w:rsidRPr="00FE0E78" w:rsidRDefault="00FE30CB" w:rsidP="002A1E7D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1</w:t>
            </w:r>
          </w:p>
        </w:tc>
        <w:tc>
          <w:tcPr>
            <w:tcW w:w="1400" w:type="dxa"/>
          </w:tcPr>
          <w:p w:rsidR="000D3555" w:rsidRPr="00FE0E78" w:rsidRDefault="00B03291" w:rsidP="007E5F15">
            <w:pPr>
              <w:pStyle w:val="ConsPlusNormal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Количество штатных единиц</w:t>
            </w:r>
          </w:p>
        </w:tc>
        <w:tc>
          <w:tcPr>
            <w:tcW w:w="1021" w:type="dxa"/>
          </w:tcPr>
          <w:p w:rsidR="000D3555" w:rsidRPr="00FE0E78" w:rsidRDefault="002A614E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6</w:t>
            </w:r>
            <w:r w:rsidR="00217E65" w:rsidRPr="00FE0E78">
              <w:rPr>
                <w:rFonts w:asciiTheme="minorHAnsi" w:hAnsiTheme="minorHAnsi" w:cs="Liberation Serif"/>
                <w:sz w:val="20"/>
              </w:rPr>
              <w:t>3</w:t>
            </w:r>
            <w:r w:rsidRPr="00FE0E78">
              <w:rPr>
                <w:rFonts w:asciiTheme="minorHAnsi" w:hAnsiTheme="minorHAnsi" w:cs="Liberation Serif"/>
                <w:sz w:val="20"/>
              </w:rPr>
              <w:t>,</w:t>
            </w:r>
            <w:r w:rsidR="00FE30CB" w:rsidRPr="00FE0E78">
              <w:rPr>
                <w:rFonts w:asciiTheme="minorHAnsi" w:hAnsiTheme="minorHAnsi" w:cs="Liberation Serif"/>
                <w:sz w:val="20"/>
              </w:rPr>
              <w:t>5</w:t>
            </w:r>
          </w:p>
        </w:tc>
        <w:tc>
          <w:tcPr>
            <w:tcW w:w="806" w:type="dxa"/>
          </w:tcPr>
          <w:p w:rsidR="000D3555" w:rsidRPr="00FE0E78" w:rsidRDefault="002A614E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6</w:t>
            </w:r>
            <w:r w:rsidR="00217E65" w:rsidRPr="00FE0E78">
              <w:rPr>
                <w:rFonts w:asciiTheme="minorHAnsi" w:hAnsiTheme="minorHAnsi" w:cs="Liberation Serif"/>
                <w:sz w:val="20"/>
              </w:rPr>
              <w:t>4</w:t>
            </w:r>
            <w:r w:rsidRPr="00FE0E78">
              <w:rPr>
                <w:rFonts w:asciiTheme="minorHAnsi" w:hAnsiTheme="minorHAnsi" w:cs="Liberation Serif"/>
                <w:sz w:val="20"/>
              </w:rPr>
              <w:t>,5</w:t>
            </w:r>
          </w:p>
        </w:tc>
        <w:tc>
          <w:tcPr>
            <w:tcW w:w="968" w:type="dxa"/>
          </w:tcPr>
          <w:p w:rsidR="000D3555" w:rsidRPr="00FE0E78" w:rsidRDefault="00217E65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56,9</w:t>
            </w:r>
          </w:p>
        </w:tc>
        <w:tc>
          <w:tcPr>
            <w:tcW w:w="807" w:type="dxa"/>
          </w:tcPr>
          <w:p w:rsidR="000D3555" w:rsidRPr="00FE0E78" w:rsidRDefault="00CE3233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5</w:t>
            </w:r>
            <w:r w:rsidR="00217E65" w:rsidRPr="00FE0E78">
              <w:rPr>
                <w:rFonts w:asciiTheme="minorHAnsi" w:hAnsiTheme="minorHAnsi" w:cs="Liberation Serif"/>
                <w:sz w:val="20"/>
              </w:rPr>
              <w:t>7</w:t>
            </w:r>
            <w:r w:rsidRPr="00FE0E78">
              <w:rPr>
                <w:rFonts w:asciiTheme="minorHAnsi" w:hAnsiTheme="minorHAnsi" w:cs="Liberation Serif"/>
                <w:sz w:val="20"/>
              </w:rPr>
              <w:t>,</w:t>
            </w:r>
            <w:r w:rsidR="00217E65" w:rsidRPr="00FE0E78">
              <w:rPr>
                <w:rFonts w:asciiTheme="minorHAnsi" w:hAnsiTheme="minorHAnsi" w:cs="Liberation Serif"/>
                <w:sz w:val="20"/>
              </w:rPr>
              <w:t>5</w:t>
            </w:r>
          </w:p>
        </w:tc>
        <w:tc>
          <w:tcPr>
            <w:tcW w:w="888" w:type="dxa"/>
          </w:tcPr>
          <w:p w:rsidR="000D3555" w:rsidRPr="00FE0E78" w:rsidRDefault="00217E65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58</w:t>
            </w:r>
          </w:p>
        </w:tc>
        <w:tc>
          <w:tcPr>
            <w:tcW w:w="888" w:type="dxa"/>
          </w:tcPr>
          <w:p w:rsidR="000D3555" w:rsidRPr="00FE0E78" w:rsidRDefault="00FE30CB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5</w:t>
            </w:r>
            <w:r w:rsidR="00217E65" w:rsidRPr="00FE0E78">
              <w:rPr>
                <w:rFonts w:asciiTheme="minorHAnsi" w:hAnsiTheme="minorHAnsi" w:cs="Liberation Serif"/>
                <w:sz w:val="20"/>
              </w:rPr>
              <w:t>7</w:t>
            </w:r>
          </w:p>
        </w:tc>
        <w:tc>
          <w:tcPr>
            <w:tcW w:w="968" w:type="dxa"/>
          </w:tcPr>
          <w:p w:rsidR="000D3555" w:rsidRPr="00FE0E78" w:rsidRDefault="00217E65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26</w:t>
            </w:r>
          </w:p>
        </w:tc>
        <w:tc>
          <w:tcPr>
            <w:tcW w:w="808" w:type="dxa"/>
          </w:tcPr>
          <w:p w:rsidR="000D3555" w:rsidRPr="00FE0E78" w:rsidRDefault="00FE30CB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2</w:t>
            </w:r>
            <w:r w:rsidR="00217E65" w:rsidRPr="00FE0E78">
              <w:rPr>
                <w:rFonts w:asciiTheme="minorHAnsi" w:hAnsiTheme="minorHAnsi" w:cs="Liberation Serif"/>
                <w:sz w:val="20"/>
              </w:rPr>
              <w:t>4</w:t>
            </w:r>
          </w:p>
        </w:tc>
        <w:tc>
          <w:tcPr>
            <w:tcW w:w="967" w:type="dxa"/>
          </w:tcPr>
          <w:p w:rsidR="000D3555" w:rsidRPr="00FE0E78" w:rsidRDefault="00FE30CB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2</w:t>
            </w:r>
            <w:r w:rsidR="00217E65" w:rsidRPr="00FE0E78">
              <w:rPr>
                <w:rFonts w:asciiTheme="minorHAnsi" w:hAnsiTheme="minorHAnsi" w:cs="Liberation Serif"/>
                <w:sz w:val="20"/>
              </w:rPr>
              <w:t>8</w:t>
            </w:r>
          </w:p>
        </w:tc>
        <w:tc>
          <w:tcPr>
            <w:tcW w:w="808" w:type="dxa"/>
          </w:tcPr>
          <w:p w:rsidR="000D3555" w:rsidRPr="00FE0E78" w:rsidRDefault="00FE30CB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2</w:t>
            </w:r>
            <w:r w:rsidR="00217E65" w:rsidRPr="00FE0E78">
              <w:rPr>
                <w:rFonts w:asciiTheme="minorHAnsi" w:hAnsiTheme="minorHAnsi" w:cs="Liberation Serif"/>
                <w:sz w:val="20"/>
              </w:rPr>
              <w:t>6</w:t>
            </w:r>
          </w:p>
        </w:tc>
        <w:tc>
          <w:tcPr>
            <w:tcW w:w="967" w:type="dxa"/>
          </w:tcPr>
          <w:p w:rsidR="000D3555" w:rsidRPr="00FE0E78" w:rsidRDefault="00FE30CB" w:rsidP="00CE3233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4</w:t>
            </w:r>
          </w:p>
        </w:tc>
        <w:tc>
          <w:tcPr>
            <w:tcW w:w="970" w:type="dxa"/>
          </w:tcPr>
          <w:p w:rsidR="000D3555" w:rsidRPr="00FE0E78" w:rsidRDefault="00217E65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7</w:t>
            </w:r>
          </w:p>
        </w:tc>
        <w:tc>
          <w:tcPr>
            <w:tcW w:w="968" w:type="dxa"/>
          </w:tcPr>
          <w:p w:rsidR="000D3555" w:rsidRPr="00FE0E78" w:rsidRDefault="00217E65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7,6</w:t>
            </w:r>
          </w:p>
        </w:tc>
        <w:tc>
          <w:tcPr>
            <w:tcW w:w="936" w:type="dxa"/>
          </w:tcPr>
          <w:p w:rsidR="000D3555" w:rsidRPr="00FE0E78" w:rsidRDefault="00217E65" w:rsidP="00217E6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FE0E78">
              <w:rPr>
                <w:rFonts w:asciiTheme="minorHAnsi" w:hAnsiTheme="minorHAnsi" w:cs="Liberation Serif"/>
                <w:sz w:val="20"/>
              </w:rPr>
              <w:t>6,5</w:t>
            </w:r>
          </w:p>
        </w:tc>
      </w:tr>
    </w:tbl>
    <w:p w:rsidR="00EF0D7E" w:rsidRPr="00B805EF" w:rsidRDefault="00EF0D7E" w:rsidP="00EF0D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z w:val="20"/>
          <w:szCs w:val="20"/>
        </w:rPr>
      </w:pPr>
      <w:r w:rsidRPr="00B805EF">
        <w:rPr>
          <w:rFonts w:cs="Liberation Serif"/>
          <w:sz w:val="20"/>
          <w:szCs w:val="20"/>
        </w:rPr>
        <w:t>1.5. Средняя заработная плата сотрудников учреждения, в том числе: руководителя, заместителей руководителя, специалистов</w:t>
      </w:r>
    </w:p>
    <w:tbl>
      <w:tblPr>
        <w:tblW w:w="104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9"/>
        <w:gridCol w:w="2579"/>
        <w:gridCol w:w="2102"/>
        <w:gridCol w:w="425"/>
      </w:tblGrid>
      <w:tr w:rsidR="00EF0D7E" w:rsidRPr="00B805EF" w:rsidTr="007005DF">
        <w:trPr>
          <w:trHeight w:val="428"/>
        </w:trPr>
        <w:tc>
          <w:tcPr>
            <w:tcW w:w="5359" w:type="dxa"/>
            <w:vMerge w:val="restart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6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left="63"/>
              <w:jc w:val="center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Значение показателя (рублей)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0D7E" w:rsidRPr="00B805EF" w:rsidRDefault="00EF0D7E" w:rsidP="00332BD9">
            <w:pPr>
              <w:spacing w:after="0" w:line="240" w:lineRule="auto"/>
              <w:ind w:left="63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</w:tr>
      <w:tr w:rsidR="00EF0D7E" w:rsidRPr="00B805EF" w:rsidTr="007005DF">
        <w:trPr>
          <w:trHeight w:val="427"/>
        </w:trPr>
        <w:tc>
          <w:tcPr>
            <w:tcW w:w="5359" w:type="dxa"/>
            <w:vMerge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jc w:val="center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За год, предшествующий отчетному</w:t>
            </w:r>
          </w:p>
        </w:tc>
        <w:tc>
          <w:tcPr>
            <w:tcW w:w="2102" w:type="dxa"/>
            <w:tcBorders>
              <w:right w:val="single" w:sz="4" w:space="0" w:color="auto"/>
            </w:tcBorders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jc w:val="center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За отчетный год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0D7E" w:rsidRPr="00B805EF" w:rsidRDefault="00EF0D7E" w:rsidP="00332BD9">
            <w:pPr>
              <w:spacing w:after="0" w:line="240" w:lineRule="auto"/>
              <w:ind w:left="63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</w:tr>
      <w:tr w:rsidR="00EF0D7E" w:rsidRPr="00B805EF" w:rsidTr="007005DF">
        <w:tc>
          <w:tcPr>
            <w:tcW w:w="535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29"/>
              <w:jc w:val="center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7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jc w:val="center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02" w:type="dxa"/>
            <w:tcBorders>
              <w:right w:val="single" w:sz="4" w:space="0" w:color="auto"/>
            </w:tcBorders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jc w:val="center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center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</w:tr>
      <w:tr w:rsidR="00EF0D7E" w:rsidRPr="00B805EF" w:rsidTr="007005DF">
        <w:trPr>
          <w:trHeight w:val="328"/>
        </w:trPr>
        <w:tc>
          <w:tcPr>
            <w:tcW w:w="535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 xml:space="preserve">Средняя заработная плата сотрудников учреждения </w:t>
            </w:r>
          </w:p>
        </w:tc>
        <w:tc>
          <w:tcPr>
            <w:tcW w:w="257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31330,0</w:t>
            </w:r>
          </w:p>
        </w:tc>
        <w:tc>
          <w:tcPr>
            <w:tcW w:w="2102" w:type="dxa"/>
            <w:tcBorders>
              <w:right w:val="single" w:sz="4" w:space="0" w:color="auto"/>
            </w:tcBorders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42226,42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</w:tr>
      <w:tr w:rsidR="00EF0D7E" w:rsidRPr="00B805EF" w:rsidTr="007005DF">
        <w:trPr>
          <w:trHeight w:val="326"/>
        </w:trPr>
        <w:tc>
          <w:tcPr>
            <w:tcW w:w="535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257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102" w:type="dxa"/>
            <w:tcBorders>
              <w:right w:val="single" w:sz="4" w:space="0" w:color="auto"/>
            </w:tcBorders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</w:tr>
      <w:tr w:rsidR="00EF0D7E" w:rsidRPr="00B805EF" w:rsidTr="007005DF">
        <w:trPr>
          <w:trHeight w:val="391"/>
        </w:trPr>
        <w:tc>
          <w:tcPr>
            <w:tcW w:w="535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2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57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48139,46</w:t>
            </w:r>
          </w:p>
        </w:tc>
        <w:tc>
          <w:tcPr>
            <w:tcW w:w="2102" w:type="dxa"/>
            <w:tcBorders>
              <w:right w:val="single" w:sz="4" w:space="0" w:color="auto"/>
            </w:tcBorders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52785,43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</w:tr>
      <w:tr w:rsidR="00EF0D7E" w:rsidRPr="00B805EF" w:rsidTr="007005DF">
        <w:trPr>
          <w:trHeight w:val="369"/>
        </w:trPr>
        <w:tc>
          <w:tcPr>
            <w:tcW w:w="535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Заместители руководителя</w:t>
            </w:r>
          </w:p>
        </w:tc>
        <w:tc>
          <w:tcPr>
            <w:tcW w:w="257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46176,30</w:t>
            </w:r>
          </w:p>
        </w:tc>
        <w:tc>
          <w:tcPr>
            <w:tcW w:w="2102" w:type="dxa"/>
            <w:tcBorders>
              <w:right w:val="single" w:sz="4" w:space="0" w:color="auto"/>
            </w:tcBorders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51404,35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</w:tr>
      <w:tr w:rsidR="00EF0D7E" w:rsidRPr="00B805EF" w:rsidTr="007005DF">
        <w:trPr>
          <w:trHeight w:val="284"/>
        </w:trPr>
        <w:tc>
          <w:tcPr>
            <w:tcW w:w="535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 xml:space="preserve">Специалисты  </w:t>
            </w:r>
          </w:p>
        </w:tc>
        <w:tc>
          <w:tcPr>
            <w:tcW w:w="2579" w:type="dxa"/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33973,83</w:t>
            </w:r>
          </w:p>
        </w:tc>
        <w:tc>
          <w:tcPr>
            <w:tcW w:w="2102" w:type="dxa"/>
            <w:tcBorders>
              <w:right w:val="single" w:sz="4" w:space="0" w:color="auto"/>
            </w:tcBorders>
            <w:shd w:val="clear" w:color="auto" w:fill="auto"/>
          </w:tcPr>
          <w:p w:rsidR="00EF0D7E" w:rsidRPr="00B805EF" w:rsidRDefault="00EF0D7E" w:rsidP="00332BD9">
            <w:pPr>
              <w:spacing w:after="0" w:line="240" w:lineRule="auto"/>
              <w:ind w:firstLine="709"/>
              <w:jc w:val="both"/>
              <w:rPr>
                <w:rFonts w:eastAsia="Times New Roman" w:cs="Liberation Serif"/>
                <w:sz w:val="20"/>
                <w:szCs w:val="20"/>
                <w:lang w:eastAsia="ru-RU"/>
              </w:rPr>
            </w:pPr>
            <w:r w:rsidRPr="00B805EF">
              <w:rPr>
                <w:rFonts w:eastAsia="Times New Roman" w:cs="Liberation Serif"/>
                <w:sz w:val="20"/>
                <w:szCs w:val="20"/>
                <w:lang w:eastAsia="ru-RU"/>
              </w:rPr>
              <w:t>34586,50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0D7E" w:rsidRPr="00B805EF" w:rsidRDefault="00EF0D7E" w:rsidP="00332BD9">
            <w:pPr>
              <w:spacing w:after="0" w:line="240" w:lineRule="auto"/>
              <w:ind w:firstLine="6"/>
              <w:rPr>
                <w:rFonts w:eastAsia="Times New Roman" w:cs="Liberation Serif"/>
                <w:sz w:val="20"/>
                <w:szCs w:val="20"/>
                <w:lang w:eastAsia="ru-RU"/>
              </w:rPr>
            </w:pPr>
          </w:p>
        </w:tc>
      </w:tr>
    </w:tbl>
    <w:p w:rsidR="000D3555" w:rsidRDefault="000D3555" w:rsidP="000D3555">
      <w:pPr>
        <w:rPr>
          <w:sz w:val="20"/>
          <w:szCs w:val="20"/>
        </w:rPr>
      </w:pPr>
    </w:p>
    <w:p w:rsidR="00FE0E78" w:rsidRPr="00B805EF" w:rsidRDefault="00FE0E78" w:rsidP="000D3555">
      <w:pPr>
        <w:rPr>
          <w:sz w:val="20"/>
          <w:szCs w:val="20"/>
        </w:rPr>
        <w:sectPr w:rsidR="00FE0E78" w:rsidRPr="00B805EF" w:rsidSect="00FE0E78">
          <w:pgSz w:w="16838" w:h="11905" w:orient="landscape"/>
          <w:pgMar w:top="851" w:right="851" w:bottom="567" w:left="851" w:header="0" w:footer="0" w:gutter="0"/>
          <w:cols w:space="720"/>
        </w:sectPr>
      </w:pPr>
    </w:p>
    <w:p w:rsidR="00B63C10" w:rsidRPr="00B805EF" w:rsidRDefault="00B63C10" w:rsidP="00637CAD">
      <w:pPr>
        <w:pStyle w:val="ConsPlusNormal"/>
        <w:spacing w:before="60" w:after="60"/>
        <w:ind w:firstLine="540"/>
        <w:jc w:val="both"/>
        <w:rPr>
          <w:sz w:val="20"/>
        </w:rPr>
      </w:pPr>
      <w:r w:rsidRPr="00B805EF">
        <w:rPr>
          <w:sz w:val="20"/>
        </w:rPr>
        <w:lastRenderedPageBreak/>
        <w:t>1.6. Состав наблюдательного совета государственного автономного учреждения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6096"/>
      </w:tblGrid>
      <w:tr w:rsidR="00B63C10" w:rsidRPr="00B805EF" w:rsidTr="00FE0E78">
        <w:tc>
          <w:tcPr>
            <w:tcW w:w="10065" w:type="dxa"/>
            <w:gridSpan w:val="3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Состав наблюдательного совета государственного автономного учреждения в году, предшествующем отчетному</w:t>
            </w:r>
          </w:p>
        </w:tc>
      </w:tr>
      <w:tr w:rsidR="00B63C10" w:rsidRPr="00B805EF" w:rsidTr="00FE0E78">
        <w:tc>
          <w:tcPr>
            <w:tcW w:w="709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Номер строки</w:t>
            </w:r>
          </w:p>
        </w:tc>
        <w:tc>
          <w:tcPr>
            <w:tcW w:w="3260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фамилия, имя, отчество</w:t>
            </w:r>
          </w:p>
        </w:tc>
        <w:tc>
          <w:tcPr>
            <w:tcW w:w="6096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должность</w:t>
            </w:r>
          </w:p>
        </w:tc>
      </w:tr>
      <w:tr w:rsidR="00C60874" w:rsidRPr="00B805EF" w:rsidTr="00FE0E78">
        <w:trPr>
          <w:trHeight w:val="1048"/>
        </w:trPr>
        <w:tc>
          <w:tcPr>
            <w:tcW w:w="709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Романова Ирина Юрьевна</w:t>
            </w:r>
          </w:p>
        </w:tc>
        <w:tc>
          <w:tcPr>
            <w:tcW w:w="6096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бухгалтер государственного автономного учреждения социального обслуживания  Свердловской области «Комплексный центр социального обслуживания населения города Березовского»</w:t>
            </w:r>
          </w:p>
        </w:tc>
      </w:tr>
      <w:tr w:rsidR="00C60874" w:rsidRPr="00B805EF" w:rsidTr="00FE0E78">
        <w:tc>
          <w:tcPr>
            <w:tcW w:w="709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Гущина Валентина Николаевна</w:t>
            </w:r>
          </w:p>
        </w:tc>
        <w:tc>
          <w:tcPr>
            <w:tcW w:w="6096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председатель правления общественной организации «Березовский городской Совет женщин»</w:t>
            </w:r>
          </w:p>
        </w:tc>
      </w:tr>
      <w:tr w:rsidR="00C60874" w:rsidRPr="00B805EF" w:rsidTr="00FE0E78">
        <w:tc>
          <w:tcPr>
            <w:tcW w:w="709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Жигальская Надежда Михайловна</w:t>
            </w:r>
          </w:p>
        </w:tc>
        <w:tc>
          <w:tcPr>
            <w:tcW w:w="6096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руководитель комиссии по образованию, культуре и здравоохранению Общественной палаты Березовского городского округа</w:t>
            </w:r>
          </w:p>
        </w:tc>
      </w:tr>
      <w:tr w:rsidR="00C60874" w:rsidRPr="00B805EF" w:rsidTr="00FE0E78">
        <w:tc>
          <w:tcPr>
            <w:tcW w:w="709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Зубарева Наталья Вячеславовна</w:t>
            </w:r>
          </w:p>
        </w:tc>
        <w:tc>
          <w:tcPr>
            <w:tcW w:w="6096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главный специалист отдела по управлению государственными предприятиями и учреждениями департамента по управлению государственным имуществом, предприятиями и учреждениями Министерства по управлению государственным имуществом Свердловской области</w:t>
            </w:r>
          </w:p>
        </w:tc>
      </w:tr>
      <w:tr w:rsidR="00C60874" w:rsidRPr="00B805EF" w:rsidTr="00FE0E78">
        <w:tc>
          <w:tcPr>
            <w:tcW w:w="709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Козырина Любовь Анатольевна</w:t>
            </w:r>
          </w:p>
        </w:tc>
        <w:tc>
          <w:tcPr>
            <w:tcW w:w="6096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начальник контрольно-ревизионного отдела Министерства социальной политики Свердловской области</w:t>
            </w:r>
          </w:p>
        </w:tc>
      </w:tr>
      <w:tr w:rsidR="00C60874" w:rsidRPr="00B805EF" w:rsidTr="00FE0E78">
        <w:tc>
          <w:tcPr>
            <w:tcW w:w="709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Громова Светлана Ивановна</w:t>
            </w:r>
          </w:p>
        </w:tc>
        <w:tc>
          <w:tcPr>
            <w:tcW w:w="6096" w:type="dxa"/>
          </w:tcPr>
          <w:p w:rsidR="00C60874" w:rsidRPr="00B805EF" w:rsidRDefault="00C60874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Заведующая отделением социального обслуживания на дому граждан пожилого возраста и инвалидов государственного автономного учреждения социального обслуживания  Свердловской области «Комплексный центр социального обслуживания населения города Березовского»</w:t>
            </w:r>
          </w:p>
        </w:tc>
      </w:tr>
    </w:tbl>
    <w:p w:rsidR="00637CAD" w:rsidRPr="00B805EF" w:rsidRDefault="00637CAD">
      <w:pPr>
        <w:pStyle w:val="ConsPlusNormal"/>
        <w:jc w:val="both"/>
        <w:rPr>
          <w:sz w:val="20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6096"/>
      </w:tblGrid>
      <w:tr w:rsidR="00B63C10" w:rsidRPr="00B805EF" w:rsidTr="00FE0E78">
        <w:tc>
          <w:tcPr>
            <w:tcW w:w="10065" w:type="dxa"/>
            <w:gridSpan w:val="3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Состав наблюдательного совета государственного автономного учреждения в отчетном году</w:t>
            </w:r>
          </w:p>
        </w:tc>
      </w:tr>
      <w:tr w:rsidR="00B63C10" w:rsidRPr="00B805EF" w:rsidTr="00FE0E78">
        <w:tc>
          <w:tcPr>
            <w:tcW w:w="709" w:type="dxa"/>
          </w:tcPr>
          <w:p w:rsidR="00B63C10" w:rsidRPr="00B805EF" w:rsidRDefault="00B63C10" w:rsidP="00637CAD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Номер строки</w:t>
            </w:r>
          </w:p>
        </w:tc>
        <w:tc>
          <w:tcPr>
            <w:tcW w:w="3260" w:type="dxa"/>
          </w:tcPr>
          <w:p w:rsidR="00B63C10" w:rsidRPr="00B805EF" w:rsidRDefault="00B63C10" w:rsidP="00637CAD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фамилия, имя, отчество</w:t>
            </w:r>
          </w:p>
        </w:tc>
        <w:tc>
          <w:tcPr>
            <w:tcW w:w="6096" w:type="dxa"/>
          </w:tcPr>
          <w:p w:rsidR="00B63C10" w:rsidRPr="00B805EF" w:rsidRDefault="00B63C10" w:rsidP="00637CAD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должность</w:t>
            </w:r>
          </w:p>
        </w:tc>
      </w:tr>
      <w:tr w:rsidR="00F468B0" w:rsidRPr="00B805EF" w:rsidTr="00FE0E78">
        <w:tc>
          <w:tcPr>
            <w:tcW w:w="709" w:type="dxa"/>
          </w:tcPr>
          <w:p w:rsidR="00F468B0" w:rsidRPr="00B805EF" w:rsidRDefault="00F468B0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F468B0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Гаскарова Татьяна Даниловна</w:t>
            </w:r>
          </w:p>
        </w:tc>
        <w:tc>
          <w:tcPr>
            <w:tcW w:w="6096" w:type="dxa"/>
          </w:tcPr>
          <w:p w:rsidR="00F468B0" w:rsidRPr="00B805EF" w:rsidRDefault="00F468B0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бухгалтер государственного автономного учреждения социального обслуживания  Свердловской области «Комплексный центр социального обслуживания населения города Березовского»</w:t>
            </w:r>
          </w:p>
        </w:tc>
      </w:tr>
      <w:tr w:rsidR="00156DD2" w:rsidRPr="00B805EF" w:rsidTr="00FE0E78">
        <w:tc>
          <w:tcPr>
            <w:tcW w:w="709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Громова Светлана Ивановна</w:t>
            </w:r>
          </w:p>
        </w:tc>
        <w:tc>
          <w:tcPr>
            <w:tcW w:w="6096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Заведующая отделением социального обслуживания на дому граждан пожилого возраста и инвалидов государственного автономного учреждения социального обслуживания  Свердловской области «Комплексный центр социального обслуживания населения города Березовского»</w:t>
            </w:r>
          </w:p>
        </w:tc>
      </w:tr>
      <w:tr w:rsidR="00156DD2" w:rsidRPr="00B805EF" w:rsidTr="00FE0E78">
        <w:tc>
          <w:tcPr>
            <w:tcW w:w="709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Гущина Валентина Николаевна</w:t>
            </w:r>
          </w:p>
        </w:tc>
        <w:tc>
          <w:tcPr>
            <w:tcW w:w="6096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председатель правления общественной организации «Березовский городской Совет женщин»</w:t>
            </w:r>
          </w:p>
        </w:tc>
      </w:tr>
      <w:tr w:rsidR="00156DD2" w:rsidRPr="00B805EF" w:rsidTr="00FE0E78">
        <w:tc>
          <w:tcPr>
            <w:tcW w:w="709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Жигальская Надежда Михайловна</w:t>
            </w:r>
          </w:p>
        </w:tc>
        <w:tc>
          <w:tcPr>
            <w:tcW w:w="6096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руководитель комиссии по образованию, культуре и здравоохранению Общественной палаты Березовского городского округа</w:t>
            </w:r>
          </w:p>
        </w:tc>
      </w:tr>
      <w:tr w:rsidR="00156DD2" w:rsidRPr="00B805EF" w:rsidTr="00FE0E78">
        <w:tc>
          <w:tcPr>
            <w:tcW w:w="709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Зубарева Наталья Вячеславовна</w:t>
            </w:r>
          </w:p>
        </w:tc>
        <w:tc>
          <w:tcPr>
            <w:tcW w:w="6096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главный специалист отдела по управлению государственными предприятиями и учреждениями департамента по управлению государственным имуществом, предприятиями и учреждениями Министерства по управлению государственным имуществом Свердловской области</w:t>
            </w:r>
          </w:p>
        </w:tc>
      </w:tr>
      <w:tr w:rsidR="00156DD2" w:rsidRPr="00B805EF" w:rsidTr="00FE0E78">
        <w:tc>
          <w:tcPr>
            <w:tcW w:w="709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Козырина Любовь Анатольевна</w:t>
            </w:r>
          </w:p>
        </w:tc>
        <w:tc>
          <w:tcPr>
            <w:tcW w:w="6096" w:type="dxa"/>
          </w:tcPr>
          <w:p w:rsidR="00156DD2" w:rsidRPr="00B805EF" w:rsidRDefault="00156DD2" w:rsidP="00637CAD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B805EF">
              <w:rPr>
                <w:rFonts w:cstheme="minorHAnsi"/>
                <w:sz w:val="20"/>
                <w:szCs w:val="20"/>
              </w:rPr>
              <w:t>начальник контрольно-ревизионного отдела Министерства социальной политики Свердловской области</w:t>
            </w:r>
          </w:p>
        </w:tc>
      </w:tr>
    </w:tbl>
    <w:p w:rsidR="00EF0D7E" w:rsidRDefault="00EF0D7E" w:rsidP="00637CAD">
      <w:pPr>
        <w:pStyle w:val="ConsPlusNormal"/>
        <w:spacing w:before="60" w:after="60"/>
        <w:ind w:firstLine="540"/>
        <w:jc w:val="both"/>
        <w:outlineLvl w:val="2"/>
        <w:rPr>
          <w:sz w:val="20"/>
        </w:rPr>
      </w:pPr>
    </w:p>
    <w:p w:rsidR="00EF0D7E" w:rsidRDefault="00EF0D7E" w:rsidP="00637CAD">
      <w:pPr>
        <w:pStyle w:val="ConsPlusNormal"/>
        <w:spacing w:before="60" w:after="60"/>
        <w:ind w:firstLine="540"/>
        <w:jc w:val="both"/>
        <w:outlineLvl w:val="2"/>
        <w:rPr>
          <w:sz w:val="20"/>
        </w:rPr>
      </w:pPr>
    </w:p>
    <w:p w:rsidR="00EF0D7E" w:rsidRDefault="00EF0D7E" w:rsidP="00637CAD">
      <w:pPr>
        <w:pStyle w:val="ConsPlusNormal"/>
        <w:spacing w:before="60" w:after="60"/>
        <w:ind w:firstLine="540"/>
        <w:jc w:val="both"/>
        <w:outlineLvl w:val="2"/>
        <w:rPr>
          <w:sz w:val="20"/>
        </w:rPr>
      </w:pPr>
    </w:p>
    <w:p w:rsidR="00EF0D7E" w:rsidRDefault="00EF0D7E" w:rsidP="00637CAD">
      <w:pPr>
        <w:pStyle w:val="ConsPlusNormal"/>
        <w:spacing w:before="60" w:after="60"/>
        <w:ind w:firstLine="540"/>
        <w:jc w:val="both"/>
        <w:outlineLvl w:val="2"/>
        <w:rPr>
          <w:sz w:val="20"/>
        </w:rPr>
      </w:pPr>
    </w:p>
    <w:p w:rsidR="00B63C10" w:rsidRPr="00B805EF" w:rsidRDefault="00B63C10">
      <w:pPr>
        <w:pStyle w:val="ConsPlusNormal"/>
        <w:jc w:val="both"/>
        <w:rPr>
          <w:sz w:val="20"/>
        </w:rPr>
      </w:pPr>
    </w:p>
    <w:p w:rsidR="00B63C10" w:rsidRPr="00B805EF" w:rsidRDefault="00B63C10">
      <w:pPr>
        <w:rPr>
          <w:sz w:val="20"/>
          <w:szCs w:val="20"/>
        </w:rPr>
        <w:sectPr w:rsidR="00B63C10" w:rsidRPr="00B805EF">
          <w:pgSz w:w="11905" w:h="16838"/>
          <w:pgMar w:top="1134" w:right="850" w:bottom="1134" w:left="1701" w:header="0" w:footer="0" w:gutter="0"/>
          <w:cols w:space="720"/>
        </w:sectPr>
      </w:pPr>
    </w:p>
    <w:p w:rsidR="00EF0D7E" w:rsidRPr="00B805EF" w:rsidRDefault="00EF0D7E" w:rsidP="00EF0D7E">
      <w:pPr>
        <w:rPr>
          <w:sz w:val="20"/>
        </w:rPr>
      </w:pPr>
      <w:r w:rsidRPr="00B805EF">
        <w:rPr>
          <w:sz w:val="20"/>
        </w:rPr>
        <w:lastRenderedPageBreak/>
        <w:t>Раздел 2. Результат деятельности учреждения</w:t>
      </w:r>
    </w:p>
    <w:p w:rsidR="00EF0D7E" w:rsidRPr="00B805EF" w:rsidRDefault="00EF0D7E" w:rsidP="00EF0D7E">
      <w:pPr>
        <w:pStyle w:val="ConsPlusNormal"/>
        <w:spacing w:before="60" w:after="60"/>
        <w:ind w:firstLine="540"/>
        <w:jc w:val="both"/>
        <w:rPr>
          <w:sz w:val="20"/>
        </w:rPr>
      </w:pPr>
      <w:r w:rsidRPr="00B805EF">
        <w:rPr>
          <w:sz w:val="20"/>
        </w:rPr>
        <w:t>2.1. Сведения о балансовой (остаточной) стоимости нефинансовых активов</w:t>
      </w: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394"/>
        <w:gridCol w:w="4272"/>
        <w:gridCol w:w="3922"/>
        <w:gridCol w:w="1834"/>
        <w:gridCol w:w="1917"/>
        <w:gridCol w:w="1687"/>
      </w:tblGrid>
      <w:tr w:rsidR="00EF0D7E" w:rsidRPr="00B805EF" w:rsidTr="00EF0D7E">
        <w:trPr>
          <w:trHeight w:val="252"/>
        </w:trPr>
        <w:tc>
          <w:tcPr>
            <w:tcW w:w="1394" w:type="dxa"/>
            <w:vMerge w:val="restart"/>
          </w:tcPr>
          <w:p w:rsidR="00EF0D7E" w:rsidRPr="00B805EF" w:rsidRDefault="00EF0D7E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Номер строки</w:t>
            </w:r>
          </w:p>
        </w:tc>
        <w:tc>
          <w:tcPr>
            <w:tcW w:w="4272" w:type="dxa"/>
            <w:vMerge w:val="restart"/>
          </w:tcPr>
          <w:p w:rsidR="00EF0D7E" w:rsidRPr="00B805EF" w:rsidRDefault="00EF0D7E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Наименование показателей</w:t>
            </w:r>
          </w:p>
        </w:tc>
        <w:tc>
          <w:tcPr>
            <w:tcW w:w="5756" w:type="dxa"/>
            <w:gridSpan w:val="2"/>
          </w:tcPr>
          <w:p w:rsidR="00EF0D7E" w:rsidRPr="00B805EF" w:rsidRDefault="00EF0D7E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Значение показателя (рублей)</w:t>
            </w:r>
          </w:p>
        </w:tc>
        <w:tc>
          <w:tcPr>
            <w:tcW w:w="1917" w:type="dxa"/>
            <w:vMerge w:val="restart"/>
          </w:tcPr>
          <w:p w:rsidR="00EF0D7E" w:rsidRPr="00B805EF" w:rsidRDefault="00EF0D7E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Изменение (процентов)</w:t>
            </w:r>
          </w:p>
        </w:tc>
        <w:tc>
          <w:tcPr>
            <w:tcW w:w="1687" w:type="dxa"/>
            <w:vMerge w:val="restart"/>
          </w:tcPr>
          <w:p w:rsidR="00EF0D7E" w:rsidRPr="00B805EF" w:rsidRDefault="00EF0D7E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Примечание</w:t>
            </w:r>
          </w:p>
        </w:tc>
      </w:tr>
      <w:tr w:rsidR="00EF0D7E" w:rsidRPr="00B805EF" w:rsidTr="00EF0D7E">
        <w:trPr>
          <w:trHeight w:val="504"/>
        </w:trPr>
        <w:tc>
          <w:tcPr>
            <w:tcW w:w="1394" w:type="dxa"/>
            <w:vMerge/>
          </w:tcPr>
          <w:p w:rsidR="00EF0D7E" w:rsidRPr="00B805EF" w:rsidRDefault="00EF0D7E" w:rsidP="00332BD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272" w:type="dxa"/>
            <w:vMerge/>
          </w:tcPr>
          <w:p w:rsidR="00EF0D7E" w:rsidRPr="00B805EF" w:rsidRDefault="00EF0D7E" w:rsidP="00332BD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922" w:type="dxa"/>
          </w:tcPr>
          <w:p w:rsidR="00EF0D7E" w:rsidRPr="00B805EF" w:rsidRDefault="00EF0D7E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год, предшествующий отчетному</w:t>
            </w:r>
          </w:p>
        </w:tc>
        <w:tc>
          <w:tcPr>
            <w:tcW w:w="1834" w:type="dxa"/>
          </w:tcPr>
          <w:p w:rsidR="00EF0D7E" w:rsidRPr="00B805EF" w:rsidRDefault="00EF0D7E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отчетный год</w:t>
            </w:r>
          </w:p>
        </w:tc>
        <w:tc>
          <w:tcPr>
            <w:tcW w:w="1917" w:type="dxa"/>
            <w:vMerge/>
          </w:tcPr>
          <w:p w:rsidR="00EF0D7E" w:rsidRPr="00B805EF" w:rsidRDefault="00EF0D7E" w:rsidP="00332BD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687" w:type="dxa"/>
            <w:vMerge/>
          </w:tcPr>
          <w:p w:rsidR="00EF0D7E" w:rsidRPr="00B805EF" w:rsidRDefault="00EF0D7E" w:rsidP="00332BD9">
            <w:pPr>
              <w:spacing w:after="0"/>
              <w:rPr>
                <w:sz w:val="20"/>
                <w:szCs w:val="20"/>
              </w:rPr>
            </w:pPr>
          </w:p>
        </w:tc>
      </w:tr>
      <w:tr w:rsidR="00EF0D7E" w:rsidRPr="00B805EF" w:rsidTr="00EF0D7E">
        <w:trPr>
          <w:trHeight w:val="252"/>
        </w:trPr>
        <w:tc>
          <w:tcPr>
            <w:tcW w:w="1394" w:type="dxa"/>
          </w:tcPr>
          <w:p w:rsidR="00EF0D7E" w:rsidRPr="00B805EF" w:rsidRDefault="00EF0D7E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1.</w:t>
            </w:r>
          </w:p>
        </w:tc>
        <w:tc>
          <w:tcPr>
            <w:tcW w:w="4272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Балансовая стоимость</w:t>
            </w:r>
          </w:p>
        </w:tc>
        <w:tc>
          <w:tcPr>
            <w:tcW w:w="3922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5590974,31</w:t>
            </w:r>
          </w:p>
        </w:tc>
        <w:tc>
          <w:tcPr>
            <w:tcW w:w="1834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7554215,63</w:t>
            </w:r>
          </w:p>
        </w:tc>
        <w:tc>
          <w:tcPr>
            <w:tcW w:w="1917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35,1</w:t>
            </w:r>
          </w:p>
        </w:tc>
        <w:tc>
          <w:tcPr>
            <w:tcW w:w="1687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rPr>
          <w:trHeight w:val="252"/>
        </w:trPr>
        <w:tc>
          <w:tcPr>
            <w:tcW w:w="1394" w:type="dxa"/>
          </w:tcPr>
          <w:p w:rsidR="00EF0D7E" w:rsidRPr="00B805EF" w:rsidRDefault="00EF0D7E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2.</w:t>
            </w:r>
          </w:p>
        </w:tc>
        <w:tc>
          <w:tcPr>
            <w:tcW w:w="4272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Остаточная стоимость</w:t>
            </w:r>
          </w:p>
        </w:tc>
        <w:tc>
          <w:tcPr>
            <w:tcW w:w="3922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1244983,35</w:t>
            </w:r>
          </w:p>
        </w:tc>
        <w:tc>
          <w:tcPr>
            <w:tcW w:w="1834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1352395,16</w:t>
            </w:r>
          </w:p>
        </w:tc>
        <w:tc>
          <w:tcPr>
            <w:tcW w:w="1917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8,6</w:t>
            </w:r>
          </w:p>
        </w:tc>
        <w:tc>
          <w:tcPr>
            <w:tcW w:w="1687" w:type="dxa"/>
          </w:tcPr>
          <w:p w:rsidR="00EF0D7E" w:rsidRPr="00B805EF" w:rsidRDefault="00EF0D7E" w:rsidP="00332BD9">
            <w:pPr>
              <w:pStyle w:val="ConsPlusNormal"/>
              <w:rPr>
                <w:sz w:val="20"/>
              </w:rPr>
            </w:pPr>
          </w:p>
        </w:tc>
      </w:tr>
    </w:tbl>
    <w:p w:rsidR="00EF0D7E" w:rsidRPr="00B805EF" w:rsidRDefault="00EF0D7E" w:rsidP="00EF0D7E">
      <w:pPr>
        <w:pStyle w:val="ConsPlusNormal"/>
        <w:spacing w:before="60"/>
        <w:ind w:firstLine="540"/>
        <w:jc w:val="both"/>
        <w:rPr>
          <w:sz w:val="20"/>
        </w:rPr>
      </w:pPr>
      <w:r w:rsidRPr="00B805EF">
        <w:rPr>
          <w:sz w:val="20"/>
        </w:rPr>
        <w:t xml:space="preserve">2.2. Общая сумма выставленных требований в возмещение ущерба по недостачам и хищениям материальных ценностей, денежных средств, а также от порчи материальных ценностей (установлено за год) - </w:t>
      </w:r>
      <w:r>
        <w:rPr>
          <w:sz w:val="20"/>
          <w:u w:val="single"/>
        </w:rPr>
        <w:t xml:space="preserve">  0  </w:t>
      </w:r>
      <w:r w:rsidRPr="00B805EF">
        <w:rPr>
          <w:sz w:val="20"/>
        </w:rPr>
        <w:t xml:space="preserve"> рублей.</w:t>
      </w:r>
    </w:p>
    <w:p w:rsidR="00EF0D7E" w:rsidRPr="00B805EF" w:rsidRDefault="00EF0D7E" w:rsidP="00EF0D7E">
      <w:pPr>
        <w:pStyle w:val="ConsPlusNormal"/>
        <w:spacing w:before="60"/>
        <w:ind w:firstLine="540"/>
        <w:jc w:val="both"/>
        <w:rPr>
          <w:sz w:val="20"/>
        </w:rPr>
      </w:pPr>
      <w:r w:rsidRPr="00B805EF">
        <w:rPr>
          <w:sz w:val="20"/>
        </w:rPr>
        <w:t>2.3. Изменения (увеличение, уменьшение) дебиторской и кредиторской задолженности учреждения в разрезе поступлений (выплат), предусмотренных Планом финансово-хозяйственной деятельности государственного учреждения (далее - План) относительно предыдущего отчетного года с указанием причин образования просроченной кредиторской задолженности, а также дебиторской задолженности, нереальной к взысканию, в том числе по видам финансового обеспечения.</w:t>
      </w:r>
    </w:p>
    <w:p w:rsidR="00B63C10" w:rsidRDefault="00B63C10">
      <w:pPr>
        <w:rPr>
          <w:sz w:val="20"/>
          <w:szCs w:val="20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8086"/>
        <w:gridCol w:w="2098"/>
        <w:gridCol w:w="1679"/>
        <w:gridCol w:w="1276"/>
        <w:gridCol w:w="1042"/>
      </w:tblGrid>
      <w:tr w:rsidR="00EF0D7E" w:rsidRPr="00B805EF" w:rsidTr="00EF0D7E">
        <w:tc>
          <w:tcPr>
            <w:tcW w:w="907" w:type="dxa"/>
            <w:vMerge w:val="restart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Номер строки</w:t>
            </w:r>
          </w:p>
        </w:tc>
        <w:tc>
          <w:tcPr>
            <w:tcW w:w="8086" w:type="dxa"/>
            <w:vMerge w:val="restart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Наименование показателей</w:t>
            </w:r>
          </w:p>
        </w:tc>
        <w:tc>
          <w:tcPr>
            <w:tcW w:w="3777" w:type="dxa"/>
            <w:gridSpan w:val="2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Значение показателя (рублей)</w:t>
            </w:r>
          </w:p>
        </w:tc>
        <w:tc>
          <w:tcPr>
            <w:tcW w:w="1276" w:type="dxa"/>
            <w:vMerge w:val="restart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Изменение (процентов)</w:t>
            </w:r>
          </w:p>
        </w:tc>
        <w:tc>
          <w:tcPr>
            <w:tcW w:w="1042" w:type="dxa"/>
            <w:vMerge w:val="restart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proofErr w:type="spellStart"/>
            <w:r w:rsidRPr="00B805EF">
              <w:rPr>
                <w:sz w:val="20"/>
              </w:rPr>
              <w:t>Примеча</w:t>
            </w:r>
            <w:r>
              <w:rPr>
                <w:sz w:val="20"/>
              </w:rPr>
              <w:t>-</w:t>
            </w:r>
            <w:r w:rsidRPr="00B805EF">
              <w:rPr>
                <w:sz w:val="20"/>
              </w:rPr>
              <w:t>ние</w:t>
            </w:r>
            <w:proofErr w:type="spellEnd"/>
          </w:p>
        </w:tc>
      </w:tr>
      <w:tr w:rsidR="00EF0D7E" w:rsidRPr="00B805EF" w:rsidTr="00EF0D7E">
        <w:tc>
          <w:tcPr>
            <w:tcW w:w="907" w:type="dxa"/>
            <w:vMerge/>
          </w:tcPr>
          <w:p w:rsidR="00EF0D7E" w:rsidRPr="00B805EF" w:rsidRDefault="00EF0D7E" w:rsidP="00EF0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086" w:type="dxa"/>
            <w:vMerge/>
          </w:tcPr>
          <w:p w:rsidR="00EF0D7E" w:rsidRPr="00B805EF" w:rsidRDefault="00EF0D7E" w:rsidP="00EF0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за год, </w:t>
            </w:r>
            <w:proofErr w:type="spellStart"/>
            <w:r w:rsidRPr="00B805EF">
              <w:rPr>
                <w:sz w:val="20"/>
              </w:rPr>
              <w:t>предшест</w:t>
            </w:r>
            <w:r>
              <w:rPr>
                <w:sz w:val="20"/>
              </w:rPr>
              <w:t>-</w:t>
            </w:r>
            <w:r w:rsidRPr="00B805EF">
              <w:rPr>
                <w:sz w:val="20"/>
              </w:rPr>
              <w:t>вующий</w:t>
            </w:r>
            <w:proofErr w:type="spellEnd"/>
            <w:r w:rsidRPr="00B805EF">
              <w:rPr>
                <w:sz w:val="20"/>
              </w:rPr>
              <w:t xml:space="preserve"> отчетному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отчетный год</w:t>
            </w:r>
          </w:p>
        </w:tc>
        <w:tc>
          <w:tcPr>
            <w:tcW w:w="1276" w:type="dxa"/>
            <w:vMerge/>
          </w:tcPr>
          <w:p w:rsidR="00EF0D7E" w:rsidRPr="00B805EF" w:rsidRDefault="00EF0D7E" w:rsidP="00EF0D7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:rsidR="00EF0D7E" w:rsidRPr="00B805EF" w:rsidRDefault="00EF0D7E" w:rsidP="00EF0D7E">
            <w:pPr>
              <w:spacing w:after="0"/>
              <w:rPr>
                <w:sz w:val="20"/>
                <w:szCs w:val="20"/>
              </w:rPr>
            </w:pPr>
          </w:p>
        </w:tc>
      </w:tr>
      <w:tr w:rsidR="00EF0D7E" w:rsidRPr="00B805EF" w:rsidTr="00EF0D7E">
        <w:trPr>
          <w:trHeight w:val="196"/>
        </w:trPr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1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2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4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6</w:t>
            </w: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1.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Дебиторская задолженность в разрезе поступлений (выплат), всего (</w:t>
            </w:r>
            <w:hyperlink w:anchor="P2469" w:history="1">
              <w:r w:rsidRPr="00B805EF">
                <w:rPr>
                  <w:color w:val="0000FF"/>
                  <w:sz w:val="20"/>
                </w:rPr>
                <w:t>стр. 2</w:t>
              </w:r>
            </w:hyperlink>
            <w:r w:rsidRPr="00B805EF">
              <w:rPr>
                <w:sz w:val="20"/>
              </w:rPr>
              <w:t xml:space="preserve"> + </w:t>
            </w:r>
            <w:hyperlink w:anchor="P2493" w:history="1">
              <w:r w:rsidRPr="00B805EF">
                <w:rPr>
                  <w:color w:val="0000FF"/>
                  <w:sz w:val="20"/>
                </w:rPr>
                <w:t>стр. 3</w:t>
              </w:r>
            </w:hyperlink>
            <w:r w:rsidRPr="00B805EF">
              <w:rPr>
                <w:sz w:val="20"/>
              </w:rPr>
              <w:t>):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89183073,73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88936907,78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-0,27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bookmarkStart w:id="2" w:name="P2469"/>
            <w:bookmarkEnd w:id="2"/>
            <w:r w:rsidRPr="00B805EF">
              <w:rPr>
                <w:sz w:val="20"/>
              </w:rPr>
              <w:t>2.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Дебиторская задолженность по доходам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88924707,54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88795322,45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-0,14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2.1.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Дебиторская задолженность по доходам, начисленным за счет субсидии на финансовое обеспечение выполнения государственного задания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88870506,00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88744140,00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-0,14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2.2.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Дебиторская задолженность по доходам, полученным за счет целевых субсидий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2.3.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Дебиторская задолженность по доходам, полученным за счет поступлений от оказания услуг (выполнения работ) на платной основе, от иной приносящей доход деятельности, грантов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54201,54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51182,45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-5,57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bookmarkStart w:id="3" w:name="P2493"/>
            <w:bookmarkEnd w:id="3"/>
            <w:r w:rsidRPr="00B805EF">
              <w:rPr>
                <w:sz w:val="20"/>
              </w:rPr>
              <w:t>3.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Дебиторская задолженность по выданным авансам, всего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258366,19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141585,33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-45,20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в том числе: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3.1.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оплате труда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3.2.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начислениям на выплаты по оплате труда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250872,12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141585,33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-43,56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3.3.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прочим выплатам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3.4.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социальным и иным выплатам населению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3.5.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услугам связи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3.6.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транспортным услугам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3.7.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коммунальным услугам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3.8.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работам, услугам по содержанию имущества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3.9.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прочим работам, услугам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3.10.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прочим расходам, в том числе по налогам, сборам и иным платежам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3.11.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приобретению основных средств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lastRenderedPageBreak/>
              <w:t>3.12.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приобретению материальных запасов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7494,07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4.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Дебиторская задолженность, нереальная к взысканию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Кредиторская задолженность по расчетам, всего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131566,88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140919,01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7,11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в том числе: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5.1.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оплате труда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5.2.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начислениям на выплаты по оплате труда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104087,45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5.3.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прочим выплатам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5.4.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социальным и иным выплатам населению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5.5.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услугам связи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2338,64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3013,17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28,84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5.6.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транспортным услугам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5.7.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коммунальным услугам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21972,05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28073,39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27,77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5.8.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арендной плате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5.9.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работам, услугам по содержанию имущества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5.10.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прочим работам, услугам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639,10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5.11.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прочим расходам, в том числе по налогам, сборам и иным платежам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103502,00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5745,00</w:t>
            </w: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-94,45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5.12.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приобретению основных средств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5.13.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по приобретению материальных запасов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3115,09</w:t>
            </w: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</w:t>
            </w:r>
          </w:p>
        </w:tc>
        <w:tc>
          <w:tcPr>
            <w:tcW w:w="1042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  <w:tr w:rsidR="00EF0D7E" w:rsidRPr="00B805EF" w:rsidTr="00EF0D7E">
        <w:tblPrEx>
          <w:tblBorders>
            <w:right w:val="nil"/>
          </w:tblBorders>
        </w:tblPrEx>
        <w:tc>
          <w:tcPr>
            <w:tcW w:w="907" w:type="dxa"/>
          </w:tcPr>
          <w:p w:rsidR="00EF0D7E" w:rsidRPr="00B805EF" w:rsidRDefault="00EF0D7E" w:rsidP="00EF0D7E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6.</w:t>
            </w:r>
          </w:p>
        </w:tc>
        <w:tc>
          <w:tcPr>
            <w:tcW w:w="808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Просроченная кредиторская задолженность, итого</w:t>
            </w:r>
          </w:p>
        </w:tc>
        <w:tc>
          <w:tcPr>
            <w:tcW w:w="2098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679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  <w:tc>
          <w:tcPr>
            <w:tcW w:w="1042" w:type="dxa"/>
            <w:tcBorders>
              <w:right w:val="nil"/>
            </w:tcBorders>
          </w:tcPr>
          <w:p w:rsidR="00EF0D7E" w:rsidRPr="00B805EF" w:rsidRDefault="00EF0D7E" w:rsidP="00EF0D7E">
            <w:pPr>
              <w:pStyle w:val="ConsPlusNormal"/>
              <w:rPr>
                <w:sz w:val="20"/>
              </w:rPr>
            </w:pPr>
          </w:p>
        </w:tc>
      </w:tr>
    </w:tbl>
    <w:p w:rsidR="00EF0D7E" w:rsidRDefault="00EF0D7E">
      <w:pPr>
        <w:rPr>
          <w:sz w:val="20"/>
          <w:szCs w:val="20"/>
        </w:rPr>
      </w:pPr>
    </w:p>
    <w:p w:rsidR="00EF0D7E" w:rsidRDefault="00EF0D7E">
      <w:pPr>
        <w:rPr>
          <w:sz w:val="20"/>
          <w:szCs w:val="20"/>
        </w:rPr>
      </w:pPr>
    </w:p>
    <w:p w:rsidR="00EF0D7E" w:rsidRDefault="00EF0D7E">
      <w:pPr>
        <w:rPr>
          <w:sz w:val="20"/>
          <w:szCs w:val="20"/>
        </w:rPr>
      </w:pPr>
    </w:p>
    <w:p w:rsidR="00EF0D7E" w:rsidRDefault="00EF0D7E">
      <w:pPr>
        <w:rPr>
          <w:sz w:val="20"/>
          <w:szCs w:val="20"/>
        </w:rPr>
      </w:pPr>
    </w:p>
    <w:p w:rsidR="00EF0D7E" w:rsidRDefault="00EF0D7E">
      <w:pPr>
        <w:rPr>
          <w:sz w:val="20"/>
          <w:szCs w:val="20"/>
        </w:rPr>
      </w:pPr>
    </w:p>
    <w:p w:rsidR="00EF0D7E" w:rsidRPr="00B805EF" w:rsidRDefault="00EF0D7E">
      <w:pPr>
        <w:rPr>
          <w:sz w:val="20"/>
          <w:szCs w:val="20"/>
        </w:rPr>
        <w:sectPr w:rsidR="00EF0D7E" w:rsidRPr="00B805EF" w:rsidSect="002C4D56">
          <w:pgSz w:w="16838" w:h="11905" w:orient="landscape"/>
          <w:pgMar w:top="1134" w:right="1134" w:bottom="567" w:left="1134" w:header="0" w:footer="0" w:gutter="0"/>
          <w:cols w:space="720"/>
        </w:sectPr>
      </w:pPr>
    </w:p>
    <w:p w:rsidR="00B63C10" w:rsidRPr="00B805EF" w:rsidRDefault="00B63C10">
      <w:pPr>
        <w:pStyle w:val="ConsPlusNormal"/>
        <w:ind w:firstLine="540"/>
        <w:jc w:val="both"/>
        <w:rPr>
          <w:sz w:val="20"/>
        </w:rPr>
      </w:pPr>
      <w:r w:rsidRPr="00B805EF">
        <w:rPr>
          <w:sz w:val="20"/>
        </w:rPr>
        <w:lastRenderedPageBreak/>
        <w:t>При отсутствии числовых значений строки не заполняются.</w:t>
      </w:r>
    </w:p>
    <w:p w:rsidR="000D3555" w:rsidRPr="00B805EF" w:rsidRDefault="000D3555" w:rsidP="002C4D56">
      <w:pPr>
        <w:pStyle w:val="ConsPlusNormal"/>
        <w:spacing w:before="60" w:after="60"/>
        <w:ind w:firstLine="540"/>
        <w:jc w:val="both"/>
        <w:rPr>
          <w:sz w:val="20"/>
        </w:rPr>
      </w:pPr>
      <w:r w:rsidRPr="00B805EF">
        <w:rPr>
          <w:sz w:val="20"/>
        </w:rPr>
        <w:t>2.4 Суммы доходов, полученных учреждением от оказания платных услуг (выполнения работ)</w:t>
      </w:r>
    </w:p>
    <w:tbl>
      <w:tblPr>
        <w:tblW w:w="101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340"/>
        <w:gridCol w:w="1815"/>
        <w:gridCol w:w="2583"/>
        <w:gridCol w:w="2805"/>
        <w:gridCol w:w="1511"/>
        <w:gridCol w:w="144"/>
      </w:tblGrid>
      <w:tr w:rsidR="009E0A30" w:rsidRPr="00B805EF" w:rsidTr="00FE0E78">
        <w:trPr>
          <w:trHeight w:val="237"/>
        </w:trPr>
        <w:tc>
          <w:tcPr>
            <w:tcW w:w="1340" w:type="dxa"/>
            <w:vMerge w:val="restart"/>
          </w:tcPr>
          <w:p w:rsidR="00FE0E78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 xml:space="preserve">Номер </w:t>
            </w:r>
          </w:p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строки</w:t>
            </w:r>
          </w:p>
        </w:tc>
        <w:tc>
          <w:tcPr>
            <w:tcW w:w="1815" w:type="dxa"/>
            <w:vMerge w:val="restart"/>
          </w:tcPr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Суммы доходов, полученных от оказания (выполнения) платных услуг (работ)</w:t>
            </w:r>
          </w:p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 xml:space="preserve"> (рублей)</w:t>
            </w:r>
          </w:p>
        </w:tc>
        <w:tc>
          <w:tcPr>
            <w:tcW w:w="6899" w:type="dxa"/>
            <w:gridSpan w:val="3"/>
            <w:tcBorders>
              <w:right w:val="single" w:sz="4" w:space="0" w:color="auto"/>
            </w:tcBorders>
          </w:tcPr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из них:</w:t>
            </w:r>
          </w:p>
        </w:tc>
        <w:tc>
          <w:tcPr>
            <w:tcW w:w="14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D3555" w:rsidRPr="00B805EF" w:rsidRDefault="000D3555" w:rsidP="007E5F15">
            <w:pPr>
              <w:pStyle w:val="ConsPlusNormal"/>
              <w:ind w:left="-726" w:right="-279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»;</w:t>
            </w:r>
          </w:p>
        </w:tc>
      </w:tr>
      <w:tr w:rsidR="009E0A30" w:rsidRPr="00B805EF" w:rsidTr="00FE0E78">
        <w:trPr>
          <w:trHeight w:val="1156"/>
        </w:trPr>
        <w:tc>
          <w:tcPr>
            <w:tcW w:w="1340" w:type="dxa"/>
            <w:vMerge/>
          </w:tcPr>
          <w:p w:rsidR="000D3555" w:rsidRPr="00B805EF" w:rsidRDefault="000D3555" w:rsidP="007E5F15">
            <w:pPr>
              <w:pStyle w:val="ConsPlusNormal"/>
              <w:rPr>
                <w:rFonts w:asciiTheme="minorHAnsi" w:hAnsiTheme="minorHAnsi" w:cs="Liberation Serif"/>
                <w:sz w:val="20"/>
              </w:rPr>
            </w:pPr>
          </w:p>
        </w:tc>
        <w:tc>
          <w:tcPr>
            <w:tcW w:w="1815" w:type="dxa"/>
            <w:vMerge/>
          </w:tcPr>
          <w:p w:rsidR="000D3555" w:rsidRPr="00B805EF" w:rsidRDefault="000D3555" w:rsidP="007E5F15">
            <w:pPr>
              <w:pStyle w:val="ConsPlusNormal"/>
              <w:rPr>
                <w:rFonts w:asciiTheme="minorHAnsi" w:hAnsiTheme="minorHAnsi" w:cs="Liberation Serif"/>
                <w:sz w:val="20"/>
              </w:rPr>
            </w:pPr>
          </w:p>
        </w:tc>
        <w:tc>
          <w:tcPr>
            <w:tcW w:w="2583" w:type="dxa"/>
          </w:tcPr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при осуществлении основных видов деятельности</w:t>
            </w:r>
          </w:p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в рамках государственного задания</w:t>
            </w:r>
          </w:p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 xml:space="preserve">(рублей) </w:t>
            </w:r>
          </w:p>
        </w:tc>
        <w:tc>
          <w:tcPr>
            <w:tcW w:w="2805" w:type="dxa"/>
          </w:tcPr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при осуществлении основных видов деятельности сверх государственного задания</w:t>
            </w:r>
          </w:p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(рублей)</w:t>
            </w:r>
          </w:p>
        </w:tc>
        <w:tc>
          <w:tcPr>
            <w:tcW w:w="1507" w:type="dxa"/>
            <w:tcBorders>
              <w:right w:val="single" w:sz="4" w:space="0" w:color="auto"/>
            </w:tcBorders>
          </w:tcPr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при осуществлении иных видов деятельности</w:t>
            </w:r>
          </w:p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(рублей)</w:t>
            </w:r>
          </w:p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 xml:space="preserve"> </w:t>
            </w:r>
          </w:p>
        </w:tc>
        <w:tc>
          <w:tcPr>
            <w:tcW w:w="14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3555" w:rsidRPr="00B805EF" w:rsidRDefault="000D3555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</w:p>
        </w:tc>
      </w:tr>
      <w:tr w:rsidR="009E0A30" w:rsidRPr="00B805EF" w:rsidTr="00FE0E78">
        <w:trPr>
          <w:trHeight w:val="166"/>
        </w:trPr>
        <w:tc>
          <w:tcPr>
            <w:tcW w:w="1340" w:type="dxa"/>
          </w:tcPr>
          <w:p w:rsidR="000D3555" w:rsidRPr="00B805EF" w:rsidRDefault="00687B85" w:rsidP="00687B8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1</w:t>
            </w:r>
          </w:p>
        </w:tc>
        <w:tc>
          <w:tcPr>
            <w:tcW w:w="1815" w:type="dxa"/>
          </w:tcPr>
          <w:p w:rsidR="000D3555" w:rsidRPr="00B805EF" w:rsidRDefault="00FC4466" w:rsidP="00687B8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564411,89</w:t>
            </w:r>
          </w:p>
        </w:tc>
        <w:tc>
          <w:tcPr>
            <w:tcW w:w="2583" w:type="dxa"/>
          </w:tcPr>
          <w:p w:rsidR="000D3555" w:rsidRPr="00B805EF" w:rsidRDefault="00FC4466" w:rsidP="00687B85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564411,89</w:t>
            </w:r>
          </w:p>
        </w:tc>
        <w:tc>
          <w:tcPr>
            <w:tcW w:w="2805" w:type="dxa"/>
          </w:tcPr>
          <w:p w:rsidR="000D3555" w:rsidRPr="00B805EF" w:rsidRDefault="00733D5B" w:rsidP="00733D5B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-</w:t>
            </w:r>
          </w:p>
        </w:tc>
        <w:tc>
          <w:tcPr>
            <w:tcW w:w="1507" w:type="dxa"/>
            <w:tcBorders>
              <w:right w:val="single" w:sz="4" w:space="0" w:color="auto"/>
            </w:tcBorders>
          </w:tcPr>
          <w:p w:rsidR="000D3555" w:rsidRPr="00B805EF" w:rsidRDefault="00733D5B" w:rsidP="00733D5B">
            <w:pPr>
              <w:pStyle w:val="ConsPlusNormal"/>
              <w:jc w:val="center"/>
              <w:rPr>
                <w:rFonts w:asciiTheme="minorHAnsi" w:hAnsiTheme="minorHAnsi" w:cs="Liberation Serif"/>
                <w:sz w:val="20"/>
              </w:rPr>
            </w:pPr>
            <w:r w:rsidRPr="00B805EF">
              <w:rPr>
                <w:rFonts w:asciiTheme="minorHAnsi" w:hAnsiTheme="minorHAnsi" w:cs="Liberation Serif"/>
                <w:sz w:val="20"/>
              </w:rPr>
              <w:t>-</w:t>
            </w:r>
          </w:p>
        </w:tc>
        <w:tc>
          <w:tcPr>
            <w:tcW w:w="14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3555" w:rsidRPr="00B805EF" w:rsidRDefault="000D3555" w:rsidP="007E5F15">
            <w:pPr>
              <w:pStyle w:val="ConsPlusNormal"/>
              <w:rPr>
                <w:rFonts w:asciiTheme="minorHAnsi" w:hAnsiTheme="minorHAnsi" w:cs="Liberation Serif"/>
                <w:sz w:val="20"/>
              </w:rPr>
            </w:pPr>
          </w:p>
        </w:tc>
      </w:tr>
    </w:tbl>
    <w:p w:rsidR="00B63C10" w:rsidRPr="00B805EF" w:rsidRDefault="00B63C10" w:rsidP="002C4D56">
      <w:pPr>
        <w:pStyle w:val="ConsPlusNormal"/>
        <w:spacing w:before="60" w:after="60"/>
        <w:ind w:firstLine="540"/>
        <w:jc w:val="both"/>
        <w:rPr>
          <w:sz w:val="20"/>
        </w:rPr>
      </w:pPr>
      <w:r w:rsidRPr="00B805EF">
        <w:rPr>
          <w:sz w:val="20"/>
        </w:rPr>
        <w:t>2.5. Сведения об исполнении государственного задания на оказание государственных услуг (выполнение работ) за отчетный финансовый год</w:t>
      </w:r>
    </w:p>
    <w:tbl>
      <w:tblPr>
        <w:tblW w:w="10227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4055"/>
        <w:gridCol w:w="1276"/>
        <w:gridCol w:w="1240"/>
        <w:gridCol w:w="1392"/>
        <w:gridCol w:w="1357"/>
      </w:tblGrid>
      <w:tr w:rsidR="00B63C10" w:rsidRPr="00B805EF" w:rsidTr="00FE0E78">
        <w:tc>
          <w:tcPr>
            <w:tcW w:w="907" w:type="dxa"/>
            <w:vMerge w:val="restart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Номер строки</w:t>
            </w:r>
          </w:p>
        </w:tc>
        <w:tc>
          <w:tcPr>
            <w:tcW w:w="4055" w:type="dxa"/>
            <w:vMerge w:val="restart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Наименование услуги (работы) в соответствии с доведенным государственным заданием</w:t>
            </w:r>
          </w:p>
        </w:tc>
        <w:tc>
          <w:tcPr>
            <w:tcW w:w="2516" w:type="dxa"/>
            <w:gridSpan w:val="2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Объем предоставляемых государственных услуг за год, предшествующий отчетному, в натуральных показателях</w:t>
            </w:r>
          </w:p>
        </w:tc>
        <w:tc>
          <w:tcPr>
            <w:tcW w:w="2749" w:type="dxa"/>
            <w:gridSpan w:val="2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Объем финансового обеспечения за год, предшествующий отчетному (рублей)</w:t>
            </w:r>
          </w:p>
        </w:tc>
      </w:tr>
      <w:tr w:rsidR="00B63C10" w:rsidRPr="00B805EF" w:rsidTr="00FE0E78">
        <w:tc>
          <w:tcPr>
            <w:tcW w:w="907" w:type="dxa"/>
            <w:vMerge/>
          </w:tcPr>
          <w:p w:rsidR="00B63C10" w:rsidRPr="00B805EF" w:rsidRDefault="00B63C1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55" w:type="dxa"/>
            <w:vMerge/>
          </w:tcPr>
          <w:p w:rsidR="00B63C10" w:rsidRPr="00B805EF" w:rsidRDefault="00B63C1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задание</w:t>
            </w:r>
          </w:p>
        </w:tc>
        <w:tc>
          <w:tcPr>
            <w:tcW w:w="1240" w:type="dxa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информация об исполнении</w:t>
            </w:r>
          </w:p>
        </w:tc>
        <w:tc>
          <w:tcPr>
            <w:tcW w:w="1392" w:type="dxa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план</w:t>
            </w:r>
          </w:p>
        </w:tc>
        <w:tc>
          <w:tcPr>
            <w:tcW w:w="1357" w:type="dxa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факт</w:t>
            </w:r>
          </w:p>
        </w:tc>
      </w:tr>
      <w:tr w:rsidR="00B63C10" w:rsidRPr="00B805EF" w:rsidTr="00FE0E78">
        <w:tc>
          <w:tcPr>
            <w:tcW w:w="907" w:type="dxa"/>
          </w:tcPr>
          <w:p w:rsidR="00B63C10" w:rsidRPr="00B805EF" w:rsidRDefault="00687B85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4055" w:type="dxa"/>
          </w:tcPr>
          <w:p w:rsidR="00B63C10" w:rsidRPr="002C4D56" w:rsidRDefault="00FC4466" w:rsidP="002C4D5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Предоставление социального обслуживания в полустационарной форме включая оказание социально-бытовых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социально-медицинских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социально-психологических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с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оциально-педагогических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</w:t>
            </w:r>
            <w:r w:rsidR="002C4D56">
              <w:rPr>
                <w:rFonts w:asciiTheme="minorHAnsi" w:hAnsiTheme="minorHAnsi" w:cstheme="minorHAnsi"/>
                <w:sz w:val="20"/>
                <w:szCs w:val="20"/>
              </w:rPr>
              <w:t xml:space="preserve">идов, срочных социальных услуг </w:t>
            </w:r>
          </w:p>
        </w:tc>
        <w:tc>
          <w:tcPr>
            <w:tcW w:w="1276" w:type="dxa"/>
          </w:tcPr>
          <w:p w:rsidR="00B63C10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2586</w:t>
            </w:r>
          </w:p>
        </w:tc>
        <w:tc>
          <w:tcPr>
            <w:tcW w:w="1240" w:type="dxa"/>
          </w:tcPr>
          <w:p w:rsidR="00B63C10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2633</w:t>
            </w:r>
          </w:p>
        </w:tc>
        <w:tc>
          <w:tcPr>
            <w:tcW w:w="1392" w:type="dxa"/>
          </w:tcPr>
          <w:p w:rsidR="00B63C10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11662860,0</w:t>
            </w:r>
          </w:p>
        </w:tc>
        <w:tc>
          <w:tcPr>
            <w:tcW w:w="1357" w:type="dxa"/>
          </w:tcPr>
          <w:p w:rsidR="00B63C10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11662860,0</w:t>
            </w:r>
          </w:p>
        </w:tc>
      </w:tr>
      <w:tr w:rsidR="00687B85" w:rsidRPr="00B805EF" w:rsidTr="00FE0E78">
        <w:tc>
          <w:tcPr>
            <w:tcW w:w="907" w:type="dxa"/>
          </w:tcPr>
          <w:p w:rsidR="00687B85" w:rsidRPr="00B805EF" w:rsidRDefault="00687B85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4055" w:type="dxa"/>
          </w:tcPr>
          <w:p w:rsidR="00687B85" w:rsidRPr="002C4D56" w:rsidRDefault="00876F86" w:rsidP="002C4D5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Предоставление социального обслуживания в форме на дому включая оказание социально-бытовых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социально-медицинских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социально-психологических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социально-педагогических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>и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, в том числе детей-инвал</w:t>
            </w:r>
            <w:r w:rsidR="002C4D56">
              <w:rPr>
                <w:rFonts w:asciiTheme="minorHAnsi" w:hAnsiTheme="minorHAnsi" w:cstheme="minorHAnsi"/>
                <w:sz w:val="20"/>
                <w:szCs w:val="20"/>
              </w:rPr>
              <w:t xml:space="preserve">идов, срочных социальных услуг </w:t>
            </w:r>
          </w:p>
        </w:tc>
        <w:tc>
          <w:tcPr>
            <w:tcW w:w="1276" w:type="dxa"/>
          </w:tcPr>
          <w:p w:rsidR="00687B85" w:rsidRPr="00B805EF" w:rsidRDefault="00733D5B" w:rsidP="00FC4466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</w:t>
            </w:r>
            <w:r w:rsidR="00FC4466" w:rsidRPr="00B805EF">
              <w:rPr>
                <w:rFonts w:asciiTheme="minorHAnsi" w:hAnsiTheme="minorHAnsi" w:cstheme="minorHAnsi"/>
                <w:sz w:val="20"/>
              </w:rPr>
              <w:t>55</w:t>
            </w:r>
          </w:p>
        </w:tc>
        <w:tc>
          <w:tcPr>
            <w:tcW w:w="1240" w:type="dxa"/>
          </w:tcPr>
          <w:p w:rsidR="00687B85" w:rsidRPr="00B805EF" w:rsidRDefault="00FC4466" w:rsidP="00FC4466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155,51</w:t>
            </w:r>
          </w:p>
        </w:tc>
        <w:tc>
          <w:tcPr>
            <w:tcW w:w="1392" w:type="dxa"/>
          </w:tcPr>
          <w:p w:rsidR="00687B85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6870108,25</w:t>
            </w:r>
          </w:p>
        </w:tc>
        <w:tc>
          <w:tcPr>
            <w:tcW w:w="1357" w:type="dxa"/>
          </w:tcPr>
          <w:p w:rsidR="00687B85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6870108,25</w:t>
            </w:r>
          </w:p>
        </w:tc>
      </w:tr>
      <w:tr w:rsidR="00876F86" w:rsidRPr="00B805EF" w:rsidTr="00FE0E78">
        <w:tc>
          <w:tcPr>
            <w:tcW w:w="907" w:type="dxa"/>
          </w:tcPr>
          <w:p w:rsidR="00876F86" w:rsidRPr="00B805EF" w:rsidRDefault="00876F8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4055" w:type="dxa"/>
          </w:tcPr>
          <w:p w:rsidR="00876F86" w:rsidRPr="00B805EF" w:rsidRDefault="00876F8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Предоставление социального обслуживания в форме на дому </w:t>
            </w:r>
          </w:p>
        </w:tc>
        <w:tc>
          <w:tcPr>
            <w:tcW w:w="1276" w:type="dxa"/>
          </w:tcPr>
          <w:p w:rsidR="00876F86" w:rsidRPr="00B805EF" w:rsidRDefault="00733D5B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9</w:t>
            </w:r>
          </w:p>
        </w:tc>
        <w:tc>
          <w:tcPr>
            <w:tcW w:w="1240" w:type="dxa"/>
          </w:tcPr>
          <w:p w:rsidR="00876F86" w:rsidRPr="00B805EF" w:rsidRDefault="00733D5B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9,44</w:t>
            </w:r>
          </w:p>
        </w:tc>
        <w:tc>
          <w:tcPr>
            <w:tcW w:w="1392" w:type="dxa"/>
          </w:tcPr>
          <w:p w:rsidR="00876F86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398909,51</w:t>
            </w:r>
          </w:p>
        </w:tc>
        <w:tc>
          <w:tcPr>
            <w:tcW w:w="1357" w:type="dxa"/>
          </w:tcPr>
          <w:p w:rsidR="00876F86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398909,51</w:t>
            </w:r>
          </w:p>
        </w:tc>
      </w:tr>
      <w:tr w:rsidR="00876F86" w:rsidRPr="00B805EF" w:rsidTr="00FE0E78">
        <w:tc>
          <w:tcPr>
            <w:tcW w:w="907" w:type="dxa"/>
          </w:tcPr>
          <w:p w:rsidR="00876F86" w:rsidRPr="00B805EF" w:rsidRDefault="00876F8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4055" w:type="dxa"/>
          </w:tcPr>
          <w:p w:rsidR="00876F86" w:rsidRPr="00B805EF" w:rsidRDefault="00876F86" w:rsidP="00876F8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Предоставление социального обслуживания в форме на дому </w:t>
            </w:r>
          </w:p>
          <w:p w:rsidR="00876F86" w:rsidRPr="00B805EF" w:rsidRDefault="00876F8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6" w:type="dxa"/>
          </w:tcPr>
          <w:p w:rsidR="00876F86" w:rsidRPr="00B805EF" w:rsidRDefault="00FC4466" w:rsidP="00FC4466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240</w:t>
            </w:r>
          </w:p>
        </w:tc>
        <w:tc>
          <w:tcPr>
            <w:tcW w:w="1240" w:type="dxa"/>
          </w:tcPr>
          <w:p w:rsidR="00876F86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249,67</w:t>
            </w:r>
          </w:p>
        </w:tc>
        <w:tc>
          <w:tcPr>
            <w:tcW w:w="1392" w:type="dxa"/>
          </w:tcPr>
          <w:p w:rsidR="00876F86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10637586,96</w:t>
            </w:r>
          </w:p>
        </w:tc>
        <w:tc>
          <w:tcPr>
            <w:tcW w:w="1357" w:type="dxa"/>
          </w:tcPr>
          <w:p w:rsidR="00876F86" w:rsidRPr="00B805EF" w:rsidRDefault="00FC4466" w:rsidP="00687B85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10637586,96</w:t>
            </w:r>
          </w:p>
        </w:tc>
      </w:tr>
    </w:tbl>
    <w:p w:rsidR="00B63C10" w:rsidRDefault="00B63C10">
      <w:pPr>
        <w:pStyle w:val="ConsPlusNormal"/>
        <w:jc w:val="both"/>
        <w:rPr>
          <w:rFonts w:asciiTheme="minorHAnsi" w:hAnsiTheme="minorHAnsi" w:cstheme="minorHAnsi"/>
          <w:sz w:val="20"/>
        </w:rPr>
      </w:pPr>
    </w:p>
    <w:p w:rsidR="00C976D6" w:rsidRDefault="00C976D6">
      <w:pPr>
        <w:pStyle w:val="ConsPlusNormal"/>
        <w:jc w:val="both"/>
        <w:rPr>
          <w:rFonts w:asciiTheme="minorHAnsi" w:hAnsiTheme="minorHAnsi" w:cstheme="minorHAnsi"/>
          <w:sz w:val="20"/>
        </w:rPr>
      </w:pPr>
    </w:p>
    <w:p w:rsidR="00C976D6" w:rsidRDefault="00C976D6">
      <w:pPr>
        <w:pStyle w:val="ConsPlusNormal"/>
        <w:jc w:val="both"/>
        <w:rPr>
          <w:rFonts w:asciiTheme="minorHAnsi" w:hAnsiTheme="minorHAnsi" w:cstheme="minorHAnsi"/>
          <w:sz w:val="20"/>
        </w:rPr>
      </w:pPr>
    </w:p>
    <w:p w:rsidR="00C976D6" w:rsidRDefault="00C976D6">
      <w:pPr>
        <w:pStyle w:val="ConsPlusNormal"/>
        <w:jc w:val="both"/>
        <w:rPr>
          <w:rFonts w:asciiTheme="minorHAnsi" w:hAnsiTheme="minorHAnsi" w:cstheme="minorHAnsi"/>
          <w:sz w:val="20"/>
        </w:rPr>
      </w:pPr>
    </w:p>
    <w:p w:rsidR="00C976D6" w:rsidRDefault="00C976D6">
      <w:pPr>
        <w:pStyle w:val="ConsPlusNormal"/>
        <w:jc w:val="both"/>
        <w:rPr>
          <w:rFonts w:asciiTheme="minorHAnsi" w:hAnsiTheme="minorHAnsi" w:cstheme="minorHAnsi"/>
          <w:sz w:val="20"/>
        </w:rPr>
      </w:pPr>
    </w:p>
    <w:p w:rsidR="00C976D6" w:rsidRDefault="00C976D6">
      <w:pPr>
        <w:pStyle w:val="ConsPlusNormal"/>
        <w:jc w:val="both"/>
        <w:rPr>
          <w:rFonts w:asciiTheme="minorHAnsi" w:hAnsiTheme="minorHAnsi" w:cstheme="minorHAnsi"/>
          <w:sz w:val="20"/>
        </w:rPr>
      </w:pPr>
    </w:p>
    <w:p w:rsidR="00C976D6" w:rsidRDefault="00C976D6">
      <w:pPr>
        <w:pStyle w:val="ConsPlusNormal"/>
        <w:jc w:val="both"/>
        <w:rPr>
          <w:rFonts w:asciiTheme="minorHAnsi" w:hAnsiTheme="minorHAnsi" w:cstheme="minorHAnsi"/>
          <w:sz w:val="20"/>
        </w:rPr>
      </w:pPr>
    </w:p>
    <w:p w:rsidR="00C976D6" w:rsidRDefault="00C976D6">
      <w:pPr>
        <w:pStyle w:val="ConsPlusNormal"/>
        <w:jc w:val="both"/>
        <w:rPr>
          <w:rFonts w:asciiTheme="minorHAnsi" w:hAnsiTheme="minorHAnsi" w:cstheme="minorHAnsi"/>
          <w:sz w:val="20"/>
        </w:rPr>
      </w:pPr>
    </w:p>
    <w:p w:rsidR="00C976D6" w:rsidRPr="00B805EF" w:rsidRDefault="00C976D6">
      <w:pPr>
        <w:pStyle w:val="ConsPlusNormal"/>
        <w:jc w:val="both"/>
        <w:rPr>
          <w:rFonts w:asciiTheme="minorHAnsi" w:hAnsiTheme="minorHAnsi" w:cstheme="minorHAnsi"/>
          <w:sz w:val="20"/>
        </w:rPr>
      </w:pPr>
    </w:p>
    <w:tbl>
      <w:tblPr>
        <w:tblW w:w="10086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4055"/>
        <w:gridCol w:w="1134"/>
        <w:gridCol w:w="1524"/>
        <w:gridCol w:w="1250"/>
        <w:gridCol w:w="1216"/>
      </w:tblGrid>
      <w:tr w:rsidR="00B63C10" w:rsidRPr="00B805EF" w:rsidTr="00FE0E78">
        <w:tc>
          <w:tcPr>
            <w:tcW w:w="907" w:type="dxa"/>
            <w:vMerge w:val="restart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lastRenderedPageBreak/>
              <w:t>Номер строки</w:t>
            </w:r>
          </w:p>
        </w:tc>
        <w:tc>
          <w:tcPr>
            <w:tcW w:w="4055" w:type="dxa"/>
            <w:vMerge w:val="restart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Наименование услуги (работы) в соответствии с доведенным государственным заданием</w:t>
            </w:r>
          </w:p>
        </w:tc>
        <w:tc>
          <w:tcPr>
            <w:tcW w:w="2658" w:type="dxa"/>
            <w:gridSpan w:val="2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Объем предоставляемых государственных услуг за отчетный год, в натуральных показателях</w:t>
            </w:r>
          </w:p>
        </w:tc>
        <w:tc>
          <w:tcPr>
            <w:tcW w:w="2466" w:type="dxa"/>
            <w:gridSpan w:val="2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Объем финансового обеспечения за отчетный год (рублей)</w:t>
            </w:r>
          </w:p>
        </w:tc>
      </w:tr>
      <w:tr w:rsidR="00B63C10" w:rsidRPr="00B805EF" w:rsidTr="00FE0E78">
        <w:tc>
          <w:tcPr>
            <w:tcW w:w="907" w:type="dxa"/>
            <w:vMerge/>
          </w:tcPr>
          <w:p w:rsidR="00B63C10" w:rsidRPr="00B805EF" w:rsidRDefault="00B63C1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55" w:type="dxa"/>
            <w:vMerge/>
          </w:tcPr>
          <w:p w:rsidR="00B63C10" w:rsidRPr="00B805EF" w:rsidRDefault="00B63C1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задание</w:t>
            </w:r>
          </w:p>
        </w:tc>
        <w:tc>
          <w:tcPr>
            <w:tcW w:w="1524" w:type="dxa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информация об исполнении</w:t>
            </w:r>
          </w:p>
        </w:tc>
        <w:tc>
          <w:tcPr>
            <w:tcW w:w="1250" w:type="dxa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план</w:t>
            </w:r>
          </w:p>
        </w:tc>
        <w:tc>
          <w:tcPr>
            <w:tcW w:w="1216" w:type="dxa"/>
          </w:tcPr>
          <w:p w:rsidR="00B63C10" w:rsidRPr="00B805EF" w:rsidRDefault="00B63C10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факт</w:t>
            </w:r>
          </w:p>
        </w:tc>
      </w:tr>
      <w:tr w:rsidR="00733D5B" w:rsidRPr="00B805EF" w:rsidTr="00FE0E78">
        <w:trPr>
          <w:trHeight w:val="1021"/>
        </w:trPr>
        <w:tc>
          <w:tcPr>
            <w:tcW w:w="907" w:type="dxa"/>
          </w:tcPr>
          <w:p w:rsidR="00733D5B" w:rsidRPr="00B805EF" w:rsidRDefault="00733D5B" w:rsidP="00733D5B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4055" w:type="dxa"/>
          </w:tcPr>
          <w:p w:rsidR="00733D5B" w:rsidRPr="002C4D56" w:rsidRDefault="00733D5B" w:rsidP="002C4D5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Предоставление социального обслуживания в полустационарной</w:t>
            </w:r>
            <w:r w:rsidR="0012315A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форме включа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>я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оказание социально-бытовых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социально-медицинских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социально-психологических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социально-педагогических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</w:t>
            </w:r>
            <w:r w:rsidR="002C4D56">
              <w:rPr>
                <w:rFonts w:asciiTheme="minorHAnsi" w:hAnsiTheme="minorHAnsi" w:cstheme="minorHAnsi"/>
                <w:sz w:val="20"/>
                <w:szCs w:val="20"/>
              </w:rPr>
              <w:t xml:space="preserve">идов, срочных социальных услуг </w:t>
            </w:r>
          </w:p>
        </w:tc>
        <w:tc>
          <w:tcPr>
            <w:tcW w:w="1134" w:type="dxa"/>
          </w:tcPr>
          <w:p w:rsidR="00733D5B" w:rsidRPr="00B805EF" w:rsidRDefault="00733D5B" w:rsidP="00733D5B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2586</w:t>
            </w:r>
          </w:p>
        </w:tc>
        <w:tc>
          <w:tcPr>
            <w:tcW w:w="1524" w:type="dxa"/>
          </w:tcPr>
          <w:p w:rsidR="00733D5B" w:rsidRPr="00B805EF" w:rsidRDefault="00FC4466" w:rsidP="00733D5B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2586</w:t>
            </w:r>
          </w:p>
        </w:tc>
        <w:tc>
          <w:tcPr>
            <w:tcW w:w="1250" w:type="dxa"/>
          </w:tcPr>
          <w:p w:rsidR="00733D5B" w:rsidRPr="00B805EF" w:rsidRDefault="00FC4466" w:rsidP="00CD130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11825778,0</w:t>
            </w:r>
          </w:p>
        </w:tc>
        <w:tc>
          <w:tcPr>
            <w:tcW w:w="1216" w:type="dxa"/>
          </w:tcPr>
          <w:p w:rsidR="00733D5B" w:rsidRPr="00B805EF" w:rsidRDefault="00FC4466" w:rsidP="00CD130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11825778,0</w:t>
            </w:r>
          </w:p>
        </w:tc>
      </w:tr>
      <w:tr w:rsidR="00733D5B" w:rsidRPr="00B805EF" w:rsidTr="00FE0E78">
        <w:tc>
          <w:tcPr>
            <w:tcW w:w="907" w:type="dxa"/>
          </w:tcPr>
          <w:p w:rsidR="00733D5B" w:rsidRPr="00B805EF" w:rsidRDefault="00733D5B" w:rsidP="00733D5B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4055" w:type="dxa"/>
          </w:tcPr>
          <w:p w:rsidR="00733D5B" w:rsidRPr="00B805EF" w:rsidRDefault="00733D5B" w:rsidP="00733D5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Предоставление социального обслуживания в форме на дому включая оказание социально-бытовых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социально-медицинских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социально-психологических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социально-педагогических услуг,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>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</w:t>
            </w:r>
            <w:r w:rsidR="00BD45E5" w:rsidRPr="00B805EF">
              <w:rPr>
                <w:rFonts w:asciiTheme="minorHAnsi" w:hAnsiTheme="minorHAnsi" w:cstheme="minorHAnsi"/>
                <w:sz w:val="20"/>
                <w:szCs w:val="20"/>
              </w:rPr>
              <w:t>и</w:t>
            </w:r>
            <w:r w:rsidRPr="00B805EF">
              <w:rPr>
                <w:rFonts w:asciiTheme="minorHAnsi" w:hAnsiTheme="minorHAnsi" w:cstheme="minorHAnsi"/>
                <w:sz w:val="20"/>
                <w:szCs w:val="20"/>
              </w:rPr>
              <w:t xml:space="preserve">, в том числе детей-инвалидов, срочных социальных услуг </w:t>
            </w:r>
          </w:p>
          <w:p w:rsidR="00733D5B" w:rsidRPr="00B805EF" w:rsidRDefault="00733D5B" w:rsidP="00733D5B">
            <w:pPr>
              <w:pStyle w:val="ConsPlusNormal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</w:tcPr>
          <w:p w:rsidR="00733D5B" w:rsidRPr="00B805EF" w:rsidRDefault="00FC4466" w:rsidP="00733D5B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404</w:t>
            </w:r>
          </w:p>
        </w:tc>
        <w:tc>
          <w:tcPr>
            <w:tcW w:w="1524" w:type="dxa"/>
          </w:tcPr>
          <w:p w:rsidR="00733D5B" w:rsidRPr="00B805EF" w:rsidRDefault="00FC4466" w:rsidP="00733D5B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403,42</w:t>
            </w:r>
          </w:p>
        </w:tc>
        <w:tc>
          <w:tcPr>
            <w:tcW w:w="1250" w:type="dxa"/>
          </w:tcPr>
          <w:p w:rsidR="00733D5B" w:rsidRPr="00B805EF" w:rsidRDefault="00966D86" w:rsidP="00966D86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18310604,31</w:t>
            </w:r>
          </w:p>
        </w:tc>
        <w:tc>
          <w:tcPr>
            <w:tcW w:w="1216" w:type="dxa"/>
          </w:tcPr>
          <w:p w:rsidR="00733D5B" w:rsidRPr="00B805EF" w:rsidRDefault="00966D86" w:rsidP="00966D86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</w:rPr>
            </w:pPr>
            <w:r w:rsidRPr="00B805EF">
              <w:rPr>
                <w:rFonts w:asciiTheme="minorHAnsi" w:hAnsiTheme="minorHAnsi" w:cstheme="minorHAnsi"/>
                <w:sz w:val="20"/>
              </w:rPr>
              <w:t>18310604,31</w:t>
            </w:r>
          </w:p>
        </w:tc>
      </w:tr>
    </w:tbl>
    <w:p w:rsidR="000D3555" w:rsidRDefault="000D3555" w:rsidP="002C4D56">
      <w:pPr>
        <w:pStyle w:val="ConsPlusNormal"/>
        <w:spacing w:before="60" w:after="60"/>
        <w:ind w:firstLine="540"/>
        <w:jc w:val="both"/>
        <w:rPr>
          <w:sz w:val="20"/>
        </w:rPr>
      </w:pPr>
      <w:r w:rsidRPr="00B805EF">
        <w:rPr>
          <w:sz w:val="20"/>
        </w:rPr>
        <w:t>2.5.1 Сведения об оказании государственными учреждением государственных услуг (выполненных работ) сверх государственного задания за отчетный финансовый год*</w:t>
      </w:r>
    </w:p>
    <w:p w:rsidR="002C4D56" w:rsidRDefault="002C4D56" w:rsidP="002C4D56">
      <w:pPr>
        <w:pStyle w:val="ConsPlusNormal"/>
        <w:spacing w:before="60" w:after="60"/>
        <w:ind w:firstLine="540"/>
        <w:jc w:val="both"/>
        <w:rPr>
          <w:sz w:val="20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1985"/>
        <w:gridCol w:w="3403"/>
        <w:gridCol w:w="1984"/>
        <w:gridCol w:w="1843"/>
      </w:tblGrid>
      <w:tr w:rsidR="002C4D56" w:rsidRPr="00B805EF" w:rsidTr="00FE0E78">
        <w:trPr>
          <w:trHeight w:val="1495"/>
        </w:trPr>
        <w:tc>
          <w:tcPr>
            <w:tcW w:w="850" w:type="dxa"/>
          </w:tcPr>
          <w:p w:rsidR="002C4D56" w:rsidRPr="00B805EF" w:rsidRDefault="002C4D56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Номер строки</w:t>
            </w:r>
          </w:p>
        </w:tc>
        <w:tc>
          <w:tcPr>
            <w:tcW w:w="1985" w:type="dxa"/>
          </w:tcPr>
          <w:p w:rsidR="002C4D56" w:rsidRPr="00B805EF" w:rsidRDefault="002C4D56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Наименование услуги (работы)</w:t>
            </w:r>
          </w:p>
        </w:tc>
        <w:tc>
          <w:tcPr>
            <w:tcW w:w="3403" w:type="dxa"/>
          </w:tcPr>
          <w:p w:rsidR="002C4D56" w:rsidRPr="00B805EF" w:rsidRDefault="002C4D56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План (установленное государственное задание на отчетный период),</w:t>
            </w:r>
            <w:r w:rsidRPr="00B805EF">
              <w:rPr>
                <w:sz w:val="20"/>
              </w:rPr>
              <w:br/>
              <w:t>(человек)</w:t>
            </w:r>
          </w:p>
        </w:tc>
        <w:tc>
          <w:tcPr>
            <w:tcW w:w="1984" w:type="dxa"/>
          </w:tcPr>
          <w:p w:rsidR="002C4D56" w:rsidRPr="00B805EF" w:rsidRDefault="002C4D56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 xml:space="preserve">Фактически выполненное государственное задание </w:t>
            </w:r>
            <w:r w:rsidRPr="00B805EF">
              <w:rPr>
                <w:sz w:val="20"/>
              </w:rPr>
              <w:br/>
              <w:t>(человек)</w:t>
            </w:r>
          </w:p>
        </w:tc>
        <w:tc>
          <w:tcPr>
            <w:tcW w:w="1843" w:type="dxa"/>
          </w:tcPr>
          <w:p w:rsidR="002C4D56" w:rsidRPr="00B805EF" w:rsidRDefault="002C4D56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Отклонение планового значения от фактического</w:t>
            </w:r>
          </w:p>
          <w:p w:rsidR="002C4D56" w:rsidRPr="00B805EF" w:rsidRDefault="002C4D56" w:rsidP="00332BD9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(гр. 4-гр. 3)</w:t>
            </w:r>
          </w:p>
          <w:p w:rsidR="002C4D56" w:rsidRPr="00B805EF" w:rsidRDefault="002C4D56" w:rsidP="00332BD9">
            <w:pPr>
              <w:pStyle w:val="ConsPlusNormal"/>
              <w:ind w:firstLine="540"/>
              <w:jc w:val="both"/>
              <w:rPr>
                <w:sz w:val="20"/>
              </w:rPr>
            </w:pPr>
          </w:p>
        </w:tc>
      </w:tr>
      <w:tr w:rsidR="002C4D56" w:rsidRPr="00B805EF" w:rsidTr="00FE0E78">
        <w:trPr>
          <w:trHeight w:val="295"/>
        </w:trPr>
        <w:tc>
          <w:tcPr>
            <w:tcW w:w="850" w:type="dxa"/>
          </w:tcPr>
          <w:p w:rsidR="002C4D56" w:rsidRPr="00B805EF" w:rsidRDefault="002C4D56" w:rsidP="00332BD9">
            <w:pPr>
              <w:pStyle w:val="ConsPlusNormal"/>
              <w:ind w:firstLine="540"/>
              <w:jc w:val="both"/>
              <w:rPr>
                <w:sz w:val="20"/>
              </w:rPr>
            </w:pPr>
          </w:p>
        </w:tc>
        <w:tc>
          <w:tcPr>
            <w:tcW w:w="1985" w:type="dxa"/>
          </w:tcPr>
          <w:p w:rsidR="002C4D56" w:rsidRPr="00B805EF" w:rsidRDefault="002C4D56" w:rsidP="00332BD9">
            <w:pPr>
              <w:pStyle w:val="ConsPlusNormal"/>
              <w:ind w:firstLine="540"/>
              <w:jc w:val="both"/>
              <w:rPr>
                <w:sz w:val="20"/>
              </w:rPr>
            </w:pPr>
          </w:p>
        </w:tc>
        <w:tc>
          <w:tcPr>
            <w:tcW w:w="3403" w:type="dxa"/>
          </w:tcPr>
          <w:p w:rsidR="002C4D56" w:rsidRPr="00B805EF" w:rsidRDefault="002C4D56" w:rsidP="00332BD9">
            <w:pPr>
              <w:pStyle w:val="ConsPlusNormal"/>
              <w:ind w:firstLine="540"/>
              <w:jc w:val="both"/>
              <w:rPr>
                <w:sz w:val="20"/>
              </w:rPr>
            </w:pPr>
          </w:p>
        </w:tc>
        <w:tc>
          <w:tcPr>
            <w:tcW w:w="1984" w:type="dxa"/>
          </w:tcPr>
          <w:p w:rsidR="002C4D56" w:rsidRPr="00B805EF" w:rsidRDefault="002C4D56" w:rsidP="00332BD9">
            <w:pPr>
              <w:pStyle w:val="ConsPlusNormal"/>
              <w:ind w:firstLine="540"/>
              <w:jc w:val="both"/>
              <w:rPr>
                <w:sz w:val="20"/>
              </w:rPr>
            </w:pPr>
          </w:p>
        </w:tc>
        <w:tc>
          <w:tcPr>
            <w:tcW w:w="1843" w:type="dxa"/>
          </w:tcPr>
          <w:p w:rsidR="002C4D56" w:rsidRPr="00B805EF" w:rsidRDefault="002C4D56" w:rsidP="00332BD9">
            <w:pPr>
              <w:pStyle w:val="ConsPlusNormal"/>
              <w:ind w:firstLine="540"/>
              <w:jc w:val="both"/>
              <w:rPr>
                <w:sz w:val="20"/>
              </w:rPr>
            </w:pPr>
          </w:p>
        </w:tc>
      </w:tr>
    </w:tbl>
    <w:p w:rsidR="002C4D56" w:rsidRDefault="002C4D56" w:rsidP="002C4D56">
      <w:pPr>
        <w:pStyle w:val="ConsPlusNormal"/>
        <w:spacing w:before="60" w:after="60"/>
        <w:ind w:firstLine="540"/>
        <w:jc w:val="both"/>
        <w:rPr>
          <w:sz w:val="20"/>
        </w:rPr>
      </w:pPr>
    </w:p>
    <w:p w:rsidR="002C4D56" w:rsidRPr="00B805EF" w:rsidRDefault="002C4D56" w:rsidP="002C4D56">
      <w:pPr>
        <w:pStyle w:val="ConsPlusNormal"/>
        <w:jc w:val="both"/>
        <w:rPr>
          <w:sz w:val="20"/>
        </w:rPr>
      </w:pPr>
      <w:r w:rsidRPr="00B805EF">
        <w:rPr>
          <w:sz w:val="20"/>
        </w:rPr>
        <w:t>* Заполняется учреждениями, оказывающими государственные услуги сверх государственного задания</w:t>
      </w:r>
    </w:p>
    <w:p w:rsidR="002C4D56" w:rsidRPr="00B805EF" w:rsidRDefault="002C4D56" w:rsidP="002C4D56">
      <w:pPr>
        <w:pStyle w:val="ConsPlusNormal"/>
        <w:spacing w:before="60" w:after="60"/>
        <w:ind w:firstLine="540"/>
        <w:jc w:val="both"/>
        <w:rPr>
          <w:sz w:val="20"/>
        </w:rPr>
      </w:pPr>
    </w:p>
    <w:p w:rsidR="002C4D56" w:rsidRPr="00B805EF" w:rsidRDefault="002C4D56" w:rsidP="002C4D56">
      <w:pPr>
        <w:pStyle w:val="ConsPlusNormal"/>
        <w:spacing w:before="60" w:after="60"/>
        <w:rPr>
          <w:color w:val="FF0000"/>
          <w:sz w:val="20"/>
        </w:rPr>
        <w:sectPr w:rsidR="002C4D56" w:rsidRPr="00B805EF">
          <w:pgSz w:w="11905" w:h="16838"/>
          <w:pgMar w:top="1134" w:right="850" w:bottom="1134" w:left="1701" w:header="0" w:footer="0" w:gutter="0"/>
          <w:cols w:space="720"/>
        </w:sectPr>
      </w:pPr>
    </w:p>
    <w:p w:rsidR="000D3555" w:rsidRPr="00B805EF" w:rsidRDefault="000D3555" w:rsidP="000D3555">
      <w:pPr>
        <w:pStyle w:val="ConsPlusNormal"/>
        <w:jc w:val="both"/>
        <w:rPr>
          <w:sz w:val="20"/>
        </w:rPr>
      </w:pPr>
    </w:p>
    <w:p w:rsidR="00B63C10" w:rsidRDefault="00B63C10">
      <w:pPr>
        <w:pStyle w:val="ConsPlusNormal"/>
        <w:ind w:firstLine="540"/>
        <w:jc w:val="both"/>
        <w:rPr>
          <w:sz w:val="20"/>
        </w:rPr>
      </w:pPr>
      <w:r w:rsidRPr="00B805EF">
        <w:rPr>
          <w:sz w:val="20"/>
        </w:rPr>
        <w:t>2.6. Средний размер платы (цена, тариф) на платные услуги (работы) за единицу услуги, оказываемые потребителям (в динамике в течение отчетного периода)</w:t>
      </w:r>
    </w:p>
    <w:p w:rsidR="00E92BB9" w:rsidRPr="00B805EF" w:rsidRDefault="00E92BB9">
      <w:pPr>
        <w:pStyle w:val="ConsPlusNormal"/>
        <w:ind w:firstLine="540"/>
        <w:jc w:val="both"/>
        <w:rPr>
          <w:sz w:val="20"/>
        </w:rPr>
      </w:pPr>
    </w:p>
    <w:tbl>
      <w:tblPr>
        <w:tblW w:w="1476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3402"/>
        <w:gridCol w:w="1934"/>
        <w:gridCol w:w="1276"/>
        <w:gridCol w:w="985"/>
        <w:gridCol w:w="1077"/>
        <w:gridCol w:w="1077"/>
        <w:gridCol w:w="1077"/>
        <w:gridCol w:w="1077"/>
        <w:gridCol w:w="1077"/>
        <w:gridCol w:w="1077"/>
      </w:tblGrid>
      <w:tr w:rsidR="00B63C10" w:rsidRPr="00C9757C" w:rsidTr="00C9757C">
        <w:tc>
          <w:tcPr>
            <w:tcW w:w="710" w:type="dxa"/>
            <w:vMerge w:val="restart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Номер строки</w:t>
            </w:r>
          </w:p>
        </w:tc>
        <w:tc>
          <w:tcPr>
            <w:tcW w:w="3402" w:type="dxa"/>
            <w:vMerge w:val="restart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Наименование услуги (работы) в соответствии с доведенным государственным заданием</w:t>
            </w:r>
          </w:p>
        </w:tc>
        <w:tc>
          <w:tcPr>
            <w:tcW w:w="1934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За год, предшествующий отчетному</w:t>
            </w:r>
          </w:p>
        </w:tc>
        <w:tc>
          <w:tcPr>
            <w:tcW w:w="2261" w:type="dxa"/>
            <w:gridSpan w:val="2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В I квартале</w:t>
            </w:r>
          </w:p>
        </w:tc>
        <w:tc>
          <w:tcPr>
            <w:tcW w:w="2154" w:type="dxa"/>
            <w:gridSpan w:val="2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Во II квартале</w:t>
            </w:r>
          </w:p>
        </w:tc>
        <w:tc>
          <w:tcPr>
            <w:tcW w:w="2154" w:type="dxa"/>
            <w:gridSpan w:val="2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В III квартале</w:t>
            </w:r>
          </w:p>
        </w:tc>
        <w:tc>
          <w:tcPr>
            <w:tcW w:w="2154" w:type="dxa"/>
            <w:gridSpan w:val="2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В IV квартале</w:t>
            </w:r>
          </w:p>
        </w:tc>
      </w:tr>
      <w:tr w:rsidR="00B63C10" w:rsidRPr="00C9757C" w:rsidTr="00C9757C">
        <w:tc>
          <w:tcPr>
            <w:tcW w:w="710" w:type="dxa"/>
            <w:vMerge/>
          </w:tcPr>
          <w:p w:rsidR="00B63C10" w:rsidRPr="00C9757C" w:rsidRDefault="00B63C10" w:rsidP="00C9757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402" w:type="dxa"/>
            <w:vMerge/>
          </w:tcPr>
          <w:p w:rsidR="00B63C10" w:rsidRPr="00C9757C" w:rsidRDefault="00B63C10" w:rsidP="00C9757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934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цена, тариф (рублей)</w:t>
            </w:r>
          </w:p>
        </w:tc>
        <w:tc>
          <w:tcPr>
            <w:tcW w:w="1276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цена, тариф (рублей)</w:t>
            </w:r>
          </w:p>
        </w:tc>
        <w:tc>
          <w:tcPr>
            <w:tcW w:w="985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изменение (процентов)</w:t>
            </w:r>
          </w:p>
        </w:tc>
        <w:tc>
          <w:tcPr>
            <w:tcW w:w="1077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цена, тариф (рублей)</w:t>
            </w:r>
          </w:p>
        </w:tc>
        <w:tc>
          <w:tcPr>
            <w:tcW w:w="1077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изменение (процентов)</w:t>
            </w:r>
          </w:p>
        </w:tc>
        <w:tc>
          <w:tcPr>
            <w:tcW w:w="1077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цена, тариф (рублей)</w:t>
            </w:r>
          </w:p>
        </w:tc>
        <w:tc>
          <w:tcPr>
            <w:tcW w:w="1077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изменение (процентов)</w:t>
            </w:r>
          </w:p>
        </w:tc>
        <w:tc>
          <w:tcPr>
            <w:tcW w:w="1077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цена, тариф (рублей)</w:t>
            </w:r>
          </w:p>
        </w:tc>
        <w:tc>
          <w:tcPr>
            <w:tcW w:w="1077" w:type="dxa"/>
          </w:tcPr>
          <w:p w:rsidR="00B63C10" w:rsidRPr="00C9757C" w:rsidRDefault="00B63C10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изменение (процентов)</w:t>
            </w:r>
          </w:p>
        </w:tc>
      </w:tr>
      <w:tr w:rsidR="00B63C10" w:rsidRPr="00C9757C" w:rsidTr="00C9757C">
        <w:tc>
          <w:tcPr>
            <w:tcW w:w="710" w:type="dxa"/>
          </w:tcPr>
          <w:p w:rsidR="00B63C10" w:rsidRPr="00C9757C" w:rsidRDefault="00FC4466" w:rsidP="00FC4466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1</w:t>
            </w:r>
          </w:p>
        </w:tc>
        <w:tc>
          <w:tcPr>
            <w:tcW w:w="3402" w:type="dxa"/>
          </w:tcPr>
          <w:p w:rsidR="00B63C10" w:rsidRPr="00C9757C" w:rsidRDefault="00E33AFA" w:rsidP="00C9757C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Предоставление социального обслуживания в форме на дому</w:t>
            </w:r>
          </w:p>
        </w:tc>
        <w:tc>
          <w:tcPr>
            <w:tcW w:w="1934" w:type="dxa"/>
          </w:tcPr>
          <w:p w:rsidR="00B63C10" w:rsidRPr="00C9757C" w:rsidRDefault="00FC4466" w:rsidP="00E33AFA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2066,23</w:t>
            </w:r>
          </w:p>
        </w:tc>
        <w:tc>
          <w:tcPr>
            <w:tcW w:w="1276" w:type="dxa"/>
          </w:tcPr>
          <w:p w:rsidR="00B63C10" w:rsidRPr="00C9757C" w:rsidRDefault="00FC4466" w:rsidP="005663E1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1383,14</w:t>
            </w:r>
          </w:p>
        </w:tc>
        <w:tc>
          <w:tcPr>
            <w:tcW w:w="985" w:type="dxa"/>
          </w:tcPr>
          <w:p w:rsidR="00B63C10" w:rsidRPr="00C9757C" w:rsidRDefault="00FC4466" w:rsidP="005663E1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-33,05</w:t>
            </w:r>
          </w:p>
        </w:tc>
        <w:tc>
          <w:tcPr>
            <w:tcW w:w="1077" w:type="dxa"/>
          </w:tcPr>
          <w:p w:rsidR="00B63C10" w:rsidRPr="00C9757C" w:rsidRDefault="00FC4466" w:rsidP="005663E1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1383,14</w:t>
            </w:r>
          </w:p>
        </w:tc>
        <w:tc>
          <w:tcPr>
            <w:tcW w:w="1077" w:type="dxa"/>
          </w:tcPr>
          <w:p w:rsidR="00B63C10" w:rsidRPr="00C9757C" w:rsidRDefault="00FC4466" w:rsidP="005663E1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-33,05</w:t>
            </w:r>
          </w:p>
        </w:tc>
        <w:tc>
          <w:tcPr>
            <w:tcW w:w="1077" w:type="dxa"/>
          </w:tcPr>
          <w:p w:rsidR="00B63C10" w:rsidRPr="00C9757C" w:rsidRDefault="00FC4466" w:rsidP="005663E1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1383,14</w:t>
            </w:r>
          </w:p>
        </w:tc>
        <w:tc>
          <w:tcPr>
            <w:tcW w:w="1077" w:type="dxa"/>
          </w:tcPr>
          <w:p w:rsidR="00B63C10" w:rsidRPr="00C9757C" w:rsidRDefault="00FC4466" w:rsidP="005663E1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-33,05</w:t>
            </w:r>
          </w:p>
        </w:tc>
        <w:tc>
          <w:tcPr>
            <w:tcW w:w="1077" w:type="dxa"/>
          </w:tcPr>
          <w:p w:rsidR="00B63C10" w:rsidRPr="00C9757C" w:rsidRDefault="00FC4466" w:rsidP="005663E1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1383,14</w:t>
            </w:r>
          </w:p>
        </w:tc>
        <w:tc>
          <w:tcPr>
            <w:tcW w:w="1077" w:type="dxa"/>
          </w:tcPr>
          <w:p w:rsidR="00B63C10" w:rsidRPr="00C9757C" w:rsidRDefault="00FC4466" w:rsidP="005663E1">
            <w:pPr>
              <w:pStyle w:val="ConsPlusNormal"/>
              <w:jc w:val="center"/>
              <w:rPr>
                <w:sz w:val="20"/>
              </w:rPr>
            </w:pPr>
            <w:r w:rsidRPr="00C9757C">
              <w:rPr>
                <w:sz w:val="20"/>
              </w:rPr>
              <w:t>-33,05</w:t>
            </w:r>
          </w:p>
        </w:tc>
      </w:tr>
    </w:tbl>
    <w:p w:rsidR="00B63C10" w:rsidRPr="00B805EF" w:rsidRDefault="00B63C10" w:rsidP="002C4D56">
      <w:pPr>
        <w:pStyle w:val="ConsPlusNormal"/>
        <w:spacing w:before="60" w:after="60"/>
        <w:ind w:firstLine="540"/>
        <w:jc w:val="both"/>
        <w:rPr>
          <w:sz w:val="20"/>
        </w:rPr>
      </w:pPr>
      <w:r w:rsidRPr="00B805EF">
        <w:rPr>
          <w:sz w:val="20"/>
        </w:rPr>
        <w:t>2.7. Общее количество потребителей, воспользовавшихся услугами (работами) учреждения</w:t>
      </w:r>
    </w:p>
    <w:tbl>
      <w:tblPr>
        <w:tblW w:w="1475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4536"/>
        <w:gridCol w:w="1276"/>
        <w:gridCol w:w="992"/>
        <w:gridCol w:w="8"/>
        <w:gridCol w:w="1268"/>
        <w:gridCol w:w="996"/>
        <w:gridCol w:w="8"/>
        <w:gridCol w:w="1268"/>
        <w:gridCol w:w="1134"/>
        <w:gridCol w:w="8"/>
        <w:gridCol w:w="1409"/>
        <w:gridCol w:w="1135"/>
        <w:gridCol w:w="8"/>
      </w:tblGrid>
      <w:tr w:rsidR="00B63C10" w:rsidRPr="00B805EF" w:rsidTr="00FE0E78">
        <w:tc>
          <w:tcPr>
            <w:tcW w:w="710" w:type="dxa"/>
            <w:vMerge w:val="restart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Номер строки</w:t>
            </w:r>
          </w:p>
        </w:tc>
        <w:tc>
          <w:tcPr>
            <w:tcW w:w="4536" w:type="dxa"/>
            <w:vMerge w:val="restart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Наименование услуги (работы) в соответствии с доведенным государственным заданием</w:t>
            </w:r>
          </w:p>
        </w:tc>
        <w:tc>
          <w:tcPr>
            <w:tcW w:w="2276" w:type="dxa"/>
            <w:gridSpan w:val="3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Общее количество потребителей по всем видам услуг (работ) (человек)</w:t>
            </w:r>
          </w:p>
        </w:tc>
        <w:tc>
          <w:tcPr>
            <w:tcW w:w="2272" w:type="dxa"/>
            <w:gridSpan w:val="3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Количество потребителей, воспользовавшихся бесплатными услугами (работами) (человек)</w:t>
            </w:r>
          </w:p>
        </w:tc>
        <w:tc>
          <w:tcPr>
            <w:tcW w:w="2410" w:type="dxa"/>
            <w:gridSpan w:val="3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Количество потребителей, воспользовавшихся частично платными услугами (работами) (человек)</w:t>
            </w:r>
          </w:p>
        </w:tc>
        <w:tc>
          <w:tcPr>
            <w:tcW w:w="2552" w:type="dxa"/>
            <w:gridSpan w:val="3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Количество потребителей, воспользовавшихся полностью платными услугами (работами) (человек)</w:t>
            </w:r>
          </w:p>
        </w:tc>
      </w:tr>
      <w:tr w:rsidR="00B63C10" w:rsidRPr="00B805EF" w:rsidTr="00FE0E78">
        <w:trPr>
          <w:gridAfter w:val="1"/>
          <w:wAfter w:w="8" w:type="dxa"/>
        </w:trPr>
        <w:tc>
          <w:tcPr>
            <w:tcW w:w="710" w:type="dxa"/>
            <w:vMerge/>
          </w:tcPr>
          <w:p w:rsidR="00B63C10" w:rsidRPr="00B805EF" w:rsidRDefault="00B63C10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:rsidR="00B63C10" w:rsidRPr="00B805EF" w:rsidRDefault="00B63C1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год, предшествующий отчетному</w:t>
            </w:r>
          </w:p>
        </w:tc>
        <w:tc>
          <w:tcPr>
            <w:tcW w:w="992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отчетный год</w:t>
            </w:r>
          </w:p>
        </w:tc>
        <w:tc>
          <w:tcPr>
            <w:tcW w:w="1276" w:type="dxa"/>
            <w:gridSpan w:val="2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год, предшествующий отчетному</w:t>
            </w:r>
          </w:p>
        </w:tc>
        <w:tc>
          <w:tcPr>
            <w:tcW w:w="996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отчетный год</w:t>
            </w:r>
          </w:p>
        </w:tc>
        <w:tc>
          <w:tcPr>
            <w:tcW w:w="1276" w:type="dxa"/>
            <w:gridSpan w:val="2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год, предшествующий отчетному</w:t>
            </w:r>
          </w:p>
        </w:tc>
        <w:tc>
          <w:tcPr>
            <w:tcW w:w="1134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отчетный год</w:t>
            </w:r>
          </w:p>
        </w:tc>
        <w:tc>
          <w:tcPr>
            <w:tcW w:w="1417" w:type="dxa"/>
            <w:gridSpan w:val="2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год, предшествующий отчетному</w:t>
            </w:r>
          </w:p>
        </w:tc>
        <w:tc>
          <w:tcPr>
            <w:tcW w:w="1135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за отчетный год</w:t>
            </w:r>
          </w:p>
        </w:tc>
      </w:tr>
      <w:tr w:rsidR="00FC4466" w:rsidRPr="00B805EF" w:rsidTr="00FE0E78">
        <w:trPr>
          <w:gridAfter w:val="1"/>
          <w:wAfter w:w="8" w:type="dxa"/>
        </w:trPr>
        <w:tc>
          <w:tcPr>
            <w:tcW w:w="710" w:type="dxa"/>
          </w:tcPr>
          <w:p w:rsidR="00FC4466" w:rsidRPr="00B805EF" w:rsidRDefault="00FC4466" w:rsidP="0034300D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1</w:t>
            </w:r>
          </w:p>
        </w:tc>
        <w:tc>
          <w:tcPr>
            <w:tcW w:w="4536" w:type="dxa"/>
          </w:tcPr>
          <w:p w:rsidR="00FC4466" w:rsidRPr="00B805EF" w:rsidRDefault="00FC4466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Предоставление социального обслуживания в полу стационарной форме</w:t>
            </w:r>
          </w:p>
        </w:tc>
        <w:tc>
          <w:tcPr>
            <w:tcW w:w="1276" w:type="dxa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2633</w:t>
            </w:r>
          </w:p>
        </w:tc>
        <w:tc>
          <w:tcPr>
            <w:tcW w:w="992" w:type="dxa"/>
          </w:tcPr>
          <w:p w:rsidR="00FC4466" w:rsidRPr="00B805EF" w:rsidRDefault="00FC4466" w:rsidP="00FC4466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2672</w:t>
            </w:r>
          </w:p>
        </w:tc>
        <w:tc>
          <w:tcPr>
            <w:tcW w:w="1276" w:type="dxa"/>
            <w:gridSpan w:val="2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2633</w:t>
            </w:r>
          </w:p>
        </w:tc>
        <w:tc>
          <w:tcPr>
            <w:tcW w:w="996" w:type="dxa"/>
          </w:tcPr>
          <w:p w:rsidR="00FC4466" w:rsidRPr="00B805EF" w:rsidRDefault="00597AD8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2672</w:t>
            </w:r>
          </w:p>
        </w:tc>
        <w:tc>
          <w:tcPr>
            <w:tcW w:w="1276" w:type="dxa"/>
            <w:gridSpan w:val="2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FC4466" w:rsidRPr="00B805EF" w:rsidRDefault="00597AD8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</w:t>
            </w:r>
          </w:p>
        </w:tc>
        <w:tc>
          <w:tcPr>
            <w:tcW w:w="1417" w:type="dxa"/>
            <w:gridSpan w:val="2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</w:t>
            </w:r>
          </w:p>
        </w:tc>
        <w:tc>
          <w:tcPr>
            <w:tcW w:w="1135" w:type="dxa"/>
          </w:tcPr>
          <w:p w:rsidR="00FC4466" w:rsidRPr="00B805EF" w:rsidRDefault="00597AD8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-</w:t>
            </w:r>
          </w:p>
        </w:tc>
      </w:tr>
      <w:tr w:rsidR="00FC4466" w:rsidRPr="00B805EF" w:rsidTr="00FE0E78">
        <w:trPr>
          <w:gridAfter w:val="1"/>
          <w:wAfter w:w="8" w:type="dxa"/>
        </w:trPr>
        <w:tc>
          <w:tcPr>
            <w:tcW w:w="710" w:type="dxa"/>
          </w:tcPr>
          <w:p w:rsidR="00FC4466" w:rsidRPr="00B805EF" w:rsidRDefault="00FC4466" w:rsidP="0034300D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2</w:t>
            </w:r>
          </w:p>
        </w:tc>
        <w:tc>
          <w:tcPr>
            <w:tcW w:w="4536" w:type="dxa"/>
          </w:tcPr>
          <w:p w:rsidR="00FC4466" w:rsidRPr="00B805EF" w:rsidRDefault="00FC4466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Предоставление социального обслуживания в форме на дому</w:t>
            </w:r>
          </w:p>
        </w:tc>
        <w:tc>
          <w:tcPr>
            <w:tcW w:w="1276" w:type="dxa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482</w:t>
            </w:r>
          </w:p>
        </w:tc>
        <w:tc>
          <w:tcPr>
            <w:tcW w:w="992" w:type="dxa"/>
          </w:tcPr>
          <w:p w:rsidR="00FC4466" w:rsidRPr="00B805EF" w:rsidRDefault="00FC4466" w:rsidP="00FC4466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486</w:t>
            </w:r>
          </w:p>
        </w:tc>
        <w:tc>
          <w:tcPr>
            <w:tcW w:w="1276" w:type="dxa"/>
            <w:gridSpan w:val="2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202</w:t>
            </w:r>
          </w:p>
        </w:tc>
        <w:tc>
          <w:tcPr>
            <w:tcW w:w="996" w:type="dxa"/>
          </w:tcPr>
          <w:p w:rsidR="00FC4466" w:rsidRPr="00B805EF" w:rsidRDefault="00597AD8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181</w:t>
            </w:r>
          </w:p>
        </w:tc>
        <w:tc>
          <w:tcPr>
            <w:tcW w:w="1276" w:type="dxa"/>
            <w:gridSpan w:val="2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4</w:t>
            </w:r>
          </w:p>
        </w:tc>
        <w:tc>
          <w:tcPr>
            <w:tcW w:w="1134" w:type="dxa"/>
          </w:tcPr>
          <w:p w:rsidR="00FC4466" w:rsidRPr="00B805EF" w:rsidRDefault="00597AD8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4</w:t>
            </w:r>
          </w:p>
        </w:tc>
        <w:tc>
          <w:tcPr>
            <w:tcW w:w="1417" w:type="dxa"/>
            <w:gridSpan w:val="2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276</w:t>
            </w:r>
          </w:p>
        </w:tc>
        <w:tc>
          <w:tcPr>
            <w:tcW w:w="1135" w:type="dxa"/>
          </w:tcPr>
          <w:p w:rsidR="00FC4466" w:rsidRPr="00B805EF" w:rsidRDefault="00597AD8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301</w:t>
            </w:r>
          </w:p>
        </w:tc>
      </w:tr>
      <w:tr w:rsidR="00FC4466" w:rsidRPr="00B805EF" w:rsidTr="00FE0E78">
        <w:trPr>
          <w:gridAfter w:val="1"/>
          <w:wAfter w:w="8" w:type="dxa"/>
        </w:trPr>
        <w:tc>
          <w:tcPr>
            <w:tcW w:w="710" w:type="dxa"/>
          </w:tcPr>
          <w:p w:rsidR="00FC4466" w:rsidRPr="00B805EF" w:rsidRDefault="00FC4466">
            <w:pPr>
              <w:pStyle w:val="ConsPlusNormal"/>
              <w:rPr>
                <w:sz w:val="20"/>
              </w:rPr>
            </w:pPr>
          </w:p>
        </w:tc>
        <w:tc>
          <w:tcPr>
            <w:tcW w:w="4536" w:type="dxa"/>
          </w:tcPr>
          <w:p w:rsidR="00FC4466" w:rsidRPr="00B805EF" w:rsidRDefault="00FC4466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Всего</w:t>
            </w:r>
          </w:p>
        </w:tc>
        <w:tc>
          <w:tcPr>
            <w:tcW w:w="1276" w:type="dxa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3115</w:t>
            </w:r>
          </w:p>
        </w:tc>
        <w:tc>
          <w:tcPr>
            <w:tcW w:w="992" w:type="dxa"/>
          </w:tcPr>
          <w:p w:rsidR="00FC4466" w:rsidRPr="00B805EF" w:rsidRDefault="00FC4466" w:rsidP="00FC4466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3158</w:t>
            </w:r>
          </w:p>
        </w:tc>
        <w:tc>
          <w:tcPr>
            <w:tcW w:w="1276" w:type="dxa"/>
            <w:gridSpan w:val="2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2835</w:t>
            </w:r>
          </w:p>
        </w:tc>
        <w:tc>
          <w:tcPr>
            <w:tcW w:w="996" w:type="dxa"/>
          </w:tcPr>
          <w:p w:rsidR="00FC4466" w:rsidRPr="00B805EF" w:rsidRDefault="00597AD8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2853</w:t>
            </w:r>
          </w:p>
        </w:tc>
        <w:tc>
          <w:tcPr>
            <w:tcW w:w="1276" w:type="dxa"/>
            <w:gridSpan w:val="2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4</w:t>
            </w:r>
          </w:p>
        </w:tc>
        <w:tc>
          <w:tcPr>
            <w:tcW w:w="1134" w:type="dxa"/>
          </w:tcPr>
          <w:p w:rsidR="00FC4466" w:rsidRPr="00B805EF" w:rsidRDefault="00597AD8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4</w:t>
            </w:r>
          </w:p>
        </w:tc>
        <w:tc>
          <w:tcPr>
            <w:tcW w:w="1417" w:type="dxa"/>
            <w:gridSpan w:val="2"/>
          </w:tcPr>
          <w:p w:rsidR="00FC4466" w:rsidRPr="00B805EF" w:rsidRDefault="00FC4466" w:rsidP="00B805EF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276</w:t>
            </w:r>
          </w:p>
        </w:tc>
        <w:tc>
          <w:tcPr>
            <w:tcW w:w="1135" w:type="dxa"/>
          </w:tcPr>
          <w:p w:rsidR="00FC4466" w:rsidRPr="00B805EF" w:rsidRDefault="00597AD8">
            <w:pPr>
              <w:pStyle w:val="ConsPlusNormal"/>
              <w:rPr>
                <w:sz w:val="20"/>
              </w:rPr>
            </w:pPr>
            <w:r w:rsidRPr="00B805EF">
              <w:rPr>
                <w:sz w:val="20"/>
              </w:rPr>
              <w:t>301</w:t>
            </w:r>
          </w:p>
        </w:tc>
      </w:tr>
    </w:tbl>
    <w:p w:rsidR="00B63C10" w:rsidRPr="00B805EF" w:rsidRDefault="00B63C10" w:rsidP="00E92BB9">
      <w:pPr>
        <w:pStyle w:val="ConsPlusNormal"/>
        <w:spacing w:before="120" w:after="120"/>
        <w:ind w:firstLine="540"/>
        <w:jc w:val="both"/>
        <w:rPr>
          <w:sz w:val="20"/>
        </w:rPr>
      </w:pPr>
      <w:r w:rsidRPr="00B805EF">
        <w:rPr>
          <w:sz w:val="20"/>
        </w:rPr>
        <w:t>2.8. Сведения о количестве жалоб потребителей и принятых по результатам их рассмотрения мерах</w:t>
      </w:r>
    </w:p>
    <w:tbl>
      <w:tblPr>
        <w:tblW w:w="1474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905"/>
        <w:gridCol w:w="4820"/>
        <w:gridCol w:w="8018"/>
      </w:tblGrid>
      <w:tr w:rsidR="00B63C10" w:rsidRPr="00B805EF" w:rsidTr="00FE0E78">
        <w:tc>
          <w:tcPr>
            <w:tcW w:w="1905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Номер строки</w:t>
            </w:r>
          </w:p>
        </w:tc>
        <w:tc>
          <w:tcPr>
            <w:tcW w:w="4820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Количество жалоб потребителей</w:t>
            </w:r>
          </w:p>
        </w:tc>
        <w:tc>
          <w:tcPr>
            <w:tcW w:w="8018" w:type="dxa"/>
          </w:tcPr>
          <w:p w:rsidR="00B63C10" w:rsidRPr="00B805EF" w:rsidRDefault="00B63C10">
            <w:pPr>
              <w:pStyle w:val="ConsPlusNormal"/>
              <w:jc w:val="center"/>
              <w:rPr>
                <w:sz w:val="20"/>
              </w:rPr>
            </w:pPr>
            <w:r w:rsidRPr="00B805EF">
              <w:rPr>
                <w:sz w:val="20"/>
              </w:rPr>
              <w:t>Информация о принятых мерах по результатам рассмотрения жалоб потребителей</w:t>
            </w:r>
          </w:p>
        </w:tc>
      </w:tr>
      <w:tr w:rsidR="00B63C10" w:rsidRPr="00B805EF" w:rsidTr="00FE0E78">
        <w:tc>
          <w:tcPr>
            <w:tcW w:w="1905" w:type="dxa"/>
          </w:tcPr>
          <w:p w:rsidR="00B63C10" w:rsidRPr="00B805EF" w:rsidRDefault="00B63C10">
            <w:pPr>
              <w:pStyle w:val="ConsPlusNormal"/>
              <w:rPr>
                <w:sz w:val="20"/>
              </w:rPr>
            </w:pPr>
          </w:p>
        </w:tc>
        <w:tc>
          <w:tcPr>
            <w:tcW w:w="4820" w:type="dxa"/>
          </w:tcPr>
          <w:p w:rsidR="00B63C10" w:rsidRPr="00B805EF" w:rsidRDefault="00B63C10">
            <w:pPr>
              <w:pStyle w:val="ConsPlusNormal"/>
              <w:rPr>
                <w:sz w:val="20"/>
              </w:rPr>
            </w:pPr>
          </w:p>
        </w:tc>
        <w:tc>
          <w:tcPr>
            <w:tcW w:w="8018" w:type="dxa"/>
          </w:tcPr>
          <w:p w:rsidR="00B63C10" w:rsidRPr="00B805EF" w:rsidRDefault="00B63C10">
            <w:pPr>
              <w:pStyle w:val="ConsPlusNormal"/>
              <w:rPr>
                <w:sz w:val="20"/>
              </w:rPr>
            </w:pPr>
          </w:p>
        </w:tc>
      </w:tr>
    </w:tbl>
    <w:p w:rsidR="00C9757C" w:rsidRDefault="00C9757C">
      <w:pPr>
        <w:pStyle w:val="ConsPlusNormal"/>
        <w:ind w:firstLine="540"/>
        <w:jc w:val="both"/>
        <w:rPr>
          <w:sz w:val="20"/>
        </w:rPr>
      </w:pPr>
    </w:p>
    <w:p w:rsidR="00E92BB9" w:rsidRDefault="00E92BB9">
      <w:pPr>
        <w:pStyle w:val="ConsPlusNormal"/>
        <w:ind w:firstLine="540"/>
        <w:jc w:val="both"/>
        <w:rPr>
          <w:sz w:val="20"/>
        </w:rPr>
      </w:pPr>
    </w:p>
    <w:p w:rsidR="00E92BB9" w:rsidRDefault="00E92BB9">
      <w:pPr>
        <w:pStyle w:val="ConsPlusNormal"/>
        <w:ind w:firstLine="540"/>
        <w:jc w:val="both"/>
        <w:rPr>
          <w:sz w:val="20"/>
        </w:rPr>
      </w:pPr>
    </w:p>
    <w:p w:rsidR="00E92BB9" w:rsidRDefault="00E92BB9">
      <w:pPr>
        <w:pStyle w:val="ConsPlusNormal"/>
        <w:ind w:firstLine="540"/>
        <w:jc w:val="both"/>
        <w:rPr>
          <w:sz w:val="20"/>
        </w:rPr>
      </w:pPr>
    </w:p>
    <w:p w:rsidR="00E92BB9" w:rsidRDefault="00E92BB9">
      <w:pPr>
        <w:pStyle w:val="ConsPlusNormal"/>
        <w:ind w:firstLine="540"/>
        <w:jc w:val="both"/>
        <w:rPr>
          <w:sz w:val="20"/>
        </w:rPr>
      </w:pPr>
    </w:p>
    <w:p w:rsidR="00E92BB9" w:rsidRDefault="00E92BB9">
      <w:pPr>
        <w:pStyle w:val="ConsPlusNormal"/>
        <w:ind w:firstLine="540"/>
        <w:jc w:val="both"/>
        <w:rPr>
          <w:sz w:val="20"/>
        </w:rPr>
      </w:pPr>
    </w:p>
    <w:p w:rsidR="00E92BB9" w:rsidRDefault="00E92BB9">
      <w:pPr>
        <w:pStyle w:val="ConsPlusNormal"/>
        <w:ind w:firstLine="540"/>
        <w:jc w:val="both"/>
        <w:rPr>
          <w:sz w:val="20"/>
        </w:rPr>
      </w:pPr>
    </w:p>
    <w:p w:rsidR="00B63C10" w:rsidRPr="00B805EF" w:rsidRDefault="00B63C10">
      <w:pPr>
        <w:pStyle w:val="ConsPlusNormal"/>
        <w:ind w:firstLine="540"/>
        <w:jc w:val="both"/>
        <w:rPr>
          <w:sz w:val="20"/>
        </w:rPr>
      </w:pPr>
      <w:r w:rsidRPr="00B805EF">
        <w:rPr>
          <w:sz w:val="20"/>
        </w:rPr>
        <w:lastRenderedPageBreak/>
        <w:t>2.9. Суммы кассовых и плановых поступлений и выплат, предусмотренных Планом</w:t>
      </w:r>
    </w:p>
    <w:tbl>
      <w:tblPr>
        <w:tblW w:w="15564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5"/>
        <w:gridCol w:w="1212"/>
        <w:gridCol w:w="707"/>
        <w:gridCol w:w="1041"/>
        <w:gridCol w:w="1014"/>
        <w:gridCol w:w="714"/>
        <w:gridCol w:w="1009"/>
        <w:gridCol w:w="772"/>
        <w:gridCol w:w="634"/>
        <w:gridCol w:w="567"/>
        <w:gridCol w:w="8"/>
        <w:gridCol w:w="20"/>
        <w:gridCol w:w="1029"/>
        <w:gridCol w:w="993"/>
        <w:gridCol w:w="713"/>
        <w:gridCol w:w="922"/>
        <w:gridCol w:w="799"/>
        <w:gridCol w:w="619"/>
        <w:gridCol w:w="720"/>
        <w:gridCol w:w="16"/>
        <w:gridCol w:w="613"/>
        <w:gridCol w:w="16"/>
        <w:gridCol w:w="845"/>
        <w:gridCol w:w="16"/>
      </w:tblGrid>
      <w:tr w:rsidR="00B63C10" w:rsidTr="00E92BB9">
        <w:tc>
          <w:tcPr>
            <w:tcW w:w="565" w:type="dxa"/>
            <w:vMerge w:val="restart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Номер строки</w:t>
            </w:r>
          </w:p>
        </w:tc>
        <w:tc>
          <w:tcPr>
            <w:tcW w:w="1212" w:type="dxa"/>
            <w:vMerge w:val="restart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7" w:type="dxa"/>
            <w:vMerge w:val="restart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Код по бюджетной классификации Российской Федерации, код целевой субсидии</w:t>
            </w:r>
          </w:p>
        </w:tc>
        <w:tc>
          <w:tcPr>
            <w:tcW w:w="5779" w:type="dxa"/>
            <w:gridSpan w:val="9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Суммы плановых поступлений и выплат (рублей)</w:t>
            </w:r>
          </w:p>
        </w:tc>
        <w:tc>
          <w:tcPr>
            <w:tcW w:w="5811" w:type="dxa"/>
            <w:gridSpan w:val="8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Суммы кассовых поступлений (с учетом возвратов) и выплат (с учетом восстановленных кассовых выплат) (рублей)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Исполнение (процентов)</w:t>
            </w: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Примечание</w:t>
            </w:r>
          </w:p>
        </w:tc>
      </w:tr>
      <w:tr w:rsidR="00B63C10" w:rsidTr="00E92BB9">
        <w:tc>
          <w:tcPr>
            <w:tcW w:w="565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1212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1041" w:type="dxa"/>
            <w:vMerge w:val="restart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Всего</w:t>
            </w:r>
          </w:p>
        </w:tc>
        <w:tc>
          <w:tcPr>
            <w:tcW w:w="4738" w:type="dxa"/>
            <w:gridSpan w:val="8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том числе</w:t>
            </w:r>
          </w:p>
        </w:tc>
        <w:tc>
          <w:tcPr>
            <w:tcW w:w="102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Всего</w:t>
            </w:r>
          </w:p>
        </w:tc>
        <w:tc>
          <w:tcPr>
            <w:tcW w:w="4782" w:type="dxa"/>
            <w:gridSpan w:val="7"/>
          </w:tcPr>
          <w:p w:rsidR="00B63C10" w:rsidRPr="00B8631A" w:rsidRDefault="00B63C10" w:rsidP="00B8631A">
            <w:pPr>
              <w:pStyle w:val="ConsPlusNormal"/>
              <w:tabs>
                <w:tab w:val="left" w:pos="142"/>
              </w:tabs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том числе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</w:tr>
      <w:tr w:rsidR="00B63C10" w:rsidTr="00E92BB9">
        <w:tc>
          <w:tcPr>
            <w:tcW w:w="565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1212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1041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 w:val="restart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субсидия на финансовое обеспечение выполнения государственного задания</w:t>
            </w:r>
          </w:p>
        </w:tc>
        <w:tc>
          <w:tcPr>
            <w:tcW w:w="714" w:type="dxa"/>
            <w:vMerge w:val="restart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целевые субсидии</w:t>
            </w:r>
          </w:p>
        </w:tc>
        <w:tc>
          <w:tcPr>
            <w:tcW w:w="2990" w:type="dxa"/>
            <w:gridSpan w:val="5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поступления от оказания услуг (выполнения работ) на платной основе и от иной приносящей доход деятельности, в том числе</w:t>
            </w:r>
          </w:p>
        </w:tc>
        <w:tc>
          <w:tcPr>
            <w:tcW w:w="1049" w:type="dxa"/>
            <w:gridSpan w:val="2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субсидия на финансовое обеспечение выполнения государственного задания</w:t>
            </w:r>
          </w:p>
        </w:tc>
        <w:tc>
          <w:tcPr>
            <w:tcW w:w="713" w:type="dxa"/>
          </w:tcPr>
          <w:p w:rsidR="00B63C10" w:rsidRPr="00057A13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057A13">
              <w:rPr>
                <w:sz w:val="16"/>
                <w:szCs w:val="16"/>
              </w:rPr>
              <w:t>целевые субсидии</w:t>
            </w:r>
          </w:p>
        </w:tc>
        <w:tc>
          <w:tcPr>
            <w:tcW w:w="3076" w:type="dxa"/>
            <w:gridSpan w:val="5"/>
          </w:tcPr>
          <w:p w:rsidR="00B63C10" w:rsidRPr="00057A13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057A13">
              <w:rPr>
                <w:sz w:val="16"/>
                <w:szCs w:val="16"/>
              </w:rPr>
              <w:t>поступления от оказания услуг (выполнения работ) на платной основе и от иной приносящей доход деятельности, в том числе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1212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1041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Merge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рамках государственного задания, установленного учреждению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за рамками государственного задания, установленного учреждению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от иной приносящей доход деятельности</w:t>
            </w: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гранты</w:t>
            </w: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рамках государственного задания, установленного учреждению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за рамками государственного задания, установленного учреждению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от иной приносящей доход деятельности</w:t>
            </w: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гранты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2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3</w:t>
            </w: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</w:t>
            </w: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5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6</w:t>
            </w: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7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8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10</w:t>
            </w: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11</w:t>
            </w: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12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13</w:t>
            </w: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14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16</w:t>
            </w: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17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18</w:t>
            </w: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19</w:t>
            </w: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Поступления от доходов, всего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41" w:type="dxa"/>
          </w:tcPr>
          <w:p w:rsidR="00B63C10" w:rsidRPr="00B8631A" w:rsidRDefault="0012315A" w:rsidP="00D874A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30157666,89</w:t>
            </w:r>
          </w:p>
        </w:tc>
        <w:tc>
          <w:tcPr>
            <w:tcW w:w="1014" w:type="dxa"/>
          </w:tcPr>
          <w:p w:rsidR="00B63C10" w:rsidRPr="00B8631A" w:rsidRDefault="004263F1" w:rsidP="000E3428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29593255,0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564411,89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63C10" w:rsidRPr="00B8631A" w:rsidRDefault="0012315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30157666,89</w:t>
            </w:r>
          </w:p>
        </w:tc>
        <w:tc>
          <w:tcPr>
            <w:tcW w:w="993" w:type="dxa"/>
          </w:tcPr>
          <w:p w:rsidR="00B63C10" w:rsidRPr="00B8631A" w:rsidRDefault="004263F1" w:rsidP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29593255,0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4263F1" w:rsidP="00D0410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564411,89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63C10" w:rsidRPr="00B8631A" w:rsidRDefault="0052400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том числе: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1.1.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доходы от собственности (указать какие)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1.2.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доходы от оказания услуг, работ</w:t>
            </w:r>
          </w:p>
        </w:tc>
        <w:tc>
          <w:tcPr>
            <w:tcW w:w="707" w:type="dxa"/>
          </w:tcPr>
          <w:p w:rsidR="00B63C10" w:rsidRPr="00B8631A" w:rsidRDefault="000E3428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1041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30157666,89</w:t>
            </w:r>
          </w:p>
        </w:tc>
        <w:tc>
          <w:tcPr>
            <w:tcW w:w="1014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29593255,0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564411,89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30157666,89</w:t>
            </w:r>
          </w:p>
        </w:tc>
        <w:tc>
          <w:tcPr>
            <w:tcW w:w="993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29593255,0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564411,89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B63C10" w:rsidRPr="00B8631A" w:rsidRDefault="00173C02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1.3.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доходы от штрафов, пени, иных сумм принудительного изъятия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1.4.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прочие доходы</w:t>
            </w:r>
          </w:p>
        </w:tc>
        <w:tc>
          <w:tcPr>
            <w:tcW w:w="707" w:type="dxa"/>
          </w:tcPr>
          <w:p w:rsidR="00B63C10" w:rsidRPr="00B8631A" w:rsidRDefault="00B63C10" w:rsidP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том числе: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1.4.1.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пожертвования</w:t>
            </w:r>
          </w:p>
        </w:tc>
        <w:tc>
          <w:tcPr>
            <w:tcW w:w="707" w:type="dxa"/>
          </w:tcPr>
          <w:p w:rsidR="00B63C10" w:rsidRPr="00B8631A" w:rsidRDefault="00B63C10" w:rsidP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1.4.2.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гранты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1.4.3.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доходы от операций с активами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том числе: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1.4.3.</w:t>
            </w:r>
            <w:r w:rsidRPr="00B8631A">
              <w:rPr>
                <w:sz w:val="16"/>
                <w:szCs w:val="16"/>
              </w:rPr>
              <w:lastRenderedPageBreak/>
              <w:t>1.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lastRenderedPageBreak/>
              <w:t xml:space="preserve">доходы от </w:t>
            </w:r>
            <w:r w:rsidRPr="00B8631A">
              <w:rPr>
                <w:sz w:val="16"/>
                <w:szCs w:val="16"/>
              </w:rPr>
              <w:lastRenderedPageBreak/>
              <w:t>сдачи металлолома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lastRenderedPageBreak/>
              <w:t>2.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Иные субсидии, предоставленные из бюджета (в соответствии с заключенным соглашением о предоставлении субсидий на иные цели)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2.1.</w:t>
            </w:r>
          </w:p>
        </w:tc>
        <w:tc>
          <w:tcPr>
            <w:tcW w:w="1212" w:type="dxa"/>
          </w:tcPr>
          <w:p w:rsidR="00B63C10" w:rsidRPr="00B8631A" w:rsidRDefault="00B63C10" w:rsidP="00173C02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 xml:space="preserve">в том числе: 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61558C" w:rsidTr="00E92BB9">
        <w:trPr>
          <w:gridAfter w:val="1"/>
          <w:wAfter w:w="16" w:type="dxa"/>
        </w:trPr>
        <w:tc>
          <w:tcPr>
            <w:tcW w:w="565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61558C" w:rsidRPr="0061558C" w:rsidRDefault="0061558C">
            <w:pPr>
              <w:pStyle w:val="ConsPlusNormal"/>
              <w:rPr>
                <w:sz w:val="16"/>
                <w:szCs w:val="16"/>
              </w:rPr>
            </w:pPr>
            <w:r w:rsidRPr="0061558C">
              <w:rPr>
                <w:sz w:val="16"/>
                <w:szCs w:val="16"/>
              </w:rPr>
              <w:t>Субсидии на проведение прочих мероприятий, посвященных памятным датам и событиям</w:t>
            </w:r>
          </w:p>
        </w:tc>
        <w:tc>
          <w:tcPr>
            <w:tcW w:w="707" w:type="dxa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61558C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61558C" w:rsidTr="00E92BB9">
        <w:trPr>
          <w:gridAfter w:val="1"/>
          <w:wAfter w:w="16" w:type="dxa"/>
        </w:trPr>
        <w:tc>
          <w:tcPr>
            <w:tcW w:w="565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  <w:r w:rsidRPr="0061558C">
              <w:rPr>
                <w:sz w:val="16"/>
                <w:szCs w:val="16"/>
              </w:rPr>
              <w:t>Субсидии на осуществление мероприятий, направленных на поддержку старшего поколения в Свердловской области</w:t>
            </w:r>
          </w:p>
        </w:tc>
        <w:tc>
          <w:tcPr>
            <w:tcW w:w="707" w:type="dxa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61558C" w:rsidRPr="00B8631A" w:rsidRDefault="0061558C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61558C" w:rsidRPr="00B8631A" w:rsidRDefault="0061558C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3.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Поступление финансовых активов, всего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249118,95</w:t>
            </w:r>
          </w:p>
        </w:tc>
        <w:tc>
          <w:tcPr>
            <w:tcW w:w="1014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249118,95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249118,95</w:t>
            </w:r>
          </w:p>
        </w:tc>
        <w:tc>
          <w:tcPr>
            <w:tcW w:w="993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249118,95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3.1.</w:t>
            </w: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том числе прочие поступления</w:t>
            </w:r>
          </w:p>
        </w:tc>
        <w:tc>
          <w:tcPr>
            <w:tcW w:w="707" w:type="dxa"/>
          </w:tcPr>
          <w:p w:rsidR="00B63C10" w:rsidRPr="00B8631A" w:rsidRDefault="004949C2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</w:t>
            </w:r>
          </w:p>
        </w:tc>
        <w:tc>
          <w:tcPr>
            <w:tcW w:w="1041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249118,95</w:t>
            </w:r>
          </w:p>
        </w:tc>
        <w:tc>
          <w:tcPr>
            <w:tcW w:w="1014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249118,95</w:t>
            </w: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249118,95</w:t>
            </w:r>
          </w:p>
        </w:tc>
        <w:tc>
          <w:tcPr>
            <w:tcW w:w="993" w:type="dxa"/>
          </w:tcPr>
          <w:p w:rsidR="00B63C10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249118,95</w:t>
            </w: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Выплаты по расходам, всего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30403538,39</w:t>
            </w: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29738286,50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100840,0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564411,89</w:t>
            </w: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30403538,39</w:t>
            </w:r>
          </w:p>
        </w:tc>
        <w:tc>
          <w:tcPr>
            <w:tcW w:w="993" w:type="dxa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29738286,50</w:t>
            </w:r>
          </w:p>
        </w:tc>
        <w:tc>
          <w:tcPr>
            <w:tcW w:w="713" w:type="dxa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100840,0</w:t>
            </w:r>
          </w:p>
        </w:tc>
        <w:tc>
          <w:tcPr>
            <w:tcW w:w="922" w:type="dxa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564411,89</w:t>
            </w: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E3428" w:rsidTr="00E92BB9">
        <w:trPr>
          <w:gridAfter w:val="1"/>
          <w:wAfter w:w="16" w:type="dxa"/>
        </w:trPr>
        <w:tc>
          <w:tcPr>
            <w:tcW w:w="565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том числе:</w:t>
            </w:r>
          </w:p>
        </w:tc>
        <w:tc>
          <w:tcPr>
            <w:tcW w:w="70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63C10" w:rsidRPr="00B8631A" w:rsidRDefault="00B63C10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на выплаты персоналу всего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28134821,47</w:t>
            </w:r>
          </w:p>
        </w:tc>
        <w:tc>
          <w:tcPr>
            <w:tcW w:w="1014" w:type="dxa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28134821,47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28134821,47</w:t>
            </w:r>
          </w:p>
        </w:tc>
        <w:tc>
          <w:tcPr>
            <w:tcW w:w="993" w:type="dxa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28134821,47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из них: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4.1.1.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оплата труда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21451353,72</w:t>
            </w:r>
          </w:p>
        </w:tc>
        <w:tc>
          <w:tcPr>
            <w:tcW w:w="1014" w:type="dxa"/>
          </w:tcPr>
          <w:p w:rsidR="004263F1" w:rsidRPr="00B8631A" w:rsidRDefault="004263F1" w:rsidP="009B2AB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21451353,72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21451353,72</w:t>
            </w:r>
          </w:p>
        </w:tc>
        <w:tc>
          <w:tcPr>
            <w:tcW w:w="993" w:type="dxa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21451353,72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  <w:trHeight w:val="621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4.1.2.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6500971,86</w:t>
            </w: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6500971,86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6500971,86</w:t>
            </w:r>
          </w:p>
        </w:tc>
        <w:tc>
          <w:tcPr>
            <w:tcW w:w="993" w:type="dxa"/>
          </w:tcPr>
          <w:p w:rsidR="004263F1" w:rsidRPr="00B8631A" w:rsidRDefault="004263F1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6500971,86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lastRenderedPageBreak/>
              <w:t>4.1.3.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прочие выплаты</w:t>
            </w:r>
          </w:p>
        </w:tc>
        <w:tc>
          <w:tcPr>
            <w:tcW w:w="707" w:type="dxa"/>
          </w:tcPr>
          <w:p w:rsidR="004263F1" w:rsidRPr="00B8631A" w:rsidRDefault="004263F1" w:rsidP="0012315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12315A">
              <w:rPr>
                <w:sz w:val="16"/>
                <w:szCs w:val="16"/>
              </w:rPr>
              <w:t>66</w:t>
            </w: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182495,89</w:t>
            </w: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182495,89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182495,89</w:t>
            </w: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182495,89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из них: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4.1.3.1.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выплата пособия по уходу за ребенком до 1,5 лет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4.1.4.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командировочные расходы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4.1.5.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социальные и иные выплаты населению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 w:rsidP="009B2AB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 w:rsidP="009B2AB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 w:rsidP="009B2AB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4.1.6.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уплата налогов, сборов и иных платежей, всего</w:t>
            </w:r>
          </w:p>
        </w:tc>
        <w:tc>
          <w:tcPr>
            <w:tcW w:w="707" w:type="dxa"/>
          </w:tcPr>
          <w:p w:rsidR="004263F1" w:rsidRPr="00B8631A" w:rsidRDefault="0012315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</w:t>
            </w: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15661</w:t>
            </w: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15661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15661,0</w:t>
            </w: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15661,0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из них: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4.1.6.1.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налог на имущество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13887,0</w:t>
            </w:r>
          </w:p>
        </w:tc>
        <w:tc>
          <w:tcPr>
            <w:tcW w:w="1014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13887,0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13887,0</w:t>
            </w:r>
          </w:p>
        </w:tc>
        <w:tc>
          <w:tcPr>
            <w:tcW w:w="993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13887,0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4.1.6.2.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4.1.6.3.</w:t>
            </w:r>
          </w:p>
        </w:tc>
        <w:tc>
          <w:tcPr>
            <w:tcW w:w="1212" w:type="dxa"/>
          </w:tcPr>
          <w:p w:rsidR="004263F1" w:rsidRPr="00B8631A" w:rsidRDefault="004263F1" w:rsidP="00C424CE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 xml:space="preserve">прочие налоги, сборы и иные платежи </w:t>
            </w:r>
            <w:r>
              <w:rPr>
                <w:sz w:val="16"/>
                <w:szCs w:val="16"/>
              </w:rPr>
              <w:t>(госпошлина, транспортный налог)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1774,0</w:t>
            </w:r>
          </w:p>
        </w:tc>
        <w:tc>
          <w:tcPr>
            <w:tcW w:w="1014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1774,0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57" w:type="dxa"/>
            <w:gridSpan w:val="3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1774,</w:t>
            </w:r>
            <w:r w:rsidR="004263F1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1774,</w:t>
            </w:r>
            <w:r w:rsidR="004263F1"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BD45E5" w:rsidTr="00E92BB9">
        <w:trPr>
          <w:gridAfter w:val="1"/>
          <w:wAfter w:w="16" w:type="dxa"/>
        </w:trPr>
        <w:tc>
          <w:tcPr>
            <w:tcW w:w="565" w:type="dxa"/>
          </w:tcPr>
          <w:p w:rsidR="00BD45E5" w:rsidRPr="00B8631A" w:rsidRDefault="00BD45E5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</w:t>
            </w:r>
          </w:p>
        </w:tc>
        <w:tc>
          <w:tcPr>
            <w:tcW w:w="121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расходы на закупку товаров, работ, услуг, всего</w:t>
            </w:r>
          </w:p>
        </w:tc>
        <w:tc>
          <w:tcPr>
            <w:tcW w:w="70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1041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2253055,92</w:t>
            </w:r>
          </w:p>
        </w:tc>
        <w:tc>
          <w:tcPr>
            <w:tcW w:w="101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1587804,03</w:t>
            </w:r>
          </w:p>
        </w:tc>
        <w:tc>
          <w:tcPr>
            <w:tcW w:w="71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100840,0</w:t>
            </w:r>
          </w:p>
        </w:tc>
        <w:tc>
          <w:tcPr>
            <w:tcW w:w="100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564411,89</w:t>
            </w:r>
          </w:p>
        </w:tc>
        <w:tc>
          <w:tcPr>
            <w:tcW w:w="77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2253055,92</w:t>
            </w:r>
          </w:p>
        </w:tc>
        <w:tc>
          <w:tcPr>
            <w:tcW w:w="993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1587804,03</w:t>
            </w:r>
          </w:p>
        </w:tc>
        <w:tc>
          <w:tcPr>
            <w:tcW w:w="713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100840,0</w:t>
            </w:r>
          </w:p>
        </w:tc>
        <w:tc>
          <w:tcPr>
            <w:tcW w:w="922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564411,89</w:t>
            </w:r>
          </w:p>
        </w:tc>
        <w:tc>
          <w:tcPr>
            <w:tcW w:w="79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из них: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4.1.7.1.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услуги связи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1041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128796,06</w:t>
            </w:r>
          </w:p>
        </w:tc>
        <w:tc>
          <w:tcPr>
            <w:tcW w:w="1014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128664,40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131,66</w:t>
            </w: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BD45E5" w:rsidP="009B2AB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128796,06</w:t>
            </w:r>
          </w:p>
        </w:tc>
        <w:tc>
          <w:tcPr>
            <w:tcW w:w="993" w:type="dxa"/>
          </w:tcPr>
          <w:p w:rsidR="004263F1" w:rsidRPr="00B8631A" w:rsidRDefault="00BD45E5" w:rsidP="009B2AB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128664,40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131,66</w:t>
            </w: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4.1.7.2.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транспортные услуги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4.1.7.3.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1041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429943,38</w:t>
            </w:r>
          </w:p>
        </w:tc>
        <w:tc>
          <w:tcPr>
            <w:tcW w:w="1014" w:type="dxa"/>
          </w:tcPr>
          <w:p w:rsidR="004263F1" w:rsidRPr="00B8631A" w:rsidRDefault="00BD45E5" w:rsidP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429943,38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429943,38</w:t>
            </w:r>
          </w:p>
        </w:tc>
        <w:tc>
          <w:tcPr>
            <w:tcW w:w="993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429943,38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4.1.7.4.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арендная плата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X</w:t>
            </w: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BD45E5" w:rsidTr="00E92BB9">
        <w:trPr>
          <w:gridAfter w:val="1"/>
          <w:wAfter w:w="16" w:type="dxa"/>
        </w:trPr>
        <w:tc>
          <w:tcPr>
            <w:tcW w:w="565" w:type="dxa"/>
          </w:tcPr>
          <w:p w:rsidR="00BD45E5" w:rsidRPr="00B8631A" w:rsidRDefault="00BD45E5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4.1.7.5.</w:t>
            </w:r>
          </w:p>
        </w:tc>
        <w:tc>
          <w:tcPr>
            <w:tcW w:w="121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работы, услуги по содержанию имущества, всего</w:t>
            </w:r>
          </w:p>
        </w:tc>
        <w:tc>
          <w:tcPr>
            <w:tcW w:w="70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1041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466457,23</w:t>
            </w:r>
          </w:p>
        </w:tc>
        <w:tc>
          <w:tcPr>
            <w:tcW w:w="101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465107,23</w:t>
            </w:r>
          </w:p>
        </w:tc>
        <w:tc>
          <w:tcPr>
            <w:tcW w:w="71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1350,0</w:t>
            </w:r>
          </w:p>
        </w:tc>
        <w:tc>
          <w:tcPr>
            <w:tcW w:w="77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466457,23</w:t>
            </w:r>
          </w:p>
        </w:tc>
        <w:tc>
          <w:tcPr>
            <w:tcW w:w="993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465107,23</w:t>
            </w:r>
          </w:p>
        </w:tc>
        <w:tc>
          <w:tcPr>
            <w:tcW w:w="713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1350,0</w:t>
            </w:r>
          </w:p>
        </w:tc>
        <w:tc>
          <w:tcPr>
            <w:tcW w:w="79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4.1.7.5.1.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 xml:space="preserve">в том числе: текущий ремонт зданий </w:t>
            </w:r>
            <w:r w:rsidRPr="00B8631A">
              <w:rPr>
                <w:sz w:val="16"/>
                <w:szCs w:val="16"/>
              </w:rPr>
              <w:lastRenderedPageBreak/>
              <w:t>и сооружений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BD45E5" w:rsidTr="00E92BB9">
        <w:trPr>
          <w:gridAfter w:val="1"/>
          <w:wAfter w:w="16" w:type="dxa"/>
        </w:trPr>
        <w:tc>
          <w:tcPr>
            <w:tcW w:w="565" w:type="dxa"/>
          </w:tcPr>
          <w:p w:rsidR="00BD45E5" w:rsidRPr="00B8631A" w:rsidRDefault="00BD45E5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lastRenderedPageBreak/>
              <w:t>4.1.7.6.</w:t>
            </w:r>
          </w:p>
        </w:tc>
        <w:tc>
          <w:tcPr>
            <w:tcW w:w="121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прочие работы, услуги</w:t>
            </w:r>
          </w:p>
        </w:tc>
        <w:tc>
          <w:tcPr>
            <w:tcW w:w="70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1041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654286,23</w:t>
            </w:r>
          </w:p>
        </w:tc>
        <w:tc>
          <w:tcPr>
            <w:tcW w:w="101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382050,63</w:t>
            </w:r>
          </w:p>
        </w:tc>
        <w:tc>
          <w:tcPr>
            <w:tcW w:w="71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100840,0</w:t>
            </w:r>
          </w:p>
        </w:tc>
        <w:tc>
          <w:tcPr>
            <w:tcW w:w="100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171395,60</w:t>
            </w:r>
          </w:p>
        </w:tc>
        <w:tc>
          <w:tcPr>
            <w:tcW w:w="77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654286,23</w:t>
            </w:r>
          </w:p>
        </w:tc>
        <w:tc>
          <w:tcPr>
            <w:tcW w:w="993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382050,63</w:t>
            </w:r>
          </w:p>
        </w:tc>
        <w:tc>
          <w:tcPr>
            <w:tcW w:w="713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100840,0</w:t>
            </w:r>
          </w:p>
        </w:tc>
        <w:tc>
          <w:tcPr>
            <w:tcW w:w="922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171395,60</w:t>
            </w:r>
          </w:p>
        </w:tc>
        <w:tc>
          <w:tcPr>
            <w:tcW w:w="79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1041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8030,35</w:t>
            </w:r>
          </w:p>
        </w:tc>
        <w:tc>
          <w:tcPr>
            <w:tcW w:w="1014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8030,35</w:t>
            </w: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8030,35</w:t>
            </w:r>
          </w:p>
        </w:tc>
        <w:tc>
          <w:tcPr>
            <w:tcW w:w="993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8030,35</w:t>
            </w: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4.1.7.7.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прочие расходы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4.1.7.8.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1041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230395,0</w:t>
            </w: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230395,0</w:t>
            </w: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BD45E5" w:rsidP="00C60874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230395,0</w:t>
            </w:r>
          </w:p>
        </w:tc>
        <w:tc>
          <w:tcPr>
            <w:tcW w:w="993" w:type="dxa"/>
          </w:tcPr>
          <w:p w:rsidR="004263F1" w:rsidRPr="00B8631A" w:rsidRDefault="004263F1" w:rsidP="00C60874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 w:rsidP="00C60874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BD45E5" w:rsidP="00C60874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230395,0</w:t>
            </w: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BD45E5" w:rsidTr="00E92BB9">
        <w:trPr>
          <w:gridAfter w:val="1"/>
          <w:wAfter w:w="16" w:type="dxa"/>
        </w:trPr>
        <w:tc>
          <w:tcPr>
            <w:tcW w:w="565" w:type="dxa"/>
          </w:tcPr>
          <w:p w:rsidR="00BD45E5" w:rsidRPr="00B8631A" w:rsidRDefault="00BD45E5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4.1.7.9.</w:t>
            </w:r>
          </w:p>
        </w:tc>
        <w:tc>
          <w:tcPr>
            <w:tcW w:w="121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увеличение стоимости материальных запасов, всего</w:t>
            </w:r>
          </w:p>
        </w:tc>
        <w:tc>
          <w:tcPr>
            <w:tcW w:w="70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340</w:t>
            </w:r>
          </w:p>
        </w:tc>
        <w:tc>
          <w:tcPr>
            <w:tcW w:w="1041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335147,67</w:t>
            </w:r>
          </w:p>
        </w:tc>
        <w:tc>
          <w:tcPr>
            <w:tcW w:w="101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174008,04</w:t>
            </w:r>
          </w:p>
        </w:tc>
        <w:tc>
          <w:tcPr>
            <w:tcW w:w="71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161139,63</w:t>
            </w:r>
          </w:p>
        </w:tc>
        <w:tc>
          <w:tcPr>
            <w:tcW w:w="77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335147,67</w:t>
            </w:r>
          </w:p>
        </w:tc>
        <w:tc>
          <w:tcPr>
            <w:tcW w:w="993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174008,04</w:t>
            </w:r>
          </w:p>
        </w:tc>
        <w:tc>
          <w:tcPr>
            <w:tcW w:w="713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161139,63</w:t>
            </w:r>
          </w:p>
        </w:tc>
        <w:tc>
          <w:tcPr>
            <w:tcW w:w="79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из них: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4.1.7.9.1.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приобретение продуктов питания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4.1.7.9.2.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приобретение медикаментов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4.1.7.9.3.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приобретение дров, угля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5.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Выбытие финансовых активов, всего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5.1.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в том числе:</w:t>
            </w:r>
          </w:p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прочие выбытия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4263F1" w:rsidTr="00E92BB9">
        <w:trPr>
          <w:gridAfter w:val="1"/>
          <w:wAfter w:w="16" w:type="dxa"/>
        </w:trPr>
        <w:tc>
          <w:tcPr>
            <w:tcW w:w="565" w:type="dxa"/>
          </w:tcPr>
          <w:p w:rsidR="004263F1" w:rsidRPr="00B8631A" w:rsidRDefault="004263F1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6.</w:t>
            </w:r>
          </w:p>
        </w:tc>
        <w:tc>
          <w:tcPr>
            <w:tcW w:w="121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Остаток средств на начало года</w:t>
            </w:r>
          </w:p>
        </w:tc>
        <w:tc>
          <w:tcPr>
            <w:tcW w:w="70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4263F1" w:rsidRPr="00B8631A" w:rsidRDefault="0012315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100840,00</w:t>
            </w:r>
          </w:p>
        </w:tc>
        <w:tc>
          <w:tcPr>
            <w:tcW w:w="101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4" w:type="dxa"/>
          </w:tcPr>
          <w:p w:rsidR="004263F1" w:rsidRPr="00B8631A" w:rsidRDefault="0012315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100840,00</w:t>
            </w:r>
          </w:p>
        </w:tc>
        <w:tc>
          <w:tcPr>
            <w:tcW w:w="100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4263F1" w:rsidRPr="00B8631A" w:rsidRDefault="004263F1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BD45E5" w:rsidTr="00E92BB9">
        <w:trPr>
          <w:gridAfter w:val="1"/>
          <w:wAfter w:w="16" w:type="dxa"/>
        </w:trPr>
        <w:tc>
          <w:tcPr>
            <w:tcW w:w="565" w:type="dxa"/>
          </w:tcPr>
          <w:p w:rsidR="00BD45E5" w:rsidRPr="00B8631A" w:rsidRDefault="00BD45E5">
            <w:pPr>
              <w:pStyle w:val="ConsPlusNormal"/>
              <w:jc w:val="center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7.</w:t>
            </w:r>
          </w:p>
        </w:tc>
        <w:tc>
          <w:tcPr>
            <w:tcW w:w="121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  <w:r w:rsidRPr="00B8631A">
              <w:rPr>
                <w:sz w:val="16"/>
                <w:szCs w:val="16"/>
              </w:rPr>
              <w:t>Остаток средств на конец года</w:t>
            </w:r>
          </w:p>
        </w:tc>
        <w:tc>
          <w:tcPr>
            <w:tcW w:w="70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41" w:type="dxa"/>
          </w:tcPr>
          <w:p w:rsidR="00BD45E5" w:rsidRPr="00B8631A" w:rsidRDefault="00966D86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104087,45</w:t>
            </w:r>
          </w:p>
        </w:tc>
        <w:tc>
          <w:tcPr>
            <w:tcW w:w="1014" w:type="dxa"/>
          </w:tcPr>
          <w:p w:rsidR="00BD45E5" w:rsidRPr="00B8631A" w:rsidRDefault="00966D86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104087,45</w:t>
            </w:r>
          </w:p>
        </w:tc>
        <w:tc>
          <w:tcPr>
            <w:tcW w:w="71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7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34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57" w:type="dxa"/>
            <w:gridSpan w:val="3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BD45E5" w:rsidRPr="00B8631A" w:rsidRDefault="00BD45E5" w:rsidP="00B805E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13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19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61" w:type="dxa"/>
            <w:gridSpan w:val="2"/>
          </w:tcPr>
          <w:p w:rsidR="00BD45E5" w:rsidRPr="00B8631A" w:rsidRDefault="00BD45E5">
            <w:pPr>
              <w:pStyle w:val="ConsPlusNormal"/>
              <w:rPr>
                <w:sz w:val="16"/>
                <w:szCs w:val="16"/>
              </w:rPr>
            </w:pPr>
          </w:p>
        </w:tc>
      </w:tr>
    </w:tbl>
    <w:p w:rsidR="00B63C10" w:rsidRDefault="00B63C10">
      <w:pPr>
        <w:sectPr w:rsidR="00B63C10" w:rsidSect="00987C53">
          <w:pgSz w:w="16838" w:h="11905" w:orient="landscape"/>
          <w:pgMar w:top="1134" w:right="850" w:bottom="1134" w:left="1701" w:header="0" w:footer="0" w:gutter="0"/>
          <w:cols w:space="720"/>
          <w:docGrid w:linePitch="299"/>
        </w:sectPr>
      </w:pPr>
    </w:p>
    <w:p w:rsidR="00B63C10" w:rsidRPr="00C976D6" w:rsidRDefault="00B63C10" w:rsidP="00A32B27">
      <w:pPr>
        <w:pStyle w:val="ConsPlusNormal"/>
        <w:spacing w:after="60"/>
        <w:ind w:firstLine="540"/>
        <w:jc w:val="both"/>
        <w:rPr>
          <w:sz w:val="18"/>
          <w:szCs w:val="18"/>
        </w:rPr>
      </w:pPr>
      <w:r w:rsidRPr="00C976D6">
        <w:rPr>
          <w:sz w:val="18"/>
          <w:szCs w:val="18"/>
        </w:rPr>
        <w:lastRenderedPageBreak/>
        <w:t>2.10. Объем финансового обеспечения развития государственного автономного учреждения в рамках программ, утвержденных в установленном порядке (субсидии на иные цели, субсидии на осуществление капитальных вложений)</w:t>
      </w: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1814"/>
        <w:gridCol w:w="1757"/>
        <w:gridCol w:w="2043"/>
        <w:gridCol w:w="1417"/>
        <w:gridCol w:w="1985"/>
      </w:tblGrid>
      <w:tr w:rsidR="00B63C10" w:rsidRPr="00C976D6" w:rsidTr="00C976D6">
        <w:tc>
          <w:tcPr>
            <w:tcW w:w="907" w:type="dxa"/>
            <w:vMerge w:val="restart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Номер строки</w:t>
            </w:r>
          </w:p>
        </w:tc>
        <w:tc>
          <w:tcPr>
            <w:tcW w:w="1814" w:type="dxa"/>
            <w:vMerge w:val="restart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3800" w:type="dxa"/>
            <w:gridSpan w:val="2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Объем финансового обеспечения за год, предшествующий отчетному (рублей)</w:t>
            </w:r>
          </w:p>
        </w:tc>
        <w:tc>
          <w:tcPr>
            <w:tcW w:w="3402" w:type="dxa"/>
            <w:gridSpan w:val="2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Объем финансового обеспечения за отчетный год (рублей)</w:t>
            </w:r>
          </w:p>
        </w:tc>
      </w:tr>
      <w:tr w:rsidR="00B63C10" w:rsidRPr="00C976D6" w:rsidTr="00C976D6">
        <w:tc>
          <w:tcPr>
            <w:tcW w:w="907" w:type="dxa"/>
            <w:vMerge/>
          </w:tcPr>
          <w:p w:rsidR="00B63C10" w:rsidRPr="00C976D6" w:rsidRDefault="00B63C10">
            <w:pPr>
              <w:rPr>
                <w:sz w:val="18"/>
                <w:szCs w:val="18"/>
              </w:rPr>
            </w:pPr>
          </w:p>
        </w:tc>
        <w:tc>
          <w:tcPr>
            <w:tcW w:w="1814" w:type="dxa"/>
            <w:vMerge/>
          </w:tcPr>
          <w:p w:rsidR="00B63C10" w:rsidRPr="00C976D6" w:rsidRDefault="00B63C10">
            <w:pPr>
              <w:rPr>
                <w:sz w:val="18"/>
                <w:szCs w:val="18"/>
              </w:rPr>
            </w:pPr>
          </w:p>
        </w:tc>
        <w:tc>
          <w:tcPr>
            <w:tcW w:w="1757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план</w:t>
            </w:r>
          </w:p>
        </w:tc>
        <w:tc>
          <w:tcPr>
            <w:tcW w:w="2043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факт</w:t>
            </w:r>
          </w:p>
        </w:tc>
        <w:tc>
          <w:tcPr>
            <w:tcW w:w="1417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план</w:t>
            </w:r>
          </w:p>
        </w:tc>
        <w:tc>
          <w:tcPr>
            <w:tcW w:w="1985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факт</w:t>
            </w:r>
          </w:p>
        </w:tc>
      </w:tr>
      <w:tr w:rsidR="00FC4466" w:rsidRPr="00C976D6" w:rsidTr="00C976D6">
        <w:tc>
          <w:tcPr>
            <w:tcW w:w="907" w:type="dxa"/>
          </w:tcPr>
          <w:p w:rsidR="00FC4466" w:rsidRPr="00C976D6" w:rsidRDefault="00FC4466" w:rsidP="009E71A3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</w:t>
            </w:r>
          </w:p>
        </w:tc>
        <w:tc>
          <w:tcPr>
            <w:tcW w:w="1814" w:type="dxa"/>
          </w:tcPr>
          <w:p w:rsidR="00FC4466" w:rsidRPr="00C976D6" w:rsidRDefault="00FC4466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Целевая субсидия</w:t>
            </w:r>
          </w:p>
        </w:tc>
        <w:tc>
          <w:tcPr>
            <w:tcW w:w="1757" w:type="dxa"/>
          </w:tcPr>
          <w:p w:rsidR="00FC4466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577140,00</w:t>
            </w:r>
          </w:p>
        </w:tc>
        <w:tc>
          <w:tcPr>
            <w:tcW w:w="2043" w:type="dxa"/>
          </w:tcPr>
          <w:p w:rsidR="00FC4466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577140,00</w:t>
            </w:r>
          </w:p>
        </w:tc>
        <w:tc>
          <w:tcPr>
            <w:tcW w:w="1417" w:type="dxa"/>
          </w:tcPr>
          <w:p w:rsidR="00FC4466" w:rsidRPr="00C976D6" w:rsidRDefault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FC4466" w:rsidRPr="00C976D6" w:rsidRDefault="0012315A" w:rsidP="00597AD8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-</w:t>
            </w:r>
          </w:p>
        </w:tc>
      </w:tr>
    </w:tbl>
    <w:p w:rsidR="00B63C10" w:rsidRPr="00C976D6" w:rsidRDefault="00B63C10" w:rsidP="00C976D6">
      <w:pPr>
        <w:pStyle w:val="ConsPlusNormal"/>
        <w:spacing w:before="60" w:after="60"/>
        <w:ind w:firstLine="540"/>
        <w:jc w:val="both"/>
        <w:rPr>
          <w:sz w:val="18"/>
          <w:szCs w:val="18"/>
        </w:rPr>
      </w:pPr>
      <w:r w:rsidRPr="00C976D6">
        <w:rPr>
          <w:sz w:val="18"/>
          <w:szCs w:val="18"/>
        </w:rPr>
        <w:t>2.11. Общие суммы прибыли государственного автономного учреждения после налогообложения в отчетном периоде, образовавшейся в связи с оказанием государственным автономным учреждением частично платных и полностью платных услуг (работ)</w:t>
      </w: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6095"/>
        <w:gridCol w:w="1842"/>
        <w:gridCol w:w="1191"/>
      </w:tblGrid>
      <w:tr w:rsidR="00B63C10" w:rsidRPr="00C976D6" w:rsidTr="00C976D6">
        <w:tc>
          <w:tcPr>
            <w:tcW w:w="851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Номер строки</w:t>
            </w:r>
          </w:p>
        </w:tc>
        <w:tc>
          <w:tcPr>
            <w:tcW w:w="6095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42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За год, предшествующий отчетному (рублей)</w:t>
            </w:r>
          </w:p>
        </w:tc>
        <w:tc>
          <w:tcPr>
            <w:tcW w:w="1191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За отчетный год (рублей)</w:t>
            </w:r>
          </w:p>
        </w:tc>
      </w:tr>
      <w:tr w:rsidR="00B63C10" w:rsidRPr="00C976D6" w:rsidTr="00C976D6">
        <w:tc>
          <w:tcPr>
            <w:tcW w:w="851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1.</w:t>
            </w:r>
          </w:p>
        </w:tc>
        <w:tc>
          <w:tcPr>
            <w:tcW w:w="6095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Общая сумма прибыли после налогообложения в отчетном периоде, образовавшаяся в связи с оказанием государственным автономным учреждением услуг (работ), всего, в том числе:</w:t>
            </w:r>
          </w:p>
        </w:tc>
        <w:tc>
          <w:tcPr>
            <w:tcW w:w="1842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91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B63C10" w:rsidRPr="00C976D6" w:rsidTr="00C976D6">
        <w:tc>
          <w:tcPr>
            <w:tcW w:w="851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1.1.</w:t>
            </w:r>
          </w:p>
        </w:tc>
        <w:tc>
          <w:tcPr>
            <w:tcW w:w="6095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от оказания частично платных услуг (работ)</w:t>
            </w:r>
          </w:p>
        </w:tc>
        <w:tc>
          <w:tcPr>
            <w:tcW w:w="1842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91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B63C10" w:rsidRPr="00C976D6" w:rsidTr="00C976D6">
        <w:tc>
          <w:tcPr>
            <w:tcW w:w="851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1.2.</w:t>
            </w:r>
          </w:p>
        </w:tc>
        <w:tc>
          <w:tcPr>
            <w:tcW w:w="6095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от оказания полностью платных услуг (работ)</w:t>
            </w:r>
          </w:p>
        </w:tc>
        <w:tc>
          <w:tcPr>
            <w:tcW w:w="1842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91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</w:tr>
    </w:tbl>
    <w:p w:rsidR="000D3555" w:rsidRPr="00C976D6" w:rsidRDefault="000D3555" w:rsidP="00A32B27">
      <w:pPr>
        <w:spacing w:before="120" w:after="0" w:line="360" w:lineRule="auto"/>
        <w:jc w:val="both"/>
        <w:rPr>
          <w:rFonts w:ascii="Calibri" w:eastAsia="Times New Roman" w:hAnsi="Calibri" w:cs="Calibri"/>
          <w:sz w:val="18"/>
          <w:szCs w:val="18"/>
          <w:lang w:eastAsia="ru-RU"/>
        </w:rPr>
      </w:pPr>
      <w:r w:rsidRPr="00C976D6">
        <w:rPr>
          <w:rFonts w:ascii="Calibri" w:eastAsia="Times New Roman" w:hAnsi="Calibri" w:cs="Calibri"/>
          <w:sz w:val="18"/>
          <w:szCs w:val="18"/>
          <w:lang w:eastAsia="ru-RU"/>
        </w:rPr>
        <w:t>2.12. Сведения об исполнении публичных обязательств перед физическими лицами</w:t>
      </w:r>
    </w:p>
    <w:tbl>
      <w:tblPr>
        <w:tblStyle w:val="a3"/>
        <w:tblW w:w="995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50"/>
        <w:gridCol w:w="1715"/>
        <w:gridCol w:w="879"/>
        <w:gridCol w:w="1559"/>
        <w:gridCol w:w="879"/>
        <w:gridCol w:w="1701"/>
        <w:gridCol w:w="993"/>
        <w:gridCol w:w="1275"/>
      </w:tblGrid>
      <w:tr w:rsidR="00A32B27" w:rsidRPr="00C976D6" w:rsidTr="00A32B27">
        <w:tc>
          <w:tcPr>
            <w:tcW w:w="950" w:type="dxa"/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jc w:val="center"/>
              <w:rPr>
                <w:rFonts w:cs="Liberation Serif"/>
                <w:sz w:val="18"/>
                <w:szCs w:val="18"/>
              </w:rPr>
            </w:pPr>
            <w:r w:rsidRPr="00C976D6">
              <w:rPr>
                <w:rFonts w:cs="Liberation Serif"/>
                <w:sz w:val="18"/>
                <w:szCs w:val="18"/>
              </w:rPr>
              <w:t>Номер строки</w:t>
            </w:r>
          </w:p>
        </w:tc>
        <w:tc>
          <w:tcPr>
            <w:tcW w:w="1715" w:type="dxa"/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jc w:val="center"/>
              <w:rPr>
                <w:rFonts w:cs="Liberation Serif"/>
                <w:sz w:val="18"/>
                <w:szCs w:val="18"/>
              </w:rPr>
            </w:pPr>
            <w:r w:rsidRPr="00C976D6">
              <w:rPr>
                <w:rFonts w:cs="Liberation Serif"/>
                <w:sz w:val="18"/>
                <w:szCs w:val="18"/>
              </w:rPr>
              <w:t>Наименование публичного обязательства перед физическими лицами, подлежащих исполнению в денежной форме</w:t>
            </w:r>
          </w:p>
          <w:p w:rsidR="00A32B27" w:rsidRPr="00C976D6" w:rsidRDefault="00A32B27" w:rsidP="00332BD9">
            <w:pPr>
              <w:tabs>
                <w:tab w:val="left" w:pos="720"/>
              </w:tabs>
              <w:ind w:firstLine="5670"/>
              <w:contextualSpacing/>
              <w:rPr>
                <w:rFonts w:cs="Liberation Serif"/>
                <w:sz w:val="18"/>
                <w:szCs w:val="18"/>
              </w:rPr>
            </w:pPr>
          </w:p>
          <w:p w:rsidR="00A32B27" w:rsidRPr="00C976D6" w:rsidRDefault="00A32B27" w:rsidP="00332BD9">
            <w:pPr>
              <w:tabs>
                <w:tab w:val="left" w:pos="720"/>
              </w:tabs>
              <w:contextualSpacing/>
              <w:jc w:val="center"/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879" w:type="dxa"/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jc w:val="center"/>
              <w:rPr>
                <w:rFonts w:cs="Liberation Serif"/>
                <w:sz w:val="18"/>
                <w:szCs w:val="18"/>
              </w:rPr>
            </w:pPr>
            <w:r w:rsidRPr="00C976D6">
              <w:rPr>
                <w:rFonts w:cs="Liberation Serif"/>
                <w:sz w:val="18"/>
                <w:szCs w:val="18"/>
              </w:rPr>
              <w:t xml:space="preserve">Бюджетная </w:t>
            </w:r>
            <w:proofErr w:type="spellStart"/>
            <w:r w:rsidRPr="00C976D6">
              <w:rPr>
                <w:rFonts w:cs="Liberation Serif"/>
                <w:sz w:val="18"/>
                <w:szCs w:val="18"/>
              </w:rPr>
              <w:t>классифика-ция</w:t>
            </w:r>
            <w:proofErr w:type="spellEnd"/>
          </w:p>
        </w:tc>
        <w:tc>
          <w:tcPr>
            <w:tcW w:w="1559" w:type="dxa"/>
          </w:tcPr>
          <w:p w:rsidR="00A32B27" w:rsidRPr="00C976D6" w:rsidRDefault="00A32B27" w:rsidP="00A32B27">
            <w:pPr>
              <w:tabs>
                <w:tab w:val="left" w:pos="720"/>
              </w:tabs>
              <w:contextualSpacing/>
              <w:jc w:val="center"/>
              <w:rPr>
                <w:rFonts w:cs="Liberation Serif"/>
                <w:sz w:val="18"/>
                <w:szCs w:val="18"/>
              </w:rPr>
            </w:pPr>
            <w:r w:rsidRPr="00C976D6">
              <w:rPr>
                <w:rFonts w:cs="Liberation Serif"/>
                <w:sz w:val="18"/>
                <w:szCs w:val="18"/>
              </w:rPr>
              <w:t>Дата доведения бюджетных ассигнований, лимитов бюджетных обязательств до учреждения</w:t>
            </w:r>
          </w:p>
        </w:tc>
        <w:tc>
          <w:tcPr>
            <w:tcW w:w="879" w:type="dxa"/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jc w:val="center"/>
              <w:rPr>
                <w:rFonts w:cs="Liberation Serif"/>
                <w:sz w:val="18"/>
                <w:szCs w:val="18"/>
              </w:rPr>
            </w:pPr>
            <w:r w:rsidRPr="00C976D6">
              <w:rPr>
                <w:rFonts w:cs="Liberation Serif"/>
                <w:sz w:val="18"/>
                <w:szCs w:val="18"/>
              </w:rPr>
              <w:t xml:space="preserve">Размер </w:t>
            </w:r>
            <w:proofErr w:type="spellStart"/>
            <w:r w:rsidRPr="00C976D6">
              <w:rPr>
                <w:rFonts w:cs="Liberation Serif"/>
                <w:sz w:val="18"/>
                <w:szCs w:val="18"/>
              </w:rPr>
              <w:t>денеж</w:t>
            </w:r>
            <w:proofErr w:type="spellEnd"/>
            <w:r w:rsidRPr="00C976D6">
              <w:rPr>
                <w:rFonts w:cs="Liberation Serif"/>
                <w:sz w:val="18"/>
                <w:szCs w:val="18"/>
              </w:rPr>
              <w:t>-ной выплаты</w:t>
            </w:r>
          </w:p>
        </w:tc>
        <w:tc>
          <w:tcPr>
            <w:tcW w:w="1701" w:type="dxa"/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jc w:val="center"/>
              <w:rPr>
                <w:rFonts w:cs="Liberation Serif"/>
                <w:sz w:val="18"/>
                <w:szCs w:val="18"/>
              </w:rPr>
            </w:pPr>
            <w:r w:rsidRPr="00C976D6">
              <w:rPr>
                <w:rFonts w:cs="Liberation Serif"/>
                <w:sz w:val="18"/>
                <w:szCs w:val="18"/>
              </w:rPr>
              <w:t>Размер и дата выплаты физическому лицу</w:t>
            </w:r>
          </w:p>
        </w:tc>
        <w:tc>
          <w:tcPr>
            <w:tcW w:w="993" w:type="dxa"/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jc w:val="center"/>
              <w:rPr>
                <w:rFonts w:cs="Liberation Serif"/>
                <w:sz w:val="18"/>
                <w:szCs w:val="18"/>
              </w:rPr>
            </w:pPr>
            <w:r w:rsidRPr="00C976D6">
              <w:rPr>
                <w:rFonts w:cs="Liberation Serif"/>
                <w:sz w:val="18"/>
                <w:szCs w:val="18"/>
              </w:rPr>
              <w:t>Остаток средств на лицевом счете учреждения</w:t>
            </w:r>
          </w:p>
        </w:tc>
        <w:tc>
          <w:tcPr>
            <w:tcW w:w="1275" w:type="dxa"/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jc w:val="center"/>
              <w:rPr>
                <w:rFonts w:cs="Liberation Serif"/>
                <w:sz w:val="18"/>
                <w:szCs w:val="18"/>
              </w:rPr>
            </w:pPr>
            <w:r w:rsidRPr="00C976D6">
              <w:rPr>
                <w:rFonts w:cs="Liberation Serif"/>
                <w:sz w:val="18"/>
                <w:szCs w:val="18"/>
              </w:rPr>
              <w:t>Причины освоения денежных средств не в полном размере</w:t>
            </w:r>
          </w:p>
        </w:tc>
      </w:tr>
      <w:tr w:rsidR="00A32B27" w:rsidRPr="00C976D6" w:rsidTr="00A32B27">
        <w:tc>
          <w:tcPr>
            <w:tcW w:w="950" w:type="dxa"/>
            <w:tcBorders>
              <w:bottom w:val="single" w:sz="4" w:space="0" w:color="auto"/>
            </w:tcBorders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715" w:type="dxa"/>
            <w:tcBorders>
              <w:bottom w:val="single" w:sz="4" w:space="0" w:color="auto"/>
            </w:tcBorders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32B27" w:rsidRPr="00C976D6" w:rsidRDefault="00A32B27" w:rsidP="00332BD9">
            <w:pPr>
              <w:tabs>
                <w:tab w:val="left" w:pos="720"/>
              </w:tabs>
              <w:contextualSpacing/>
              <w:rPr>
                <w:rFonts w:cs="Liberation Serif"/>
                <w:sz w:val="18"/>
                <w:szCs w:val="18"/>
              </w:rPr>
            </w:pPr>
          </w:p>
        </w:tc>
      </w:tr>
    </w:tbl>
    <w:p w:rsidR="00B63C10" w:rsidRPr="00C976D6" w:rsidRDefault="00B63C10" w:rsidP="00C976D6">
      <w:pPr>
        <w:pStyle w:val="ConsPlusNormal"/>
        <w:spacing w:before="60"/>
        <w:ind w:firstLine="540"/>
        <w:jc w:val="both"/>
        <w:outlineLvl w:val="2"/>
        <w:rPr>
          <w:sz w:val="18"/>
          <w:szCs w:val="18"/>
        </w:rPr>
      </w:pPr>
      <w:r w:rsidRPr="00C976D6">
        <w:rPr>
          <w:sz w:val="18"/>
          <w:szCs w:val="18"/>
        </w:rPr>
        <w:t>Раздел 3. Об использовании имущества, закрепленного за учреждением</w:t>
      </w:r>
    </w:p>
    <w:p w:rsidR="00B63C10" w:rsidRPr="00C976D6" w:rsidRDefault="00B63C10" w:rsidP="00C976D6">
      <w:pPr>
        <w:pStyle w:val="ConsPlusNormal"/>
        <w:ind w:hanging="426"/>
        <w:jc w:val="both"/>
        <w:rPr>
          <w:sz w:val="18"/>
          <w:szCs w:val="18"/>
        </w:rPr>
      </w:pPr>
      <w:r w:rsidRPr="00C976D6">
        <w:rPr>
          <w:sz w:val="18"/>
          <w:szCs w:val="18"/>
        </w:rPr>
        <w:t>3.1. Общая балансовая (остаточная) стоимость имущества государственного автономного учреждения Свердловской области</w:t>
      </w:r>
    </w:p>
    <w:tbl>
      <w:tblPr>
        <w:tblW w:w="10211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4899"/>
        <w:gridCol w:w="1134"/>
        <w:gridCol w:w="1139"/>
        <w:gridCol w:w="1134"/>
        <w:gridCol w:w="1134"/>
      </w:tblGrid>
      <w:tr w:rsidR="00B63C10" w:rsidRPr="00C976D6" w:rsidTr="00C976D6">
        <w:tc>
          <w:tcPr>
            <w:tcW w:w="771" w:type="dxa"/>
            <w:vMerge w:val="restart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Номер строки</w:t>
            </w:r>
          </w:p>
        </w:tc>
        <w:tc>
          <w:tcPr>
            <w:tcW w:w="4899" w:type="dxa"/>
            <w:vMerge w:val="restart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2273" w:type="dxa"/>
            <w:gridSpan w:val="2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На начало отчетного года</w:t>
            </w:r>
          </w:p>
        </w:tc>
        <w:tc>
          <w:tcPr>
            <w:tcW w:w="2268" w:type="dxa"/>
            <w:gridSpan w:val="2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На конец отчетного года</w:t>
            </w:r>
          </w:p>
        </w:tc>
      </w:tr>
      <w:tr w:rsidR="00B63C10" w:rsidRPr="00C976D6" w:rsidTr="00C976D6">
        <w:tc>
          <w:tcPr>
            <w:tcW w:w="771" w:type="dxa"/>
            <w:vMerge/>
          </w:tcPr>
          <w:p w:rsidR="00B63C10" w:rsidRPr="00C976D6" w:rsidRDefault="00B63C10">
            <w:pPr>
              <w:rPr>
                <w:sz w:val="18"/>
                <w:szCs w:val="18"/>
              </w:rPr>
            </w:pPr>
          </w:p>
        </w:tc>
        <w:tc>
          <w:tcPr>
            <w:tcW w:w="4899" w:type="dxa"/>
            <w:vMerge/>
          </w:tcPr>
          <w:p w:rsidR="00B63C10" w:rsidRPr="00C976D6" w:rsidRDefault="00B63C1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балансовая стоимость (рублей)</w:t>
            </w:r>
          </w:p>
        </w:tc>
        <w:tc>
          <w:tcPr>
            <w:tcW w:w="1139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остаточная стоимость (рублей)</w:t>
            </w: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балансовая стоимость (рублей)</w:t>
            </w: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остаточная стоимость (рублей)</w:t>
            </w:r>
          </w:p>
        </w:tc>
      </w:tr>
      <w:tr w:rsidR="0012315A" w:rsidRPr="00C976D6" w:rsidTr="00C976D6">
        <w:tc>
          <w:tcPr>
            <w:tcW w:w="771" w:type="dxa"/>
          </w:tcPr>
          <w:p w:rsidR="0012315A" w:rsidRPr="00C976D6" w:rsidRDefault="0012315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1.</w:t>
            </w:r>
          </w:p>
        </w:tc>
        <w:tc>
          <w:tcPr>
            <w:tcW w:w="4899" w:type="dxa"/>
          </w:tcPr>
          <w:p w:rsidR="0012315A" w:rsidRPr="00C976D6" w:rsidRDefault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Общая балансовая (остаточная) стоимость имущества государственного автономного учреждения, находящегося у учреждения на праве оперативного управления, всего,</w:t>
            </w:r>
          </w:p>
          <w:p w:rsidR="0012315A" w:rsidRPr="00C976D6" w:rsidRDefault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в том числе</w:t>
            </w:r>
          </w:p>
        </w:tc>
        <w:tc>
          <w:tcPr>
            <w:tcW w:w="1134" w:type="dxa"/>
          </w:tcPr>
          <w:p w:rsidR="0012315A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4791243,75</w:t>
            </w:r>
          </w:p>
        </w:tc>
        <w:tc>
          <w:tcPr>
            <w:tcW w:w="1139" w:type="dxa"/>
          </w:tcPr>
          <w:p w:rsidR="0012315A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1244983,35</w:t>
            </w:r>
          </w:p>
        </w:tc>
        <w:tc>
          <w:tcPr>
            <w:tcW w:w="1134" w:type="dxa"/>
          </w:tcPr>
          <w:p w:rsidR="0012315A" w:rsidRPr="00C976D6" w:rsidRDefault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6641902,66</w:t>
            </w:r>
          </w:p>
        </w:tc>
        <w:tc>
          <w:tcPr>
            <w:tcW w:w="1134" w:type="dxa"/>
          </w:tcPr>
          <w:p w:rsidR="0012315A" w:rsidRPr="00C976D6" w:rsidRDefault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1352395,16</w:t>
            </w:r>
          </w:p>
        </w:tc>
      </w:tr>
      <w:tr w:rsidR="0012315A" w:rsidRPr="00C976D6" w:rsidTr="00C976D6">
        <w:tc>
          <w:tcPr>
            <w:tcW w:w="771" w:type="dxa"/>
          </w:tcPr>
          <w:p w:rsidR="0012315A" w:rsidRPr="00C976D6" w:rsidRDefault="0012315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1.1.</w:t>
            </w:r>
          </w:p>
        </w:tc>
        <w:tc>
          <w:tcPr>
            <w:tcW w:w="4899" w:type="dxa"/>
          </w:tcPr>
          <w:p w:rsidR="0012315A" w:rsidRPr="00C976D6" w:rsidRDefault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Общая балансовая (остаточная) стоимость недвижимого имущества, находящегося у учреждения на праве оперативного управления</w:t>
            </w:r>
          </w:p>
        </w:tc>
        <w:tc>
          <w:tcPr>
            <w:tcW w:w="1134" w:type="dxa"/>
          </w:tcPr>
          <w:p w:rsidR="0012315A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1290240,16</w:t>
            </w:r>
          </w:p>
        </w:tc>
        <w:tc>
          <w:tcPr>
            <w:tcW w:w="1139" w:type="dxa"/>
          </w:tcPr>
          <w:p w:rsidR="0012315A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627157,22</w:t>
            </w:r>
          </w:p>
        </w:tc>
        <w:tc>
          <w:tcPr>
            <w:tcW w:w="1134" w:type="dxa"/>
          </w:tcPr>
          <w:p w:rsidR="0012315A" w:rsidRPr="00C976D6" w:rsidRDefault="0012315A" w:rsidP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3000004,07</w:t>
            </w:r>
          </w:p>
        </w:tc>
        <w:tc>
          <w:tcPr>
            <w:tcW w:w="1134" w:type="dxa"/>
          </w:tcPr>
          <w:p w:rsidR="0012315A" w:rsidRPr="00C976D6" w:rsidRDefault="0012315A" w:rsidP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778423,63</w:t>
            </w:r>
          </w:p>
        </w:tc>
      </w:tr>
      <w:tr w:rsidR="0012315A" w:rsidRPr="00C976D6" w:rsidTr="00C976D6">
        <w:tc>
          <w:tcPr>
            <w:tcW w:w="771" w:type="dxa"/>
          </w:tcPr>
          <w:p w:rsidR="0012315A" w:rsidRPr="00C976D6" w:rsidRDefault="0012315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1.2.</w:t>
            </w:r>
          </w:p>
        </w:tc>
        <w:tc>
          <w:tcPr>
            <w:tcW w:w="4899" w:type="dxa"/>
          </w:tcPr>
          <w:p w:rsidR="0012315A" w:rsidRPr="00C976D6" w:rsidRDefault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Общая балансовая (остаточная) стоимость особо ценного движимого имущества, находящегося у учреждения на праве оперативного управления</w:t>
            </w:r>
          </w:p>
        </w:tc>
        <w:tc>
          <w:tcPr>
            <w:tcW w:w="1134" w:type="dxa"/>
          </w:tcPr>
          <w:p w:rsidR="0012315A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1612607,17</w:t>
            </w:r>
          </w:p>
        </w:tc>
        <w:tc>
          <w:tcPr>
            <w:tcW w:w="1139" w:type="dxa"/>
          </w:tcPr>
          <w:p w:rsidR="0012315A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456965,49</w:t>
            </w:r>
          </w:p>
        </w:tc>
        <w:tc>
          <w:tcPr>
            <w:tcW w:w="1134" w:type="dxa"/>
          </w:tcPr>
          <w:p w:rsidR="0012315A" w:rsidRPr="00C976D6" w:rsidRDefault="00335EB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1612607,17</w:t>
            </w:r>
          </w:p>
        </w:tc>
        <w:tc>
          <w:tcPr>
            <w:tcW w:w="1134" w:type="dxa"/>
          </w:tcPr>
          <w:p w:rsidR="0012315A" w:rsidRPr="00C976D6" w:rsidRDefault="00335EB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437925,21</w:t>
            </w:r>
          </w:p>
        </w:tc>
      </w:tr>
      <w:tr w:rsidR="00B63C10" w:rsidRPr="00C976D6" w:rsidTr="00C976D6">
        <w:tc>
          <w:tcPr>
            <w:tcW w:w="771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2.</w:t>
            </w:r>
          </w:p>
        </w:tc>
        <w:tc>
          <w:tcPr>
            <w:tcW w:w="4899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Общая балансовая (остаточная) стоимость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9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B63C10" w:rsidRPr="00C976D6" w:rsidTr="00C976D6">
        <w:tc>
          <w:tcPr>
            <w:tcW w:w="771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3.</w:t>
            </w:r>
          </w:p>
        </w:tc>
        <w:tc>
          <w:tcPr>
            <w:tcW w:w="4899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Общая балансовая (остаточная) стоимость недвижимого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9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12315A" w:rsidRPr="00C976D6" w:rsidTr="00C976D6">
        <w:tc>
          <w:tcPr>
            <w:tcW w:w="771" w:type="dxa"/>
          </w:tcPr>
          <w:p w:rsidR="0012315A" w:rsidRPr="00C976D6" w:rsidRDefault="0012315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4.</w:t>
            </w:r>
          </w:p>
        </w:tc>
        <w:tc>
          <w:tcPr>
            <w:tcW w:w="4899" w:type="dxa"/>
          </w:tcPr>
          <w:p w:rsidR="0012315A" w:rsidRPr="00C976D6" w:rsidRDefault="0012315A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Общая балансовая (остаточная) стоимость движимого имущества, находящегося у учреждения на праве оперативного управления</w:t>
            </w:r>
          </w:p>
        </w:tc>
        <w:tc>
          <w:tcPr>
            <w:tcW w:w="1134" w:type="dxa"/>
          </w:tcPr>
          <w:p w:rsidR="0012315A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1888396,42</w:t>
            </w:r>
          </w:p>
        </w:tc>
        <w:tc>
          <w:tcPr>
            <w:tcW w:w="1139" w:type="dxa"/>
          </w:tcPr>
          <w:p w:rsidR="0012315A" w:rsidRPr="00C976D6" w:rsidRDefault="0012315A" w:rsidP="00B805E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160860,64</w:t>
            </w:r>
          </w:p>
        </w:tc>
        <w:tc>
          <w:tcPr>
            <w:tcW w:w="1134" w:type="dxa"/>
          </w:tcPr>
          <w:p w:rsidR="0012315A" w:rsidRPr="00C976D6" w:rsidRDefault="00335EB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2029291,42</w:t>
            </w:r>
          </w:p>
        </w:tc>
        <w:tc>
          <w:tcPr>
            <w:tcW w:w="1134" w:type="dxa"/>
          </w:tcPr>
          <w:p w:rsidR="0012315A" w:rsidRPr="00C976D6" w:rsidRDefault="00335EBF" w:rsidP="00335EBF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136046,32</w:t>
            </w:r>
          </w:p>
        </w:tc>
      </w:tr>
      <w:tr w:rsidR="00B63C10" w:rsidRPr="00C976D6" w:rsidTr="00C976D6">
        <w:tc>
          <w:tcPr>
            <w:tcW w:w="771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5.</w:t>
            </w:r>
          </w:p>
        </w:tc>
        <w:tc>
          <w:tcPr>
            <w:tcW w:w="4899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Общая балансовая (остаточная) стоимость 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9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B63C10" w:rsidRPr="00C976D6" w:rsidTr="00C976D6">
        <w:tc>
          <w:tcPr>
            <w:tcW w:w="771" w:type="dxa"/>
          </w:tcPr>
          <w:p w:rsidR="00B63C10" w:rsidRPr="00C976D6" w:rsidRDefault="00B63C10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6.</w:t>
            </w:r>
          </w:p>
        </w:tc>
        <w:tc>
          <w:tcPr>
            <w:tcW w:w="4899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Общая балансовая (остаточная) стоимость 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9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63C10" w:rsidRPr="00C976D6" w:rsidRDefault="00B63C10">
            <w:pPr>
              <w:pStyle w:val="ConsPlusNormal"/>
              <w:rPr>
                <w:sz w:val="18"/>
                <w:szCs w:val="18"/>
              </w:rPr>
            </w:pPr>
          </w:p>
        </w:tc>
      </w:tr>
    </w:tbl>
    <w:p w:rsidR="00B63C10" w:rsidRPr="00C976D6" w:rsidRDefault="00B63C10" w:rsidP="00A32B27">
      <w:pPr>
        <w:pStyle w:val="ConsPlusNormal"/>
        <w:jc w:val="both"/>
        <w:rPr>
          <w:sz w:val="18"/>
          <w:szCs w:val="18"/>
        </w:rPr>
      </w:pPr>
      <w:r w:rsidRPr="00C976D6">
        <w:rPr>
          <w:sz w:val="18"/>
          <w:szCs w:val="18"/>
        </w:rPr>
        <w:lastRenderedPageBreak/>
        <w:t>3.2. Сведения о недвижимом имуществе, находящемся у учреждения на праве оперативного управления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42"/>
        <w:gridCol w:w="1370"/>
        <w:gridCol w:w="1819"/>
        <w:gridCol w:w="1812"/>
        <w:gridCol w:w="1043"/>
        <w:gridCol w:w="1091"/>
        <w:gridCol w:w="1236"/>
        <w:gridCol w:w="1323"/>
        <w:gridCol w:w="337"/>
      </w:tblGrid>
      <w:tr w:rsidR="009E0A30" w:rsidRPr="00C976D6" w:rsidTr="00C976D6">
        <w:trPr>
          <w:trHeight w:val="291"/>
          <w:jc w:val="center"/>
        </w:trPr>
        <w:tc>
          <w:tcPr>
            <w:tcW w:w="742" w:type="dxa"/>
            <w:vMerge w:val="restart"/>
          </w:tcPr>
          <w:p w:rsidR="00FA3202" w:rsidRPr="00C976D6" w:rsidRDefault="00FA3202" w:rsidP="00A32B27">
            <w:pPr>
              <w:pStyle w:val="ConsPlusNormal"/>
              <w:ind w:firstLine="67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Номер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>строки</w:t>
            </w:r>
          </w:p>
        </w:tc>
        <w:tc>
          <w:tcPr>
            <w:tcW w:w="1370" w:type="dxa"/>
            <w:vMerge w:val="restart"/>
          </w:tcPr>
          <w:p w:rsidR="00FA3202" w:rsidRPr="00C976D6" w:rsidRDefault="00FA3202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Наименование объектов недвижимого имущества</w:t>
            </w:r>
          </w:p>
        </w:tc>
        <w:tc>
          <w:tcPr>
            <w:tcW w:w="1819" w:type="dxa"/>
            <w:vMerge w:val="restart"/>
          </w:tcPr>
          <w:p w:rsidR="00FA3202" w:rsidRPr="00C976D6" w:rsidRDefault="00A32B27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Кадастро</w:t>
            </w:r>
            <w:r w:rsidR="00FA3202"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вый номер объектов </w:t>
            </w:r>
            <w:proofErr w:type="spellStart"/>
            <w:r w:rsidR="00FA3202" w:rsidRPr="00C976D6">
              <w:rPr>
                <w:rFonts w:asciiTheme="minorHAnsi" w:hAnsiTheme="minorHAnsi" w:cs="Liberation Serif"/>
                <w:sz w:val="18"/>
                <w:szCs w:val="18"/>
              </w:rPr>
              <w:t>недвижи</w:t>
            </w:r>
            <w:proofErr w:type="spellEnd"/>
            <w:r w:rsidR="00FA3202" w:rsidRPr="00C976D6">
              <w:rPr>
                <w:rFonts w:asciiTheme="minorHAnsi" w:hAnsiTheme="minorHAnsi" w:cs="Liberation Serif"/>
                <w:sz w:val="18"/>
                <w:szCs w:val="18"/>
              </w:rPr>
              <w:t>-</w:t>
            </w:r>
          </w:p>
          <w:p w:rsidR="00FA3202" w:rsidRPr="00C976D6" w:rsidRDefault="00FA3202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proofErr w:type="spellStart"/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мого</w:t>
            </w:r>
            <w:proofErr w:type="spellEnd"/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 имущества</w:t>
            </w:r>
          </w:p>
        </w:tc>
        <w:tc>
          <w:tcPr>
            <w:tcW w:w="1812" w:type="dxa"/>
            <w:vMerge w:val="restart"/>
          </w:tcPr>
          <w:p w:rsidR="00FA3202" w:rsidRPr="00C976D6" w:rsidRDefault="00FA3202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Адрес объектов </w:t>
            </w:r>
            <w:proofErr w:type="spellStart"/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недвижи</w:t>
            </w:r>
            <w:proofErr w:type="spellEnd"/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-</w:t>
            </w:r>
          </w:p>
          <w:p w:rsidR="00FA3202" w:rsidRPr="00C976D6" w:rsidRDefault="00FA3202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proofErr w:type="spellStart"/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мого</w:t>
            </w:r>
            <w:proofErr w:type="spellEnd"/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 имущества</w:t>
            </w:r>
          </w:p>
        </w:tc>
        <w:tc>
          <w:tcPr>
            <w:tcW w:w="2134" w:type="dxa"/>
            <w:gridSpan w:val="2"/>
          </w:tcPr>
          <w:p w:rsidR="00FA3202" w:rsidRPr="00C976D6" w:rsidRDefault="00FA3202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Количество объектов                              (единиц)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202" w:rsidRPr="00C976D6" w:rsidRDefault="00FA3202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Общая площадь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>(квадратных метров)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3202" w:rsidRPr="00C976D6" w:rsidRDefault="00FA3202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</w:tr>
      <w:tr w:rsidR="009E0A30" w:rsidRPr="00C976D6" w:rsidTr="00C976D6">
        <w:trPr>
          <w:trHeight w:val="419"/>
          <w:jc w:val="center"/>
        </w:trPr>
        <w:tc>
          <w:tcPr>
            <w:tcW w:w="742" w:type="dxa"/>
            <w:vMerge/>
          </w:tcPr>
          <w:p w:rsidR="00FA3202" w:rsidRPr="00C976D6" w:rsidRDefault="00FA3202" w:rsidP="007E5F15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370" w:type="dxa"/>
            <w:vMerge/>
          </w:tcPr>
          <w:p w:rsidR="00FA3202" w:rsidRPr="00C976D6" w:rsidRDefault="00FA3202" w:rsidP="007E5F15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819" w:type="dxa"/>
            <w:vMerge/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812" w:type="dxa"/>
            <w:vMerge/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043" w:type="dxa"/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на начало отчетного года</w:t>
            </w:r>
          </w:p>
        </w:tc>
        <w:tc>
          <w:tcPr>
            <w:tcW w:w="1091" w:type="dxa"/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на конец отчетного года</w:t>
            </w: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202" w:rsidRPr="00C976D6" w:rsidRDefault="00A32B27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на </w:t>
            </w:r>
            <w:r w:rsidR="00FA3202" w:rsidRPr="00C976D6">
              <w:rPr>
                <w:rFonts w:asciiTheme="minorHAnsi" w:hAnsiTheme="minorHAnsi" w:cs="Liberation Serif"/>
                <w:sz w:val="18"/>
                <w:szCs w:val="18"/>
              </w:rPr>
              <w:t>начало отчетного года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202" w:rsidRPr="00C976D6" w:rsidRDefault="00A32B27" w:rsidP="00A32B27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на </w:t>
            </w:r>
            <w:r w:rsidR="00FA3202" w:rsidRPr="00C976D6">
              <w:rPr>
                <w:rFonts w:asciiTheme="minorHAnsi" w:hAnsiTheme="minorHAnsi" w:cs="Liberation Serif"/>
                <w:sz w:val="18"/>
                <w:szCs w:val="18"/>
              </w:rPr>
              <w:t>конец отчетного года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</w:tr>
      <w:tr w:rsidR="009E0A30" w:rsidRPr="00C976D6" w:rsidTr="00C976D6">
        <w:trPr>
          <w:trHeight w:val="108"/>
          <w:jc w:val="center"/>
        </w:trPr>
        <w:tc>
          <w:tcPr>
            <w:tcW w:w="742" w:type="dxa"/>
          </w:tcPr>
          <w:p w:rsidR="00FA3202" w:rsidRPr="00C976D6" w:rsidRDefault="00B62AAE" w:rsidP="00B62AAE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1</w:t>
            </w:r>
          </w:p>
        </w:tc>
        <w:tc>
          <w:tcPr>
            <w:tcW w:w="1370" w:type="dxa"/>
          </w:tcPr>
          <w:p w:rsidR="00FA3202" w:rsidRPr="00C976D6" w:rsidRDefault="00B62AAE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Здание</w:t>
            </w:r>
          </w:p>
        </w:tc>
        <w:tc>
          <w:tcPr>
            <w:tcW w:w="1819" w:type="dxa"/>
          </w:tcPr>
          <w:p w:rsidR="00FA3202" w:rsidRPr="00C976D6" w:rsidRDefault="00B62AAE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66:35:0000000:1644</w:t>
            </w:r>
          </w:p>
        </w:tc>
        <w:tc>
          <w:tcPr>
            <w:tcW w:w="1812" w:type="dxa"/>
          </w:tcPr>
          <w:p w:rsidR="00FA3202" w:rsidRPr="00C976D6" w:rsidRDefault="00B62AAE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г.</w:t>
            </w:r>
            <w:r w:rsidR="00A32B27"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Березовский, ул.Театральная,34</w:t>
            </w:r>
          </w:p>
        </w:tc>
        <w:tc>
          <w:tcPr>
            <w:tcW w:w="1043" w:type="dxa"/>
          </w:tcPr>
          <w:p w:rsidR="00FA3202" w:rsidRPr="00C976D6" w:rsidRDefault="00B62AAE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1</w:t>
            </w:r>
          </w:p>
        </w:tc>
        <w:tc>
          <w:tcPr>
            <w:tcW w:w="1091" w:type="dxa"/>
          </w:tcPr>
          <w:p w:rsidR="00FA3202" w:rsidRPr="00C976D6" w:rsidRDefault="00B62AAE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202" w:rsidRPr="00C976D6" w:rsidRDefault="00B62AAE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235,4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202" w:rsidRPr="00C976D6" w:rsidRDefault="00B62AAE" w:rsidP="00B62AAE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235,4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3202" w:rsidRPr="00C976D6" w:rsidRDefault="00FA3202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</w:tr>
      <w:tr w:rsidR="0012315A" w:rsidRPr="00C976D6" w:rsidTr="00C976D6">
        <w:trPr>
          <w:trHeight w:val="108"/>
          <w:jc w:val="center"/>
        </w:trPr>
        <w:tc>
          <w:tcPr>
            <w:tcW w:w="742" w:type="dxa"/>
          </w:tcPr>
          <w:p w:rsidR="0012315A" w:rsidRPr="00C976D6" w:rsidRDefault="0012315A" w:rsidP="00B62AAE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2</w:t>
            </w:r>
          </w:p>
        </w:tc>
        <w:tc>
          <w:tcPr>
            <w:tcW w:w="1370" w:type="dxa"/>
          </w:tcPr>
          <w:p w:rsidR="0012315A" w:rsidRPr="00C976D6" w:rsidRDefault="0012315A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Нежилое помещение</w:t>
            </w:r>
          </w:p>
        </w:tc>
        <w:tc>
          <w:tcPr>
            <w:tcW w:w="1819" w:type="dxa"/>
          </w:tcPr>
          <w:p w:rsidR="0012315A" w:rsidRPr="00C976D6" w:rsidRDefault="0012315A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66:35:0000000:2928</w:t>
            </w:r>
          </w:p>
        </w:tc>
        <w:tc>
          <w:tcPr>
            <w:tcW w:w="1812" w:type="dxa"/>
          </w:tcPr>
          <w:p w:rsidR="0012315A" w:rsidRPr="00C976D6" w:rsidRDefault="00284CCF" w:rsidP="0012315A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г. Березовский, ул. Красных </w:t>
            </w:r>
            <w:r w:rsidR="0012315A" w:rsidRPr="00C976D6">
              <w:rPr>
                <w:rFonts w:asciiTheme="minorHAnsi" w:hAnsiTheme="minorHAnsi" w:cs="Liberation Serif"/>
                <w:sz w:val="18"/>
                <w:szCs w:val="18"/>
              </w:rPr>
              <w:t>Героев,9</w:t>
            </w:r>
          </w:p>
        </w:tc>
        <w:tc>
          <w:tcPr>
            <w:tcW w:w="1043" w:type="dxa"/>
          </w:tcPr>
          <w:p w:rsidR="0012315A" w:rsidRPr="00C976D6" w:rsidRDefault="0012315A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1</w:t>
            </w:r>
          </w:p>
        </w:tc>
        <w:tc>
          <w:tcPr>
            <w:tcW w:w="1091" w:type="dxa"/>
          </w:tcPr>
          <w:p w:rsidR="0012315A" w:rsidRPr="00C976D6" w:rsidRDefault="0012315A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5A" w:rsidRPr="00C976D6" w:rsidRDefault="00335EBF" w:rsidP="00335EBF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-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5A" w:rsidRPr="00C976D6" w:rsidRDefault="0012315A" w:rsidP="00B62AAE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284,8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315A" w:rsidRPr="00C976D6" w:rsidRDefault="0012315A" w:rsidP="007E5F15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</w:tr>
    </w:tbl>
    <w:p w:rsidR="00B63C10" w:rsidRPr="00C976D6" w:rsidRDefault="00B63C10" w:rsidP="00C976D6">
      <w:pPr>
        <w:pStyle w:val="ConsPlusNormal"/>
        <w:jc w:val="both"/>
        <w:rPr>
          <w:sz w:val="18"/>
          <w:szCs w:val="18"/>
        </w:rPr>
      </w:pPr>
      <w:r w:rsidRPr="00C976D6">
        <w:rPr>
          <w:sz w:val="18"/>
          <w:szCs w:val="18"/>
        </w:rPr>
        <w:t>3.3. Сведения о недвижимом имуществе, находящемся у учреждения на праве оперативного управления и переданного в аренду</w:t>
      </w:r>
    </w:p>
    <w:tbl>
      <w:tblPr>
        <w:tblpPr w:leftFromText="180" w:rightFromText="180" w:vertAnchor="text" w:horzAnchor="page" w:tblpX="1110" w:tblpY="132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1276"/>
        <w:gridCol w:w="1134"/>
        <w:gridCol w:w="1134"/>
        <w:gridCol w:w="1281"/>
        <w:gridCol w:w="1275"/>
        <w:gridCol w:w="1413"/>
        <w:gridCol w:w="851"/>
        <w:gridCol w:w="1275"/>
        <w:gridCol w:w="173"/>
      </w:tblGrid>
      <w:tr w:rsidR="00284CCF" w:rsidRPr="00C976D6" w:rsidTr="00C976D6">
        <w:trPr>
          <w:trHeight w:val="983"/>
        </w:trPr>
        <w:tc>
          <w:tcPr>
            <w:tcW w:w="771" w:type="dxa"/>
            <w:vMerge w:val="restart"/>
          </w:tcPr>
          <w:p w:rsidR="00284CCF" w:rsidRPr="00C976D6" w:rsidRDefault="00284CCF" w:rsidP="00284CCF">
            <w:pPr>
              <w:pStyle w:val="ConsPlusNormal"/>
              <w:tabs>
                <w:tab w:val="left" w:pos="218"/>
              </w:tabs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Номер строки</w:t>
            </w:r>
          </w:p>
        </w:tc>
        <w:tc>
          <w:tcPr>
            <w:tcW w:w="1276" w:type="dxa"/>
            <w:vMerge w:val="restart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Наименование объектов недвижимого имущества, переданного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 xml:space="preserve">в аренду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>в отчетном году</w:t>
            </w:r>
          </w:p>
        </w:tc>
        <w:tc>
          <w:tcPr>
            <w:tcW w:w="1134" w:type="dxa"/>
            <w:vMerge w:val="restart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Кадастровый номер недвижимого имущества, переданного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 xml:space="preserve">в аренду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 xml:space="preserve">в отчетном </w:t>
            </w:r>
          </w:p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году</w:t>
            </w:r>
          </w:p>
        </w:tc>
        <w:tc>
          <w:tcPr>
            <w:tcW w:w="1134" w:type="dxa"/>
            <w:vMerge w:val="restart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Адрес объектов недвижимого имущества, переданного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 xml:space="preserve">в аренду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>в отчетном году</w:t>
            </w:r>
          </w:p>
        </w:tc>
        <w:tc>
          <w:tcPr>
            <w:tcW w:w="2556" w:type="dxa"/>
            <w:gridSpan w:val="2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Общая площадь объектов</w:t>
            </w:r>
          </w:p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 недвижимого имущества, переданных в аренду</w:t>
            </w:r>
          </w:p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 (квадратных метров)</w:t>
            </w:r>
          </w:p>
        </w:tc>
        <w:tc>
          <w:tcPr>
            <w:tcW w:w="1413" w:type="dxa"/>
            <w:vMerge w:val="restart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Основание (дата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 xml:space="preserve">и номер договора аренды, </w:t>
            </w:r>
          </w:p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срок действия, наименование арендатора)</w:t>
            </w:r>
          </w:p>
        </w:tc>
        <w:tc>
          <w:tcPr>
            <w:tcW w:w="851" w:type="dxa"/>
            <w:vMerge w:val="restart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Доходы, полученные от</w:t>
            </w:r>
          </w:p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сдачи имущества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>в аренду (рублей)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Доходы, полученные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 xml:space="preserve">от возмещения расходов на коммунальное обслуживание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>и эксплуатационные услуги (рублей)</w:t>
            </w: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</w:tr>
      <w:tr w:rsidR="00284CCF" w:rsidRPr="00C976D6" w:rsidTr="00C976D6">
        <w:trPr>
          <w:trHeight w:val="589"/>
        </w:trPr>
        <w:tc>
          <w:tcPr>
            <w:tcW w:w="771" w:type="dxa"/>
            <w:vMerge/>
          </w:tcPr>
          <w:p w:rsidR="00284CCF" w:rsidRPr="00C976D6" w:rsidRDefault="00284CCF" w:rsidP="00284CCF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84CCF" w:rsidRPr="00C976D6" w:rsidRDefault="00284CCF" w:rsidP="00284CCF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281" w:type="dxa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на  начало отчетного года</w:t>
            </w:r>
          </w:p>
        </w:tc>
        <w:tc>
          <w:tcPr>
            <w:tcW w:w="1275" w:type="dxa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на конец отчетного года</w:t>
            </w:r>
          </w:p>
        </w:tc>
        <w:tc>
          <w:tcPr>
            <w:tcW w:w="1413" w:type="dxa"/>
            <w:vMerge/>
          </w:tcPr>
          <w:p w:rsidR="00284CCF" w:rsidRPr="00C976D6" w:rsidRDefault="00284CCF" w:rsidP="00284CCF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284CCF" w:rsidRPr="00C976D6" w:rsidRDefault="00284CCF" w:rsidP="00284CCF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284CCF" w:rsidRPr="00C976D6" w:rsidRDefault="00284CCF" w:rsidP="00284CCF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84CCF" w:rsidRPr="00C976D6" w:rsidRDefault="00284CCF" w:rsidP="00284CCF">
            <w:pPr>
              <w:rPr>
                <w:rFonts w:cs="Liberation Serif"/>
                <w:sz w:val="18"/>
                <w:szCs w:val="18"/>
              </w:rPr>
            </w:pPr>
          </w:p>
        </w:tc>
      </w:tr>
      <w:tr w:rsidR="00284CCF" w:rsidRPr="00C976D6" w:rsidTr="00C976D6">
        <w:trPr>
          <w:trHeight w:val="208"/>
        </w:trPr>
        <w:tc>
          <w:tcPr>
            <w:tcW w:w="771" w:type="dxa"/>
          </w:tcPr>
          <w:p w:rsidR="00284CCF" w:rsidRPr="00C976D6" w:rsidRDefault="00284CCF" w:rsidP="00284CCF">
            <w:pPr>
              <w:pStyle w:val="ConsPlusNormal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276" w:type="dxa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134" w:type="dxa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134" w:type="dxa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281" w:type="dxa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275" w:type="dxa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413" w:type="dxa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84CCF" w:rsidRPr="00C976D6" w:rsidRDefault="00284CCF" w:rsidP="00284CCF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</w:tr>
    </w:tbl>
    <w:p w:rsidR="00FA3202" w:rsidRPr="00C976D6" w:rsidRDefault="00FA3202" w:rsidP="00C976D6">
      <w:pPr>
        <w:pStyle w:val="ConsPlusNormal"/>
        <w:spacing w:before="60" w:after="60"/>
        <w:jc w:val="both"/>
        <w:rPr>
          <w:rFonts w:asciiTheme="minorHAnsi" w:hAnsiTheme="minorHAnsi" w:cs="Liberation Serif"/>
          <w:sz w:val="18"/>
          <w:szCs w:val="18"/>
        </w:rPr>
      </w:pPr>
      <w:r w:rsidRPr="00C976D6">
        <w:rPr>
          <w:rFonts w:asciiTheme="minorHAnsi" w:hAnsiTheme="minorHAnsi" w:cs="Liberation Serif"/>
          <w:sz w:val="18"/>
          <w:szCs w:val="18"/>
        </w:rPr>
        <w:t>3.4. Сведения о недвижимом имуществе, находящемся у учреждения на праве оперативного управления и переданного в безвозмездное пользование</w:t>
      </w:r>
    </w:p>
    <w:tbl>
      <w:tblPr>
        <w:tblW w:w="1084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1985"/>
        <w:gridCol w:w="1984"/>
        <w:gridCol w:w="1276"/>
        <w:gridCol w:w="1134"/>
        <w:gridCol w:w="1559"/>
        <w:gridCol w:w="493"/>
      </w:tblGrid>
      <w:tr w:rsidR="009E0A30" w:rsidRPr="00C976D6" w:rsidTr="00C976D6">
        <w:trPr>
          <w:trHeight w:val="732"/>
        </w:trPr>
        <w:tc>
          <w:tcPr>
            <w:tcW w:w="709" w:type="dxa"/>
            <w:vMerge w:val="restart"/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Номер строки</w:t>
            </w:r>
          </w:p>
        </w:tc>
        <w:tc>
          <w:tcPr>
            <w:tcW w:w="1701" w:type="dxa"/>
            <w:vMerge w:val="restart"/>
          </w:tcPr>
          <w:p w:rsidR="00D01B3D" w:rsidRPr="00C976D6" w:rsidRDefault="00D01B3D" w:rsidP="00C976D6">
            <w:pPr>
              <w:pStyle w:val="xconsplusnormal"/>
              <w:spacing w:before="0" w:beforeAutospacing="0" w:after="0" w:afterAutospacing="0" w:line="252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Наименование</w:t>
            </w:r>
          </w:p>
          <w:p w:rsidR="00FA3202" w:rsidRPr="00C976D6" w:rsidRDefault="00D01B3D" w:rsidP="00C976D6">
            <w:pPr>
              <w:pStyle w:val="xconsplusnormal"/>
              <w:spacing w:before="0" w:beforeAutospacing="0" w:after="0" w:afterAutospacing="0" w:line="252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объектов недвижимого имущества, переданного в безвозмездное пользование в отчетном году</w:t>
            </w:r>
          </w:p>
        </w:tc>
        <w:tc>
          <w:tcPr>
            <w:tcW w:w="1985" w:type="dxa"/>
            <w:vMerge w:val="restart"/>
          </w:tcPr>
          <w:p w:rsidR="00FA3202" w:rsidRPr="00C976D6" w:rsidRDefault="00D01B3D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 xml:space="preserve">Кадастровый номер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>объектов недвижимого имущества, переданного в безвозмездное пользование в отчетном году</w:t>
            </w:r>
          </w:p>
        </w:tc>
        <w:tc>
          <w:tcPr>
            <w:tcW w:w="1984" w:type="dxa"/>
            <w:vMerge w:val="restart"/>
          </w:tcPr>
          <w:p w:rsidR="00FA3202" w:rsidRPr="00C976D6" w:rsidRDefault="00D01B3D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Адрес объектов недвижимого имущества, переданного в безвозмездное пользование в отчетном году</w:t>
            </w:r>
          </w:p>
        </w:tc>
        <w:tc>
          <w:tcPr>
            <w:tcW w:w="2410" w:type="dxa"/>
            <w:gridSpan w:val="2"/>
          </w:tcPr>
          <w:p w:rsidR="00FA3202" w:rsidRPr="00C976D6" w:rsidRDefault="00D01B3D" w:rsidP="00C976D6">
            <w:pPr>
              <w:pStyle w:val="xconsplusnormal"/>
              <w:spacing w:line="252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Общая площадь объектов недвижимого имущества (квадратных метров)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</w:tcPr>
          <w:p w:rsidR="00FA3202" w:rsidRPr="00C976D6" w:rsidRDefault="00D01B3D" w:rsidP="00D01B3D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Доходы, полученные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 xml:space="preserve">от возмещения расходов на коммунальное обслуживание </w:t>
            </w: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br/>
              <w:t xml:space="preserve">и </w:t>
            </w:r>
            <w:proofErr w:type="spellStart"/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эксплуатаци</w:t>
            </w:r>
            <w:proofErr w:type="spellEnd"/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-оные услуги (рублей)</w:t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color w:val="FF0000"/>
                <w:sz w:val="18"/>
                <w:szCs w:val="18"/>
              </w:rPr>
            </w:pPr>
          </w:p>
        </w:tc>
      </w:tr>
      <w:tr w:rsidR="009E0A30" w:rsidRPr="00C976D6" w:rsidTr="00C976D6">
        <w:trPr>
          <w:trHeight w:val="1010"/>
        </w:trPr>
        <w:tc>
          <w:tcPr>
            <w:tcW w:w="709" w:type="dxa"/>
            <w:vMerge/>
          </w:tcPr>
          <w:p w:rsidR="00FA3202" w:rsidRPr="00C976D6" w:rsidRDefault="00FA3202" w:rsidP="007E5F15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FA3202" w:rsidRPr="00C976D6" w:rsidRDefault="00FA3202" w:rsidP="007E5F15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</w:p>
        </w:tc>
        <w:tc>
          <w:tcPr>
            <w:tcW w:w="1276" w:type="dxa"/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на начало отчетного года</w:t>
            </w:r>
          </w:p>
        </w:tc>
        <w:tc>
          <w:tcPr>
            <w:tcW w:w="1134" w:type="dxa"/>
          </w:tcPr>
          <w:p w:rsidR="00FA3202" w:rsidRPr="00C976D6" w:rsidRDefault="00FA3202" w:rsidP="007E5F15">
            <w:pPr>
              <w:pStyle w:val="ConsPlusNormal"/>
              <w:jc w:val="center"/>
              <w:rPr>
                <w:rFonts w:asciiTheme="minorHAnsi" w:hAnsiTheme="minorHAnsi" w:cs="Liberation Serif"/>
                <w:sz w:val="18"/>
                <w:szCs w:val="18"/>
              </w:rPr>
            </w:pPr>
            <w:r w:rsidRPr="00C976D6">
              <w:rPr>
                <w:rFonts w:asciiTheme="minorHAnsi" w:hAnsiTheme="minorHAnsi" w:cs="Liberation Serif"/>
                <w:sz w:val="18"/>
                <w:szCs w:val="18"/>
              </w:rPr>
              <w:t>на конец отчетного года</w:t>
            </w:r>
          </w:p>
        </w:tc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FA3202" w:rsidRPr="00C976D6" w:rsidRDefault="00FA3202" w:rsidP="007E5F15">
            <w:pPr>
              <w:rPr>
                <w:rFonts w:cs="Liberation Serif"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3202" w:rsidRPr="00C976D6" w:rsidRDefault="00FA3202" w:rsidP="007E5F15">
            <w:pPr>
              <w:rPr>
                <w:rFonts w:cs="Liberation Serif"/>
                <w:color w:val="FF0000"/>
                <w:sz w:val="18"/>
                <w:szCs w:val="18"/>
              </w:rPr>
            </w:pPr>
          </w:p>
        </w:tc>
      </w:tr>
      <w:tr w:rsidR="009E0A30" w:rsidRPr="00C976D6" w:rsidTr="00C976D6">
        <w:trPr>
          <w:trHeight w:val="224"/>
        </w:trPr>
        <w:tc>
          <w:tcPr>
            <w:tcW w:w="709" w:type="dxa"/>
          </w:tcPr>
          <w:p w:rsidR="00FA3202" w:rsidRPr="00C976D6" w:rsidRDefault="00FA3202" w:rsidP="007E5F15">
            <w:pPr>
              <w:pStyle w:val="ConsPlusNormal"/>
              <w:rPr>
                <w:rFonts w:asciiTheme="minorHAnsi" w:hAnsiTheme="minorHAnsi" w:cs="Liberation Serif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FA3202" w:rsidRPr="00C976D6" w:rsidRDefault="00FA3202" w:rsidP="007E5F15">
            <w:pPr>
              <w:pStyle w:val="ConsPlusNormal"/>
              <w:rPr>
                <w:rFonts w:asciiTheme="minorHAnsi" w:hAnsiTheme="minorHAnsi" w:cs="Liberation Serif"/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FA3202" w:rsidRPr="00C976D6" w:rsidRDefault="00FA3202" w:rsidP="007E5F15">
            <w:pPr>
              <w:pStyle w:val="ConsPlusNormal"/>
              <w:rPr>
                <w:rFonts w:asciiTheme="minorHAnsi" w:hAnsiTheme="minorHAnsi" w:cs="Liberation Serif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FA3202" w:rsidRPr="00C976D6" w:rsidRDefault="00FA3202" w:rsidP="007E5F15">
            <w:pPr>
              <w:pStyle w:val="ConsPlusNormal"/>
              <w:rPr>
                <w:rFonts w:asciiTheme="minorHAnsi" w:hAnsiTheme="minorHAnsi" w:cs="Liberation Serif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FA3202" w:rsidRPr="00C976D6" w:rsidRDefault="00FA3202" w:rsidP="007E5F15">
            <w:pPr>
              <w:pStyle w:val="ConsPlusNormal"/>
              <w:rPr>
                <w:rFonts w:asciiTheme="minorHAnsi" w:hAnsiTheme="minorHAnsi" w:cs="Liberation Serif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FA3202" w:rsidRPr="00C976D6" w:rsidRDefault="00FA3202" w:rsidP="007E5F15">
            <w:pPr>
              <w:pStyle w:val="ConsPlusNormal"/>
              <w:rPr>
                <w:rFonts w:asciiTheme="minorHAnsi" w:hAnsiTheme="minorHAnsi" w:cs="Liberation Serif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FA3202" w:rsidRPr="00C976D6" w:rsidRDefault="00FA3202" w:rsidP="007E5F15">
            <w:pPr>
              <w:pStyle w:val="ConsPlusNormal"/>
              <w:rPr>
                <w:rFonts w:asciiTheme="minorHAnsi" w:hAnsiTheme="minorHAnsi" w:cs="Liberation Serif"/>
                <w:color w:val="FF0000"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3202" w:rsidRPr="00C976D6" w:rsidRDefault="00FA3202" w:rsidP="007E5F15">
            <w:pPr>
              <w:pStyle w:val="ConsPlusNormal"/>
              <w:rPr>
                <w:rFonts w:asciiTheme="minorHAnsi" w:hAnsiTheme="minorHAnsi" w:cs="Liberation Serif"/>
                <w:color w:val="FF0000"/>
                <w:sz w:val="18"/>
                <w:szCs w:val="18"/>
              </w:rPr>
            </w:pPr>
          </w:p>
        </w:tc>
      </w:tr>
    </w:tbl>
    <w:p w:rsidR="00B63C10" w:rsidRPr="00C976D6" w:rsidRDefault="00B63C10" w:rsidP="00C976D6">
      <w:pPr>
        <w:pStyle w:val="ConsPlusNormal"/>
        <w:spacing w:before="60" w:after="60"/>
        <w:ind w:firstLine="540"/>
        <w:jc w:val="both"/>
        <w:rPr>
          <w:sz w:val="18"/>
          <w:szCs w:val="18"/>
        </w:rPr>
      </w:pPr>
      <w:r w:rsidRPr="00C976D6">
        <w:rPr>
          <w:sz w:val="18"/>
          <w:szCs w:val="18"/>
        </w:rPr>
        <w:t>3.5</w:t>
      </w:r>
      <w:r w:rsidR="00C976D6">
        <w:rPr>
          <w:sz w:val="18"/>
          <w:szCs w:val="18"/>
        </w:rPr>
        <w:t>. Сведения о земельных участках</w:t>
      </w:r>
    </w:p>
    <w:tbl>
      <w:tblPr>
        <w:tblpPr w:leftFromText="180" w:rightFromText="180" w:vertAnchor="text" w:horzAnchor="margin" w:tblpXSpec="center" w:tblpY="15"/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709"/>
        <w:gridCol w:w="1214"/>
        <w:gridCol w:w="1412"/>
        <w:gridCol w:w="2411"/>
        <w:gridCol w:w="1843"/>
        <w:gridCol w:w="1843"/>
      </w:tblGrid>
      <w:tr w:rsidR="00BA378A" w:rsidRPr="00C976D6" w:rsidTr="00C976D6">
        <w:tc>
          <w:tcPr>
            <w:tcW w:w="771" w:type="dxa"/>
          </w:tcPr>
          <w:p w:rsidR="00BA378A" w:rsidRPr="00C976D6" w:rsidRDefault="00BA378A" w:rsidP="00BA378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Номер строки</w:t>
            </w:r>
          </w:p>
        </w:tc>
        <w:tc>
          <w:tcPr>
            <w:tcW w:w="709" w:type="dxa"/>
          </w:tcPr>
          <w:p w:rsidR="00BA378A" w:rsidRPr="00C976D6" w:rsidRDefault="00BA378A" w:rsidP="00BA378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Адрес</w:t>
            </w:r>
          </w:p>
        </w:tc>
        <w:tc>
          <w:tcPr>
            <w:tcW w:w="1214" w:type="dxa"/>
          </w:tcPr>
          <w:p w:rsidR="00BA378A" w:rsidRPr="00C976D6" w:rsidRDefault="00BA378A" w:rsidP="00BA378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Площадь (квадратных метров)</w:t>
            </w:r>
          </w:p>
        </w:tc>
        <w:tc>
          <w:tcPr>
            <w:tcW w:w="1412" w:type="dxa"/>
          </w:tcPr>
          <w:p w:rsidR="00BA378A" w:rsidRPr="00C976D6" w:rsidRDefault="00BA378A" w:rsidP="00BA378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Кадастровая стоимость (рублей)</w:t>
            </w:r>
          </w:p>
        </w:tc>
        <w:tc>
          <w:tcPr>
            <w:tcW w:w="2411" w:type="dxa"/>
          </w:tcPr>
          <w:p w:rsidR="00BA378A" w:rsidRPr="00C976D6" w:rsidRDefault="00BA378A" w:rsidP="00BA378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Документ (свидетельство), подтверждающий право пользования земельным участком (данные заполняются по всем земельным участкам, как с оформленным правом пользования, так и неоформленным)</w:t>
            </w:r>
          </w:p>
        </w:tc>
        <w:tc>
          <w:tcPr>
            <w:tcW w:w="1843" w:type="dxa"/>
          </w:tcPr>
          <w:p w:rsidR="00BA378A" w:rsidRPr="00C976D6" w:rsidRDefault="00BA378A" w:rsidP="00BA378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Площадь земельного участка, используемая при оказании государственной услуги (выполнении работы) (квадратных метров)</w:t>
            </w:r>
          </w:p>
        </w:tc>
        <w:tc>
          <w:tcPr>
            <w:tcW w:w="1843" w:type="dxa"/>
          </w:tcPr>
          <w:p w:rsidR="00BA378A" w:rsidRPr="00C976D6" w:rsidRDefault="00BA378A" w:rsidP="00BA378A">
            <w:pPr>
              <w:pStyle w:val="ConsPlusNormal"/>
              <w:jc w:val="center"/>
              <w:rPr>
                <w:sz w:val="18"/>
                <w:szCs w:val="18"/>
              </w:rPr>
            </w:pPr>
            <w:r w:rsidRPr="00C976D6">
              <w:rPr>
                <w:sz w:val="18"/>
                <w:szCs w:val="18"/>
              </w:rPr>
              <w:t>Площадь земельного участка, не используемая при оказании государственной услуги (выполнении работы) (квадратных метров)</w:t>
            </w:r>
          </w:p>
        </w:tc>
      </w:tr>
      <w:tr w:rsidR="00BA378A" w:rsidRPr="00C976D6" w:rsidTr="00C976D6">
        <w:tc>
          <w:tcPr>
            <w:tcW w:w="771" w:type="dxa"/>
          </w:tcPr>
          <w:p w:rsidR="00BA378A" w:rsidRPr="00C976D6" w:rsidRDefault="00BA378A" w:rsidP="00BA378A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BA378A" w:rsidRPr="00C976D6" w:rsidRDefault="00BA378A" w:rsidP="00BA378A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214" w:type="dxa"/>
          </w:tcPr>
          <w:p w:rsidR="00BA378A" w:rsidRPr="00C976D6" w:rsidRDefault="00BA378A" w:rsidP="00BA378A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412" w:type="dxa"/>
          </w:tcPr>
          <w:p w:rsidR="00BA378A" w:rsidRPr="00C976D6" w:rsidRDefault="00BA378A" w:rsidP="00BA378A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2411" w:type="dxa"/>
          </w:tcPr>
          <w:p w:rsidR="00BA378A" w:rsidRPr="00C976D6" w:rsidRDefault="00BA378A" w:rsidP="00BA378A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BA378A" w:rsidRPr="00C976D6" w:rsidRDefault="00BA378A" w:rsidP="00BA378A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BA378A" w:rsidRPr="00C976D6" w:rsidRDefault="00BA378A" w:rsidP="00BA378A">
            <w:pPr>
              <w:pStyle w:val="ConsPlusNormal"/>
              <w:rPr>
                <w:sz w:val="18"/>
                <w:szCs w:val="18"/>
              </w:rPr>
            </w:pPr>
          </w:p>
        </w:tc>
      </w:tr>
    </w:tbl>
    <w:p w:rsidR="00BA378A" w:rsidRDefault="00BA378A" w:rsidP="00BA378A">
      <w:pPr>
        <w:pStyle w:val="ConsPlusNonformat"/>
        <w:jc w:val="both"/>
      </w:pPr>
    </w:p>
    <w:p w:rsidR="00C976D6" w:rsidRDefault="00C976D6" w:rsidP="00BA378A">
      <w:pPr>
        <w:pStyle w:val="ConsPlusNonformat"/>
        <w:jc w:val="both"/>
      </w:pPr>
    </w:p>
    <w:p w:rsidR="00C976D6" w:rsidRDefault="00C976D6" w:rsidP="00BA378A">
      <w:pPr>
        <w:pStyle w:val="ConsPlusNonformat"/>
        <w:jc w:val="both"/>
      </w:pPr>
    </w:p>
    <w:p w:rsidR="00BA378A" w:rsidRPr="00B805EF" w:rsidRDefault="00BA378A" w:rsidP="00BA378A">
      <w:pPr>
        <w:pStyle w:val="ConsPlusNonformat"/>
        <w:jc w:val="both"/>
      </w:pPr>
      <w:r w:rsidRPr="00B805EF">
        <w:t>Главный бухгалтер государственного</w:t>
      </w:r>
    </w:p>
    <w:p w:rsidR="00BA378A" w:rsidRPr="00B805EF" w:rsidRDefault="00BA378A" w:rsidP="00BA378A">
      <w:pPr>
        <w:pStyle w:val="ConsPlusNonformat"/>
        <w:jc w:val="both"/>
      </w:pPr>
      <w:r w:rsidRPr="00B805EF">
        <w:t xml:space="preserve">учреждения Свердловской </w:t>
      </w:r>
      <w:proofErr w:type="gramStart"/>
      <w:r w:rsidRPr="00B805EF">
        <w:t>области  _</w:t>
      </w:r>
      <w:proofErr w:type="gramEnd"/>
      <w:r w:rsidRPr="00B805EF">
        <w:t>________ __</w:t>
      </w:r>
      <w:r w:rsidRPr="00B805EF">
        <w:rPr>
          <w:u w:val="single"/>
        </w:rPr>
        <w:t>С.Г. Сарафанова__</w:t>
      </w:r>
      <w:r w:rsidRPr="00B805EF">
        <w:t>__</w:t>
      </w:r>
    </w:p>
    <w:p w:rsidR="00B63C10" w:rsidRPr="00B805EF" w:rsidRDefault="00BA378A" w:rsidP="00BA378A">
      <w:pPr>
        <w:pStyle w:val="ConsPlusNonformat"/>
        <w:jc w:val="both"/>
      </w:pPr>
      <w:r w:rsidRPr="00B805EF">
        <w:t xml:space="preserve">                                 (подпись) (расшифровка подписи)</w:t>
      </w:r>
    </w:p>
    <w:sectPr w:rsidR="00B63C10" w:rsidRPr="00B805EF" w:rsidSect="00BA378A">
      <w:pgSz w:w="11905" w:h="16838"/>
      <w:pgMar w:top="1134" w:right="851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C10"/>
    <w:rsid w:val="00057A13"/>
    <w:rsid w:val="00092523"/>
    <w:rsid w:val="00096150"/>
    <w:rsid w:val="000969D5"/>
    <w:rsid w:val="000A5132"/>
    <w:rsid w:val="000D3555"/>
    <w:rsid w:val="000E3428"/>
    <w:rsid w:val="0010599D"/>
    <w:rsid w:val="0012315A"/>
    <w:rsid w:val="001324D7"/>
    <w:rsid w:val="00156DD2"/>
    <w:rsid w:val="00163AA9"/>
    <w:rsid w:val="00173C02"/>
    <w:rsid w:val="001A71A3"/>
    <w:rsid w:val="001C4ACB"/>
    <w:rsid w:val="00217E65"/>
    <w:rsid w:val="002578CC"/>
    <w:rsid w:val="00284CCF"/>
    <w:rsid w:val="002A1E7D"/>
    <w:rsid w:val="002A5265"/>
    <w:rsid w:val="002A614E"/>
    <w:rsid w:val="002B00CA"/>
    <w:rsid w:val="002C4D56"/>
    <w:rsid w:val="0031557E"/>
    <w:rsid w:val="00335EBF"/>
    <w:rsid w:val="0034300D"/>
    <w:rsid w:val="003C2200"/>
    <w:rsid w:val="003D15F3"/>
    <w:rsid w:val="003E162E"/>
    <w:rsid w:val="003F33B1"/>
    <w:rsid w:val="004263F1"/>
    <w:rsid w:val="004553C2"/>
    <w:rsid w:val="00473DFF"/>
    <w:rsid w:val="004774E6"/>
    <w:rsid w:val="004949C2"/>
    <w:rsid w:val="004A52E2"/>
    <w:rsid w:val="004F0D68"/>
    <w:rsid w:val="00511522"/>
    <w:rsid w:val="00520E3E"/>
    <w:rsid w:val="0052400A"/>
    <w:rsid w:val="00550DAA"/>
    <w:rsid w:val="00557BD5"/>
    <w:rsid w:val="005663E1"/>
    <w:rsid w:val="00571738"/>
    <w:rsid w:val="005773F2"/>
    <w:rsid w:val="00597AD8"/>
    <w:rsid w:val="005C2A33"/>
    <w:rsid w:val="0061558C"/>
    <w:rsid w:val="00637CAD"/>
    <w:rsid w:val="00687B85"/>
    <w:rsid w:val="006B1684"/>
    <w:rsid w:val="006D2C45"/>
    <w:rsid w:val="007005DF"/>
    <w:rsid w:val="00733D5B"/>
    <w:rsid w:val="007B092B"/>
    <w:rsid w:val="007E5F15"/>
    <w:rsid w:val="00843AB2"/>
    <w:rsid w:val="00876F86"/>
    <w:rsid w:val="00897C2B"/>
    <w:rsid w:val="008B515E"/>
    <w:rsid w:val="008C6D1B"/>
    <w:rsid w:val="009039F2"/>
    <w:rsid w:val="00936638"/>
    <w:rsid w:val="00936DBA"/>
    <w:rsid w:val="009375A9"/>
    <w:rsid w:val="00966D86"/>
    <w:rsid w:val="00987C53"/>
    <w:rsid w:val="009B2AB1"/>
    <w:rsid w:val="009C46A6"/>
    <w:rsid w:val="009E0A30"/>
    <w:rsid w:val="009E71A3"/>
    <w:rsid w:val="00A32B27"/>
    <w:rsid w:val="00A65DEF"/>
    <w:rsid w:val="00A7312B"/>
    <w:rsid w:val="00AC5883"/>
    <w:rsid w:val="00B03291"/>
    <w:rsid w:val="00B07CAD"/>
    <w:rsid w:val="00B2110F"/>
    <w:rsid w:val="00B40AA5"/>
    <w:rsid w:val="00B47D3E"/>
    <w:rsid w:val="00B5706A"/>
    <w:rsid w:val="00B62AAE"/>
    <w:rsid w:val="00B63C10"/>
    <w:rsid w:val="00B805EF"/>
    <w:rsid w:val="00B85699"/>
    <w:rsid w:val="00B8631A"/>
    <w:rsid w:val="00BA378A"/>
    <w:rsid w:val="00BB5911"/>
    <w:rsid w:val="00BB5A33"/>
    <w:rsid w:val="00BD45E5"/>
    <w:rsid w:val="00BD700A"/>
    <w:rsid w:val="00C04DDA"/>
    <w:rsid w:val="00C424CE"/>
    <w:rsid w:val="00C44B38"/>
    <w:rsid w:val="00C60874"/>
    <w:rsid w:val="00C66386"/>
    <w:rsid w:val="00C75B61"/>
    <w:rsid w:val="00C9757C"/>
    <w:rsid w:val="00C976D6"/>
    <w:rsid w:val="00C97F41"/>
    <w:rsid w:val="00CD1308"/>
    <w:rsid w:val="00CE3233"/>
    <w:rsid w:val="00CE34A8"/>
    <w:rsid w:val="00CE3696"/>
    <w:rsid w:val="00D01B3D"/>
    <w:rsid w:val="00D0410B"/>
    <w:rsid w:val="00D42AF3"/>
    <w:rsid w:val="00D77E1C"/>
    <w:rsid w:val="00D874A5"/>
    <w:rsid w:val="00DA3FB7"/>
    <w:rsid w:val="00E12FC4"/>
    <w:rsid w:val="00E33AFA"/>
    <w:rsid w:val="00E6113A"/>
    <w:rsid w:val="00E76360"/>
    <w:rsid w:val="00E92BB9"/>
    <w:rsid w:val="00ED74F6"/>
    <w:rsid w:val="00EF0D7E"/>
    <w:rsid w:val="00F102DD"/>
    <w:rsid w:val="00F468B0"/>
    <w:rsid w:val="00FA286E"/>
    <w:rsid w:val="00FA3202"/>
    <w:rsid w:val="00FA5FF0"/>
    <w:rsid w:val="00FB761A"/>
    <w:rsid w:val="00FC4466"/>
    <w:rsid w:val="00FE0E78"/>
    <w:rsid w:val="00FE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1BC7C"/>
  <w15:docId w15:val="{7A198B20-EC95-4197-A97C-3B3AC607D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3C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63C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63C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63C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63C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63C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63C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63C1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B63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consplusnormal">
    <w:name w:val="x_consplusnormal"/>
    <w:basedOn w:val="a"/>
    <w:rsid w:val="00D0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87B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E6409FD1391FC227298424A270DFF1E4AA4F23EA5CFB7F1794EB3F79220FA2F5E85E14C0554CBF4C7F7867887X25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7136C-A4BF-4BC2-B67B-31EF8EADF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4272</Words>
  <Characters>24354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Мифтахутдинова Лилия Дмитриевна</dc:creator>
  <cp:lastModifiedBy>Марина</cp:lastModifiedBy>
  <cp:revision>8</cp:revision>
  <cp:lastPrinted>2021-04-19T08:30:00Z</cp:lastPrinted>
  <dcterms:created xsi:type="dcterms:W3CDTF">2021-04-23T05:26:00Z</dcterms:created>
  <dcterms:modified xsi:type="dcterms:W3CDTF">2021-05-13T03:47:00Z</dcterms:modified>
</cp:coreProperties>
</file>