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24D3F" w:rsidRDefault="00424D3F">
      <w:pPr>
        <w:pStyle w:val="1"/>
      </w:pPr>
      <w:r>
        <w:fldChar w:fldCharType="begin"/>
      </w:r>
      <w:r>
        <w:instrText>HYPERLINK "garantF1://46606574.0"</w:instrText>
      </w:r>
      <w:r>
        <w:fldChar w:fldCharType="separate"/>
      </w:r>
      <w:r>
        <w:rPr>
          <w:rStyle w:val="a4"/>
          <w:rFonts w:cs="Arial"/>
          <w:b w:val="0"/>
          <w:bCs w:val="0"/>
        </w:rPr>
        <w:t>Приказ Министерства социальной политики Свердловской области от 29 июля 2016 г. N 438 "Об утверждении Административного регламента предоставления государственной услуги "Оформление и выдача удостоверения участника ликвидации последствий катастрофы на Чернобыльской АЭС" (с изменениями и дополнениями)</w:t>
      </w:r>
      <w:r>
        <w:fldChar w:fldCharType="end"/>
      </w:r>
    </w:p>
    <w:p w:rsidR="00424D3F" w:rsidRDefault="00424D3F">
      <w:pPr>
        <w:pStyle w:val="1"/>
      </w:pPr>
      <w:hyperlink r:id="rId5" w:history="1">
        <w:r>
          <w:rPr>
            <w:rStyle w:val="a4"/>
            <w:rFonts w:cs="Arial"/>
            <w:b w:val="0"/>
            <w:bCs w:val="0"/>
          </w:rPr>
          <w:t>Административный регламент предоставления государственной услуги "Оформление и выдача удостоверения участника ликвидации последствий катастрофы на Чернобыльской АЭС"</w:t>
        </w:r>
      </w:hyperlink>
    </w:p>
    <w:p w:rsidR="00424D3F" w:rsidRDefault="00424D3F">
      <w:pPr>
        <w:pStyle w:val="1"/>
      </w:pPr>
      <w:r>
        <w:t>Круг заявителей</w:t>
      </w:r>
    </w:p>
    <w:p w:rsidR="00424D3F" w:rsidRDefault="00424D3F"/>
    <w:p w:rsidR="00424D3F" w:rsidRDefault="00424D3F">
      <w:r>
        <w:t>Заявителями на получение государственной услуги являются:</w:t>
      </w:r>
    </w:p>
    <w:p w:rsidR="00424D3F" w:rsidRDefault="00424D3F">
      <w:bookmarkStart w:id="1" w:name="sub_10031"/>
      <w:r>
        <w:t>1) граждане Российской Федерации, проживающие на территории Свердловской области, а именно пенсионеры, пенсионное обеспечение которых осуществляется Пенсионным фондом Российской Федерации, неработающие инвалиды, граждане, работающие в органах исполнительной власти Свердловской области, уполномоченных на оформление и выдачу удостоверений, а также в учреждениях и организациях, находящихся в их ведении, работники организаций различных организационно-правовых форм и форм собственности, граждане, занимающиеся предпринимательской деятельностью без образования юридического лица, неработающие граждане (за исключением инвалидов) и граждане, работающие в органах государственной власти, не относящихся к органам, уполномоченным на оформление и выдачу удостоверений, из числа:</w:t>
      </w:r>
    </w:p>
    <w:bookmarkEnd w:id="1"/>
    <w:p w:rsidR="00424D3F" w:rsidRDefault="00424D3F">
      <w:r>
        <w:t>граждан (в том числе временно направленных или командированных), принимавших в 1986 - 1987 годах участие в работах по ликвидации последствий чернобыльской катастрофы в пределах зоны отчуждения или занятых в этот период на работах, связанных с эвакуацией населения, материальных ценностей, сельскохозяйственных животных и на эксплуатации или других работах на Чернобыльской АЭС;</w:t>
      </w:r>
    </w:p>
    <w:p w:rsidR="00424D3F" w:rsidRDefault="00424D3F">
      <w:r>
        <w:t>военнослужащих и военнообязанных, призванных на специальные сборы и привлеченных в 1986 - 1987 годах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 начальствующего и рядового состава органов внутренних дел, проходивших в 1986 - 1987 годах службу в зоне отчуждения; граждан, в том числе военнослужащих и военнообязанных, призванных на военные сборы и принимавших участие в 1988 - 1990 годах в работах по объекту "Укрытие", младшего и среднего медицинского персонала, врачей и других работников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получивших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 являвшихся источником ионизирующих излучений;</w:t>
      </w:r>
    </w:p>
    <w:p w:rsidR="00424D3F" w:rsidRDefault="00424D3F">
      <w:r>
        <w:t xml:space="preserve">граждан (в том числе временно направленных или командированных), принимавших в 1988 - 1990 годах участие в работах по ликвидации последствий чернобыльской катастрофы в пределах зоны отчуждения или занятых в этот период на эксплуатации или других работах на Чернобыльской АЭС; военнослужащих и военнообязанных, призванных на специальные сборы и привлеченных в эти годы к выполнению работ, связанных с ликвидацией последствий чернобыльской катастрофы, </w:t>
      </w:r>
      <w:r>
        <w:lastRenderedPageBreak/>
        <w:t>независимо от места дислокации и выполнявшихся работ, а также лиц начальствующего и рядового состава органов внутренних дел, проходивших в 1988 - 1990 годах службу в зоне отчуждения;</w:t>
      </w:r>
    </w:p>
    <w:p w:rsidR="00424D3F" w:rsidRDefault="00424D3F">
      <w:r>
        <w:t>2) члены семьи, в том числе вдовы (вдовцы) умерших участников ликвидации последствий катастрофы на Чернобыльской АЭС.</w:t>
      </w:r>
    </w:p>
    <w:p w:rsidR="00424D3F" w:rsidRDefault="00424D3F"/>
    <w:sectPr w:rsidR="00424D3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01E"/>
    <w:rsid w:val="00424D3F"/>
    <w:rsid w:val="0085213A"/>
    <w:rsid w:val="009D301E"/>
    <w:rsid w:val="00B2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4DC962-209A-4082-8E33-5F9DC126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character" w:customStyle="1" w:styleId="a6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6606574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2025-01-17T09:19:00Z</dcterms:created>
  <dcterms:modified xsi:type="dcterms:W3CDTF">2025-01-17T09:19:00Z</dcterms:modified>
</cp:coreProperties>
</file>