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626" w:rsidRPr="00344626" w:rsidRDefault="00344626" w:rsidP="00344626">
      <w:pPr>
        <w:jc w:val="both"/>
        <w:rPr>
          <w:sz w:val="28"/>
          <w:szCs w:val="28"/>
        </w:rPr>
      </w:pPr>
      <w:r w:rsidRPr="00344626">
        <w:rPr>
          <w:sz w:val="28"/>
          <w:szCs w:val="28"/>
        </w:rPr>
        <w:t>- Программа «Приключения с волшебным песком», направленная на развитие творческого мышления посредством использования метода «</w:t>
      </w:r>
      <w:r w:rsidRPr="00344626">
        <w:rPr>
          <w:sz w:val="28"/>
          <w:szCs w:val="28"/>
          <w:lang w:val="en-US"/>
        </w:rPr>
        <w:t>Sand</w:t>
      </w:r>
      <w:r w:rsidRPr="00344626">
        <w:rPr>
          <w:sz w:val="28"/>
          <w:szCs w:val="28"/>
        </w:rPr>
        <w:t xml:space="preserve"> </w:t>
      </w:r>
      <w:r w:rsidRPr="00344626">
        <w:rPr>
          <w:sz w:val="28"/>
          <w:szCs w:val="28"/>
          <w:lang w:val="en-US"/>
        </w:rPr>
        <w:t>Art</w:t>
      </w:r>
      <w:r w:rsidRPr="00344626">
        <w:rPr>
          <w:sz w:val="28"/>
          <w:szCs w:val="28"/>
        </w:rPr>
        <w:t>» с детьми дошкольного возраста;</w:t>
      </w:r>
    </w:p>
    <w:p w:rsidR="00344626" w:rsidRPr="00344626" w:rsidRDefault="00344626" w:rsidP="00344626">
      <w:pPr>
        <w:jc w:val="both"/>
        <w:rPr>
          <w:sz w:val="28"/>
          <w:szCs w:val="28"/>
        </w:rPr>
      </w:pPr>
      <w:r w:rsidRPr="00344626">
        <w:rPr>
          <w:sz w:val="28"/>
          <w:szCs w:val="28"/>
        </w:rPr>
        <w:tab/>
        <w:t xml:space="preserve">Основным видом деятельности отделения является оказание социальных услуг в </w:t>
      </w:r>
      <w:proofErr w:type="spellStart"/>
      <w:r w:rsidRPr="00344626">
        <w:rPr>
          <w:sz w:val="28"/>
          <w:szCs w:val="28"/>
        </w:rPr>
        <w:t>полустационарной</w:t>
      </w:r>
      <w:proofErr w:type="spellEnd"/>
      <w:r w:rsidRPr="00344626">
        <w:rPr>
          <w:sz w:val="28"/>
          <w:szCs w:val="28"/>
        </w:rPr>
        <w:t xml:space="preserve">  форме, форме обслуживания на дому и оказание срочных социальных услуг, а также осуществление профилактических и тематических мероприятий. С целью обучения методам реабилитации, педагогического просвещения и дополнительной социальной поддержки родителей еженедельно осуществляются патронажи семей, также ведется ежедневное консультирование граждан, обратившихся в отделение по вопросам реабилитации с индивидуальной программой несовершеннолетних.</w:t>
      </w:r>
    </w:p>
    <w:p w:rsidR="00344626" w:rsidRPr="00344626" w:rsidRDefault="00344626" w:rsidP="00344626">
      <w:pPr>
        <w:ind w:firstLine="708"/>
        <w:jc w:val="both"/>
        <w:rPr>
          <w:sz w:val="28"/>
          <w:szCs w:val="28"/>
        </w:rPr>
      </w:pPr>
      <w:r w:rsidRPr="00344626">
        <w:rPr>
          <w:sz w:val="28"/>
          <w:szCs w:val="28"/>
        </w:rPr>
        <w:t xml:space="preserve">В отделении психолого-педагогической помощи ведется системная работа с использованием реабилитационного оборудования в процесс реабилитации и абилитации </w:t>
      </w:r>
      <w:r w:rsidRPr="00344626">
        <w:rPr>
          <w:sz w:val="28"/>
          <w:szCs w:val="28"/>
        </w:rPr>
        <w:lastRenderedPageBreak/>
        <w:t>детей – инвалидов с различными ограничениями жизнедеятельности. Занятия проводятся социальным педагогом в соответствии с индивидуальными графиками и разработанными программами.</w:t>
      </w:r>
    </w:p>
    <w:p w:rsidR="000F5FF5" w:rsidRDefault="000F5FF5" w:rsidP="00862C41">
      <w:pPr>
        <w:pStyle w:val="a8"/>
        <w:spacing w:before="0" w:beforeAutospacing="0" w:after="0" w:afterAutospacing="0" w:line="375" w:lineRule="atLeast"/>
        <w:textAlignment w:val="baseline"/>
        <w:outlineLvl w:val="2"/>
        <w:rPr>
          <w:caps/>
          <w:color w:val="000000"/>
        </w:rPr>
      </w:pPr>
    </w:p>
    <w:p w:rsidR="000F5FF5" w:rsidRDefault="000F5FF5" w:rsidP="00862C41">
      <w:pPr>
        <w:pStyle w:val="a8"/>
        <w:spacing w:before="0" w:beforeAutospacing="0" w:after="0" w:afterAutospacing="0" w:line="375" w:lineRule="atLeast"/>
        <w:textAlignment w:val="baseline"/>
        <w:outlineLvl w:val="2"/>
        <w:rPr>
          <w:caps/>
          <w:color w:val="000000"/>
        </w:rPr>
      </w:pPr>
    </w:p>
    <w:p w:rsidR="000F5FF5" w:rsidRDefault="000F5FF5" w:rsidP="00862C41">
      <w:pPr>
        <w:pStyle w:val="a8"/>
        <w:spacing w:before="0" w:beforeAutospacing="0" w:after="0" w:afterAutospacing="0" w:line="375" w:lineRule="atLeast"/>
        <w:textAlignment w:val="baseline"/>
        <w:outlineLvl w:val="2"/>
        <w:rPr>
          <w:caps/>
          <w:color w:val="000000"/>
        </w:rPr>
      </w:pPr>
    </w:p>
    <w:p w:rsidR="000F5FF5" w:rsidRPr="00862C41" w:rsidRDefault="00D171A0" w:rsidP="00862C41">
      <w:pPr>
        <w:pStyle w:val="a8"/>
        <w:spacing w:before="0" w:beforeAutospacing="0" w:after="0" w:afterAutospacing="0" w:line="375" w:lineRule="atLeast"/>
        <w:textAlignment w:val="baseline"/>
        <w:outlineLvl w:val="2"/>
        <w:rPr>
          <w:caps/>
          <w:color w:val="000000"/>
        </w:rPr>
      </w:pPr>
      <w:r w:rsidRPr="00D171A0">
        <w:rPr>
          <w:noProof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13.05pt;width:212.25pt;height:340.3pt;z-index:251660288;mso-position-horizontal:center;mso-width-relative:margin;mso-height-relative:margin">
            <v:textbox style="mso-next-textbox:#_x0000_s1027">
              <w:txbxContent>
                <w:p w:rsidR="007B2EC7" w:rsidRPr="00ED165A" w:rsidRDefault="007B2EC7" w:rsidP="001B3B7A">
                  <w:pPr>
                    <w:pStyle w:val="a8"/>
                    <w:shd w:val="clear" w:color="auto" w:fill="FFFFFF"/>
                    <w:spacing w:before="0" w:beforeAutospacing="0" w:after="0" w:afterAutospacing="0" w:line="276" w:lineRule="auto"/>
                    <w:jc w:val="center"/>
                    <w:rPr>
                      <w:color w:val="353434"/>
                      <w:sz w:val="18"/>
                      <w:szCs w:val="18"/>
                    </w:rPr>
                  </w:pPr>
                  <w:r w:rsidRPr="00ED165A">
                    <w:rPr>
                      <w:rStyle w:val="a9"/>
                      <w:color w:val="353434"/>
                      <w:sz w:val="18"/>
                      <w:szCs w:val="18"/>
                    </w:rPr>
                    <w:t>Запись на прием к специалистам по телефону: 8(34377) 5-19-00</w:t>
                  </w:r>
                </w:p>
                <w:p w:rsidR="007B2EC7" w:rsidRPr="00ED165A" w:rsidRDefault="007B2EC7" w:rsidP="001B3B7A">
                  <w:pPr>
                    <w:pStyle w:val="a8"/>
                    <w:shd w:val="clear" w:color="auto" w:fill="FFFFFF"/>
                    <w:spacing w:before="0" w:beforeAutospacing="0" w:after="0" w:afterAutospacing="0" w:line="276" w:lineRule="auto"/>
                    <w:jc w:val="center"/>
                    <w:rPr>
                      <w:rStyle w:val="a9"/>
                      <w:b w:val="0"/>
                      <w:bCs w:val="0"/>
                      <w:color w:val="353434"/>
                      <w:sz w:val="18"/>
                      <w:szCs w:val="18"/>
                    </w:rPr>
                  </w:pPr>
                  <w:r w:rsidRPr="00ED165A">
                    <w:rPr>
                      <w:rStyle w:val="a9"/>
                      <w:color w:val="353434"/>
                      <w:sz w:val="18"/>
                      <w:szCs w:val="18"/>
                    </w:rPr>
                    <w:t>Режим работы:</w:t>
                  </w:r>
                  <w:r w:rsidRPr="00ED165A">
                    <w:rPr>
                      <w:b/>
                      <w:bCs/>
                      <w:color w:val="353434"/>
                      <w:sz w:val="18"/>
                      <w:szCs w:val="18"/>
                    </w:rPr>
                    <w:br/>
                  </w:r>
                  <w:r w:rsidRPr="00ED165A">
                    <w:rPr>
                      <w:rStyle w:val="a9"/>
                      <w:color w:val="353434"/>
                      <w:sz w:val="18"/>
                      <w:szCs w:val="18"/>
                    </w:rPr>
                    <w:t>Ср. – Чт.         8.00 – 17.00</w:t>
                  </w:r>
                  <w:r w:rsidRPr="00ED165A">
                    <w:rPr>
                      <w:b/>
                      <w:bCs/>
                      <w:color w:val="353434"/>
                      <w:sz w:val="18"/>
                      <w:szCs w:val="18"/>
                    </w:rPr>
                    <w:br/>
                  </w:r>
                  <w:r w:rsidRPr="00ED165A">
                    <w:rPr>
                      <w:rStyle w:val="a9"/>
                      <w:color w:val="353434"/>
                      <w:sz w:val="18"/>
                      <w:szCs w:val="18"/>
                    </w:rPr>
                    <w:t>Обед            12.00 – 12.48</w:t>
                  </w:r>
                </w:p>
                <w:p w:rsidR="007B2EC7" w:rsidRPr="00ED165A" w:rsidRDefault="007B2EC7" w:rsidP="001B3B7A">
                  <w:pPr>
                    <w:pStyle w:val="a8"/>
                    <w:shd w:val="clear" w:color="auto" w:fill="FFFFFF"/>
                    <w:spacing w:before="0" w:beforeAutospacing="0" w:after="0" w:afterAutospacing="0" w:line="276" w:lineRule="auto"/>
                    <w:jc w:val="center"/>
                    <w:rPr>
                      <w:rStyle w:val="a9"/>
                      <w:color w:val="353434"/>
                      <w:sz w:val="18"/>
                      <w:szCs w:val="18"/>
                    </w:rPr>
                  </w:pPr>
                  <w:r w:rsidRPr="00ED165A">
                    <w:rPr>
                      <w:rStyle w:val="a9"/>
                      <w:color w:val="353434"/>
                      <w:sz w:val="18"/>
                      <w:szCs w:val="18"/>
                    </w:rPr>
                    <w:t>Пятница - не приемный день.</w:t>
                  </w:r>
                </w:p>
                <w:p w:rsidR="007B2EC7" w:rsidRPr="00ED165A" w:rsidRDefault="007B2EC7" w:rsidP="001B3B7A">
                  <w:pPr>
                    <w:pStyle w:val="a8"/>
                    <w:shd w:val="clear" w:color="auto" w:fill="FFFFFF"/>
                    <w:spacing w:before="0" w:beforeAutospacing="0" w:after="0" w:afterAutospacing="0" w:line="276" w:lineRule="auto"/>
                    <w:jc w:val="center"/>
                    <w:rPr>
                      <w:rStyle w:val="a9"/>
                      <w:color w:val="353434"/>
                      <w:sz w:val="18"/>
                      <w:szCs w:val="18"/>
                      <w:shd w:val="clear" w:color="auto" w:fill="FFFFFF"/>
                    </w:rPr>
                  </w:pPr>
                  <w:r w:rsidRPr="00ED165A">
                    <w:rPr>
                      <w:rStyle w:val="a9"/>
                      <w:color w:val="353434"/>
                      <w:sz w:val="18"/>
                      <w:szCs w:val="18"/>
                      <w:shd w:val="clear" w:color="auto" w:fill="FFFFFF"/>
                    </w:rPr>
                    <w:t>Официальный сайт учреждения: </w:t>
                  </w:r>
                </w:p>
                <w:p w:rsidR="007B2EC7" w:rsidRPr="00ED165A" w:rsidRDefault="00D171A0" w:rsidP="001B3B7A">
                  <w:pPr>
                    <w:pStyle w:val="a8"/>
                    <w:shd w:val="clear" w:color="auto" w:fill="FFFFFF"/>
                    <w:spacing w:before="0" w:beforeAutospacing="0" w:after="0" w:afterAutospacing="0" w:line="276" w:lineRule="auto"/>
                    <w:jc w:val="center"/>
                  </w:pPr>
                  <w:hyperlink r:id="rId8" w:history="1">
                    <w:r w:rsidR="007B2EC7" w:rsidRPr="00ED165A">
                      <w:rPr>
                        <w:rStyle w:val="aa"/>
                        <w:color w:val="2F48A3"/>
                        <w:sz w:val="18"/>
                        <w:szCs w:val="18"/>
                        <w:bdr w:val="none" w:sz="0" w:space="0" w:color="auto" w:frame="1"/>
                        <w:shd w:val="clear" w:color="auto" w:fill="FFFFFF"/>
                      </w:rPr>
                      <w:t>zabota050.msp.midural.ru</w:t>
                    </w:r>
                  </w:hyperlink>
                </w:p>
                <w:p w:rsidR="007B2EC7" w:rsidRPr="00ED165A" w:rsidRDefault="007B2EC7" w:rsidP="001B3B7A">
                  <w:pPr>
                    <w:pStyle w:val="a8"/>
                    <w:shd w:val="clear" w:color="auto" w:fill="FFFFFF"/>
                    <w:spacing w:before="0" w:beforeAutospacing="0" w:after="0" w:afterAutospacing="0" w:line="276" w:lineRule="auto"/>
                    <w:jc w:val="center"/>
                    <w:rPr>
                      <w:color w:val="353434"/>
                      <w:sz w:val="18"/>
                      <w:szCs w:val="18"/>
                    </w:rPr>
                  </w:pPr>
                </w:p>
                <w:p w:rsidR="007B2EC7" w:rsidRPr="00ED165A" w:rsidRDefault="007B2EC7" w:rsidP="001B3B7A">
                  <w:pPr>
                    <w:pStyle w:val="a8"/>
                    <w:shd w:val="clear" w:color="auto" w:fill="FFFFFF"/>
                    <w:spacing w:before="0" w:beforeAutospacing="0" w:after="0" w:afterAutospacing="0" w:line="276" w:lineRule="auto"/>
                    <w:jc w:val="center"/>
                    <w:rPr>
                      <w:color w:val="353434"/>
                      <w:sz w:val="18"/>
                      <w:szCs w:val="18"/>
                    </w:rPr>
                  </w:pPr>
                  <w:r w:rsidRPr="00ED165A">
                    <w:rPr>
                      <w:rStyle w:val="a9"/>
                      <w:color w:val="353434"/>
                      <w:sz w:val="18"/>
                      <w:szCs w:val="18"/>
                    </w:rPr>
                    <w:t>Местонахождение учреждения: </w:t>
                  </w:r>
                  <w:r w:rsidRPr="00ED165A">
                    <w:rPr>
                      <w:color w:val="353434"/>
                      <w:sz w:val="18"/>
                      <w:szCs w:val="18"/>
                    </w:rPr>
                    <w:br/>
                    <w:t>624033, Свердловская область, Белоярский район, п. Белоярский, ул. Центральная,2</w:t>
                  </w:r>
                </w:p>
                <w:p w:rsidR="007B2EC7" w:rsidRPr="00ED165A" w:rsidRDefault="007B2EC7" w:rsidP="001B3B7A">
                  <w:pPr>
                    <w:pStyle w:val="a8"/>
                    <w:shd w:val="clear" w:color="auto" w:fill="FFFFFF"/>
                    <w:spacing w:before="0" w:beforeAutospacing="0" w:after="0" w:afterAutospacing="0" w:line="276" w:lineRule="auto"/>
                    <w:jc w:val="center"/>
                    <w:rPr>
                      <w:color w:val="353434"/>
                      <w:sz w:val="18"/>
                      <w:szCs w:val="18"/>
                    </w:rPr>
                  </w:pPr>
                  <w:r w:rsidRPr="00ED165A">
                    <w:rPr>
                      <w:rStyle w:val="a9"/>
                      <w:color w:val="353434"/>
                      <w:sz w:val="18"/>
                      <w:szCs w:val="18"/>
                    </w:rPr>
                    <w:t>8(34377) 5-19-00 (доб.108)</w:t>
                  </w:r>
                </w:p>
                <w:p w:rsidR="00ED165A" w:rsidRDefault="00D171A0" w:rsidP="001B3B7A">
                  <w:pPr>
                    <w:pStyle w:val="a8"/>
                    <w:shd w:val="clear" w:color="auto" w:fill="FFFFFF"/>
                    <w:spacing w:before="0" w:beforeAutospacing="0" w:after="0" w:afterAutospacing="0" w:line="276" w:lineRule="auto"/>
                    <w:jc w:val="center"/>
                    <w:rPr>
                      <w:b/>
                      <w:bCs/>
                      <w:color w:val="353434"/>
                      <w:sz w:val="18"/>
                      <w:szCs w:val="18"/>
                      <w:shd w:val="clear" w:color="auto" w:fill="FFFFFF"/>
                    </w:rPr>
                  </w:pPr>
                  <w:hyperlink r:id="rId9" w:history="1">
                    <w:r w:rsidR="007B2EC7" w:rsidRPr="00ED165A">
                      <w:rPr>
                        <w:rStyle w:val="aa"/>
                        <w:b/>
                        <w:bCs/>
                        <w:color w:val="2F48A3"/>
                        <w:sz w:val="18"/>
                        <w:szCs w:val="18"/>
                        <w:bdr w:val="none" w:sz="0" w:space="0" w:color="auto" w:frame="1"/>
                      </w:rPr>
                      <w:t>Отделение психолого-педагогической помощи</w:t>
                    </w:r>
                  </w:hyperlink>
                </w:p>
                <w:p w:rsidR="007B2EC7" w:rsidRPr="00ED165A" w:rsidRDefault="007B2EC7" w:rsidP="00ED165A">
                  <w:pPr>
                    <w:pStyle w:val="a8"/>
                    <w:shd w:val="clear" w:color="auto" w:fill="FFFFFF"/>
                    <w:spacing w:before="0" w:beforeAutospacing="0" w:after="0" w:afterAutospacing="0" w:line="276" w:lineRule="auto"/>
                  </w:pPr>
                  <w:r w:rsidRPr="00ED165A">
                    <w:t>Заведующий ОППП:</w:t>
                  </w:r>
                </w:p>
                <w:p w:rsidR="007B2EC7" w:rsidRPr="00ED165A" w:rsidRDefault="007B2EC7" w:rsidP="00ED165A">
                  <w:pPr>
                    <w:pStyle w:val="a8"/>
                    <w:shd w:val="clear" w:color="auto" w:fill="FFFFFF"/>
                    <w:spacing w:before="0" w:beforeAutospacing="0" w:after="0" w:afterAutospacing="0" w:line="276" w:lineRule="auto"/>
                  </w:pPr>
                  <w:r w:rsidRPr="00ED165A">
                    <w:t>Ведерникова Татьяна Григорьевна</w:t>
                  </w:r>
                </w:p>
                <w:p w:rsidR="007B2EC7" w:rsidRPr="00ED165A" w:rsidRDefault="007B2EC7" w:rsidP="00ED165A">
                  <w:pPr>
                    <w:pStyle w:val="a8"/>
                    <w:shd w:val="clear" w:color="auto" w:fill="FFFFFF"/>
                    <w:spacing w:before="0" w:beforeAutospacing="0" w:after="0" w:afterAutospacing="0" w:line="276" w:lineRule="auto"/>
                  </w:pPr>
                  <w:r w:rsidRPr="00ED165A">
                    <w:t>Специалисты по социальной работе:</w:t>
                  </w:r>
                </w:p>
                <w:p w:rsidR="007B2EC7" w:rsidRPr="00ED165A" w:rsidRDefault="007B2EC7" w:rsidP="00ED165A">
                  <w:pPr>
                    <w:spacing w:line="276" w:lineRule="auto"/>
                  </w:pPr>
                  <w:proofErr w:type="spellStart"/>
                  <w:r w:rsidRPr="00ED165A">
                    <w:t>Тимергазеева</w:t>
                  </w:r>
                  <w:proofErr w:type="spellEnd"/>
                  <w:r w:rsidRPr="00ED165A">
                    <w:t xml:space="preserve"> Гузель </w:t>
                  </w:r>
                  <w:proofErr w:type="spellStart"/>
                  <w:r w:rsidRPr="00ED165A">
                    <w:t>Нусратулловна</w:t>
                  </w:r>
                  <w:proofErr w:type="spellEnd"/>
                  <w:r w:rsidRPr="00ED165A">
                    <w:t>,</w:t>
                  </w:r>
                </w:p>
                <w:p w:rsidR="007B2EC7" w:rsidRPr="00ED165A" w:rsidRDefault="007B2EC7" w:rsidP="00ED165A">
                  <w:pPr>
                    <w:spacing w:line="276" w:lineRule="auto"/>
                  </w:pPr>
                  <w:r w:rsidRPr="00ED165A">
                    <w:t>Сенотрусова Наталья Петровна</w:t>
                  </w:r>
                </w:p>
                <w:p w:rsidR="001B3B7A" w:rsidRPr="00ED165A" w:rsidRDefault="007B2EC7" w:rsidP="00ED165A">
                  <w:pPr>
                    <w:spacing w:line="276" w:lineRule="auto"/>
                  </w:pPr>
                  <w:r w:rsidRPr="00ED165A">
                    <w:t>Социальный педагог:</w:t>
                  </w:r>
                </w:p>
                <w:p w:rsidR="007B2EC7" w:rsidRPr="00ED165A" w:rsidRDefault="007B2EC7" w:rsidP="00ED165A">
                  <w:pPr>
                    <w:spacing w:line="276" w:lineRule="auto"/>
                  </w:pPr>
                  <w:r w:rsidRPr="00ED165A">
                    <w:t>Чечулина Надежда Павловна</w:t>
                  </w:r>
                </w:p>
              </w:txbxContent>
            </v:textbox>
          </v:shape>
        </w:pict>
      </w:r>
    </w:p>
    <w:p w:rsidR="001B1DDC" w:rsidRPr="00666BB7" w:rsidRDefault="001B1DDC" w:rsidP="00656C51">
      <w:pPr>
        <w:spacing w:line="270" w:lineRule="atLeast"/>
        <w:rPr>
          <w:rFonts w:ascii="inherit" w:hAnsi="inherit"/>
          <w:color w:val="1D2129"/>
          <w:sz w:val="21"/>
          <w:szCs w:val="21"/>
        </w:rPr>
      </w:pPr>
    </w:p>
    <w:p w:rsidR="00862C41" w:rsidRPr="00666BB7" w:rsidRDefault="00862C41" w:rsidP="00CE492E">
      <w:pPr>
        <w:jc w:val="both"/>
      </w:pPr>
    </w:p>
    <w:p w:rsidR="00862C41" w:rsidRPr="00666BB7" w:rsidRDefault="00862C41" w:rsidP="00CE492E">
      <w:pPr>
        <w:jc w:val="both"/>
      </w:pPr>
    </w:p>
    <w:p w:rsidR="00862C41" w:rsidRPr="00666BB7" w:rsidRDefault="00862C41" w:rsidP="00CE492E">
      <w:pPr>
        <w:jc w:val="both"/>
      </w:pPr>
    </w:p>
    <w:p w:rsidR="00862C41" w:rsidRPr="00666BB7" w:rsidRDefault="00862C41" w:rsidP="00CE492E">
      <w:pPr>
        <w:jc w:val="both"/>
      </w:pPr>
    </w:p>
    <w:p w:rsidR="00862C41" w:rsidRPr="00666BB7" w:rsidRDefault="00862C41" w:rsidP="00CE492E">
      <w:pPr>
        <w:jc w:val="both"/>
      </w:pPr>
    </w:p>
    <w:p w:rsidR="00862C41" w:rsidRPr="00666BB7" w:rsidRDefault="00862C41" w:rsidP="00CE492E">
      <w:pPr>
        <w:jc w:val="both"/>
      </w:pPr>
    </w:p>
    <w:p w:rsidR="00862C41" w:rsidRPr="00666BB7" w:rsidRDefault="00862C41" w:rsidP="00CE492E">
      <w:pPr>
        <w:jc w:val="both"/>
      </w:pPr>
    </w:p>
    <w:p w:rsidR="00862C41" w:rsidRPr="00666BB7" w:rsidRDefault="00862C41" w:rsidP="00CE492E">
      <w:pPr>
        <w:jc w:val="both"/>
      </w:pPr>
    </w:p>
    <w:p w:rsidR="00862C41" w:rsidRPr="00666BB7" w:rsidRDefault="00862C41" w:rsidP="00CE492E">
      <w:pPr>
        <w:jc w:val="both"/>
      </w:pPr>
    </w:p>
    <w:p w:rsidR="00862C41" w:rsidRPr="00666BB7" w:rsidRDefault="00862C41" w:rsidP="00CE492E">
      <w:pPr>
        <w:jc w:val="both"/>
      </w:pPr>
    </w:p>
    <w:p w:rsidR="00862C41" w:rsidRPr="00666BB7" w:rsidRDefault="00862C41" w:rsidP="00CE492E">
      <w:pPr>
        <w:jc w:val="both"/>
      </w:pPr>
    </w:p>
    <w:p w:rsidR="00862C41" w:rsidRPr="00666BB7" w:rsidRDefault="00862C41" w:rsidP="00CE492E">
      <w:pPr>
        <w:jc w:val="both"/>
      </w:pPr>
    </w:p>
    <w:p w:rsidR="00862C41" w:rsidRPr="00666BB7" w:rsidRDefault="00862C41" w:rsidP="00CE492E">
      <w:pPr>
        <w:jc w:val="both"/>
      </w:pPr>
    </w:p>
    <w:p w:rsidR="00FF4A0D" w:rsidRPr="00FF4A0D" w:rsidRDefault="00FF4A0D" w:rsidP="00FF4A0D"/>
    <w:p w:rsidR="00215FBB" w:rsidRPr="00862C41" w:rsidRDefault="00243883" w:rsidP="00BE1F0E">
      <w:pPr>
        <w:jc w:val="center"/>
        <w:rPr>
          <w:caps/>
          <w:color w:val="444444"/>
          <w:sz w:val="12"/>
          <w:szCs w:val="12"/>
          <w:shd w:val="clear" w:color="auto" w:fill="FFFFFF"/>
        </w:rPr>
      </w:pPr>
      <w:r w:rsidRPr="00862C41">
        <w:rPr>
          <w:caps/>
          <w:color w:val="444444"/>
          <w:sz w:val="12"/>
          <w:szCs w:val="12"/>
          <w:shd w:val="clear" w:color="auto" w:fill="FFFFFF"/>
        </w:rPr>
        <w:t>КОМПЛЕКСНЫЙ ЦЕНТР СОЦИАЛЬНОГО ОБСЛУЖИВАНИЯ НАСЕЛЕНИЯ «ЗАБОТА» БЕЛОЯРСКОГО РАЙОНА</w:t>
      </w:r>
      <w:r w:rsidRPr="00862C41">
        <w:rPr>
          <w:caps/>
          <w:color w:val="444444"/>
          <w:sz w:val="12"/>
          <w:szCs w:val="12"/>
        </w:rPr>
        <w:br/>
      </w:r>
      <w:r w:rsidRPr="00862C41">
        <w:rPr>
          <w:caps/>
          <w:color w:val="444444"/>
          <w:sz w:val="12"/>
          <w:szCs w:val="12"/>
          <w:shd w:val="clear" w:color="auto" w:fill="FFFFFF"/>
        </w:rPr>
        <w:t>ГОСУДАРСТВЕННОЕ АВТОНОМНОЕ УЧРЕЖДЕНИЕ СОЦИАЛЬНОГО ОБСЛУЖИВАНИЯ СВЕРДЛОВСКОЙ ОБЛАСТИ</w:t>
      </w:r>
    </w:p>
    <w:p w:rsidR="00CE492E" w:rsidRDefault="00CE492E" w:rsidP="00BE1F0E">
      <w:pPr>
        <w:jc w:val="center"/>
        <w:rPr>
          <w:caps/>
          <w:color w:val="444444"/>
          <w:sz w:val="16"/>
          <w:szCs w:val="16"/>
          <w:shd w:val="clear" w:color="auto" w:fill="FFFFFF"/>
        </w:rPr>
      </w:pPr>
    </w:p>
    <w:p w:rsidR="00B87C8B" w:rsidRDefault="00B87C8B" w:rsidP="00BE1F0E">
      <w:pPr>
        <w:jc w:val="center"/>
        <w:rPr>
          <w:caps/>
          <w:color w:val="444444"/>
          <w:sz w:val="16"/>
          <w:szCs w:val="16"/>
          <w:shd w:val="clear" w:color="auto" w:fill="FFFFFF"/>
        </w:rPr>
      </w:pPr>
    </w:p>
    <w:p w:rsidR="00B87C8B" w:rsidRDefault="00B87C8B" w:rsidP="00BE1F0E">
      <w:pPr>
        <w:jc w:val="center"/>
        <w:rPr>
          <w:caps/>
          <w:color w:val="444444"/>
          <w:sz w:val="16"/>
          <w:szCs w:val="16"/>
          <w:shd w:val="clear" w:color="auto" w:fill="FFFFFF"/>
        </w:rPr>
      </w:pPr>
    </w:p>
    <w:p w:rsidR="00B87C8B" w:rsidRDefault="00B87C8B" w:rsidP="00BE1F0E">
      <w:pPr>
        <w:jc w:val="center"/>
        <w:rPr>
          <w:caps/>
          <w:color w:val="444444"/>
          <w:sz w:val="16"/>
          <w:szCs w:val="16"/>
          <w:shd w:val="clear" w:color="auto" w:fill="FFFFFF"/>
        </w:rPr>
      </w:pPr>
    </w:p>
    <w:p w:rsidR="00B87C8B" w:rsidRPr="00E62C00" w:rsidRDefault="00B87C8B" w:rsidP="00E62C00">
      <w:pPr>
        <w:jc w:val="center"/>
        <w:rPr>
          <w:caps/>
          <w:color w:val="444444"/>
          <w:sz w:val="16"/>
          <w:szCs w:val="16"/>
          <w:shd w:val="clear" w:color="auto" w:fill="FFFFFF"/>
        </w:rPr>
      </w:pPr>
    </w:p>
    <w:p w:rsidR="00B87C8B" w:rsidRPr="00E62C00" w:rsidRDefault="00B87C8B" w:rsidP="00E62C00">
      <w:pPr>
        <w:jc w:val="center"/>
        <w:rPr>
          <w:caps/>
          <w:color w:val="444444"/>
          <w:sz w:val="16"/>
          <w:szCs w:val="16"/>
          <w:shd w:val="clear" w:color="auto" w:fill="FFFFFF"/>
        </w:rPr>
      </w:pPr>
    </w:p>
    <w:p w:rsidR="00B87C8B" w:rsidRPr="00E62C00" w:rsidRDefault="00B87C8B" w:rsidP="00E62C00">
      <w:pPr>
        <w:jc w:val="center"/>
        <w:rPr>
          <w:caps/>
          <w:color w:val="444444"/>
          <w:sz w:val="16"/>
          <w:szCs w:val="16"/>
          <w:shd w:val="clear" w:color="auto" w:fill="FFFFFF"/>
        </w:rPr>
      </w:pPr>
    </w:p>
    <w:p w:rsidR="00B87C8B" w:rsidRPr="00E62C00" w:rsidRDefault="00B87C8B" w:rsidP="00E62C00">
      <w:pPr>
        <w:jc w:val="center"/>
        <w:rPr>
          <w:caps/>
          <w:color w:val="444444"/>
          <w:sz w:val="16"/>
          <w:szCs w:val="16"/>
          <w:shd w:val="clear" w:color="auto" w:fill="FFFFFF"/>
        </w:rPr>
      </w:pPr>
    </w:p>
    <w:p w:rsidR="00B87C8B" w:rsidRPr="00E62C00" w:rsidRDefault="00666BB7" w:rsidP="00E62C00">
      <w:pPr>
        <w:jc w:val="center"/>
        <w:rPr>
          <w:caps/>
          <w:color w:val="444444"/>
          <w:sz w:val="16"/>
          <w:szCs w:val="16"/>
          <w:shd w:val="clear" w:color="auto" w:fill="FFFFFF"/>
        </w:rPr>
      </w:pPr>
      <w:r w:rsidRPr="00E62C00">
        <w:rPr>
          <w:caps/>
          <w:noProof/>
          <w:color w:val="444444"/>
          <w:sz w:val="16"/>
          <w:szCs w:val="16"/>
          <w:shd w:val="clear" w:color="auto" w:fill="FFFFFF"/>
        </w:rPr>
        <w:lastRenderedPageBreak/>
        <w:drawing>
          <wp:inline distT="0" distB="0" distL="0" distR="0">
            <wp:extent cx="2314575" cy="1962150"/>
            <wp:effectExtent l="19050" t="0" r="9525" b="0"/>
            <wp:docPr id="3" name="Рисунок 2" descr="\\Starikova\сетевая\ОППП\Тимергазеева Г.Н\tNPX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tarikova\сетевая\ОППП\Тимергазеева Г.Н\tNPX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7C8B" w:rsidRPr="00E62C00" w:rsidRDefault="00B87C8B" w:rsidP="00E62C00">
      <w:pPr>
        <w:jc w:val="center"/>
        <w:rPr>
          <w:caps/>
          <w:color w:val="444444"/>
          <w:sz w:val="16"/>
          <w:szCs w:val="16"/>
          <w:shd w:val="clear" w:color="auto" w:fill="FFFFFF"/>
        </w:rPr>
      </w:pPr>
    </w:p>
    <w:p w:rsidR="00B87C8B" w:rsidRPr="007B2EC7" w:rsidRDefault="00666BB7" w:rsidP="00E62C00">
      <w:pPr>
        <w:jc w:val="center"/>
        <w:rPr>
          <w:b/>
          <w:caps/>
          <w:color w:val="444444"/>
          <w:sz w:val="16"/>
          <w:szCs w:val="16"/>
          <w:shd w:val="clear" w:color="auto" w:fill="FFFFFF"/>
        </w:rPr>
      </w:pPr>
      <w:r w:rsidRPr="007B2EC7">
        <w:rPr>
          <w:b/>
          <w:caps/>
          <w:color w:val="444444"/>
          <w:sz w:val="16"/>
          <w:szCs w:val="16"/>
          <w:shd w:val="clear" w:color="auto" w:fill="FFFFFF"/>
        </w:rPr>
        <w:t>КОМПЛЕКСНЫЙ ЦЕНТР СОЦИАЛЬНОГО ОБСЛУЖИВАНИЯ НАСЕЛЕНИЯ «ЗАБОТА» БЕЛОЯРСКОГО РАЙОНА</w:t>
      </w:r>
      <w:r w:rsidRPr="007B2EC7">
        <w:rPr>
          <w:b/>
          <w:caps/>
          <w:color w:val="444444"/>
          <w:sz w:val="16"/>
          <w:szCs w:val="16"/>
        </w:rPr>
        <w:br/>
      </w:r>
      <w:r w:rsidRPr="007B2EC7">
        <w:rPr>
          <w:b/>
          <w:caps/>
          <w:color w:val="444444"/>
          <w:sz w:val="16"/>
          <w:szCs w:val="16"/>
          <w:shd w:val="clear" w:color="auto" w:fill="FFFFFF"/>
        </w:rPr>
        <w:t>ГОСУДАРСТВЕННОЕ АВТОНОМНОЕ УЧРЕЖДЕНИЕ СОЦИАЛЬНОГО ОБСЛУЖИВАНИЯ СВЕРДЛОВСКОЙ ОБЛАСТИ</w:t>
      </w:r>
    </w:p>
    <w:p w:rsidR="00B87C8B" w:rsidRPr="00E62C00" w:rsidRDefault="00B87C8B" w:rsidP="00E62C00">
      <w:pPr>
        <w:jc w:val="center"/>
        <w:rPr>
          <w:caps/>
          <w:color w:val="444444"/>
          <w:sz w:val="16"/>
          <w:szCs w:val="16"/>
          <w:shd w:val="clear" w:color="auto" w:fill="FFFFFF"/>
        </w:rPr>
      </w:pPr>
    </w:p>
    <w:p w:rsidR="00B87C8B" w:rsidRPr="00E62C00" w:rsidRDefault="00B87C8B" w:rsidP="00E62C00">
      <w:pPr>
        <w:jc w:val="center"/>
        <w:rPr>
          <w:caps/>
          <w:color w:val="444444"/>
          <w:sz w:val="16"/>
          <w:szCs w:val="16"/>
          <w:shd w:val="clear" w:color="auto" w:fill="FFFFFF"/>
        </w:rPr>
      </w:pPr>
    </w:p>
    <w:p w:rsidR="00666BB7" w:rsidRPr="00E62C00" w:rsidRDefault="008301D6" w:rsidP="00E62C00">
      <w:pPr>
        <w:jc w:val="center"/>
        <w:rPr>
          <w:b/>
          <w:caps/>
          <w:color w:val="444444"/>
          <w:sz w:val="22"/>
          <w:szCs w:val="22"/>
          <w:shd w:val="clear" w:color="auto" w:fill="FFFFFF"/>
        </w:rPr>
      </w:pPr>
      <w:r>
        <w:rPr>
          <w:b/>
          <w:sz w:val="22"/>
          <w:szCs w:val="22"/>
        </w:rPr>
        <w:t>С</w:t>
      </w:r>
      <w:r w:rsidR="00666BB7" w:rsidRPr="00E62C00">
        <w:rPr>
          <w:b/>
          <w:sz w:val="22"/>
          <w:szCs w:val="22"/>
        </w:rPr>
        <w:t xml:space="preserve">труктурная </w:t>
      </w:r>
      <w:r w:rsidR="00666BB7" w:rsidRPr="00E62C00">
        <w:rPr>
          <w:b/>
          <w:sz w:val="22"/>
          <w:szCs w:val="22"/>
        </w:rPr>
        <w:tab/>
        <w:t>модель реабилитации, абилитации, сопровождения детей-инвалидов</w:t>
      </w:r>
      <w:r>
        <w:rPr>
          <w:b/>
          <w:sz w:val="22"/>
          <w:szCs w:val="22"/>
        </w:rPr>
        <w:t xml:space="preserve"> в отделении психолого-педагогической помощи.</w:t>
      </w:r>
    </w:p>
    <w:p w:rsidR="00B87C8B" w:rsidRPr="00E62C00" w:rsidRDefault="00B87C8B" w:rsidP="00E62C00">
      <w:pPr>
        <w:jc w:val="center"/>
        <w:rPr>
          <w:caps/>
          <w:color w:val="444444"/>
          <w:sz w:val="16"/>
          <w:szCs w:val="16"/>
          <w:shd w:val="clear" w:color="auto" w:fill="FFFFFF"/>
        </w:rPr>
      </w:pPr>
    </w:p>
    <w:p w:rsidR="00B87C8B" w:rsidRPr="00E62C00" w:rsidRDefault="00D171A0" w:rsidP="00E62C00">
      <w:pPr>
        <w:jc w:val="center"/>
        <w:rPr>
          <w:caps/>
          <w:color w:val="444444"/>
          <w:sz w:val="16"/>
          <w:szCs w:val="16"/>
          <w:shd w:val="clear" w:color="auto" w:fill="FFFFFF"/>
        </w:rPr>
      </w:pPr>
      <w:r>
        <w:rPr>
          <w:caps/>
          <w:noProof/>
          <w:color w:val="444444"/>
          <w:sz w:val="16"/>
          <w:szCs w:val="16"/>
        </w:rPr>
        <w:pict>
          <v:oval id="_x0000_s1029" style="position:absolute;left:0;text-align:left;margin-left:20.5pt;margin-top:4.15pt;width:28.5pt;height:30.75pt;z-index:251661312" fillcolor="#4f81bd [3204]" strokecolor="#1f497d [3215]" strokeweight="3pt">
            <v:shadow on="t" type="perspective" color="#243f60 [1604]" opacity=".5" offset="1pt" offset2="-1pt"/>
            <v:textbox style="mso-next-textbox:#_x0000_s1029">
              <w:txbxContent>
                <w:p w:rsidR="007B2EC7" w:rsidRDefault="007B2EC7">
                  <w:r>
                    <w:t>0</w:t>
                  </w:r>
                </w:p>
              </w:txbxContent>
            </v:textbox>
          </v:oval>
        </w:pict>
      </w:r>
    </w:p>
    <w:p w:rsidR="00B87C8B" w:rsidRPr="00E62C00" w:rsidRDefault="00B87C8B" w:rsidP="00E62C00">
      <w:pPr>
        <w:jc w:val="center"/>
        <w:rPr>
          <w:caps/>
          <w:color w:val="444444"/>
          <w:sz w:val="16"/>
          <w:szCs w:val="16"/>
          <w:shd w:val="clear" w:color="auto" w:fill="FFFFFF"/>
        </w:rPr>
      </w:pPr>
    </w:p>
    <w:p w:rsidR="00B87C8B" w:rsidRPr="00E62C00" w:rsidRDefault="00D171A0" w:rsidP="00E62C00">
      <w:pPr>
        <w:jc w:val="center"/>
        <w:rPr>
          <w:caps/>
          <w:color w:val="444444"/>
          <w:sz w:val="16"/>
          <w:szCs w:val="16"/>
          <w:shd w:val="clear" w:color="auto" w:fill="FFFFFF"/>
        </w:rPr>
      </w:pPr>
      <w:r>
        <w:rPr>
          <w:caps/>
          <w:noProof/>
          <w:color w:val="444444"/>
          <w:sz w:val="16"/>
          <w:szCs w:val="16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31" type="#_x0000_t5" style="position:absolute;left:0;text-align:left;margin-left:65.5pt;margin-top:2.25pt;width:31.5pt;height:61.5pt;z-index:251662336" fillcolor="#9bbb59 [3206]" strokecolor="#00b050" strokeweight="3pt">
            <v:shadow on="t" type="perspective" color="#4e6128 [1606]" opacity=".5" offset="1pt" offset2="-1pt"/>
            <v:textbox style="mso-next-textbox:#_x0000_s1031">
              <w:txbxContent>
                <w:p w:rsidR="007B2EC7" w:rsidRDefault="007B2EC7">
                  <w:r>
                    <w:t>1</w:t>
                  </w:r>
                </w:p>
              </w:txbxContent>
            </v:textbox>
          </v:shape>
        </w:pict>
      </w:r>
    </w:p>
    <w:p w:rsidR="00B87C8B" w:rsidRPr="00E62C00" w:rsidRDefault="00D171A0" w:rsidP="00E62C00">
      <w:pPr>
        <w:jc w:val="center"/>
        <w:rPr>
          <w:caps/>
          <w:color w:val="444444"/>
          <w:sz w:val="16"/>
          <w:szCs w:val="16"/>
          <w:shd w:val="clear" w:color="auto" w:fill="FFFFFF"/>
        </w:rPr>
      </w:pPr>
      <w:r>
        <w:rPr>
          <w:caps/>
          <w:noProof/>
          <w:color w:val="444444"/>
          <w:sz w:val="16"/>
          <w:szCs w:val="1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4" type="#_x0000_t32" style="position:absolute;left:0;text-align:left;margin-left:49pt;margin-top:7.3pt;width:20.25pt;height:12.95pt;z-index:251665408" o:connectortype="straight">
            <v:stroke endarrow="block"/>
          </v:shape>
        </w:pict>
      </w:r>
    </w:p>
    <w:p w:rsidR="00B87C8B" w:rsidRPr="00E62C00" w:rsidRDefault="00B87C8B" w:rsidP="00E62C00">
      <w:pPr>
        <w:jc w:val="center"/>
        <w:rPr>
          <w:caps/>
          <w:color w:val="444444"/>
          <w:sz w:val="16"/>
          <w:szCs w:val="16"/>
          <w:shd w:val="clear" w:color="auto" w:fill="FFFFFF"/>
        </w:rPr>
      </w:pPr>
    </w:p>
    <w:p w:rsidR="00B87C8B" w:rsidRPr="00E62C00" w:rsidRDefault="00B87C8B" w:rsidP="00E62C00">
      <w:pPr>
        <w:jc w:val="center"/>
        <w:rPr>
          <w:caps/>
          <w:color w:val="444444"/>
          <w:sz w:val="16"/>
          <w:szCs w:val="16"/>
          <w:shd w:val="clear" w:color="auto" w:fill="FFFFFF"/>
        </w:rPr>
      </w:pPr>
    </w:p>
    <w:p w:rsidR="00B87C8B" w:rsidRPr="00E62C00" w:rsidRDefault="00D171A0" w:rsidP="00E62C00">
      <w:pPr>
        <w:jc w:val="center"/>
        <w:rPr>
          <w:caps/>
          <w:color w:val="444444"/>
          <w:sz w:val="16"/>
          <w:szCs w:val="16"/>
          <w:shd w:val="clear" w:color="auto" w:fill="FFFFFF"/>
        </w:rPr>
      </w:pPr>
      <w:r>
        <w:rPr>
          <w:caps/>
          <w:noProof/>
          <w:color w:val="444444"/>
          <w:sz w:val="16"/>
          <w:szCs w:val="16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35" type="#_x0000_t34" style="position:absolute;left:0;text-align:left;margin-left:97pt;margin-top:8.2pt;width:30.75pt;height:9.75pt;z-index:251666432" o:connectortype="elbow" adj="10782,-943754,-461502">
            <v:stroke endarrow="block"/>
          </v:shape>
        </w:pict>
      </w:r>
      <w:r>
        <w:rPr>
          <w:caps/>
          <w:noProof/>
          <w:color w:val="444444"/>
          <w:sz w:val="16"/>
          <w:szCs w:val="16"/>
        </w:rPr>
        <w:pict>
          <v:shapetype id="_x0000_t9" coordsize="21600,21600" o:spt="9" adj="5400" path="m@0,l,10800@0,21600@1,21600,21600,1080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gradientshapeok="t" o:connecttype="rect" textboxrect="1800,1800,19800,19800;3600,3600,18000,18000;6300,6300,15300,15300"/>
            <v:handles>
              <v:h position="#0,topLeft" xrange="0,10800"/>
            </v:handles>
          </v:shapetype>
          <v:shape id="_x0000_s1032" type="#_x0000_t9" style="position:absolute;left:0;text-align:left;margin-left:121.75pt;margin-top:8.2pt;width:36pt;height:51.85pt;z-index:251663360" fillcolor="#f79646 [3209]" strokecolor="red" strokeweight="3pt">
            <v:shadow on="t" type="perspective" color="#974706 [1609]" opacity=".5" offset="1pt" offset2="-1pt"/>
            <v:textbox style="mso-next-textbox:#_x0000_s1032">
              <w:txbxContent>
                <w:p w:rsidR="007B2EC7" w:rsidRDefault="007B2EC7" w:rsidP="00E62C00">
                  <w:pPr>
                    <w:jc w:val="center"/>
                  </w:pPr>
                  <w:r>
                    <w:t>2</w:t>
                  </w:r>
                </w:p>
              </w:txbxContent>
            </v:textbox>
          </v:shape>
        </w:pict>
      </w:r>
    </w:p>
    <w:p w:rsidR="00B87C8B" w:rsidRPr="00E62C00" w:rsidRDefault="00B87C8B" w:rsidP="00E62C00">
      <w:pPr>
        <w:jc w:val="center"/>
        <w:rPr>
          <w:caps/>
          <w:color w:val="444444"/>
          <w:sz w:val="16"/>
          <w:szCs w:val="16"/>
          <w:shd w:val="clear" w:color="auto" w:fill="FFFFFF"/>
        </w:rPr>
      </w:pPr>
    </w:p>
    <w:p w:rsidR="00B87C8B" w:rsidRPr="00E62C00" w:rsidRDefault="00B87C8B" w:rsidP="00E62C00">
      <w:pPr>
        <w:jc w:val="center"/>
        <w:rPr>
          <w:caps/>
          <w:color w:val="444444"/>
          <w:sz w:val="16"/>
          <w:szCs w:val="16"/>
          <w:shd w:val="clear" w:color="auto" w:fill="FFFFFF"/>
        </w:rPr>
      </w:pPr>
    </w:p>
    <w:p w:rsidR="00B87C8B" w:rsidRPr="00E62C00" w:rsidRDefault="00D171A0" w:rsidP="00E62C00">
      <w:pPr>
        <w:jc w:val="center"/>
        <w:rPr>
          <w:caps/>
          <w:color w:val="444444"/>
          <w:sz w:val="16"/>
          <w:szCs w:val="16"/>
          <w:shd w:val="clear" w:color="auto" w:fill="FFFFFF"/>
        </w:rPr>
      </w:pPr>
      <w:r>
        <w:rPr>
          <w:caps/>
          <w:noProof/>
          <w:color w:val="444444"/>
          <w:sz w:val="16"/>
          <w:szCs w:val="16"/>
        </w:rPr>
        <w:pict>
          <v:shapetype id="_x0000_t99" coordsize="21600,21600" o:spt="99" adj="-11796480,,5400" path="al10800,10800@8@8@4@6,10800,10800,10800,10800@9@7l@30@31@17@18@24@25@15@16@32@33xe">
            <v:stroke joinstyle="miter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o:connecttype="custom" o:connectlocs="@44,@45;@48,@49;@46,@47;@17,@18;@24,@25;@15,@16" textboxrect="3163,3163,18437,18437"/>
            <v:handles>
              <v:h position="@3,#0" polar="10800,10800"/>
              <v:h position="#2,#1" polar="10800,10800" radiusrange="0,10800"/>
            </v:handles>
          </v:shapetype>
          <v:shape id="_x0000_s1038" type="#_x0000_t99" style="position:absolute;left:0;text-align:left;margin-left:161.5pt;margin-top:4.8pt;width:22.5pt;height:27.65pt;z-index:251667456"/>
        </w:pict>
      </w:r>
    </w:p>
    <w:p w:rsidR="00B87C8B" w:rsidRPr="00E62C00" w:rsidRDefault="00B87C8B" w:rsidP="00E62C00">
      <w:pPr>
        <w:jc w:val="center"/>
        <w:rPr>
          <w:caps/>
          <w:color w:val="444444"/>
          <w:sz w:val="16"/>
          <w:szCs w:val="16"/>
          <w:shd w:val="clear" w:color="auto" w:fill="FFFFFF"/>
        </w:rPr>
      </w:pPr>
    </w:p>
    <w:p w:rsidR="00B87C8B" w:rsidRPr="00E62C00" w:rsidRDefault="00B87C8B" w:rsidP="00E62C00">
      <w:pPr>
        <w:jc w:val="center"/>
        <w:rPr>
          <w:caps/>
          <w:color w:val="444444"/>
          <w:sz w:val="16"/>
          <w:szCs w:val="16"/>
          <w:shd w:val="clear" w:color="auto" w:fill="FFFFFF"/>
        </w:rPr>
      </w:pPr>
    </w:p>
    <w:p w:rsidR="00B87C8B" w:rsidRPr="00E62C00" w:rsidRDefault="00D171A0" w:rsidP="00E62C00">
      <w:pPr>
        <w:jc w:val="center"/>
        <w:rPr>
          <w:caps/>
          <w:color w:val="444444"/>
          <w:sz w:val="16"/>
          <w:szCs w:val="16"/>
          <w:shd w:val="clear" w:color="auto" w:fill="FFFFFF"/>
        </w:rPr>
      </w:pPr>
      <w:r>
        <w:rPr>
          <w:caps/>
          <w:noProof/>
          <w:color w:val="444444"/>
          <w:sz w:val="16"/>
          <w:szCs w:val="16"/>
        </w:rPr>
        <w:pict>
          <v:roundrect id="_x0000_s1033" style="position:absolute;left:0;text-align:left;margin-left:166.75pt;margin-top:1pt;width:68.25pt;height:51pt;z-index:251664384" arcsize="10923f" fillcolor="#4bacc6 [3208]" strokecolor="#4f81bd [3204]" strokeweight="3pt">
            <v:shadow on="t" type="perspective" color="#205867 [1608]" opacity=".5" offset="1pt" offset2="-1pt"/>
            <v:textbox style="mso-next-textbox:#_x0000_s1033">
              <w:txbxContent>
                <w:p w:rsidR="007B2EC7" w:rsidRDefault="007B2EC7" w:rsidP="00E62C00">
                  <w:pPr>
                    <w:jc w:val="center"/>
                  </w:pPr>
                  <w:r>
                    <w:t>4</w:t>
                  </w:r>
                </w:p>
              </w:txbxContent>
            </v:textbox>
          </v:roundrect>
        </w:pict>
      </w:r>
    </w:p>
    <w:p w:rsidR="00B87C8B" w:rsidRPr="00E62C00" w:rsidRDefault="00B87C8B" w:rsidP="00E62C00">
      <w:pPr>
        <w:jc w:val="center"/>
        <w:rPr>
          <w:caps/>
          <w:color w:val="444444"/>
          <w:sz w:val="16"/>
          <w:szCs w:val="16"/>
          <w:shd w:val="clear" w:color="auto" w:fill="FFFFFF"/>
        </w:rPr>
      </w:pPr>
    </w:p>
    <w:p w:rsidR="00B87C8B" w:rsidRPr="00E62C00" w:rsidRDefault="00B87C8B" w:rsidP="00E62C00">
      <w:pPr>
        <w:jc w:val="center"/>
        <w:rPr>
          <w:caps/>
          <w:color w:val="444444"/>
          <w:sz w:val="16"/>
          <w:szCs w:val="16"/>
          <w:shd w:val="clear" w:color="auto" w:fill="FFFFFF"/>
        </w:rPr>
      </w:pPr>
    </w:p>
    <w:p w:rsidR="00B87C8B" w:rsidRPr="00E62C00" w:rsidRDefault="00B87C8B" w:rsidP="00E62C00">
      <w:pPr>
        <w:jc w:val="center"/>
        <w:rPr>
          <w:caps/>
          <w:color w:val="444444"/>
          <w:sz w:val="16"/>
          <w:szCs w:val="16"/>
          <w:shd w:val="clear" w:color="auto" w:fill="FFFFFF"/>
        </w:rPr>
      </w:pPr>
    </w:p>
    <w:p w:rsidR="00B87C8B" w:rsidRPr="00E62C00" w:rsidRDefault="00B87C8B" w:rsidP="00E62C00">
      <w:pPr>
        <w:jc w:val="center"/>
        <w:rPr>
          <w:caps/>
          <w:color w:val="444444"/>
          <w:sz w:val="16"/>
          <w:szCs w:val="16"/>
          <w:shd w:val="clear" w:color="auto" w:fill="FFFFFF"/>
        </w:rPr>
      </w:pPr>
    </w:p>
    <w:p w:rsidR="00E62C00" w:rsidRDefault="00E62C00" w:rsidP="00E62C00">
      <w:pPr>
        <w:jc w:val="center"/>
        <w:rPr>
          <w:caps/>
          <w:color w:val="444444"/>
          <w:sz w:val="16"/>
          <w:szCs w:val="16"/>
          <w:shd w:val="clear" w:color="auto" w:fill="FFFFFF"/>
        </w:rPr>
      </w:pPr>
    </w:p>
    <w:p w:rsidR="00E62C00" w:rsidRDefault="00E62C00" w:rsidP="00E62C00">
      <w:pPr>
        <w:jc w:val="center"/>
        <w:rPr>
          <w:caps/>
          <w:color w:val="444444"/>
          <w:sz w:val="16"/>
          <w:szCs w:val="16"/>
          <w:shd w:val="clear" w:color="auto" w:fill="FFFFFF"/>
        </w:rPr>
      </w:pPr>
    </w:p>
    <w:p w:rsidR="001B3B7A" w:rsidRDefault="00E62C00" w:rsidP="00E62C00">
      <w:pPr>
        <w:jc w:val="center"/>
        <w:rPr>
          <w:b/>
          <w:caps/>
          <w:color w:val="444444"/>
          <w:sz w:val="16"/>
          <w:szCs w:val="16"/>
          <w:shd w:val="clear" w:color="auto" w:fill="FFFFFF"/>
        </w:rPr>
      </w:pPr>
      <w:r w:rsidRPr="001B3B7A">
        <w:rPr>
          <w:b/>
          <w:caps/>
          <w:color w:val="444444"/>
          <w:sz w:val="16"/>
          <w:szCs w:val="16"/>
          <w:shd w:val="clear" w:color="auto" w:fill="FFFFFF"/>
        </w:rPr>
        <w:t>р.п. Белоярски</w:t>
      </w:r>
      <w:r w:rsidR="008301D6" w:rsidRPr="001B3B7A">
        <w:rPr>
          <w:b/>
          <w:caps/>
          <w:color w:val="444444"/>
          <w:sz w:val="16"/>
          <w:szCs w:val="16"/>
          <w:shd w:val="clear" w:color="auto" w:fill="FFFFFF"/>
        </w:rPr>
        <w:t>Й</w:t>
      </w:r>
    </w:p>
    <w:p w:rsidR="00E62C00" w:rsidRPr="00ED165A" w:rsidRDefault="00E62C00" w:rsidP="00ED165A">
      <w:pPr>
        <w:jc w:val="center"/>
        <w:rPr>
          <w:b/>
          <w:caps/>
          <w:color w:val="444444"/>
          <w:sz w:val="16"/>
          <w:szCs w:val="16"/>
          <w:shd w:val="clear" w:color="auto" w:fill="FFFFFF"/>
        </w:rPr>
      </w:pPr>
      <w:r w:rsidRPr="001B3B7A">
        <w:rPr>
          <w:b/>
          <w:caps/>
          <w:color w:val="444444"/>
          <w:sz w:val="16"/>
          <w:szCs w:val="16"/>
          <w:shd w:val="clear" w:color="auto" w:fill="FFFFFF"/>
        </w:rPr>
        <w:t>20</w:t>
      </w:r>
      <w:r w:rsidR="008301D6" w:rsidRPr="001B3B7A">
        <w:rPr>
          <w:b/>
          <w:caps/>
          <w:color w:val="444444"/>
          <w:sz w:val="16"/>
          <w:szCs w:val="16"/>
          <w:shd w:val="clear" w:color="auto" w:fill="FFFFFF"/>
        </w:rPr>
        <w:t>21</w:t>
      </w:r>
      <w:r w:rsidR="001B3B7A">
        <w:rPr>
          <w:b/>
          <w:caps/>
          <w:color w:val="444444"/>
          <w:sz w:val="16"/>
          <w:szCs w:val="16"/>
          <w:shd w:val="clear" w:color="auto" w:fill="FFFFFF"/>
        </w:rPr>
        <w:t>г</w:t>
      </w:r>
      <w:r w:rsidRPr="001B3B7A">
        <w:rPr>
          <w:b/>
          <w:caps/>
          <w:color w:val="444444"/>
          <w:sz w:val="16"/>
          <w:szCs w:val="16"/>
          <w:shd w:val="clear" w:color="auto" w:fill="FFFFFF"/>
        </w:rPr>
        <w:t>.</w:t>
      </w:r>
    </w:p>
    <w:p w:rsidR="00344626" w:rsidRPr="00344626" w:rsidRDefault="00344626" w:rsidP="00344626">
      <w:pPr>
        <w:ind w:right="210" w:firstLine="709"/>
        <w:jc w:val="both"/>
        <w:rPr>
          <w:sz w:val="28"/>
          <w:szCs w:val="28"/>
        </w:rPr>
      </w:pPr>
      <w:r w:rsidRPr="00344626">
        <w:rPr>
          <w:sz w:val="28"/>
          <w:szCs w:val="28"/>
        </w:rPr>
        <w:lastRenderedPageBreak/>
        <w:t>«Учреждения первого уровня призваны сформировать у ребенка-инвалида и ребенка с ограниченными возможностями здоровья  навыки общения, обучения, межличностного взаимодействия и выполнение, связанных с этим, усложняющихся задач необходимых для включения ребенка в главные сферы жизни. Обеспечение социальной поддержки ребенка-инвалида, ребенка с ограниченными возможностями здоровья и семей, воспитывающих данную категорию детей, необходимой для включения семьи и ребенка в общественную жизнь….».</w:t>
      </w:r>
    </w:p>
    <w:p w:rsidR="000F5FF5" w:rsidRPr="00344626" w:rsidRDefault="000F5FF5" w:rsidP="000F5FF5">
      <w:pPr>
        <w:pStyle w:val="a8"/>
        <w:shd w:val="clear" w:color="auto" w:fill="FFFFFF"/>
        <w:spacing w:before="0" w:beforeAutospacing="0" w:after="0" w:afterAutospacing="0"/>
        <w:jc w:val="center"/>
        <w:rPr>
          <w:color w:val="353535"/>
          <w:sz w:val="28"/>
          <w:szCs w:val="28"/>
        </w:rPr>
      </w:pPr>
      <w:r w:rsidRPr="00344626">
        <w:rPr>
          <w:rStyle w:val="a9"/>
          <w:color w:val="353535"/>
          <w:sz w:val="28"/>
          <w:szCs w:val="28"/>
        </w:rPr>
        <w:t>Предоставление социально-реабилитационных услуг</w:t>
      </w:r>
    </w:p>
    <w:p w:rsidR="000F5FF5" w:rsidRPr="00344626" w:rsidRDefault="000F5FF5" w:rsidP="00344626">
      <w:pPr>
        <w:jc w:val="both"/>
        <w:rPr>
          <w:sz w:val="28"/>
          <w:szCs w:val="28"/>
        </w:rPr>
      </w:pPr>
      <w:r w:rsidRPr="00344626">
        <w:rPr>
          <w:sz w:val="28"/>
          <w:szCs w:val="28"/>
        </w:rPr>
        <w:t>Отделение психолого-педагогической помощи осуществляет обслуживание несовершеннолетних, в том числе детей, имеющих инвалидность и их семей. С целью достижения максимально возможной социальной адаптации специалисты ОППП оказывают квалифицированную социально-педагогическую и социально-психологическую помощь детям-инвалидам, а также, несовершеннолетним, нуждающимся в психолого-педагогической помощи.</w:t>
      </w:r>
    </w:p>
    <w:p w:rsidR="000F5FF5" w:rsidRPr="00344626" w:rsidRDefault="000F5FF5" w:rsidP="000F5FF5">
      <w:pPr>
        <w:pStyle w:val="a8"/>
        <w:shd w:val="clear" w:color="auto" w:fill="FFFFFF"/>
        <w:spacing w:before="0" w:beforeAutospacing="0" w:after="0" w:afterAutospacing="0"/>
        <w:jc w:val="both"/>
        <w:rPr>
          <w:color w:val="353535"/>
          <w:sz w:val="28"/>
          <w:szCs w:val="28"/>
        </w:rPr>
      </w:pPr>
      <w:r w:rsidRPr="00344626">
        <w:rPr>
          <w:rStyle w:val="a9"/>
          <w:color w:val="353535"/>
          <w:sz w:val="28"/>
          <w:szCs w:val="28"/>
        </w:rPr>
        <w:t>Предоставляются следующие социальные услуги:</w:t>
      </w:r>
    </w:p>
    <w:p w:rsidR="000F5FF5" w:rsidRPr="00344626" w:rsidRDefault="000F5FF5" w:rsidP="000F5FF5">
      <w:pPr>
        <w:pStyle w:val="a8"/>
        <w:shd w:val="clear" w:color="auto" w:fill="FFFFFF"/>
        <w:spacing w:before="0" w:beforeAutospacing="0" w:after="0" w:afterAutospacing="0"/>
        <w:jc w:val="both"/>
        <w:rPr>
          <w:color w:val="353535"/>
          <w:sz w:val="28"/>
          <w:szCs w:val="28"/>
        </w:rPr>
      </w:pPr>
      <w:r w:rsidRPr="00344626">
        <w:rPr>
          <w:color w:val="353535"/>
          <w:sz w:val="28"/>
          <w:szCs w:val="28"/>
        </w:rPr>
        <w:t>—социально-медицинские;</w:t>
      </w:r>
      <w:r w:rsidRPr="00344626">
        <w:rPr>
          <w:color w:val="353535"/>
          <w:sz w:val="28"/>
          <w:szCs w:val="28"/>
        </w:rPr>
        <w:br/>
      </w:r>
      <w:proofErr w:type="gramStart"/>
      <w:r w:rsidRPr="00344626">
        <w:rPr>
          <w:color w:val="353535"/>
          <w:sz w:val="28"/>
          <w:szCs w:val="28"/>
        </w:rPr>
        <w:t>—с</w:t>
      </w:r>
      <w:proofErr w:type="gramEnd"/>
      <w:r w:rsidRPr="00344626">
        <w:rPr>
          <w:color w:val="353535"/>
          <w:sz w:val="28"/>
          <w:szCs w:val="28"/>
        </w:rPr>
        <w:t>оциально-психологические;</w:t>
      </w:r>
      <w:r w:rsidRPr="00344626">
        <w:rPr>
          <w:color w:val="353535"/>
          <w:sz w:val="28"/>
          <w:szCs w:val="28"/>
        </w:rPr>
        <w:br/>
        <w:t>—социально-трудовые;</w:t>
      </w:r>
      <w:r w:rsidRPr="00344626">
        <w:rPr>
          <w:color w:val="353535"/>
          <w:sz w:val="28"/>
          <w:szCs w:val="28"/>
        </w:rPr>
        <w:br/>
        <w:t>—социально-бытовые;</w:t>
      </w:r>
      <w:r w:rsidRPr="00344626">
        <w:rPr>
          <w:color w:val="353535"/>
          <w:sz w:val="28"/>
          <w:szCs w:val="28"/>
        </w:rPr>
        <w:br/>
        <w:t>—социально-педагогических;</w:t>
      </w:r>
      <w:r w:rsidRPr="00344626">
        <w:rPr>
          <w:color w:val="353535"/>
          <w:sz w:val="28"/>
          <w:szCs w:val="28"/>
        </w:rPr>
        <w:br/>
        <w:t>—услуги в целях повышения коммуникативного потенциала получателей социальных услуг, имеющих ограничения жизнедеятельности;</w:t>
      </w:r>
      <w:r w:rsidRPr="00344626">
        <w:rPr>
          <w:color w:val="353535"/>
          <w:sz w:val="28"/>
          <w:szCs w:val="28"/>
        </w:rPr>
        <w:br/>
        <w:t>—социально-</w:t>
      </w:r>
      <w:r w:rsidR="00344626" w:rsidRPr="00344626">
        <w:rPr>
          <w:color w:val="353535"/>
          <w:sz w:val="28"/>
          <w:szCs w:val="28"/>
        </w:rPr>
        <w:t>правовы</w:t>
      </w:r>
      <w:r w:rsidRPr="00344626">
        <w:rPr>
          <w:color w:val="353535"/>
          <w:sz w:val="28"/>
          <w:szCs w:val="28"/>
        </w:rPr>
        <w:t>е.</w:t>
      </w:r>
      <w:r w:rsidRPr="00344626">
        <w:rPr>
          <w:color w:val="353535"/>
          <w:sz w:val="28"/>
          <w:szCs w:val="28"/>
        </w:rPr>
        <w:br/>
        <w:t xml:space="preserve">Перечень и объем мероприятий, включенных в курс реабилитации, определяются индивидуальной программой предоставления социальных услуг </w:t>
      </w:r>
      <w:r w:rsidRPr="00344626">
        <w:rPr>
          <w:b/>
          <w:color w:val="353535"/>
          <w:sz w:val="28"/>
          <w:szCs w:val="28"/>
        </w:rPr>
        <w:t>(ИППСУ)</w:t>
      </w:r>
      <w:r w:rsidRPr="00344626">
        <w:rPr>
          <w:color w:val="353535"/>
          <w:sz w:val="28"/>
          <w:szCs w:val="28"/>
        </w:rPr>
        <w:t xml:space="preserve"> и комплексом социально-реабилитационных мероприятий, назначенных получателю </w:t>
      </w:r>
      <w:r w:rsidRPr="00344626">
        <w:rPr>
          <w:color w:val="353535"/>
          <w:sz w:val="28"/>
          <w:szCs w:val="28"/>
        </w:rPr>
        <w:lastRenderedPageBreak/>
        <w:t>социальных услуг территориальным органом исполнительной власти Свердловской области по месту проживания.  </w:t>
      </w:r>
    </w:p>
    <w:p w:rsidR="000F5FF5" w:rsidRPr="00344626" w:rsidRDefault="000F5FF5" w:rsidP="000F5FF5">
      <w:pPr>
        <w:ind w:firstLine="708"/>
        <w:jc w:val="both"/>
        <w:rPr>
          <w:sz w:val="28"/>
          <w:szCs w:val="28"/>
        </w:rPr>
      </w:pPr>
      <w:r w:rsidRPr="00344626">
        <w:rPr>
          <w:sz w:val="28"/>
          <w:szCs w:val="28"/>
        </w:rPr>
        <w:t>В отделении разработаны и реализуются следующие программы:</w:t>
      </w:r>
    </w:p>
    <w:p w:rsidR="000F5FF5" w:rsidRPr="00344626" w:rsidRDefault="00344626" w:rsidP="000F5FF5">
      <w:pPr>
        <w:jc w:val="both"/>
        <w:rPr>
          <w:sz w:val="28"/>
          <w:szCs w:val="28"/>
        </w:rPr>
      </w:pPr>
      <w:r w:rsidRPr="00344626">
        <w:rPr>
          <w:sz w:val="28"/>
          <w:szCs w:val="28"/>
        </w:rPr>
        <w:t xml:space="preserve">- </w:t>
      </w:r>
      <w:r w:rsidR="000F5FF5" w:rsidRPr="00344626">
        <w:rPr>
          <w:sz w:val="28"/>
          <w:szCs w:val="28"/>
        </w:rPr>
        <w:t>Коррекционно-развивающи</w:t>
      </w:r>
      <w:r w:rsidRPr="00344626">
        <w:rPr>
          <w:sz w:val="28"/>
          <w:szCs w:val="28"/>
        </w:rPr>
        <w:t>е</w:t>
      </w:r>
      <w:r w:rsidR="000F5FF5" w:rsidRPr="00344626">
        <w:rPr>
          <w:sz w:val="28"/>
          <w:szCs w:val="28"/>
        </w:rPr>
        <w:t xml:space="preserve"> и психопрофилактически</w:t>
      </w:r>
      <w:r w:rsidRPr="00344626">
        <w:rPr>
          <w:sz w:val="28"/>
          <w:szCs w:val="28"/>
        </w:rPr>
        <w:t>е</w:t>
      </w:r>
      <w:r w:rsidR="000F5FF5" w:rsidRPr="00344626">
        <w:rPr>
          <w:sz w:val="28"/>
          <w:szCs w:val="28"/>
        </w:rPr>
        <w:t xml:space="preserve"> заняти</w:t>
      </w:r>
      <w:r w:rsidRPr="00344626">
        <w:rPr>
          <w:sz w:val="28"/>
          <w:szCs w:val="28"/>
        </w:rPr>
        <w:t>я</w:t>
      </w:r>
      <w:r w:rsidR="000F5FF5" w:rsidRPr="00344626">
        <w:rPr>
          <w:sz w:val="28"/>
          <w:szCs w:val="28"/>
        </w:rPr>
        <w:t xml:space="preserve"> у детей и подростков с ОВЗ в условиях сенсорной комнаты;</w:t>
      </w:r>
    </w:p>
    <w:p w:rsidR="000F5FF5" w:rsidRPr="00344626" w:rsidRDefault="000F5FF5" w:rsidP="000F5FF5">
      <w:pPr>
        <w:jc w:val="both"/>
        <w:rPr>
          <w:sz w:val="28"/>
          <w:szCs w:val="28"/>
        </w:rPr>
      </w:pPr>
      <w:r w:rsidRPr="00344626">
        <w:rPr>
          <w:sz w:val="28"/>
          <w:szCs w:val="28"/>
        </w:rPr>
        <w:t>- Коррекционно-развивающая программа, направленная на снижение уровня проявления агрессии и агр</w:t>
      </w:r>
      <w:r w:rsidR="00344626" w:rsidRPr="00344626">
        <w:rPr>
          <w:sz w:val="28"/>
          <w:szCs w:val="28"/>
        </w:rPr>
        <w:t xml:space="preserve">ессивности у детей дошкольного, </w:t>
      </w:r>
      <w:r w:rsidRPr="00344626">
        <w:rPr>
          <w:sz w:val="28"/>
          <w:szCs w:val="28"/>
        </w:rPr>
        <w:t>школьн</w:t>
      </w:r>
      <w:r w:rsidR="00344626" w:rsidRPr="00344626">
        <w:rPr>
          <w:sz w:val="28"/>
          <w:szCs w:val="28"/>
        </w:rPr>
        <w:t>ого и подросткового возрастов «</w:t>
      </w:r>
      <w:r w:rsidRPr="00344626">
        <w:rPr>
          <w:sz w:val="28"/>
          <w:szCs w:val="28"/>
        </w:rPr>
        <w:t xml:space="preserve">Я учусь владеть собой» с помощью средств </w:t>
      </w:r>
      <w:proofErr w:type="spellStart"/>
      <w:r w:rsidRPr="00344626">
        <w:rPr>
          <w:sz w:val="28"/>
          <w:szCs w:val="28"/>
        </w:rPr>
        <w:t>арт-терапии</w:t>
      </w:r>
      <w:proofErr w:type="spellEnd"/>
      <w:r w:rsidRPr="00344626">
        <w:rPr>
          <w:sz w:val="28"/>
          <w:szCs w:val="28"/>
        </w:rPr>
        <w:t>;</w:t>
      </w:r>
    </w:p>
    <w:p w:rsidR="000F5FF5" w:rsidRPr="00344626" w:rsidRDefault="000F5FF5" w:rsidP="000F5FF5">
      <w:pPr>
        <w:jc w:val="both"/>
        <w:rPr>
          <w:sz w:val="28"/>
          <w:szCs w:val="28"/>
        </w:rPr>
      </w:pPr>
      <w:r w:rsidRPr="00344626">
        <w:rPr>
          <w:sz w:val="28"/>
          <w:szCs w:val="28"/>
        </w:rPr>
        <w:t>- Коррекционная программа для детей и подростков «Победи свой страх»;</w:t>
      </w:r>
    </w:p>
    <w:p w:rsidR="000F5FF5" w:rsidRPr="00344626" w:rsidRDefault="000F5FF5" w:rsidP="000F5FF5">
      <w:pPr>
        <w:jc w:val="both"/>
        <w:rPr>
          <w:sz w:val="28"/>
          <w:szCs w:val="28"/>
        </w:rPr>
      </w:pPr>
      <w:r w:rsidRPr="00344626">
        <w:rPr>
          <w:sz w:val="28"/>
          <w:szCs w:val="28"/>
        </w:rPr>
        <w:t>-Программа «Песочное рисование с использованием метода «</w:t>
      </w:r>
      <w:r w:rsidRPr="00344626">
        <w:rPr>
          <w:sz w:val="28"/>
          <w:szCs w:val="28"/>
          <w:lang w:val="en-US"/>
        </w:rPr>
        <w:t>Sand</w:t>
      </w:r>
      <w:r w:rsidRPr="00344626">
        <w:rPr>
          <w:sz w:val="28"/>
          <w:szCs w:val="28"/>
        </w:rPr>
        <w:t>-</w:t>
      </w:r>
      <w:r w:rsidRPr="00344626">
        <w:rPr>
          <w:sz w:val="28"/>
          <w:szCs w:val="28"/>
          <w:lang w:val="en-US"/>
        </w:rPr>
        <w:t>Art</w:t>
      </w:r>
      <w:r w:rsidRPr="00344626">
        <w:rPr>
          <w:sz w:val="28"/>
          <w:szCs w:val="28"/>
        </w:rPr>
        <w:t>» для дошкольников с 7 до 15 лет;</w:t>
      </w:r>
    </w:p>
    <w:p w:rsidR="000F5FF5" w:rsidRPr="00344626" w:rsidRDefault="000F5FF5" w:rsidP="000F5FF5">
      <w:pPr>
        <w:jc w:val="both"/>
        <w:rPr>
          <w:sz w:val="28"/>
          <w:szCs w:val="28"/>
        </w:rPr>
      </w:pPr>
      <w:r w:rsidRPr="00344626">
        <w:rPr>
          <w:sz w:val="28"/>
          <w:szCs w:val="28"/>
        </w:rPr>
        <w:t>-Коррекционно-развивающи</w:t>
      </w:r>
      <w:r w:rsidR="00344626" w:rsidRPr="00344626">
        <w:rPr>
          <w:sz w:val="28"/>
          <w:szCs w:val="28"/>
        </w:rPr>
        <w:t>е</w:t>
      </w:r>
      <w:r w:rsidRPr="00344626">
        <w:rPr>
          <w:sz w:val="28"/>
          <w:szCs w:val="28"/>
        </w:rPr>
        <w:t xml:space="preserve"> заняти</w:t>
      </w:r>
      <w:r w:rsidR="00344626" w:rsidRPr="00344626">
        <w:rPr>
          <w:sz w:val="28"/>
          <w:szCs w:val="28"/>
        </w:rPr>
        <w:t>я</w:t>
      </w:r>
      <w:r w:rsidRPr="00344626">
        <w:rPr>
          <w:sz w:val="28"/>
          <w:szCs w:val="28"/>
        </w:rPr>
        <w:t xml:space="preserve"> для </w:t>
      </w:r>
      <w:r w:rsidR="00ED165A">
        <w:rPr>
          <w:sz w:val="28"/>
          <w:szCs w:val="28"/>
        </w:rPr>
        <w:t xml:space="preserve">развития </w:t>
      </w:r>
      <w:r w:rsidRPr="00344626">
        <w:rPr>
          <w:sz w:val="28"/>
          <w:szCs w:val="28"/>
        </w:rPr>
        <w:t>познавательных процессов у дошкольников</w:t>
      </w:r>
    </w:p>
    <w:sectPr w:rsidR="000F5FF5" w:rsidRPr="00344626" w:rsidSect="00215FBB">
      <w:headerReference w:type="even" r:id="rId11"/>
      <w:headerReference w:type="default" r:id="rId12"/>
      <w:pgSz w:w="16838" w:h="11906" w:orient="landscape"/>
      <w:pgMar w:top="567" w:right="1134" w:bottom="1418" w:left="1134" w:header="709" w:footer="709" w:gutter="0"/>
      <w:cols w:num="3" w:space="709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2EC7" w:rsidRDefault="007B2EC7" w:rsidP="006543CD">
      <w:r>
        <w:separator/>
      </w:r>
    </w:p>
  </w:endnote>
  <w:endnote w:type="continuationSeparator" w:id="0">
    <w:p w:rsidR="007B2EC7" w:rsidRDefault="007B2EC7" w:rsidP="006543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2EC7" w:rsidRDefault="007B2EC7" w:rsidP="006543CD">
      <w:r>
        <w:separator/>
      </w:r>
    </w:p>
  </w:footnote>
  <w:footnote w:type="continuationSeparator" w:id="0">
    <w:p w:rsidR="007B2EC7" w:rsidRDefault="007B2EC7" w:rsidP="006543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EC7" w:rsidRDefault="00D171A0" w:rsidP="007B2EC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B2EC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B2EC7" w:rsidRDefault="007B2EC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EC7" w:rsidRDefault="00D171A0" w:rsidP="007B2EC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B2EC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D165A">
      <w:rPr>
        <w:rStyle w:val="a5"/>
        <w:noProof/>
      </w:rPr>
      <w:t>2</w:t>
    </w:r>
    <w:r>
      <w:rPr>
        <w:rStyle w:val="a5"/>
      </w:rPr>
      <w:fldChar w:fldCharType="end"/>
    </w:r>
  </w:p>
  <w:p w:rsidR="007B2EC7" w:rsidRDefault="007B2EC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8405B"/>
    <w:multiLevelType w:val="hybridMultilevel"/>
    <w:tmpl w:val="47923946"/>
    <w:lvl w:ilvl="0" w:tplc="AFB66470">
      <w:start w:val="1"/>
      <w:numFmt w:val="decimal"/>
      <w:lvlText w:val="%1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1AAEDAC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F8C940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620EC34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C5C8798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A565E2A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8E6575E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D72F20A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38A1D14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7F483005"/>
    <w:multiLevelType w:val="multilevel"/>
    <w:tmpl w:val="FFFFFFFF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  <w:sz w:val="20"/>
      </w:rPr>
    </w:lvl>
  </w:abstractNum>
  <w:abstractNum w:abstractNumId="2">
    <w:nsid w:val="7FE00575"/>
    <w:multiLevelType w:val="multilevel"/>
    <w:tmpl w:val="FFFFFFFF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15FBB"/>
    <w:rsid w:val="0008687C"/>
    <w:rsid w:val="000A781C"/>
    <w:rsid w:val="000F5FF5"/>
    <w:rsid w:val="001B1DDC"/>
    <w:rsid w:val="001B3B7A"/>
    <w:rsid w:val="00215FBB"/>
    <w:rsid w:val="00243883"/>
    <w:rsid w:val="00290321"/>
    <w:rsid w:val="00311065"/>
    <w:rsid w:val="00344626"/>
    <w:rsid w:val="00347DB6"/>
    <w:rsid w:val="00365BE5"/>
    <w:rsid w:val="003B6CEB"/>
    <w:rsid w:val="003F64C7"/>
    <w:rsid w:val="00450BB9"/>
    <w:rsid w:val="00461EB9"/>
    <w:rsid w:val="004C0A0B"/>
    <w:rsid w:val="00575F70"/>
    <w:rsid w:val="005B2151"/>
    <w:rsid w:val="005E795E"/>
    <w:rsid w:val="005F1F7D"/>
    <w:rsid w:val="006543CD"/>
    <w:rsid w:val="00656C51"/>
    <w:rsid w:val="00666BB7"/>
    <w:rsid w:val="00686834"/>
    <w:rsid w:val="00693ECE"/>
    <w:rsid w:val="006E208F"/>
    <w:rsid w:val="006E682A"/>
    <w:rsid w:val="00757413"/>
    <w:rsid w:val="007B2EC7"/>
    <w:rsid w:val="007B7618"/>
    <w:rsid w:val="007C407E"/>
    <w:rsid w:val="007F238B"/>
    <w:rsid w:val="008301D6"/>
    <w:rsid w:val="00832BF2"/>
    <w:rsid w:val="0084474F"/>
    <w:rsid w:val="00862C41"/>
    <w:rsid w:val="008A07AD"/>
    <w:rsid w:val="00A03623"/>
    <w:rsid w:val="00B26988"/>
    <w:rsid w:val="00B40A79"/>
    <w:rsid w:val="00B87C8B"/>
    <w:rsid w:val="00BE1F0E"/>
    <w:rsid w:val="00C43CF3"/>
    <w:rsid w:val="00CE492E"/>
    <w:rsid w:val="00CE5032"/>
    <w:rsid w:val="00D171A0"/>
    <w:rsid w:val="00DB090B"/>
    <w:rsid w:val="00E46650"/>
    <w:rsid w:val="00E62C00"/>
    <w:rsid w:val="00E978DA"/>
    <w:rsid w:val="00ED165A"/>
    <w:rsid w:val="00F3531D"/>
    <w:rsid w:val="00FD4811"/>
    <w:rsid w:val="00FE0406"/>
    <w:rsid w:val="00FF4A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>
      <o:colormenu v:ext="edit" strokecolor="none [3204]"/>
    </o:shapedefaults>
    <o:shapelayout v:ext="edit">
      <o:idmap v:ext="edit" data="1"/>
      <o:rules v:ext="edit">
        <o:r id="V:Rule3" type="connector" idref="#_x0000_s1034"/>
        <o:r id="V:Rule4" type="connector" idref="#_x0000_s103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5F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6E208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4474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15FB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15FB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15FBB"/>
  </w:style>
  <w:style w:type="paragraph" w:styleId="a6">
    <w:name w:val="Balloon Text"/>
    <w:basedOn w:val="a"/>
    <w:link w:val="a7"/>
    <w:uiPriority w:val="99"/>
    <w:semiHidden/>
    <w:unhideWhenUsed/>
    <w:rsid w:val="00215FB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15FB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uiPriority w:val="99"/>
    <w:unhideWhenUsed/>
    <w:rsid w:val="00215FBB"/>
    <w:pPr>
      <w:spacing w:before="100" w:beforeAutospacing="1" w:after="100" w:afterAutospacing="1"/>
    </w:pPr>
  </w:style>
  <w:style w:type="character" w:styleId="a9">
    <w:name w:val="Strong"/>
    <w:basedOn w:val="a0"/>
    <w:uiPriority w:val="22"/>
    <w:qFormat/>
    <w:rsid w:val="00215FBB"/>
    <w:rPr>
      <w:b/>
      <w:bCs/>
    </w:rPr>
  </w:style>
  <w:style w:type="character" w:styleId="aa">
    <w:name w:val="Hyperlink"/>
    <w:basedOn w:val="a0"/>
    <w:uiPriority w:val="99"/>
    <w:semiHidden/>
    <w:unhideWhenUsed/>
    <w:rsid w:val="00215FBB"/>
    <w:rPr>
      <w:color w:val="0000FF"/>
      <w:u w:val="single"/>
    </w:rPr>
  </w:style>
  <w:style w:type="paragraph" w:customStyle="1" w:styleId="ab">
    <w:name w:val="Базовый"/>
    <w:uiPriority w:val="99"/>
    <w:rsid w:val="006E208F"/>
    <w:pPr>
      <w:tabs>
        <w:tab w:val="left" w:pos="709"/>
      </w:tabs>
      <w:suppressAutoHyphens/>
      <w:spacing w:line="276" w:lineRule="atLeast"/>
    </w:pPr>
    <w:rPr>
      <w:rFonts w:ascii="Calibri" w:eastAsia="Times New Roman" w:hAnsi="Calibri" w:cs="Times New Roman"/>
    </w:rPr>
  </w:style>
  <w:style w:type="character" w:customStyle="1" w:styleId="10">
    <w:name w:val="Заголовок 1 Знак"/>
    <w:basedOn w:val="a0"/>
    <w:link w:val="1"/>
    <w:uiPriority w:val="9"/>
    <w:rsid w:val="006E208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icononcontent">
    <w:name w:val="icononcontent"/>
    <w:basedOn w:val="a0"/>
    <w:rsid w:val="0084474F"/>
  </w:style>
  <w:style w:type="character" w:customStyle="1" w:styleId="20">
    <w:name w:val="Заголовок 2 Знак"/>
    <w:basedOn w:val="a0"/>
    <w:link w:val="2"/>
    <w:uiPriority w:val="9"/>
    <w:semiHidden/>
    <w:rsid w:val="008447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icon">
    <w:name w:val="icon"/>
    <w:basedOn w:val="a0"/>
    <w:rsid w:val="005E795E"/>
  </w:style>
  <w:style w:type="paragraph" w:customStyle="1" w:styleId="tw">
    <w:name w:val="tw"/>
    <w:basedOn w:val="a"/>
    <w:rsid w:val="005E795E"/>
    <w:pPr>
      <w:spacing w:before="100" w:beforeAutospacing="1" w:after="100" w:afterAutospacing="1"/>
    </w:pPr>
  </w:style>
  <w:style w:type="character" w:customStyle="1" w:styleId="2iem">
    <w:name w:val="_2iem"/>
    <w:basedOn w:val="a0"/>
    <w:rsid w:val="00656C51"/>
  </w:style>
  <w:style w:type="character" w:customStyle="1" w:styleId="currenttext">
    <w:name w:val="current_text"/>
    <w:basedOn w:val="a0"/>
    <w:rsid w:val="00656C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78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76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26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07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0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84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6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82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6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41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8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31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72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559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038441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</w:div>
        <w:div w:id="2084595160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</w:div>
      </w:divsChild>
    </w:div>
    <w:div w:id="12269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2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8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95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32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1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2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43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16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94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9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741460">
          <w:marLeft w:val="180"/>
          <w:marRight w:val="18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19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834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591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334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619028">
          <w:marLeft w:val="180"/>
          <w:marRight w:val="18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55137">
              <w:marLeft w:val="0"/>
              <w:marRight w:val="12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61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931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242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02138731">
          <w:marLeft w:val="180"/>
          <w:marRight w:val="18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25907">
              <w:marLeft w:val="0"/>
              <w:marRight w:val="12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49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019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52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bota109.msp.midural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http://zabota109.msp.midural.ru/about-u109/otdeleniya-u109/otdelenie-psihologo-pedagogicheskoy-pomoshchixxxxxxx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FA869E-3F0F-472D-81BE-0EB1C2113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340</TotalTime>
  <Pages>2</Pages>
  <Words>566</Words>
  <Characters>3229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cp:lastPrinted>2019-04-10T11:24:00Z</cp:lastPrinted>
  <dcterms:created xsi:type="dcterms:W3CDTF">2019-02-19T03:42:00Z</dcterms:created>
  <dcterms:modified xsi:type="dcterms:W3CDTF">2021-04-08T04:20:00Z</dcterms:modified>
</cp:coreProperties>
</file>