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055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CC4CC0" w:rsidRDefault="00CC4CC0" w:rsidP="00055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055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055A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44FF5">
        <w:rPr>
          <w:sz w:val="28"/>
          <w:szCs w:val="28"/>
        </w:rPr>
        <w:t>15мая</w:t>
      </w:r>
      <w:r w:rsidRPr="00E615C5">
        <w:rPr>
          <w:sz w:val="28"/>
          <w:szCs w:val="28"/>
        </w:rPr>
        <w:t>201</w:t>
      </w:r>
      <w:r w:rsidR="00E36862">
        <w:rPr>
          <w:sz w:val="28"/>
          <w:szCs w:val="28"/>
        </w:rPr>
        <w:t>7</w:t>
      </w:r>
      <w:r w:rsidRPr="00E615C5">
        <w:rPr>
          <w:sz w:val="28"/>
          <w:szCs w:val="28"/>
        </w:rPr>
        <w:t xml:space="preserve"> г.</w:t>
      </w:r>
    </w:p>
    <w:p w:rsidR="00CC4CC0" w:rsidRDefault="00CC4CC0" w:rsidP="00055A81">
      <w:pPr>
        <w:jc w:val="center"/>
        <w:rPr>
          <w:sz w:val="28"/>
          <w:szCs w:val="28"/>
        </w:rPr>
      </w:pPr>
    </w:p>
    <w:p w:rsidR="00CC4CC0" w:rsidRDefault="00CC4CC0" w:rsidP="00055A8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055A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</w:t>
      </w:r>
      <w:r w:rsidR="00444FF5">
        <w:rPr>
          <w:sz w:val="28"/>
          <w:szCs w:val="28"/>
        </w:rPr>
        <w:t>2</w:t>
      </w:r>
    </w:p>
    <w:p w:rsidR="00CC4CC0" w:rsidRPr="00317E5C" w:rsidRDefault="00CC4CC0" w:rsidP="00055A81">
      <w:pPr>
        <w:jc w:val="both"/>
        <w:rPr>
          <w:b/>
          <w:sz w:val="28"/>
          <w:szCs w:val="28"/>
        </w:rPr>
      </w:pP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055A81">
            <w:pPr>
              <w:numPr>
                <w:ilvl w:val="0"/>
                <w:numId w:val="2"/>
              </w:numPr>
              <w:ind w:left="0"/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7B386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Default="00CC4CC0" w:rsidP="00055A81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444FF5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Н.М. Кропачев</w:t>
            </w:r>
          </w:p>
          <w:p w:rsidR="00566962" w:rsidRPr="00A10A25" w:rsidRDefault="00566962" w:rsidP="00055A81">
            <w:pPr>
              <w:rPr>
                <w:sz w:val="28"/>
                <w:szCs w:val="28"/>
              </w:rPr>
            </w:pPr>
          </w:p>
        </w:tc>
      </w:tr>
      <w:tr w:rsidR="00CC4CC0" w:rsidTr="00A0619C">
        <w:tc>
          <w:tcPr>
            <w:tcW w:w="567" w:type="dxa"/>
          </w:tcPr>
          <w:p w:rsidR="00CC4CC0" w:rsidRDefault="00CC4CC0" w:rsidP="00055A8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055A81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055A81">
            <w:pPr>
              <w:rPr>
                <w:sz w:val="28"/>
                <w:szCs w:val="28"/>
              </w:rPr>
            </w:pPr>
          </w:p>
        </w:tc>
      </w:tr>
      <w:tr w:rsidR="007B3860" w:rsidRPr="00A10A25" w:rsidTr="00A0619C">
        <w:tc>
          <w:tcPr>
            <w:tcW w:w="567" w:type="dxa"/>
          </w:tcPr>
          <w:p w:rsidR="007B3860" w:rsidRDefault="007B386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294" w:type="dxa"/>
          </w:tcPr>
          <w:p w:rsidR="007B3860" w:rsidRDefault="007B386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обеспечения мер социальной поддержки, заместитель председателя комиссии</w:t>
            </w:r>
          </w:p>
          <w:p w:rsidR="00566962" w:rsidRPr="00023782" w:rsidRDefault="00566962" w:rsidP="00055A8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6" w:type="dxa"/>
          </w:tcPr>
          <w:p w:rsidR="007B3860" w:rsidRPr="0075647F" w:rsidRDefault="00566962" w:rsidP="00055A81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7B3860" w:rsidRDefault="007B3860" w:rsidP="00055A81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Т.В. Абрамова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7B386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055A81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</w:p>
        </w:tc>
        <w:tc>
          <w:tcPr>
            <w:tcW w:w="426" w:type="dxa"/>
          </w:tcPr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055A81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66962" w:rsidRDefault="00566962" w:rsidP="00055A81">
            <w:pPr>
              <w:rPr>
                <w:sz w:val="28"/>
                <w:szCs w:val="28"/>
              </w:rPr>
            </w:pPr>
          </w:p>
          <w:p w:rsidR="00566962" w:rsidRDefault="00566962" w:rsidP="00055A81">
            <w:pPr>
              <w:rPr>
                <w:sz w:val="28"/>
                <w:szCs w:val="28"/>
              </w:rPr>
            </w:pPr>
          </w:p>
          <w:p w:rsidR="00CC4CC0" w:rsidRDefault="00CC4CC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055A81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055A81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A66EFE" w:rsidRDefault="00CC4CC0" w:rsidP="00055A81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055A81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Штукина</w:t>
            </w:r>
          </w:p>
          <w:p w:rsidR="00566962" w:rsidRPr="00A10A25" w:rsidRDefault="00566962" w:rsidP="00055A81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7B3860" w:rsidP="00055A81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055A81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CC4CC0" w:rsidRPr="003C6C47" w:rsidRDefault="00CC4CC0" w:rsidP="00055A81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055A81"/>
        </w:tc>
        <w:tc>
          <w:tcPr>
            <w:tcW w:w="2693" w:type="dxa"/>
          </w:tcPr>
          <w:p w:rsidR="00566962" w:rsidRDefault="00566962" w:rsidP="00055A81">
            <w:pPr>
              <w:rPr>
                <w:sz w:val="28"/>
                <w:szCs w:val="28"/>
              </w:rPr>
            </w:pPr>
          </w:p>
          <w:p w:rsidR="00CC4CC0" w:rsidRPr="00A10A25" w:rsidRDefault="00CC4CC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Н.А. Шерстобитова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444FF5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CC4CC0" w:rsidRDefault="00CC4CC0" w:rsidP="00055A81">
            <w:r w:rsidRPr="00CB249D">
              <w:t>—</w:t>
            </w:r>
          </w:p>
        </w:tc>
        <w:tc>
          <w:tcPr>
            <w:tcW w:w="2693" w:type="dxa"/>
          </w:tcPr>
          <w:p w:rsidR="00CC4CC0" w:rsidRDefault="00CC4CC0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  <w:p w:rsidR="00566962" w:rsidRPr="00A10A25" w:rsidRDefault="00566962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444FF5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344F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26" w:type="dxa"/>
          </w:tcPr>
          <w:p w:rsidR="00CC4CC0" w:rsidRPr="00CC4CC0" w:rsidRDefault="00CC4CC0" w:rsidP="00055A81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CC4CC0" w:rsidRDefault="00CC4CC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В.В. Крыжевских</w:t>
            </w:r>
          </w:p>
        </w:tc>
      </w:tr>
    </w:tbl>
    <w:p w:rsidR="00CC4CC0" w:rsidRDefault="00CC4CC0" w:rsidP="00055A81"/>
    <w:p w:rsidR="0034759F" w:rsidRPr="0075647F" w:rsidRDefault="0034759F" w:rsidP="00055A81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34759F" w:rsidRPr="00407CE4" w:rsidRDefault="0034759F" w:rsidP="00055A81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>городам Верхняя Пышма и Среднеуральск в количестве 2</w:t>
      </w:r>
      <w:r w:rsidR="007D3487">
        <w:rPr>
          <w:rFonts w:eastAsia="Calibri"/>
          <w:bCs/>
          <w:iCs/>
          <w:sz w:val="28"/>
          <w:szCs w:val="28"/>
          <w:lang w:eastAsia="en-US"/>
        </w:rPr>
        <w:t>9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человек.</w:t>
      </w:r>
    </w:p>
    <w:p w:rsidR="00444FF5" w:rsidRPr="00566962" w:rsidRDefault="00444FF5" w:rsidP="00055A81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444FF5" w:rsidRPr="00055A81" w:rsidRDefault="00566962" w:rsidP="00CD6479">
      <w:pPr>
        <w:pStyle w:val="a4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Cs/>
          <w:iCs/>
          <w:sz w:val="28"/>
          <w:szCs w:val="28"/>
          <w:u w:val="single"/>
        </w:rPr>
      </w:pPr>
      <w:r w:rsidRPr="00055A81">
        <w:rPr>
          <w:rFonts w:ascii="Times New Roman" w:hAnsi="Times New Roman"/>
          <w:bCs/>
          <w:iCs/>
          <w:sz w:val="28"/>
          <w:szCs w:val="28"/>
          <w:u w:val="single"/>
        </w:rPr>
        <w:t>О назначении председателя комиссии по противодействию коррупции</w:t>
      </w:r>
    </w:p>
    <w:p w:rsidR="00566962" w:rsidRDefault="00566962" w:rsidP="00055A81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Принять к сведению приказ начальника управления о назначении заместителя начальника управления Н.М. Кропачева председателем комиссии по противодействию коррупции.</w:t>
      </w:r>
    </w:p>
    <w:p w:rsidR="005F5E8B" w:rsidRDefault="005F5E8B" w:rsidP="00055A81">
      <w:pPr>
        <w:ind w:firstLine="709"/>
        <w:jc w:val="both"/>
        <w:rPr>
          <w:bCs/>
          <w:iCs/>
          <w:sz w:val="28"/>
          <w:szCs w:val="28"/>
        </w:rPr>
      </w:pPr>
    </w:p>
    <w:p w:rsidR="005F5E8B" w:rsidRDefault="00842E66" w:rsidP="00CD6479">
      <w:pPr>
        <w:pStyle w:val="a4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55pt,73pt" to="469.95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" strokecolor="black [3040]"/>
        </w:pict>
      </w:r>
      <w:r w:rsidR="005F5E8B"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Об ознакомлении государственных гражданских служащих по вопросам противодействия коррупции и о соблюдении требований к служебному поведению государственных гражданских служащих и урегулированию конфликта интересов</w:t>
      </w:r>
    </w:p>
    <w:p w:rsidR="00055A81" w:rsidRPr="005F5E8B" w:rsidRDefault="00055A81" w:rsidP="00055A81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5F5E8B" w:rsidRPr="005F5E8B" w:rsidRDefault="005F5E8B" w:rsidP="00055A81">
      <w:pPr>
        <w:tabs>
          <w:tab w:val="left" w:pos="426"/>
        </w:tabs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en-US"/>
        </w:rPr>
        <w:t>(</w:t>
      </w:r>
      <w:r>
        <w:rPr>
          <w:bCs/>
          <w:iCs/>
          <w:sz w:val="28"/>
          <w:szCs w:val="28"/>
        </w:rPr>
        <w:t>М.Н. Щербакова)</w:t>
      </w:r>
    </w:p>
    <w:p w:rsidR="005F5E8B" w:rsidRDefault="005F5E8B" w:rsidP="00055A81">
      <w:pPr>
        <w:pStyle w:val="a4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Принять к сведению информацию М.Н. Щербаковой </w:t>
      </w:r>
      <w:r w:rsidR="00C3459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</w:t>
      </w: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о </w:t>
      </w:r>
      <w:r w:rsidR="00C3459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обзору нормативных документов по </w:t>
      </w: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противодействи</w:t>
      </w:r>
      <w:r w:rsidR="00C3459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ю</w:t>
      </w: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коррупции и о соблюдении </w:t>
      </w: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lastRenderedPageBreak/>
        <w:t>требований к служебному поведению государственных гражданских служащих и урегулированию конфликта интересов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5F5E8B" w:rsidRDefault="005F5E8B" w:rsidP="00055A81">
      <w:pPr>
        <w:tabs>
          <w:tab w:val="left" w:pos="426"/>
        </w:tabs>
        <w:jc w:val="both"/>
        <w:rPr>
          <w:bCs/>
          <w:iCs/>
          <w:sz w:val="28"/>
          <w:szCs w:val="28"/>
        </w:rPr>
      </w:pPr>
    </w:p>
    <w:p w:rsidR="00566962" w:rsidRPr="00055A81" w:rsidRDefault="00842E66" w:rsidP="00CD6479">
      <w:pPr>
        <w:pStyle w:val="a4"/>
        <w:numPr>
          <w:ilvl w:val="0"/>
          <w:numId w:val="5"/>
        </w:numPr>
        <w:tabs>
          <w:tab w:val="left" w:pos="426"/>
        </w:tabs>
        <w:spacing w:after="0"/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842E66">
        <w:rPr>
          <w:rFonts w:ascii="Times New Roman" w:eastAsia="Times New Roman" w:hAnsi="Times New Roman"/>
          <w:bCs/>
          <w:iCs/>
          <w:noProof/>
          <w:sz w:val="28"/>
          <w:szCs w:val="28"/>
          <w:lang w:eastAsia="ru-RU"/>
        </w:rPr>
        <w:pict>
          <v:line id="Прямая соединительная линия 3" o:spid="_x0000_s1030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37.4pt" to="470.7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6QkDAIAAMsDAAAOAAAAZHJzL2Uyb0RvYy54bWysU0tu2zAQ3RfoHQjua8kO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"/>
        </w:pict>
      </w:r>
      <w:r w:rsidR="00566962" w:rsidRPr="00055A81">
        <w:rPr>
          <w:rFonts w:ascii="Times New Roman" w:hAnsi="Times New Roman"/>
          <w:bCs/>
          <w:iCs/>
          <w:sz w:val="28"/>
          <w:szCs w:val="28"/>
        </w:rPr>
        <w:t>О размещении сведений о доходах, расходах, имуществе и обязательствах имущественного характера государственных гражданских служащих</w:t>
      </w:r>
    </w:p>
    <w:p w:rsidR="00566962" w:rsidRPr="005F5E8B" w:rsidRDefault="00566962" w:rsidP="00055A81">
      <w:pPr>
        <w:tabs>
          <w:tab w:val="left" w:pos="426"/>
        </w:tabs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5F5E8B">
        <w:rPr>
          <w:rFonts w:eastAsia="Calibri"/>
          <w:bCs/>
          <w:iCs/>
          <w:sz w:val="28"/>
          <w:szCs w:val="28"/>
          <w:lang w:eastAsia="en-US"/>
        </w:rPr>
        <w:t>(В.В. Крыжевских)</w:t>
      </w:r>
    </w:p>
    <w:p w:rsidR="00023ACB" w:rsidRDefault="00023ACB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1. Принять к сведению информацию В.В. Крыжевских о том, что все государственные служащие Управления социальной политики предоставили</w:t>
      </w:r>
      <w:r w:rsidRPr="0056696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сведени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я</w:t>
      </w:r>
      <w:r w:rsidRPr="0056696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о доходах, расходах, имуществе и обязательствах имущественного характера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566962" w:rsidRDefault="00023ACB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2. </w:t>
      </w:r>
      <w:r w:rsidR="0081336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Принять к сведению информацию В.В. Крыжевских о размещении на официальном сайте Управления </w:t>
      </w:r>
      <w:r w:rsidR="00813363" w:rsidRPr="0056696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сведени</w:t>
      </w:r>
      <w:r w:rsidR="0081336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й</w:t>
      </w:r>
      <w:r w:rsidR="00813363" w:rsidRPr="0056696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о доходах, расходах, имуществе и обязательствах имущественного характера</w:t>
      </w:r>
      <w:r w:rsidR="0081336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государственных служащих Управления.</w:t>
      </w:r>
    </w:p>
    <w:p w:rsidR="00813363" w:rsidRDefault="00813363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813363" w:rsidRPr="00CD6479" w:rsidRDefault="00813363" w:rsidP="00CD6479">
      <w:pPr>
        <w:pStyle w:val="a4"/>
        <w:numPr>
          <w:ilvl w:val="0"/>
          <w:numId w:val="5"/>
        </w:numPr>
        <w:spacing w:after="0"/>
        <w:ind w:left="0" w:hanging="6"/>
        <w:jc w:val="center"/>
        <w:rPr>
          <w:rFonts w:ascii="Times New Roman" w:hAnsi="Times New Roman"/>
          <w:bCs/>
          <w:iCs/>
          <w:sz w:val="28"/>
          <w:szCs w:val="28"/>
        </w:rPr>
      </w:pPr>
      <w:r w:rsidRPr="00CD6479">
        <w:rPr>
          <w:rFonts w:ascii="Times New Roman" w:hAnsi="Times New Roman"/>
          <w:bCs/>
          <w:iCs/>
          <w:sz w:val="28"/>
          <w:szCs w:val="28"/>
        </w:rPr>
        <w:t>Об обращениях граждан по фактам коррупции</w:t>
      </w:r>
    </w:p>
    <w:p w:rsidR="00813363" w:rsidRDefault="00842E66" w:rsidP="00055A81">
      <w:pPr>
        <w:jc w:val="center"/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pict>
          <v:line id="Прямая соединительная линия 5" o:spid="_x0000_s1029" style="position:absolute;left:0;text-align:lef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.9pt" to="470.7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lqD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"/>
        </w:pict>
      </w:r>
      <w:r w:rsidR="00813363">
        <w:rPr>
          <w:bCs/>
          <w:iCs/>
          <w:sz w:val="28"/>
          <w:szCs w:val="28"/>
        </w:rPr>
        <w:t>(В.В. Крыжевских)</w:t>
      </w:r>
    </w:p>
    <w:p w:rsidR="00813363" w:rsidRDefault="00813363" w:rsidP="00055A81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 Принять к сведению информацию В.В. Крыжевских о том, что </w:t>
      </w:r>
      <w:r w:rsidR="00CA3140">
        <w:rPr>
          <w:bCs/>
          <w:iCs/>
          <w:sz w:val="28"/>
          <w:szCs w:val="28"/>
        </w:rPr>
        <w:t>за 5 месяцев 2017 года обращений от граждан по фактам коррупции в Управление не поступало.</w:t>
      </w:r>
    </w:p>
    <w:p w:rsidR="00CA3140" w:rsidRDefault="00CA3140" w:rsidP="00055A81">
      <w:pPr>
        <w:jc w:val="both"/>
        <w:rPr>
          <w:bCs/>
          <w:iCs/>
          <w:sz w:val="28"/>
          <w:szCs w:val="28"/>
        </w:rPr>
      </w:pPr>
    </w:p>
    <w:p w:rsidR="00CA3140" w:rsidRPr="00CD6479" w:rsidRDefault="00CA3140" w:rsidP="00CD6479">
      <w:pPr>
        <w:pStyle w:val="a4"/>
        <w:numPr>
          <w:ilvl w:val="0"/>
          <w:numId w:val="5"/>
        </w:numPr>
        <w:spacing w:after="0"/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CD6479">
        <w:rPr>
          <w:rFonts w:ascii="Times New Roman" w:hAnsi="Times New Roman"/>
          <w:bCs/>
          <w:iCs/>
          <w:sz w:val="28"/>
          <w:szCs w:val="28"/>
        </w:rPr>
        <w:t>О правовом пр</w:t>
      </w:r>
      <w:bookmarkStart w:id="0" w:name="_GoBack"/>
      <w:bookmarkEnd w:id="0"/>
      <w:r w:rsidRPr="00CD6479">
        <w:rPr>
          <w:rFonts w:ascii="Times New Roman" w:hAnsi="Times New Roman"/>
          <w:bCs/>
          <w:iCs/>
          <w:sz w:val="28"/>
          <w:szCs w:val="28"/>
        </w:rPr>
        <w:t>освещении населения</w:t>
      </w:r>
    </w:p>
    <w:p w:rsidR="00CA3140" w:rsidRDefault="00842E66" w:rsidP="00055A81">
      <w:pPr>
        <w:jc w:val="center"/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pict>
          <v:line id="Прямая соединительная линия 4" o:spid="_x0000_s1028" style="position:absolute;left:0;text-align:lef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.65pt" to="470.7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fpDAIAAMsDAAAOAAAAZHJzL2Uyb0RvYy54bWysU0tu2zAQ3RfoHQjua8lG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"/>
        </w:pict>
      </w:r>
      <w:r w:rsidR="00CA3140">
        <w:rPr>
          <w:bCs/>
          <w:iCs/>
          <w:sz w:val="28"/>
          <w:szCs w:val="28"/>
        </w:rPr>
        <w:t>(М.Н. Щербакова)</w:t>
      </w:r>
    </w:p>
    <w:p w:rsidR="00CA3140" w:rsidRDefault="00CA3140" w:rsidP="00055A81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 Принять к сведению информацию М.Н. Щербаковой о нахождении в </w:t>
      </w:r>
      <w:r w:rsidR="005F5E8B">
        <w:rPr>
          <w:bCs/>
          <w:iCs/>
          <w:sz w:val="28"/>
          <w:szCs w:val="28"/>
        </w:rPr>
        <w:t>свободном доступе на официальных сайтах Управления и М</w:t>
      </w:r>
      <w:r>
        <w:rPr>
          <w:bCs/>
          <w:iCs/>
          <w:sz w:val="28"/>
          <w:szCs w:val="28"/>
        </w:rPr>
        <w:t xml:space="preserve">инистерства </w:t>
      </w:r>
      <w:r w:rsidR="005F5E8B">
        <w:rPr>
          <w:bCs/>
          <w:iCs/>
          <w:sz w:val="28"/>
          <w:szCs w:val="28"/>
        </w:rPr>
        <w:t>социальной политики Свердловской области информации о телефоне доверия, раздела «Обратная связь».</w:t>
      </w:r>
    </w:p>
    <w:p w:rsidR="00055A81" w:rsidRDefault="00055A81" w:rsidP="00055A81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55A81" w:rsidRPr="00055A81" w:rsidRDefault="00055A81" w:rsidP="00CD6479">
      <w:pPr>
        <w:pStyle w:val="a4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055A81">
        <w:rPr>
          <w:rFonts w:ascii="Times New Roman" w:hAnsi="Times New Roman"/>
          <w:bCs/>
          <w:iCs/>
          <w:sz w:val="28"/>
          <w:szCs w:val="28"/>
        </w:rPr>
        <w:t>Разное</w:t>
      </w:r>
    </w:p>
    <w:p w:rsidR="00055A81" w:rsidRDefault="00842E66" w:rsidP="00055A81">
      <w:pPr>
        <w:jc w:val="center"/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pict>
          <v:line id="Прямая соединительная линия 6" o:spid="_x0000_s1027" style="position:absolute;left:0;text-align:lef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.65pt" to="470.7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"/>
        </w:pict>
      </w:r>
      <w:r w:rsidR="00055A81">
        <w:rPr>
          <w:bCs/>
          <w:iCs/>
          <w:sz w:val="28"/>
          <w:szCs w:val="28"/>
        </w:rPr>
        <w:t>(Н.М.Кропачев)</w:t>
      </w:r>
    </w:p>
    <w:p w:rsidR="00055A81" w:rsidRDefault="00055A81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1.  Щербаковой М.Н. подготовить информацию о заседании комиссии для СМИ и размещения на сайте управления.</w:t>
      </w:r>
    </w:p>
    <w:p w:rsidR="00055A81" w:rsidRDefault="00055A81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Палкиной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Е.А. </w:t>
      </w:r>
      <w:proofErr w:type="gram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разместить информацию</w:t>
      </w:r>
      <w:proofErr w:type="gram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о заседании комиссии на сайте управления в сети Интернет в разделе «Противодействие коррупции».</w:t>
      </w:r>
    </w:p>
    <w:p w:rsidR="00055A81" w:rsidRDefault="00055A81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5F5E8B" w:rsidRPr="00CA3140" w:rsidRDefault="005F5E8B" w:rsidP="00055A81">
      <w:pPr>
        <w:jc w:val="both"/>
        <w:rPr>
          <w:bCs/>
          <w:iCs/>
          <w:sz w:val="28"/>
          <w:szCs w:val="28"/>
        </w:rPr>
      </w:pPr>
    </w:p>
    <w:p w:rsidR="00CA3140" w:rsidRPr="00CA3140" w:rsidRDefault="00CA3140" w:rsidP="00055A81">
      <w:pPr>
        <w:jc w:val="both"/>
        <w:rPr>
          <w:bCs/>
          <w:iCs/>
          <w:sz w:val="28"/>
          <w:szCs w:val="28"/>
        </w:rPr>
      </w:pPr>
    </w:p>
    <w:p w:rsidR="00444FF5" w:rsidRDefault="00444FF5" w:rsidP="00055A81">
      <w:pPr>
        <w:ind w:firstLine="709"/>
        <w:jc w:val="both"/>
        <w:rPr>
          <w:bCs/>
          <w:iCs/>
          <w:sz w:val="28"/>
          <w:szCs w:val="28"/>
        </w:rPr>
      </w:pPr>
    </w:p>
    <w:p w:rsidR="0034759F" w:rsidRPr="0048495C" w:rsidRDefault="0034759F" w:rsidP="00055A81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34759F" w:rsidRPr="0048495C" w:rsidRDefault="0034759F" w:rsidP="00055A81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48495C">
        <w:rPr>
          <w:rFonts w:eastAsia="Calibri"/>
          <w:bCs/>
          <w:iCs/>
          <w:sz w:val="28"/>
          <w:szCs w:val="28"/>
          <w:lang w:eastAsia="en-US"/>
        </w:rPr>
        <w:t xml:space="preserve">Председатель комиссии </w:t>
      </w:r>
    </w:p>
    <w:p w:rsidR="0034759F" w:rsidRPr="0048495C" w:rsidRDefault="0034759F" w:rsidP="00055A81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48495C">
        <w:rPr>
          <w:rFonts w:eastAsia="Calibri"/>
          <w:bCs/>
          <w:iCs/>
          <w:sz w:val="28"/>
          <w:szCs w:val="28"/>
          <w:lang w:eastAsia="en-US"/>
        </w:rPr>
        <w:t>Заместитель начальника</w:t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="00C34592">
        <w:rPr>
          <w:rFonts w:eastAsia="Calibri"/>
          <w:bCs/>
          <w:iCs/>
          <w:sz w:val="28"/>
          <w:szCs w:val="28"/>
          <w:lang w:eastAsia="en-US"/>
        </w:rPr>
        <w:t>Н.М. Кропачев</w:t>
      </w:r>
    </w:p>
    <w:p w:rsidR="0034759F" w:rsidRPr="00FA02ED" w:rsidRDefault="0034759F" w:rsidP="00055A81">
      <w:pPr>
        <w:jc w:val="both"/>
        <w:rPr>
          <w:sz w:val="20"/>
          <w:szCs w:val="20"/>
        </w:rPr>
      </w:pPr>
    </w:p>
    <w:p w:rsidR="0034759F" w:rsidRPr="00FA02ED" w:rsidRDefault="0034759F" w:rsidP="00055A81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CC4CC0" w:rsidRDefault="0034759F" w:rsidP="00055A81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>
        <w:rPr>
          <w:sz w:val="20"/>
          <w:szCs w:val="20"/>
        </w:rPr>
        <w:t>В. Крыжевских</w:t>
      </w:r>
    </w:p>
    <w:p w:rsidR="00C34592" w:rsidRPr="007D3487" w:rsidRDefault="00C34592" w:rsidP="00055A81">
      <w:pPr>
        <w:jc w:val="both"/>
        <w:rPr>
          <w:sz w:val="20"/>
          <w:szCs w:val="20"/>
        </w:rPr>
      </w:pPr>
    </w:p>
    <w:sectPr w:rsidR="00C34592" w:rsidRPr="007D3487" w:rsidSect="00055A8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B83C8A"/>
    <w:multiLevelType w:val="hybridMultilevel"/>
    <w:tmpl w:val="BC60292E"/>
    <w:lvl w:ilvl="0" w:tplc="1F44D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B02AE"/>
    <w:multiLevelType w:val="hybridMultilevel"/>
    <w:tmpl w:val="12B4D4C8"/>
    <w:lvl w:ilvl="0" w:tplc="83084DAC">
      <w:start w:val="1"/>
      <w:numFmt w:val="upperRoman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609C2"/>
    <w:multiLevelType w:val="hybridMultilevel"/>
    <w:tmpl w:val="B4E655CE"/>
    <w:lvl w:ilvl="0" w:tplc="DDAA71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34EBA"/>
    <w:multiLevelType w:val="multilevel"/>
    <w:tmpl w:val="ABEC270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EF62F42"/>
    <w:multiLevelType w:val="hybridMultilevel"/>
    <w:tmpl w:val="0DE8FA40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B82123"/>
    <w:multiLevelType w:val="hybridMultilevel"/>
    <w:tmpl w:val="54189D6E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23ACB"/>
    <w:rsid w:val="00055A81"/>
    <w:rsid w:val="000A32B6"/>
    <w:rsid w:val="00195A5D"/>
    <w:rsid w:val="001C76C8"/>
    <w:rsid w:val="001E1661"/>
    <w:rsid w:val="002C348F"/>
    <w:rsid w:val="0034759F"/>
    <w:rsid w:val="003B2E04"/>
    <w:rsid w:val="003B4346"/>
    <w:rsid w:val="003D4D19"/>
    <w:rsid w:val="00444FF5"/>
    <w:rsid w:val="0048495C"/>
    <w:rsid w:val="00566962"/>
    <w:rsid w:val="005B7097"/>
    <w:rsid w:val="005C3C22"/>
    <w:rsid w:val="005F5E8B"/>
    <w:rsid w:val="007B3860"/>
    <w:rsid w:val="007D3487"/>
    <w:rsid w:val="007D5CED"/>
    <w:rsid w:val="00813363"/>
    <w:rsid w:val="00842E66"/>
    <w:rsid w:val="00917DCD"/>
    <w:rsid w:val="0094481A"/>
    <w:rsid w:val="00A454CB"/>
    <w:rsid w:val="00A6242B"/>
    <w:rsid w:val="00B3719A"/>
    <w:rsid w:val="00B96FFD"/>
    <w:rsid w:val="00C34592"/>
    <w:rsid w:val="00CA21B9"/>
    <w:rsid w:val="00CA3140"/>
    <w:rsid w:val="00CC4CC0"/>
    <w:rsid w:val="00CD6479"/>
    <w:rsid w:val="00E36862"/>
    <w:rsid w:val="00FA02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3B4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3B4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2674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Говорухина_А_С</cp:lastModifiedBy>
  <cp:revision>2</cp:revision>
  <cp:lastPrinted>2017-06-02T03:34:00Z</cp:lastPrinted>
  <dcterms:created xsi:type="dcterms:W3CDTF">2021-01-31T05:32:00Z</dcterms:created>
  <dcterms:modified xsi:type="dcterms:W3CDTF">2021-01-31T05:32:00Z</dcterms:modified>
</cp:coreProperties>
</file>