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УКАЗ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ГУБЕРНАТОРА СВЕРДЛОВСКОЙ ОБЛАСТИ</w:t>
      </w:r>
    </w:p>
    <w:p w:rsidR="0021418B" w:rsidRDefault="0063415A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от 19 января 2021 года № 10-УГ</w:t>
      </w:r>
      <w:r w:rsidR="00C9455F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B4719F" w:rsidRPr="0063415A" w:rsidRDefault="00B4719F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 НЕКОТОРЫХ ВОПРОСАХ ОРГАНИЗАЦИИ ПРОВЕРКИ ДОСТОВЕРНОСТИ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И ПОЛНОТЫ СВЕДЕНИЙ О ДОХОДАХ, ОБ ИМУЩЕСТВЕ И ОБЯЗАТЕЛЬСТВАХ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ИМУЩЕСТВЕННОГО ХАРАКТЕРА, СОБЛЮДЕНИЯ ОГРАНИЧЕНИЙ</w:t>
      </w:r>
    </w:p>
    <w:p w:rsidR="0021418B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И ТРЕБОВАНИЙ К СЛУЖЕБНОМУ ПОВЕДЕНИЮ</w:t>
      </w:r>
    </w:p>
    <w:p w:rsidR="00F053BC" w:rsidRPr="00F053BC" w:rsidRDefault="00F053BC" w:rsidP="00F053BC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b w:val="0"/>
          <w:sz w:val="24"/>
          <w:szCs w:val="24"/>
        </w:rPr>
      </w:pPr>
      <w:r w:rsidRPr="00F053BC">
        <w:rPr>
          <w:rFonts w:ascii="Liberation Serif" w:hAnsi="Liberation Serif" w:cs="Liberation Serif"/>
          <w:b w:val="0"/>
          <w:sz w:val="24"/>
          <w:szCs w:val="24"/>
        </w:rPr>
        <w:t>(в ред. Указов Губернатора Свердловской области от 16.02.2021 № 68-УГ,</w:t>
      </w:r>
    </w:p>
    <w:p w:rsidR="005438E1" w:rsidRDefault="00F053BC" w:rsidP="00F053BC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b w:val="0"/>
          <w:sz w:val="24"/>
          <w:szCs w:val="24"/>
        </w:rPr>
      </w:pPr>
      <w:r w:rsidRPr="00F053BC">
        <w:rPr>
          <w:rFonts w:ascii="Liberation Serif" w:hAnsi="Liberation Serif" w:cs="Liberation Serif"/>
          <w:b w:val="0"/>
          <w:sz w:val="24"/>
          <w:szCs w:val="24"/>
        </w:rPr>
        <w:t>от 02.02.2022 № 47-УГ, от 31.05.2022 № 267-УГ, от 27.07.2022 № 350-УГ</w:t>
      </w:r>
      <w:r w:rsidR="001D044D">
        <w:rPr>
          <w:rFonts w:ascii="Liberation Serif" w:hAnsi="Liberation Serif" w:cs="Liberation Serif"/>
          <w:b w:val="0"/>
          <w:sz w:val="24"/>
          <w:szCs w:val="24"/>
        </w:rPr>
        <w:t>,</w:t>
      </w:r>
    </w:p>
    <w:p w:rsidR="00F053BC" w:rsidRPr="00F053BC" w:rsidRDefault="005438E1" w:rsidP="00F053BC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b w:val="0"/>
          <w:sz w:val="24"/>
          <w:szCs w:val="24"/>
        </w:rPr>
      </w:pPr>
      <w:r>
        <w:rPr>
          <w:rFonts w:ascii="Liberation Serif" w:hAnsi="Liberation Serif" w:cs="Liberation Serif"/>
          <w:b w:val="0"/>
          <w:sz w:val="24"/>
          <w:szCs w:val="24"/>
        </w:rPr>
        <w:t>от 22.11.2022 № 592-УГ</w:t>
      </w:r>
      <w:r w:rsidR="00DE6FD5">
        <w:rPr>
          <w:rFonts w:ascii="Liberation Serif" w:hAnsi="Liberation Serif" w:cs="Liberation Serif"/>
          <w:b w:val="0"/>
          <w:sz w:val="24"/>
          <w:szCs w:val="24"/>
        </w:rPr>
        <w:t>,</w:t>
      </w:r>
      <w:r w:rsidR="001D044D">
        <w:rPr>
          <w:rFonts w:ascii="Liberation Serif" w:hAnsi="Liberation Serif" w:cs="Liberation Serif"/>
          <w:b w:val="0"/>
          <w:sz w:val="24"/>
          <w:szCs w:val="24"/>
        </w:rPr>
        <w:t xml:space="preserve"> от 20.03.2023 № 120-УГ</w:t>
      </w:r>
      <w:r w:rsidR="00DE6FD5">
        <w:rPr>
          <w:rFonts w:ascii="Liberation Serif" w:hAnsi="Liberation Serif" w:cs="Liberation Serif"/>
          <w:b w:val="0"/>
          <w:sz w:val="24"/>
          <w:szCs w:val="24"/>
        </w:rPr>
        <w:t xml:space="preserve"> и от 03.11.2023 № 510-УГ</w:t>
      </w:r>
      <w:r w:rsidR="00F053BC" w:rsidRPr="00F053BC">
        <w:rPr>
          <w:rFonts w:ascii="Liberation Serif" w:hAnsi="Liberation Serif" w:cs="Liberation Serif"/>
          <w:b w:val="0"/>
          <w:sz w:val="24"/>
          <w:szCs w:val="24"/>
        </w:rPr>
        <w:t>)</w:t>
      </w:r>
    </w:p>
    <w:p w:rsidR="00F053BC" w:rsidRPr="0063415A" w:rsidRDefault="00F053BC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F053BC" w:rsidRPr="0063415A" w:rsidRDefault="00F053BC" w:rsidP="0063415A">
      <w:pPr>
        <w:pStyle w:val="ConsPlusNormal"/>
        <w:shd w:val="clear" w:color="auto" w:fill="FFFFFF" w:themeFill="background1"/>
        <w:spacing w:line="216" w:lineRule="auto"/>
        <w:rPr>
          <w:rFonts w:ascii="Liberation Serif" w:hAnsi="Liberation Serif" w:cs="Liberation Serif"/>
          <w:sz w:val="24"/>
          <w:szCs w:val="24"/>
        </w:rPr>
      </w:pP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В соответствии с </w:t>
      </w:r>
      <w:hyperlink r:id="rId4">
        <w:r w:rsidRPr="0063415A">
          <w:rPr>
            <w:rFonts w:ascii="Liberation Serif" w:hAnsi="Liberation Serif" w:cs="Liberation Serif"/>
            <w:sz w:val="24"/>
            <w:szCs w:val="24"/>
          </w:rPr>
          <w:t>частью 7.1 статьи 8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Федерального закона от 25 декабря 2008 года </w:t>
      </w:r>
      <w:r w:rsidR="009E682D">
        <w:rPr>
          <w:rFonts w:ascii="Liberation Serif" w:hAnsi="Liberation Serif" w:cs="Liberation Serif"/>
          <w:sz w:val="24"/>
          <w:szCs w:val="24"/>
        </w:rPr>
        <w:br/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273-ФЗ </w:t>
      </w:r>
      <w:r w:rsidR="00B4719F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B4719F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, </w:t>
      </w:r>
      <w:hyperlink r:id="rId5">
        <w:r w:rsidRPr="0063415A">
          <w:rPr>
            <w:rFonts w:ascii="Liberation Serif" w:hAnsi="Liberation Serif" w:cs="Liberation Serif"/>
            <w:sz w:val="24"/>
            <w:szCs w:val="24"/>
          </w:rPr>
          <w:t xml:space="preserve">подпунктом 3 части первой пункта 1 </w:t>
        </w:r>
        <w:r w:rsidR="00B4719F">
          <w:rPr>
            <w:rFonts w:ascii="Liberation Serif" w:hAnsi="Liberation Serif" w:cs="Liberation Serif"/>
            <w:sz w:val="24"/>
            <w:szCs w:val="24"/>
          </w:rPr>
          <w:br/>
        </w:r>
        <w:r w:rsidRPr="0063415A">
          <w:rPr>
            <w:rFonts w:ascii="Liberation Serif" w:hAnsi="Liberation Serif" w:cs="Liberation Serif"/>
            <w:sz w:val="24"/>
            <w:szCs w:val="24"/>
          </w:rPr>
          <w:t>статьи 111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Областного закона от 10 марта 1999 года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4-ОЗ </w:t>
      </w:r>
      <w:r w:rsidR="00B4719F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О правовых актах в Свердловской области</w:t>
      </w:r>
      <w:r w:rsidR="00B4719F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6">
        <w:r w:rsidRPr="0063415A">
          <w:rPr>
            <w:rFonts w:ascii="Liberation Serif" w:hAnsi="Liberation Serif" w:cs="Liberation Serif"/>
            <w:sz w:val="24"/>
            <w:szCs w:val="24"/>
          </w:rPr>
          <w:t xml:space="preserve">частью </w:t>
        </w:r>
        <w:r w:rsidR="00DE6FD5">
          <w:rPr>
            <w:rFonts w:ascii="Liberation Serif" w:hAnsi="Liberation Serif" w:cs="Liberation Serif"/>
            <w:sz w:val="24"/>
            <w:szCs w:val="24"/>
          </w:rPr>
          <w:t>третьей</w:t>
        </w:r>
        <w:r w:rsidRPr="0063415A">
          <w:rPr>
            <w:rFonts w:ascii="Liberation Serif" w:hAnsi="Liberation Serif" w:cs="Liberation Serif"/>
            <w:sz w:val="24"/>
            <w:szCs w:val="24"/>
          </w:rPr>
          <w:t xml:space="preserve"> пункта 3 статьи 12-1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Закона Свердловской области от 20 февраля 2009 года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2-ОЗ </w:t>
      </w:r>
      <w:r w:rsidR="00B4719F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О противодействии коррупции в Свердловской области</w:t>
      </w:r>
      <w:r w:rsidR="00B4719F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, на основании </w:t>
      </w:r>
      <w:hyperlink r:id="rId7">
        <w:r w:rsidRPr="0063415A">
          <w:rPr>
            <w:rFonts w:ascii="Liberation Serif" w:hAnsi="Liberation Serif" w:cs="Liberation Serif"/>
            <w:sz w:val="24"/>
            <w:szCs w:val="24"/>
          </w:rPr>
          <w:t>пункта 6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Указа Президента Российской Федерации от 21 сентября 2009 года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1065 </w:t>
      </w:r>
      <w:r w:rsidR="00CA3366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</w:t>
      </w:r>
      <w:r w:rsidR="00CA3366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8">
        <w:r w:rsidRPr="0063415A">
          <w:rPr>
            <w:rFonts w:ascii="Liberation Serif" w:hAnsi="Liberation Serif" w:cs="Liberation Serif"/>
            <w:sz w:val="24"/>
            <w:szCs w:val="24"/>
          </w:rPr>
          <w:t>пункта 3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Указа Президента Российской Федерации от 21 сентября 2009 года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1066 </w:t>
      </w:r>
      <w:r w:rsidR="00CA3366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О проверке достоверности и полноты сведений, представляемых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и соблюдения ограничений лицами, замещающими государственные должности Российской Федерации</w:t>
      </w:r>
      <w:r w:rsidR="00CA3366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постановляю: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1. Утвердить: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1) </w:t>
      </w:r>
      <w:hyperlink w:anchor="P46">
        <w:r w:rsidRPr="0063415A">
          <w:rPr>
            <w:rFonts w:ascii="Liberation Serif" w:hAnsi="Liberation Serif" w:cs="Liberation Serif"/>
            <w:sz w:val="24"/>
            <w:szCs w:val="24"/>
          </w:rPr>
          <w:t>Положение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о проверке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государственных учреждений Свердловской области, и руководителями государственных учреждений Свердловской области (прилагается);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2) </w:t>
      </w:r>
      <w:hyperlink w:anchor="P119">
        <w:r w:rsidRPr="0063415A">
          <w:rPr>
            <w:rFonts w:ascii="Liberation Serif" w:hAnsi="Liberation Serif" w:cs="Liberation Serif"/>
            <w:sz w:val="24"/>
            <w:szCs w:val="24"/>
          </w:rPr>
          <w:t>Положение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о проверке достоверности и полноты сведений, представляемых гражданами, претендующими на замещение должностей муниципальной службы в Свердловской области, и муниципальными служащими в Свердловской области, и соблюдения муниципальными служащими в Свердловской области требований к служебному поведению (прилагается);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3) </w:t>
      </w:r>
      <w:hyperlink w:anchor="P215">
        <w:r w:rsidRPr="0063415A">
          <w:rPr>
            <w:rFonts w:ascii="Liberation Serif" w:hAnsi="Liberation Serif" w:cs="Liberation Serif"/>
            <w:sz w:val="24"/>
            <w:szCs w:val="24"/>
          </w:rPr>
          <w:t>Положение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о проверке достоверности и полноты сведений, представляемых гражданами, претендующими на замещение должностей государственной гражданской службы Свердловской области, и государственными гражданскими служащими Свердловской области, и соблюдения государственными гражданскими служащими Свердловской области требований к служебному поведению (прилагается);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4) </w:t>
      </w:r>
      <w:hyperlink w:anchor="P338">
        <w:r w:rsidRPr="0063415A">
          <w:rPr>
            <w:rFonts w:ascii="Liberation Serif" w:hAnsi="Liberation Serif" w:cs="Liberation Serif"/>
            <w:sz w:val="24"/>
            <w:szCs w:val="24"/>
          </w:rPr>
          <w:t>Положение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о проверке достоверности и полноты сведений, представляемых гражданами, претендующими на замещение государственных должностей Свердловской области, и лицами, замещающими государственные должности Свердловской области, и соблюдения ограничений лицами, замещающими государственные должности Свердловской области (прилагается).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2. Признать утратившими силу: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1) </w:t>
      </w:r>
      <w:hyperlink r:id="rId9">
        <w:r w:rsidRPr="0063415A">
          <w:rPr>
            <w:rFonts w:ascii="Liberation Serif" w:hAnsi="Liberation Serif" w:cs="Liberation Serif"/>
            <w:sz w:val="24"/>
            <w:szCs w:val="24"/>
          </w:rPr>
          <w:t>Указ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Губернатора Свердловской области от 30.10.2009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967-УГ </w:t>
      </w:r>
      <w:r w:rsidR="00CA3366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Об утверждении Положения о проверке достоверности и полноты сведений, представляемых гражданами, претендующими на замещение государственных должностей Свердловской области, и лицами, замещающими государственные должности Свердловской области, и соблюдения ограничений лицами, замещающими государственные должности Свердловской области</w:t>
      </w:r>
      <w:r w:rsidR="00CA3366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(</w:t>
      </w:r>
      <w:r w:rsidR="00CA3366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Областная газета</w:t>
      </w:r>
      <w:r w:rsidR="00CA3366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, 2009, 11 ноября,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338) с изменениями, внесенными Указами Губернатора Свердловской области от 11.10.2010 </w:t>
      </w:r>
      <w:hyperlink r:id="rId10">
        <w:r w:rsidR="00B4719F">
          <w:rPr>
            <w:rFonts w:ascii="Liberation Serif" w:hAnsi="Liberation Serif" w:cs="Liberation Serif"/>
            <w:sz w:val="24"/>
            <w:szCs w:val="24"/>
          </w:rPr>
          <w:t>№</w:t>
        </w:r>
        <w:r w:rsidRPr="0063415A">
          <w:rPr>
            <w:rFonts w:ascii="Liberation Serif" w:hAnsi="Liberation Serif" w:cs="Liberation Serif"/>
            <w:sz w:val="24"/>
            <w:szCs w:val="24"/>
          </w:rPr>
          <w:t xml:space="preserve"> 898-УГ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, от 14.05.2012 </w:t>
      </w:r>
      <w:hyperlink r:id="rId11">
        <w:r w:rsidR="00B4719F">
          <w:rPr>
            <w:rFonts w:ascii="Liberation Serif" w:hAnsi="Liberation Serif" w:cs="Liberation Serif"/>
            <w:sz w:val="24"/>
            <w:szCs w:val="24"/>
          </w:rPr>
          <w:t>№</w:t>
        </w:r>
        <w:r w:rsidRPr="0063415A">
          <w:rPr>
            <w:rFonts w:ascii="Liberation Serif" w:hAnsi="Liberation Serif" w:cs="Liberation Serif"/>
            <w:sz w:val="24"/>
            <w:szCs w:val="24"/>
          </w:rPr>
          <w:t xml:space="preserve"> 322-УГ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, </w:t>
      </w:r>
      <w:r w:rsidR="00CA3366">
        <w:rPr>
          <w:rFonts w:ascii="Liberation Serif" w:hAnsi="Liberation Serif" w:cs="Liberation Serif"/>
          <w:sz w:val="24"/>
          <w:szCs w:val="24"/>
        </w:rPr>
        <w:br/>
      </w:r>
      <w:r w:rsidRPr="0063415A">
        <w:rPr>
          <w:rFonts w:ascii="Liberation Serif" w:hAnsi="Liberation Serif" w:cs="Liberation Serif"/>
          <w:sz w:val="24"/>
          <w:szCs w:val="24"/>
        </w:rPr>
        <w:t xml:space="preserve">от 01.02.2013 </w:t>
      </w:r>
      <w:hyperlink r:id="rId12">
        <w:r w:rsidR="00B4719F">
          <w:rPr>
            <w:rFonts w:ascii="Liberation Serif" w:hAnsi="Liberation Serif" w:cs="Liberation Serif"/>
            <w:sz w:val="24"/>
            <w:szCs w:val="24"/>
          </w:rPr>
          <w:t>№</w:t>
        </w:r>
        <w:r w:rsidRPr="0063415A">
          <w:rPr>
            <w:rFonts w:ascii="Liberation Serif" w:hAnsi="Liberation Serif" w:cs="Liberation Serif"/>
            <w:sz w:val="24"/>
            <w:szCs w:val="24"/>
          </w:rPr>
          <w:t xml:space="preserve"> 35-УГ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, от 05.08.2013 </w:t>
      </w:r>
      <w:hyperlink r:id="rId13">
        <w:r w:rsidR="00B4719F">
          <w:rPr>
            <w:rFonts w:ascii="Liberation Serif" w:hAnsi="Liberation Serif" w:cs="Liberation Serif"/>
            <w:sz w:val="24"/>
            <w:szCs w:val="24"/>
          </w:rPr>
          <w:t>№</w:t>
        </w:r>
        <w:r w:rsidRPr="0063415A">
          <w:rPr>
            <w:rFonts w:ascii="Liberation Serif" w:hAnsi="Liberation Serif" w:cs="Liberation Serif"/>
            <w:sz w:val="24"/>
            <w:szCs w:val="24"/>
          </w:rPr>
          <w:t xml:space="preserve"> 420-УГ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, от 04.02.2014 </w:t>
      </w:r>
      <w:hyperlink r:id="rId14">
        <w:r w:rsidR="00B4719F">
          <w:rPr>
            <w:rFonts w:ascii="Liberation Serif" w:hAnsi="Liberation Serif" w:cs="Liberation Serif"/>
            <w:sz w:val="24"/>
            <w:szCs w:val="24"/>
          </w:rPr>
          <w:t>№</w:t>
        </w:r>
        <w:r w:rsidRPr="0063415A">
          <w:rPr>
            <w:rFonts w:ascii="Liberation Serif" w:hAnsi="Liberation Serif" w:cs="Liberation Serif"/>
            <w:sz w:val="24"/>
            <w:szCs w:val="24"/>
          </w:rPr>
          <w:t xml:space="preserve"> 58-УГ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, от 01.09.2014 </w:t>
      </w:r>
      <w:hyperlink r:id="rId15">
        <w:r w:rsidR="00B4719F">
          <w:rPr>
            <w:rFonts w:ascii="Liberation Serif" w:hAnsi="Liberation Serif" w:cs="Liberation Serif"/>
            <w:sz w:val="24"/>
            <w:szCs w:val="24"/>
          </w:rPr>
          <w:t>№</w:t>
        </w:r>
        <w:r w:rsidRPr="0063415A">
          <w:rPr>
            <w:rFonts w:ascii="Liberation Serif" w:hAnsi="Liberation Serif" w:cs="Liberation Serif"/>
            <w:sz w:val="24"/>
            <w:szCs w:val="24"/>
          </w:rPr>
          <w:t xml:space="preserve"> 430-УГ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, от 14.04.2017 </w:t>
      </w:r>
      <w:hyperlink r:id="rId16">
        <w:r w:rsidR="00B4719F">
          <w:rPr>
            <w:rFonts w:ascii="Liberation Serif" w:hAnsi="Liberation Serif" w:cs="Liberation Serif"/>
            <w:sz w:val="24"/>
            <w:szCs w:val="24"/>
          </w:rPr>
          <w:t>№</w:t>
        </w:r>
        <w:r w:rsidRPr="0063415A">
          <w:rPr>
            <w:rFonts w:ascii="Liberation Serif" w:hAnsi="Liberation Serif" w:cs="Liberation Serif"/>
            <w:sz w:val="24"/>
            <w:szCs w:val="24"/>
          </w:rPr>
          <w:t xml:space="preserve"> 231-УГ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и от 20.11.2017 </w:t>
      </w:r>
      <w:hyperlink r:id="rId17">
        <w:r w:rsidR="00B4719F">
          <w:rPr>
            <w:rFonts w:ascii="Liberation Serif" w:hAnsi="Liberation Serif" w:cs="Liberation Serif"/>
            <w:sz w:val="24"/>
            <w:szCs w:val="24"/>
          </w:rPr>
          <w:t>№</w:t>
        </w:r>
        <w:r w:rsidRPr="0063415A">
          <w:rPr>
            <w:rFonts w:ascii="Liberation Serif" w:hAnsi="Liberation Serif" w:cs="Liberation Serif"/>
            <w:sz w:val="24"/>
            <w:szCs w:val="24"/>
          </w:rPr>
          <w:t xml:space="preserve"> 593-УГ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>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lastRenderedPageBreak/>
        <w:t xml:space="preserve">2) </w:t>
      </w:r>
      <w:hyperlink r:id="rId18">
        <w:r w:rsidRPr="0063415A">
          <w:rPr>
            <w:rFonts w:ascii="Liberation Serif" w:hAnsi="Liberation Serif" w:cs="Liberation Serif"/>
            <w:sz w:val="24"/>
            <w:szCs w:val="24"/>
          </w:rPr>
          <w:t>Указ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Губернатора Свердловской области от 10.12.2012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920-УГ </w:t>
      </w:r>
      <w:r w:rsidR="009F550C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Об утверждении Положения о проверке достоверности и полноты сведений, представляемых гражданами, претендующими на замещение должностей муниципальной службы в Свердловской области, и муниципальными служащими в Свердловской области, и соблюдения муниципальными служащими в Свердловской области требований к служебному поведению</w:t>
      </w:r>
      <w:r w:rsidR="009F550C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(</w:t>
      </w:r>
      <w:r w:rsidR="009F550C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Областная газета</w:t>
      </w:r>
      <w:r w:rsidR="009F550C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, 2012, 20 декабря,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568-571) с изменениями, внесенными Указами Губернатора Свердловской области от 29.12.2012 </w:t>
      </w:r>
      <w:hyperlink r:id="rId19">
        <w:r w:rsidR="00B4719F">
          <w:rPr>
            <w:rFonts w:ascii="Liberation Serif" w:hAnsi="Liberation Serif" w:cs="Liberation Serif"/>
            <w:sz w:val="24"/>
            <w:szCs w:val="24"/>
          </w:rPr>
          <w:t>№</w:t>
        </w:r>
        <w:r w:rsidRPr="0063415A">
          <w:rPr>
            <w:rFonts w:ascii="Liberation Serif" w:hAnsi="Liberation Serif" w:cs="Liberation Serif"/>
            <w:sz w:val="24"/>
            <w:szCs w:val="24"/>
          </w:rPr>
          <w:t xml:space="preserve"> 1021-УГ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, от 25.09.2013 </w:t>
      </w:r>
      <w:r w:rsidR="009F550C">
        <w:rPr>
          <w:rFonts w:ascii="Liberation Serif" w:hAnsi="Liberation Serif" w:cs="Liberation Serif"/>
          <w:sz w:val="24"/>
          <w:szCs w:val="24"/>
        </w:rPr>
        <w:br/>
      </w:r>
      <w:hyperlink r:id="rId20">
        <w:r w:rsidR="00B4719F">
          <w:rPr>
            <w:rFonts w:ascii="Liberation Serif" w:hAnsi="Liberation Serif" w:cs="Liberation Serif"/>
            <w:sz w:val="24"/>
            <w:szCs w:val="24"/>
          </w:rPr>
          <w:t>№</w:t>
        </w:r>
        <w:r w:rsidRPr="0063415A">
          <w:rPr>
            <w:rFonts w:ascii="Liberation Serif" w:hAnsi="Liberation Serif" w:cs="Liberation Serif"/>
            <w:sz w:val="24"/>
            <w:szCs w:val="24"/>
          </w:rPr>
          <w:t xml:space="preserve"> 480-УГ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, от 27.11.2014 </w:t>
      </w:r>
      <w:hyperlink r:id="rId21">
        <w:r w:rsidR="00B4719F">
          <w:rPr>
            <w:rFonts w:ascii="Liberation Serif" w:hAnsi="Liberation Serif" w:cs="Liberation Serif"/>
            <w:sz w:val="24"/>
            <w:szCs w:val="24"/>
          </w:rPr>
          <w:t>№</w:t>
        </w:r>
        <w:r w:rsidRPr="0063415A">
          <w:rPr>
            <w:rFonts w:ascii="Liberation Serif" w:hAnsi="Liberation Serif" w:cs="Liberation Serif"/>
            <w:sz w:val="24"/>
            <w:szCs w:val="24"/>
          </w:rPr>
          <w:t xml:space="preserve"> 587-УГ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, от 14.02.2017 </w:t>
      </w:r>
      <w:hyperlink r:id="rId22">
        <w:r w:rsidR="00B4719F">
          <w:rPr>
            <w:rFonts w:ascii="Liberation Serif" w:hAnsi="Liberation Serif" w:cs="Liberation Serif"/>
            <w:sz w:val="24"/>
            <w:szCs w:val="24"/>
          </w:rPr>
          <w:t>№</w:t>
        </w:r>
        <w:r w:rsidRPr="0063415A">
          <w:rPr>
            <w:rFonts w:ascii="Liberation Serif" w:hAnsi="Liberation Serif" w:cs="Liberation Serif"/>
            <w:sz w:val="24"/>
            <w:szCs w:val="24"/>
          </w:rPr>
          <w:t xml:space="preserve"> 85-УГ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и от 02.09.2019 </w:t>
      </w:r>
      <w:hyperlink r:id="rId23">
        <w:r w:rsidR="00B4719F">
          <w:rPr>
            <w:rFonts w:ascii="Liberation Serif" w:hAnsi="Liberation Serif" w:cs="Liberation Serif"/>
            <w:sz w:val="24"/>
            <w:szCs w:val="24"/>
          </w:rPr>
          <w:t>№</w:t>
        </w:r>
        <w:r w:rsidRPr="0063415A">
          <w:rPr>
            <w:rFonts w:ascii="Liberation Serif" w:hAnsi="Liberation Serif" w:cs="Liberation Serif"/>
            <w:sz w:val="24"/>
            <w:szCs w:val="24"/>
          </w:rPr>
          <w:t xml:space="preserve"> 430-УГ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>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3) </w:t>
      </w:r>
      <w:hyperlink r:id="rId24">
        <w:r w:rsidRPr="0063415A">
          <w:rPr>
            <w:rFonts w:ascii="Liberation Serif" w:hAnsi="Liberation Serif" w:cs="Liberation Serif"/>
            <w:sz w:val="24"/>
            <w:szCs w:val="24"/>
          </w:rPr>
          <w:t>Указ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Губернатора Свердловской области от 25.02.2013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92-УГ </w:t>
      </w:r>
      <w:r w:rsidR="009F550C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Об утверждении Положения о проверке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государственных учреждений Свердловской области, и руководителями государственных учреждений Свердловской области</w:t>
      </w:r>
      <w:r w:rsidR="009F550C">
        <w:rPr>
          <w:rFonts w:ascii="Liberation Serif" w:hAnsi="Liberation Serif" w:cs="Liberation Serif"/>
          <w:sz w:val="24"/>
          <w:szCs w:val="24"/>
        </w:rPr>
        <w:t>» («</w:t>
      </w:r>
      <w:r w:rsidRPr="0063415A">
        <w:rPr>
          <w:rFonts w:ascii="Liberation Serif" w:hAnsi="Liberation Serif" w:cs="Liberation Serif"/>
          <w:sz w:val="24"/>
          <w:szCs w:val="24"/>
        </w:rPr>
        <w:t>Областная газета</w:t>
      </w:r>
      <w:r w:rsidR="009F550C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, 2013, 27 марта,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144-145) с изменениями, внесенными </w:t>
      </w:r>
      <w:hyperlink r:id="rId25">
        <w:r w:rsidRPr="0063415A">
          <w:rPr>
            <w:rFonts w:ascii="Liberation Serif" w:hAnsi="Liberation Serif" w:cs="Liberation Serif"/>
            <w:sz w:val="24"/>
            <w:szCs w:val="24"/>
          </w:rPr>
          <w:t>Указом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Губернатора Свердловской области от 23.05.2013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248-УГ;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4) </w:t>
      </w:r>
      <w:hyperlink r:id="rId26">
        <w:r w:rsidRPr="0063415A">
          <w:rPr>
            <w:rFonts w:ascii="Liberation Serif" w:hAnsi="Liberation Serif" w:cs="Liberation Serif"/>
            <w:sz w:val="24"/>
            <w:szCs w:val="24"/>
          </w:rPr>
          <w:t>Указ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Губернатора Свердловской области от 14.11.2019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588-УГ </w:t>
      </w:r>
      <w:r w:rsidR="009F550C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Об утверждении Положения о проверке достоверности и полноты сведений, представляемых гражданами, претендующими на замещение должностей государственной гражданской службы Свердловской области, и государственными гражданскими служащими Свердловской области, и соблюдения государственными гражданскими служащими Свердловской области требований к служебному поведению</w:t>
      </w:r>
      <w:r w:rsidR="009F550C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(</w:t>
      </w:r>
      <w:r w:rsidR="009F550C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Официальный интернет-портал правовой информации Свердловской области</w:t>
      </w:r>
      <w:r w:rsidR="009F550C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(www.pravo.gov66.ru), 2019, 18 ноября,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23316).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3. Контроль за исполнением настоящего Указа оставляю за собой.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4. Настоящий Указ опубликовать на </w:t>
      </w:r>
      <w:r w:rsidR="009F550C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Официальном интернет-портале правовой информации Свердловской области</w:t>
      </w:r>
      <w:r w:rsidR="009F550C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(www.pravo.gov66.ru).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rPr>
          <w:rFonts w:ascii="Liberation Serif" w:hAnsi="Liberation Serif" w:cs="Liberation Serif"/>
          <w:sz w:val="24"/>
          <w:szCs w:val="24"/>
        </w:rPr>
      </w:pP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Губернатор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Свердловской области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Е.В.КУЙВАШЕВ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г. Екатеринбург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19 января 2021 года</w:t>
      </w:r>
    </w:p>
    <w:p w:rsidR="0021418B" w:rsidRPr="0063415A" w:rsidRDefault="00B4719F" w:rsidP="0063415A">
      <w:pPr>
        <w:pStyle w:val="ConsPlusNormal"/>
        <w:shd w:val="clear" w:color="auto" w:fill="FFFFFF" w:themeFill="background1"/>
        <w:spacing w:line="216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№</w:t>
      </w:r>
      <w:r w:rsidR="0021418B" w:rsidRPr="0063415A">
        <w:rPr>
          <w:rFonts w:ascii="Liberation Serif" w:hAnsi="Liberation Serif" w:cs="Liberation Serif"/>
          <w:sz w:val="24"/>
          <w:szCs w:val="24"/>
        </w:rPr>
        <w:t xml:space="preserve"> 10-УГ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rPr>
          <w:rFonts w:ascii="Liberation Serif" w:hAnsi="Liberation Serif" w:cs="Liberation Serif"/>
          <w:sz w:val="24"/>
          <w:szCs w:val="24"/>
        </w:rPr>
      </w:pPr>
    </w:p>
    <w:p w:rsidR="009E682D" w:rsidRDefault="009E682D">
      <w:pPr>
        <w:rPr>
          <w:rFonts w:ascii="Liberation Serif" w:eastAsiaTheme="minorEastAsia" w:hAnsi="Liberation Serif" w:cs="Liberation Serif"/>
          <w:sz w:val="24"/>
          <w:szCs w:val="24"/>
          <w:lang w:eastAsia="ru-RU"/>
        </w:rPr>
      </w:pPr>
      <w:r>
        <w:rPr>
          <w:rFonts w:ascii="Liberation Serif" w:hAnsi="Liberation Serif" w:cs="Liberation Serif"/>
          <w:sz w:val="24"/>
          <w:szCs w:val="24"/>
        </w:rPr>
        <w:br w:type="page"/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jc w:val="right"/>
        <w:outlineLvl w:val="0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lastRenderedPageBreak/>
        <w:t>Утверждено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Указом Губернатора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Свердловской области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от 19 января 2021 г.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10-УГ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rPr>
          <w:rFonts w:ascii="Liberation Serif" w:hAnsi="Liberation Serif" w:cs="Liberation Serif"/>
          <w:sz w:val="24"/>
          <w:szCs w:val="24"/>
        </w:rPr>
      </w:pP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bookmarkStart w:id="0" w:name="P46"/>
      <w:bookmarkEnd w:id="0"/>
      <w:r w:rsidRPr="0063415A">
        <w:rPr>
          <w:rFonts w:ascii="Liberation Serif" w:hAnsi="Liberation Serif" w:cs="Liberation Serif"/>
          <w:sz w:val="24"/>
          <w:szCs w:val="24"/>
        </w:rPr>
        <w:t>ПОЛОЖЕНИЕ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 ПРОВЕРКЕ ДОСТОВЕРНОСТИ И ПОЛНОТЫ СВЕДЕНИЙ О ДОХОДАХ,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ОБ ИМУЩЕСТВЕ И ОБЯЗАТЕЛЬСТВАХ ИМУЩЕСТВЕННОГО ХАРАКТЕРА,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ПРЕДСТАВЛЯЕМЫХ ГРАЖДАНАМИ, ПРЕТЕНДУЮЩИМИ НА ЗАМЕЩЕНИЕ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ДОЛЖНОСТЕЙ РУКОВОДИТЕЛЕЙ ГОСУДАРСТВЕННЫХ УЧРЕЖДЕНИЙ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СВЕРДЛОВСКОЙ ОБЛАСТИ, И РУКОВОДИТЕЛЯМИ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ГОСУДАРСТВЕННЫХ УЧРЕЖДЕНИЙ СВЕРДЛОВСКОЙ ОБЛАСТИ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rPr>
          <w:rFonts w:ascii="Liberation Serif" w:hAnsi="Liberation Serif" w:cs="Liberation Serif"/>
          <w:sz w:val="24"/>
          <w:szCs w:val="24"/>
        </w:rPr>
      </w:pP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1. Настоящим положением устанавливается порядок осуществления проверки достоверности и полноты представляемых гражданами, претендующими на замещение должностей руководителей государственных учреждений Свердловской области (далее - граждане), и руководителями государственных учреждений Свердловской области сведений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супруги (супруга) и несовершеннолетних детей (далее - сведения о доходах, об имуществе и обязательствах имущественного характера).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2. Проверка достоверности и полноты сведений о доходах, об имуществе и обязательствах имущественного характера (далее - проверка) осуществляется по решению государственного органа Свердловской области, осуществляющего от имени Свердловской области функции и полномочия учредителя в отношении государственного учреждения Свердловской области (далее - государственный орган Свердловской области), либо должностного лица, которому такие полномочия предоставлены руководителем государственного органа Свердловской области.</w:t>
      </w:r>
    </w:p>
    <w:p w:rsidR="0021418B" w:rsidRPr="00DE6FD5" w:rsidRDefault="0021418B" w:rsidP="00DE6FD5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E6FD5">
        <w:rPr>
          <w:rFonts w:ascii="Liberation Serif" w:hAnsi="Liberation Serif" w:cs="Liberation Serif"/>
          <w:sz w:val="24"/>
          <w:szCs w:val="24"/>
        </w:rPr>
        <w:t>Решение принимается отдельно в отношении каждого гражданина или руководителя государственного учреждения Свердловской области и оформляется в письменной форме.</w:t>
      </w:r>
    </w:p>
    <w:p w:rsidR="00DE6FD5" w:rsidRDefault="00DE6FD5" w:rsidP="00DE6FD5">
      <w:pPr>
        <w:autoSpaceDE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E6FD5">
        <w:rPr>
          <w:rFonts w:ascii="Liberation Serif" w:hAnsi="Liberation Serif" w:cs="Liberation Serif"/>
          <w:sz w:val="24"/>
          <w:szCs w:val="24"/>
        </w:rPr>
        <w:t>Проведение проверки поручается подразделению кадровой службы по профилактике коррупционных и иных правонарушений государственного органа Свердловской области (далее – кадровая служба) или должностному лицу кадровой службы государственного органа Свердловской области, ответственному за работу по профилактике коррупционных и иных правонарушений (далее – должностное лицо кадровой службы), за исключением случаев, когда функции и полномочия учредителя государственного учреждения Свердловской области осуществляет Губернатор Свердловской области. В этих случаях проведение проверки поручается:</w:t>
      </w:r>
    </w:p>
    <w:p w:rsidR="00DE6FD5" w:rsidRDefault="00DE6FD5" w:rsidP="00DE6FD5">
      <w:pPr>
        <w:autoSpaceDE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E6FD5">
        <w:rPr>
          <w:rFonts w:ascii="Liberation Serif" w:hAnsi="Liberation Serif" w:cs="Liberation Serif"/>
          <w:sz w:val="24"/>
          <w:szCs w:val="24"/>
        </w:rPr>
        <w:t>1) в отношении гражданина – Департаменту государственной службы, кадров и наград Губернатора Свердловской области и Правительства Свердловской области (далее – Департамент государственной службы);</w:t>
      </w:r>
    </w:p>
    <w:p w:rsidR="00DE6FD5" w:rsidRPr="00DE6FD5" w:rsidRDefault="00DE6FD5" w:rsidP="00DE6FD5">
      <w:pPr>
        <w:autoSpaceDE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E6FD5">
        <w:rPr>
          <w:rFonts w:ascii="Liberation Serif" w:hAnsi="Liberation Serif" w:cs="Liberation Serif"/>
          <w:sz w:val="24"/>
          <w:szCs w:val="24"/>
        </w:rPr>
        <w:t>2) в отношении руководителя государственного учреждения Свердловской области – Департаменту противодействия коррупции Свердловской области (далее – Департамент противодействия коррупции).»;</w:t>
      </w:r>
    </w:p>
    <w:p w:rsidR="00DE6FD5" w:rsidRPr="00DE6FD5" w:rsidRDefault="00DE6FD5" w:rsidP="00DE6FD5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E6FD5">
        <w:rPr>
          <w:rFonts w:ascii="Liberation Serif" w:hAnsi="Liberation Serif" w:cs="Liberation Serif"/>
          <w:sz w:val="24"/>
          <w:szCs w:val="24"/>
        </w:rPr>
        <w:t>Решение о проведении проверки, предусмотренной в подпункте 2 части третьей настоящего пункта, в течение одного дня после принятия такого решения доводится до сведения Заместителя Губернатора Свердловской области – Руководителя Аппарата Губернатора Свердловской области и Правительства Свердловской области.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3. Основанием для осуществления проверки является достаточная информация, представленная в письменном виде: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правоохранительными органами, иными государственными органами, органами местного самоуправления и их должностными лицами;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работниками кадровой службы и должностными лицами кадровой службы;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3) постоянно действующими руководящими органами политических партий и зарегистрированных в соответствии с законодательством Российской Федерации иных общероссийских общественных объединений, не являющихся политическими партиями;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4) общероссийскими или региональными средствами массовой информации;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5) Общественной палатой Российской Федерации и Общественной палатой </w:t>
      </w:r>
      <w:r w:rsidRPr="0063415A">
        <w:rPr>
          <w:rFonts w:ascii="Liberation Serif" w:hAnsi="Liberation Serif" w:cs="Liberation Serif"/>
          <w:sz w:val="24"/>
          <w:szCs w:val="24"/>
        </w:rPr>
        <w:lastRenderedPageBreak/>
        <w:t>Свердловской области.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4. Информация анонимного характера не может служить основанием для проверки.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5. Проверка осуществляется в срок, не превышающий 60 календарных дней со дня принятия решения о ее проведении. Срок проверки может быть продлен до 90 календарных дней лицом, принявшим решение о ее проведении.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6. Кадровая служба, должностное лицо кадровой службы, Департамент государственной службы или Департамент противодействия коррупции осуществляют проверку самостоятельно.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7. При осуществлении проверки кадровая служба, должностное лицо кадровой службы, Департамент государственной службы или Департамент противодействия коррупции вправе: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проводить беседу с гражданином или руководителем государственного учреждения Свердловской области;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изучать представленные гражданином или руководителем государственного учреждения Свердловской области сведения о доходах, об имуществе и обязательствах имущественного характера и дополнительные материалы;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3) получать от гражданина или руководителя государственного учреждения Свердловской области пояснения по представленным им сведениям о доходах, об имуществе и обязательствах имущественного характера и дополнительным материалам;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bookmarkStart w:id="1" w:name="P74"/>
      <w:bookmarkEnd w:id="1"/>
      <w:r w:rsidRPr="0063415A">
        <w:rPr>
          <w:rFonts w:ascii="Liberation Serif" w:hAnsi="Liberation Serif" w:cs="Liberation Serif"/>
          <w:sz w:val="24"/>
          <w:szCs w:val="24"/>
        </w:rPr>
        <w:t>4) подготавливать запросы для направления в кредитные организации, налоговые органы Российской Федерации, органы, осуществляющие государственную регистрацию прав на недвижимое имущество и сделок с ним, и операторам информационных систем, в которых осуществляется выпуск цифровых финансовых активов (далее - оператор информационной системы), об имеющихся у них сведениях о доходах, об имуществе и обязательствах имущественного характера гражданина и руководителя государственного учреждения Свердловской области, супруги (супруга) и несовершеннолетних детей.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8. В запросе, предусмотренном в </w:t>
      </w:r>
      <w:hyperlink w:anchor="P74">
        <w:r w:rsidRPr="0063415A">
          <w:rPr>
            <w:rFonts w:ascii="Liberation Serif" w:hAnsi="Liberation Serif" w:cs="Liberation Serif"/>
            <w:sz w:val="24"/>
            <w:szCs w:val="24"/>
          </w:rPr>
          <w:t>подпункте 4 пункта 7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указываются: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фамилия, имя, отчество руководителя налогового органа Российской Федерации, органа, осуществляющего государственную регистрацию прав на недвижимое имущество и сделок с ним, кредитной организации или оператора информационной системы, в которые направляется запрос;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нормативный правовой акт, на основании которого направляется запрос;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3) фамилия, имя, отчество, дата и место рождения, место регистрации, жительства и (или) пребывания, должность и место работы (службы), вид и реквизиты документа, удостоверяющего личность, гражданина или руководителя государственного учреждения Свердловской области, его супруги (супруга) и несовершеннолетних детей, в отношении которых осуществляется проверка;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4) содержание и объем сведений, подлежащих проверке;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5) срок представления запрашиваемых сведений;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6) фамилия, инициалы и номер телефона лица, подготовившего запрос;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7) идентификационный номер налогоплательщика (в случае направления запроса в налоговые органы Российской Федерации);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8) другие необходимые сведения.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Запросы, предусмотренные в </w:t>
      </w:r>
      <w:hyperlink w:anchor="P74">
        <w:r w:rsidRPr="0063415A">
          <w:rPr>
            <w:rFonts w:ascii="Liberation Serif" w:hAnsi="Liberation Serif" w:cs="Liberation Serif"/>
            <w:sz w:val="24"/>
            <w:szCs w:val="24"/>
          </w:rPr>
          <w:t>подпункте 4 пункта 7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направляются Губернатором Свердловской области или Заместителем Губернатора Свердловской области - Руководителем Аппарата Губернатора Свердловской области и Правительства Свердловской области.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Направление запроса, предусмотренного в </w:t>
      </w:r>
      <w:hyperlink w:anchor="P74">
        <w:r w:rsidRPr="0063415A">
          <w:rPr>
            <w:rFonts w:ascii="Liberation Serif" w:hAnsi="Liberation Serif" w:cs="Liberation Serif"/>
            <w:sz w:val="24"/>
            <w:szCs w:val="24"/>
          </w:rPr>
          <w:t>подпункте 4 пункта 7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осуществляется на основании поступившего на имя Губернатора Свердловской области или Заместителя Губернатора Свердловской области - Руководителя Аппарата Губернатора Свердловской области и Правительства Свердловской области ходатайства государственного органа Свердловской области, Департамента государственной службы или Департамента противодействия коррупции.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Государственные органы Свердловской области, за исключением исполнительных органов государственной власти Свердловской области, Департамент государственной службы и Департамент противодействия коррупции к ходатайству, предусмотренному в части третьей настоящего пункта, прилагают проект запроса, предусмотренного в </w:t>
      </w:r>
      <w:hyperlink w:anchor="P74">
        <w:r w:rsidRPr="0063415A">
          <w:rPr>
            <w:rFonts w:ascii="Liberation Serif" w:hAnsi="Liberation Serif" w:cs="Liberation Serif"/>
            <w:sz w:val="24"/>
            <w:szCs w:val="24"/>
          </w:rPr>
          <w:t>подпункте 4 пункта 7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а исполнительные органы государственной власти </w:t>
      </w:r>
      <w:r w:rsidRPr="0063415A">
        <w:rPr>
          <w:rFonts w:ascii="Liberation Serif" w:hAnsi="Liberation Serif" w:cs="Liberation Serif"/>
          <w:sz w:val="24"/>
          <w:szCs w:val="24"/>
        </w:rPr>
        <w:lastRenderedPageBreak/>
        <w:t xml:space="preserve">Свердловской области - проект запроса, предусмотренного в </w:t>
      </w:r>
      <w:hyperlink w:anchor="P74">
        <w:r w:rsidRPr="0063415A">
          <w:rPr>
            <w:rFonts w:ascii="Liberation Serif" w:hAnsi="Liberation Serif" w:cs="Liberation Serif"/>
            <w:sz w:val="24"/>
            <w:szCs w:val="24"/>
          </w:rPr>
          <w:t>подпункте 4 пункта 7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согласованный Департаментом противодействия коррупции.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9. Кадровая служба, должностное лицо кадровой службы или Департамент противодействия коррупции обеспечивают: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уведомление в письменной форме руководителя государственного учреждения Свердловской области о начале в отношении него проверки в течение двух рабочих дней со дня принятия соответствующего решения;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информирование руководителя государственного учреждения Свердловской области о том, какие сведения, представляемые им в соответствии с настоящим положением, подлежат проверке, в течение семи рабочих дней со дня получения обращения руководителя государственного учреждения Свердловской области, а при наличии уважительной причины - в срок, согласованный с руководителем государственного учреждения Свердловской области;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3) ознакомление руководителя государственного учреждения Свердловской области по окончании проверки с ее результатами.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bookmarkStart w:id="2" w:name="P95"/>
      <w:bookmarkEnd w:id="2"/>
      <w:r w:rsidRPr="0063415A">
        <w:rPr>
          <w:rFonts w:ascii="Liberation Serif" w:hAnsi="Liberation Serif" w:cs="Liberation Serif"/>
          <w:sz w:val="24"/>
          <w:szCs w:val="24"/>
        </w:rPr>
        <w:t>10. Руководитель государственного учреждения Свердловской области вправе: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давать пояснения в письменной форме в ходе проверки, а также по результатам проверки;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представлять дополнительные материалы и давать по ним пояснения в письменной форме.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11. Пояснения, указанные в </w:t>
      </w:r>
      <w:hyperlink w:anchor="P95">
        <w:r w:rsidRPr="0063415A">
          <w:rPr>
            <w:rFonts w:ascii="Liberation Serif" w:hAnsi="Liberation Serif" w:cs="Liberation Serif"/>
            <w:sz w:val="24"/>
            <w:szCs w:val="24"/>
          </w:rPr>
          <w:t>пункте 10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приобщаются к материалам проверки.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12. Руководитель кадровой службы, Заместитель Руководителя Аппарата Губернатора Свердловской области и Правительства Свердловской области - Директор Департамента государственной службы, кадров и наград Губернатора Свердловской области и Правительства Свердловской области или Директор Департамента противодействия коррупции Свердловской области представляют лицу, принявшему решение о проведении проверки, доклад о ее результатах с соблюдением законодательства Российской Федерации о государственной тайне.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13. По результатам проверки уполномоченным должностным лицом в соответствии с законодательством Российской Федерации и законодательством Свердловской области принимается одно из следующих решений: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в отношении гражданина: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 назначении на должность руководителя государственного учреждения Свердловской области;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об отказе в назначении на должность руководителя государственного учреждения Свердловской области;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в отношении руководителя государственн</w:t>
      </w:r>
      <w:r w:rsidR="007400D9">
        <w:rPr>
          <w:rFonts w:ascii="Liberation Serif" w:hAnsi="Liberation Serif" w:cs="Liberation Serif"/>
          <w:sz w:val="24"/>
          <w:szCs w:val="24"/>
        </w:rPr>
        <w:t>ого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учреждени</w:t>
      </w:r>
      <w:r w:rsidR="007400D9">
        <w:rPr>
          <w:rFonts w:ascii="Liberation Serif" w:hAnsi="Liberation Serif" w:cs="Liberation Serif"/>
          <w:sz w:val="24"/>
          <w:szCs w:val="24"/>
        </w:rPr>
        <w:t>я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Свердловской области: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 применении мер дисциплинарной ответственности;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об отсутствии оснований для применения мер дисциплинарной ответственности.</w:t>
      </w:r>
    </w:p>
    <w:p w:rsidR="0021418B" w:rsidRPr="0063415A" w:rsidRDefault="0021418B" w:rsidP="00D64AA7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14.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государственные органы в соответствии с их компетенцией.</w:t>
      </w:r>
    </w:p>
    <w:p w:rsidR="007400D9" w:rsidRDefault="0021418B" w:rsidP="007400D9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15. Материалы проверки в течение трех лет со дня ее окончания хранятся в государственном органе Свердловской области, Департаменте государственной службы или в Департаменте противодействия коррупции, после чего передаются в архив.</w:t>
      </w:r>
    </w:p>
    <w:p w:rsidR="007400D9" w:rsidRDefault="007400D9" w:rsidP="007400D9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400D9">
        <w:rPr>
          <w:rFonts w:ascii="Liberation Serif" w:hAnsi="Liberation Serif" w:cs="Liberation Serif"/>
          <w:sz w:val="24"/>
          <w:szCs w:val="24"/>
        </w:rPr>
        <w:t>16. В случае увольнения руководителя государственного учреждения Свердловской области, в отношении которого было принято решение о проведении проверки, предусмотренной в подпункте 2 части третьей пункта 2 настоящего положения, в ходе осуществления этой проверки или после завершения такой проверки и до принятия решения о применении к указанному руководителю государственного учреждения Свердловской области взыскания за совершенное коррупционное правонарушение Аппарат Губернатора Свердловской области и Правительства Свердловской области в течение одного дня после его увольнения уведомляет об этом Департамент противодействия коррупции с приложением копии решения об увольнении.</w:t>
      </w:r>
    </w:p>
    <w:p w:rsidR="007400D9" w:rsidRDefault="007400D9" w:rsidP="007400D9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400D9">
        <w:rPr>
          <w:rFonts w:ascii="Liberation Serif" w:hAnsi="Liberation Serif" w:cs="Liberation Serif"/>
          <w:sz w:val="24"/>
          <w:szCs w:val="24"/>
        </w:rPr>
        <w:t xml:space="preserve">В случае увольнения руководителя государственного учреждения Свердловской области, в отношении которого было принято решение о проведении проверки, после завершения такой проверки и до принятия решения о применении к нему взыскания за </w:t>
      </w:r>
      <w:r w:rsidRPr="007400D9">
        <w:rPr>
          <w:rFonts w:ascii="Liberation Serif" w:hAnsi="Liberation Serif" w:cs="Liberation Serif"/>
          <w:sz w:val="24"/>
          <w:szCs w:val="24"/>
        </w:rPr>
        <w:lastRenderedPageBreak/>
        <w:t>совершенное коррупционное правонарушение руководитель кадровой службы, Заместитель Руководителя Аппарата Губернатора Свердловской области и Правительства Свердловской области – Директор Департамента государственной службы, кадров и наград Губернатора Свердловской области и Правительства Свердловской области или Директор Департамента противодействия коррупции Свердловской области представляют лицу, принявшему решение о проведении проверки, доклад о невозможности привлечения указанного руководителя государственного учреждения Свердловской области к ответственности за совершение коррупционного правонарушения.</w:t>
      </w:r>
    </w:p>
    <w:p w:rsidR="007400D9" w:rsidRPr="007400D9" w:rsidRDefault="007400D9" w:rsidP="007400D9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400D9">
        <w:rPr>
          <w:rFonts w:ascii="Liberation Serif" w:hAnsi="Liberation Serif" w:cs="Liberation Serif"/>
          <w:sz w:val="24"/>
          <w:szCs w:val="24"/>
        </w:rPr>
        <w:t>В случае увольнения руководителя государственного учреждения Свердловской области, в отношении которого было принято решение о проведении проверки, в ходе осуществления такой проверки руководитель кадровой службы, Заместитель Руководителя Аппарата Губернатора Свердловской области и Правительства Свердловской области – Директор Департамента государственной службы, кадров и наград Губернатора Свердловской области и Правительства Свердловской области или Директор Департамента противодействия коррупции Свердловской области представляют лицу, принявшему решение о проведении проверки, доклад о невозможности завершения проверки в отношении указанного руководителя государственного учреждения Свердловской области.</w:t>
      </w:r>
    </w:p>
    <w:p w:rsidR="007400D9" w:rsidRPr="007400D9" w:rsidRDefault="007400D9" w:rsidP="007400D9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400D9">
        <w:rPr>
          <w:rFonts w:ascii="Liberation Serif" w:hAnsi="Liberation Serif" w:cs="Liberation Serif"/>
          <w:sz w:val="24"/>
          <w:szCs w:val="24"/>
        </w:rPr>
        <w:t>В случаях, предусмотренных частями второй и третьей настоящего пункта, материалы, полученные соответственно после завершения проверки и в ходе ее осуществления, в трехдневный срок после увольнения руководителя государственного учреждения Свердловской области, указанного в частях второй и третьей настоящего пункта, направляются лицом, принявшим решение о проведении проверки, в органы прокуратуры Российской Федерации.</w:t>
      </w:r>
    </w:p>
    <w:p w:rsidR="009E682D" w:rsidRDefault="009E682D">
      <w:pPr>
        <w:rPr>
          <w:rFonts w:ascii="Liberation Serif" w:eastAsiaTheme="minorEastAsia" w:hAnsi="Liberation Serif" w:cs="Liberation Serif"/>
          <w:sz w:val="24"/>
          <w:szCs w:val="24"/>
          <w:lang w:eastAsia="ru-RU"/>
        </w:rPr>
      </w:pPr>
      <w:r>
        <w:rPr>
          <w:rFonts w:ascii="Liberation Serif" w:hAnsi="Liberation Serif" w:cs="Liberation Serif"/>
          <w:sz w:val="24"/>
          <w:szCs w:val="24"/>
        </w:rPr>
        <w:br w:type="page"/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jc w:val="right"/>
        <w:outlineLvl w:val="0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lastRenderedPageBreak/>
        <w:t>Утверждено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Указом Губернатора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Свердловской области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от 19 января 2021 г.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10-УГ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rPr>
          <w:rFonts w:ascii="Liberation Serif" w:hAnsi="Liberation Serif" w:cs="Liberation Serif"/>
          <w:sz w:val="24"/>
          <w:szCs w:val="24"/>
        </w:rPr>
      </w:pP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bookmarkStart w:id="3" w:name="P119"/>
      <w:bookmarkEnd w:id="3"/>
      <w:r w:rsidRPr="0063415A">
        <w:rPr>
          <w:rFonts w:ascii="Liberation Serif" w:hAnsi="Liberation Serif" w:cs="Liberation Serif"/>
          <w:sz w:val="24"/>
          <w:szCs w:val="24"/>
        </w:rPr>
        <w:t>ПОЛОЖЕНИЕ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 ПРОВЕРКЕ ДОСТОВЕРНОСТИ И ПОЛНОТЫ СВЕДЕНИЙ,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ПРЕДСТАВЛЯЕМЫХ ГРАЖДАНАМИ, ПРЕТЕНДУЮЩИМИ НА ЗАМЕЩЕНИЕ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ДОЛЖНОСТЕЙ МУНИЦИПАЛЬНОЙ СЛУЖБЫ В СВЕРДЛОВСКОЙ ОБЛАСТИ,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И МУНИЦИПАЛЬНЫМИ СЛУЖАЩИМИ В СВЕРДЛОВСКОЙ ОБЛАСТИ,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И СОБЛЮДЕНИЯ МУНИЦИПАЛЬНЫМИ СЛУЖАЩИМИ В СВЕРДЛОВСКОЙ ОБЛАСТИ</w:t>
      </w:r>
      <w:r w:rsidR="005438E1">
        <w:rPr>
          <w:rFonts w:ascii="Liberation Serif" w:hAnsi="Liberation Serif" w:cs="Liberation Serif"/>
          <w:sz w:val="24"/>
          <w:szCs w:val="24"/>
        </w:rPr>
        <w:t xml:space="preserve"> </w:t>
      </w:r>
      <w:r w:rsidRPr="0063415A">
        <w:rPr>
          <w:rFonts w:ascii="Liberation Serif" w:hAnsi="Liberation Serif" w:cs="Liberation Serif"/>
          <w:sz w:val="24"/>
          <w:szCs w:val="24"/>
        </w:rPr>
        <w:t>ТРЕБОВАНИЙ К СЛУЖЕБНОМУ ПОВЕДЕНИЮ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rPr>
          <w:rFonts w:ascii="Liberation Serif" w:hAnsi="Liberation Serif" w:cs="Liberation Serif"/>
          <w:sz w:val="24"/>
          <w:szCs w:val="24"/>
        </w:rPr>
      </w:pP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1. Настоящим положением определяется порядок осуществления проверки: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4" w:name="P131"/>
      <w:bookmarkEnd w:id="4"/>
      <w:r w:rsidRPr="0063415A">
        <w:rPr>
          <w:rFonts w:ascii="Liberation Serif" w:hAnsi="Liberation Serif" w:cs="Liberation Serif"/>
          <w:sz w:val="24"/>
          <w:szCs w:val="24"/>
        </w:rPr>
        <w:t>1) достоверности и полноты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(далее - сведения о доходах, об имуществе и обязательствах имущественного характера), представленных: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гражданами, претендующими на замещение должностей муниципальной службы в органах местного самоуправления муниципальных образований, расположенных на территории Свердловской области (далее - граждане, претендующие на замещение должностей муниципальной службы), на отчетную дату;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муниципальными служащими, замещающими должности муниципальной службы в органах местного самоуправления муниципальных образований, расположенных на территории Свердловской области (далее - муниципальные служащие), за отчетный период и за два года, предшествующие отчетному периоду;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5" w:name="P134"/>
      <w:bookmarkEnd w:id="5"/>
      <w:r w:rsidRPr="0063415A">
        <w:rPr>
          <w:rFonts w:ascii="Liberation Serif" w:hAnsi="Liberation Serif" w:cs="Liberation Serif"/>
          <w:sz w:val="24"/>
          <w:szCs w:val="24"/>
        </w:rPr>
        <w:t xml:space="preserve">2) достоверности и полноты сведений (в части, касающейся профилактики коррупционных правонарушений), представленных гражданами при поступлении на муниципальную службу на территории Свердловской области (далее - муниципальная служба) в соответствии с Федеральным </w:t>
      </w:r>
      <w:hyperlink r:id="rId27">
        <w:r w:rsidRPr="0063415A">
          <w:rPr>
            <w:rFonts w:ascii="Liberation Serif" w:hAnsi="Liberation Serif" w:cs="Liberation Serif"/>
            <w:sz w:val="24"/>
            <w:szCs w:val="24"/>
          </w:rPr>
          <w:t>законом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от 2 марта 2007 года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25-ФЗ </w:t>
      </w:r>
      <w:r w:rsidR="00F053BC">
        <w:rPr>
          <w:rFonts w:ascii="Liberation Serif" w:hAnsi="Liberation Serif" w:cs="Liberation Serif"/>
          <w:sz w:val="24"/>
          <w:szCs w:val="24"/>
        </w:rPr>
        <w:br/>
      </w:r>
      <w:r w:rsidR="00D64AA7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О муниципальной службе в Российской Федерации</w:t>
      </w:r>
      <w:r w:rsidR="00D64AA7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>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6" w:name="P135"/>
      <w:bookmarkEnd w:id="6"/>
      <w:r w:rsidRPr="0063415A">
        <w:rPr>
          <w:rFonts w:ascii="Liberation Serif" w:hAnsi="Liberation Serif" w:cs="Liberation Serif"/>
          <w:sz w:val="24"/>
          <w:szCs w:val="24"/>
        </w:rPr>
        <w:t xml:space="preserve">3) соблюдения муниципальными служащими в течение трех лет, предшествующих поступлению информации, явившейся основанием для осуществления проверки, предусмотренной в настоящем подпункте, ограничений и запретов, требований о предотвращении или урегулировании конфликта интересов, исполнения ими обязанностей, установленных Федеральным </w:t>
      </w:r>
      <w:hyperlink r:id="rId28">
        <w:r w:rsidRPr="0063415A">
          <w:rPr>
            <w:rFonts w:ascii="Liberation Serif" w:hAnsi="Liberation Serif" w:cs="Liberation Serif"/>
            <w:sz w:val="24"/>
            <w:szCs w:val="24"/>
          </w:rPr>
          <w:t>законом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от 2 марта 2007 года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25-ФЗ </w:t>
      </w:r>
      <w:r w:rsidR="00D64AA7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О муниципальной службе в Российской Федерации</w:t>
      </w:r>
      <w:r w:rsidR="00D64AA7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, Федеральным </w:t>
      </w:r>
      <w:hyperlink r:id="rId29">
        <w:r w:rsidRPr="0063415A">
          <w:rPr>
            <w:rFonts w:ascii="Liberation Serif" w:hAnsi="Liberation Serif" w:cs="Liberation Serif"/>
            <w:sz w:val="24"/>
            <w:szCs w:val="24"/>
          </w:rPr>
          <w:t>законом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от 25 декабря 2008 года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273-ФЗ </w:t>
      </w:r>
      <w:r w:rsidR="00D64AA7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D64AA7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и другими федеральными законами (далее - требования к служебному поведению).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2. Проверка, предусмотренная в </w:t>
      </w:r>
      <w:hyperlink w:anchor="P131">
        <w:r w:rsidRPr="0063415A">
          <w:rPr>
            <w:rFonts w:ascii="Liberation Serif" w:hAnsi="Liberation Serif" w:cs="Liberation Serif"/>
            <w:sz w:val="24"/>
            <w:szCs w:val="24"/>
          </w:rPr>
          <w:t>подпункте 1 пункта 1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осуществляется по решению представителя нанимателя (работодателя) в отношении граждан, претендующих на замещение должностей муниципальной службы, включенных в перечни, установленные нормативными правовыми актами Российской Федерации, и муниципальных служащих, замещающих указанные должности, кроме граждан, претендующих на замещение должностей глав местных администраций по контракту в муниципальных образованиях, расположенных на территории Свердловской области, и лиц, замещающих должности глав местных администраций по контракту в муниципальных образованиях, расположенных на территории Свердловской области.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Решение принимается отдельно в отношении каждого гражданина, претендующего на замещение должности муниципальной службы, или муниципального служащего и оформляется в письменной форме.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3. Проверки, предусмотренные в </w:t>
      </w:r>
      <w:hyperlink w:anchor="P134">
        <w:r w:rsidRPr="0063415A">
          <w:rPr>
            <w:rFonts w:ascii="Liberation Serif" w:hAnsi="Liberation Serif" w:cs="Liberation Serif"/>
            <w:sz w:val="24"/>
            <w:szCs w:val="24"/>
          </w:rPr>
          <w:t>подпунктах 2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и </w:t>
      </w:r>
      <w:hyperlink w:anchor="P135">
        <w:r w:rsidRPr="0063415A">
          <w:rPr>
            <w:rFonts w:ascii="Liberation Serif" w:hAnsi="Liberation Serif" w:cs="Liberation Serif"/>
            <w:sz w:val="24"/>
            <w:szCs w:val="24"/>
          </w:rPr>
          <w:t>3 пункта 1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осуществляются соответственно в отношении граждан, претендующих на замещение любой должности муниципальной службы, и муниципальных служащих, замещающих любую должность муниципальной службы.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4. По решению представителя нанимателя (работодателя) проверку осуществляет подразделение кадровой службы по профилактике коррупционных и иных правонарушений </w:t>
      </w:r>
      <w:r w:rsidRPr="0063415A">
        <w:rPr>
          <w:rFonts w:ascii="Liberation Serif" w:hAnsi="Liberation Serif" w:cs="Liberation Serif"/>
          <w:sz w:val="24"/>
          <w:szCs w:val="24"/>
        </w:rPr>
        <w:lastRenderedPageBreak/>
        <w:t>(далее - кадровая служба) или должностное лицо кадровой службы, ответственное за работу по профилактике коррупционных и иных правонарушений (далее - должностное лицо кадровой службы).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5. Основанием для осуществления проверки является достаточная информация, представленная в письменном виде: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правоохранительными органами, иными государственными органами, органами местного самоуправления и их должностными лицами;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работниками кадровой службы и должностными лицами кадровой службы;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3) постоянно действующими руководящими органами политических партий и зарегистрированных в соответствии с законодательством Российской Федерации иных общероссийских общественных объединений, не являющихся политическими партиями;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4) общероссийскими или региональными средствами массовой информации;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5) Общественной палатой Российской Федерации и Общественной палатой Свердловской области.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6. Информация анонимного характера не может служить основанием для проверки.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7. Проверка осуществляется в срок, не превышающий 60 дней со дня принятия решения о ее проведении. Срок проверки может быть продлен до 90 дней лицом, принявшим решение о ее проведении.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8. Кадровая служба или должностное лицо кадровой службы осуществляет проверку самостоятельно или путем направления запроса в федеральные органы исполнительной власти, уполномоченные на осуществление оперативно-розыскной деятельности, в соответствии с </w:t>
      </w:r>
      <w:hyperlink r:id="rId30">
        <w:r w:rsidRPr="0063415A">
          <w:rPr>
            <w:rFonts w:ascii="Liberation Serif" w:hAnsi="Liberation Serif" w:cs="Liberation Serif"/>
            <w:sz w:val="24"/>
            <w:szCs w:val="24"/>
          </w:rPr>
          <w:t>частью третьей статьи 7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Федерального закона от 12 августа 1995 года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144-ФЗ </w:t>
      </w:r>
      <w:r w:rsidR="00D64AA7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Об оперативно-розыскной деятельности</w:t>
      </w:r>
      <w:r w:rsidR="00D64AA7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(далее - Федеральный закон от 12 августа 1995 года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144-ФЗ).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9. При проведении проверки самостоятельно кадровая служба или должностное лицо кадровой службы вправе: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проводить беседу с гражданином, претендующим на замещение должности муниципальной службы, или муниципальным служащим;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изучать представленные гражданином, претендующим на замещение должности муниципальной службы, или муниципальным служащим сведения о доходах, об имуществе и обязательствах имущественного характера и дополнительные материалы;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3) получать от гражданина, претендующего на замещение должности муниципальной службы, или муниципального служащего пояснения по представленным им сведениям о доходах, об имуществе и обязательствах имущественного характера и дополнительным материалам;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7" w:name="P153"/>
      <w:bookmarkEnd w:id="7"/>
      <w:r w:rsidRPr="0063415A">
        <w:rPr>
          <w:rFonts w:ascii="Liberation Serif" w:hAnsi="Liberation Serif" w:cs="Liberation Serif"/>
          <w:sz w:val="24"/>
          <w:szCs w:val="24"/>
        </w:rPr>
        <w:t>4) подготавливать для направления запросы в органы прокуратуры Российской Федерации, иные государственные органы (далее - государственные органы), органы местного самоуправления и организации об имеющихся у них сведениях о доходах, об имуществе и обязательствах имущественного характера гражданина, претендующего на замещение должности муниципальной службы, или муниципального служащего, супруги (супруга) и несовершеннолетних детей; о достоверности и полноте сведений, представленных гражданином, претендующим на замещение должности муниципальной службы, в соответствии с законодательством о муниципальной службе; о соблюдении муниципальным служащим требований к служебному поведению;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5) наводить справки у физических лиц и получать от них информацию с их согласия;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6) осуществлять анализ сведений, представленных гражданином, претендующим на замещение должности муниципальной службы, или муниципальным служащим в соответствии с законодательством Российской Федерации и законодательством Свердловской области о противодействии коррупции.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8" w:name="P156"/>
      <w:bookmarkEnd w:id="8"/>
      <w:r w:rsidRPr="0063415A">
        <w:rPr>
          <w:rFonts w:ascii="Liberation Serif" w:hAnsi="Liberation Serif" w:cs="Liberation Serif"/>
          <w:sz w:val="24"/>
          <w:szCs w:val="24"/>
        </w:rPr>
        <w:t xml:space="preserve">10. В запросе, предусмотренном в </w:t>
      </w:r>
      <w:hyperlink w:anchor="P153">
        <w:r w:rsidRPr="0063415A">
          <w:rPr>
            <w:rFonts w:ascii="Liberation Serif" w:hAnsi="Liberation Serif" w:cs="Liberation Serif"/>
            <w:sz w:val="24"/>
            <w:szCs w:val="24"/>
          </w:rPr>
          <w:t>подпункте 4 пункта 9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указываются: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фамилия, имя, отчество руководителя государственного органа, органа местного самоуправления или организации, в которые направляется запрос;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нормативный правовой акт, на основании которого направляется запрос;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3) фамилия, имя, отчество, дата и место рождения, место регистрации, жительства и (или) пребывания, должность и место работы (службы), вид и реквизиты документа, удостоверяющего личность, гражданина, претендующего на замещение должности муниципальной службы, или муниципального служащего, его супруги (супруга) и </w:t>
      </w:r>
      <w:r w:rsidRPr="0063415A">
        <w:rPr>
          <w:rFonts w:ascii="Liberation Serif" w:hAnsi="Liberation Serif" w:cs="Liberation Serif"/>
          <w:sz w:val="24"/>
          <w:szCs w:val="24"/>
        </w:rPr>
        <w:lastRenderedPageBreak/>
        <w:t>несовершеннолетних детей, в отношении которых осуществляется проверка;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4) содержание и объем сведений, подлежащих проверке;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5) срок представления запрашиваемых сведений;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6) фамилия, инициалы и номер телефона муниципального служащего, подготовившего запрос;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7) идентификационный номер налогоплательщика (в случае направления запроса в налоговые органы Российской Федерации);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8) другие необходимые сведения.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Запросы направляются представителем нанимателя (работодателем), кроме запросов, предусмотренных в </w:t>
      </w:r>
      <w:hyperlink w:anchor="P166">
        <w:r w:rsidRPr="0063415A">
          <w:rPr>
            <w:rFonts w:ascii="Liberation Serif" w:hAnsi="Liberation Serif" w:cs="Liberation Serif"/>
            <w:sz w:val="24"/>
            <w:szCs w:val="24"/>
          </w:rPr>
          <w:t>пункте 11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9" w:name="P166"/>
      <w:bookmarkEnd w:id="9"/>
      <w:r w:rsidRPr="0063415A">
        <w:rPr>
          <w:rFonts w:ascii="Liberation Serif" w:hAnsi="Liberation Serif" w:cs="Liberation Serif"/>
          <w:sz w:val="24"/>
          <w:szCs w:val="24"/>
        </w:rPr>
        <w:t xml:space="preserve">11. Запросы о проведении оперативно-розыскных мероприятий в соответствии с </w:t>
      </w:r>
      <w:hyperlink r:id="rId31">
        <w:r w:rsidRPr="0063415A">
          <w:rPr>
            <w:rFonts w:ascii="Liberation Serif" w:hAnsi="Liberation Serif" w:cs="Liberation Serif"/>
            <w:sz w:val="24"/>
            <w:szCs w:val="24"/>
          </w:rPr>
          <w:t>частью третьей статьи 7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Федерального закона от 12 августа 1995 года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144-ФЗ направляются Губернатором Свердловской области.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10" w:name="P167"/>
      <w:bookmarkEnd w:id="10"/>
      <w:r w:rsidRPr="0063415A">
        <w:rPr>
          <w:rFonts w:ascii="Liberation Serif" w:hAnsi="Liberation Serif" w:cs="Liberation Serif"/>
          <w:sz w:val="24"/>
          <w:szCs w:val="24"/>
        </w:rPr>
        <w:t>Запросы в кредитные организации, налоговые органы Российской Федерации, органы, осуществляющие государственную регистрацию прав на недвижимое имущество и сделок с ним, и операторам информационных систем, в которых осуществляется выпуск цифровых финансовых активов, направляются Губернатором Свердловской области или Заместителем Губернатора Свердловской области - Руководителем Аппарата Губернатора Свердловской области и Правительства Свердловской области.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В случае необходимости направления запросов, указанных в </w:t>
      </w:r>
      <w:hyperlink w:anchor="P166">
        <w:r w:rsidRPr="0063415A">
          <w:rPr>
            <w:rFonts w:ascii="Liberation Serif" w:hAnsi="Liberation Serif" w:cs="Liberation Serif"/>
            <w:sz w:val="24"/>
            <w:szCs w:val="24"/>
          </w:rPr>
          <w:t>части первой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пункта, глава муниципального образования, расположенного на территории Свердловской области, либо глава местной администрации обращается с ходатайством о направлении соответствующих запросов на имя Губернатора Свердловской области, а в случае необходимости направления запросов, указанных в </w:t>
      </w:r>
      <w:hyperlink w:anchor="P167">
        <w:r w:rsidRPr="0063415A">
          <w:rPr>
            <w:rFonts w:ascii="Liberation Serif" w:hAnsi="Liberation Serif" w:cs="Liberation Serif"/>
            <w:sz w:val="24"/>
            <w:szCs w:val="24"/>
          </w:rPr>
          <w:t>части второй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пункта, - на имя Губернатора Свердловской области или Заместителя Губернатора Свердловской области - Руководителя Аппарата Губернатора Свердловской области и Правительства Свердловской области. К ходатайству прилагается проект запроса, согласованный Департаментом противодействия коррупции Свердловской области.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В проекте запроса о проведении оперативно-розыскных мероприятий, помимо сведений, перечисленных в </w:t>
      </w:r>
      <w:hyperlink w:anchor="P156">
        <w:r w:rsidRPr="0063415A">
          <w:rPr>
            <w:rFonts w:ascii="Liberation Serif" w:hAnsi="Liberation Serif" w:cs="Liberation Serif"/>
            <w:sz w:val="24"/>
            <w:szCs w:val="24"/>
          </w:rPr>
          <w:t>части первой пункта 10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указываются государственные органы, органы местного самоуправления и организации, в которые направлялись (направлены) запросы (с изложением краткого содержания запроса), и дается ссылка на соответствующие положения Федерального </w:t>
      </w:r>
      <w:hyperlink r:id="rId32">
        <w:r w:rsidRPr="0063415A">
          <w:rPr>
            <w:rFonts w:ascii="Liberation Serif" w:hAnsi="Liberation Serif" w:cs="Liberation Serif"/>
            <w:sz w:val="24"/>
            <w:szCs w:val="24"/>
          </w:rPr>
          <w:t>закона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от 12 августа 1995 года </w:t>
      </w:r>
      <w:r w:rsidR="006C03F9">
        <w:rPr>
          <w:rFonts w:ascii="Liberation Serif" w:hAnsi="Liberation Serif" w:cs="Liberation Serif"/>
          <w:sz w:val="24"/>
          <w:szCs w:val="24"/>
        </w:rPr>
        <w:br/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144-ФЗ.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12. Руководитель кадровой службы или должностное лицо кадровой службы обеспечивают: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1) уведомление в письменной форме гражданина, претендующего на замещение должности муниципальной службы, или муниципального служащего о начале в отношении него проверки и разъяснение ему содержания </w:t>
      </w:r>
      <w:hyperlink w:anchor="P174">
        <w:r w:rsidRPr="0063415A">
          <w:rPr>
            <w:rFonts w:ascii="Liberation Serif" w:hAnsi="Liberation Serif" w:cs="Liberation Serif"/>
            <w:sz w:val="24"/>
            <w:szCs w:val="24"/>
          </w:rPr>
          <w:t>подпункта 2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пункта в течение двух рабочих дней со дня получения соответствующего решения;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11" w:name="P174"/>
      <w:bookmarkEnd w:id="11"/>
      <w:r w:rsidRPr="0063415A">
        <w:rPr>
          <w:rFonts w:ascii="Liberation Serif" w:hAnsi="Liberation Serif" w:cs="Liberation Serif"/>
          <w:sz w:val="24"/>
          <w:szCs w:val="24"/>
        </w:rPr>
        <w:t>2) проведение в случае обращения гражданина, претендующего на замещение должности муниципальной службы, или муниципального служащего беседы с ним, в ходе которой он должен быть проинформирован о том, какие сведения, представляемые им в соответствии с настоящим положением, и соблюдение каких требований к служебному поведению подлежат проверке, в течение семи рабочих дней со дня обращения гражданина, претендующего на замещение должности муниципальной службы, или муниципального служащего, а при наличии уважительной причины - в срок, согласованный с гражданином, претендующим на замещение должности муниципальной службы, или муниципальным служащим;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3) ознакомление по окончании проверки с ее результатами гражданина, претендующего на замещение должности муниципальной службы, или муниципального служащего с соблюдением законодательства Российской Федерации о государственной тайне.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12" w:name="P176"/>
      <w:bookmarkEnd w:id="12"/>
      <w:r w:rsidRPr="0063415A">
        <w:rPr>
          <w:rFonts w:ascii="Liberation Serif" w:hAnsi="Liberation Serif" w:cs="Liberation Serif"/>
          <w:sz w:val="24"/>
          <w:szCs w:val="24"/>
        </w:rPr>
        <w:t>13. Гражданин, претендующий на замещение должности муниципальной службы, или муниципальный служащий вправе: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1) давать пояснения в письменной форме: в ходе проверки; по вопросам, указанным в </w:t>
      </w:r>
      <w:hyperlink w:anchor="P174">
        <w:r w:rsidRPr="0063415A">
          <w:rPr>
            <w:rFonts w:ascii="Liberation Serif" w:hAnsi="Liberation Serif" w:cs="Liberation Serif"/>
            <w:sz w:val="24"/>
            <w:szCs w:val="24"/>
          </w:rPr>
          <w:t>подпункте 2 пункта 12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положения; по результатам проверки;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представлять дополнительные материалы и давать по ним пояснения в письменной форме;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3) обращаться в кадровую службу или к должностному лицу кадровой службы с </w:t>
      </w:r>
      <w:r w:rsidRPr="0063415A">
        <w:rPr>
          <w:rFonts w:ascii="Liberation Serif" w:hAnsi="Liberation Serif" w:cs="Liberation Serif"/>
          <w:sz w:val="24"/>
          <w:szCs w:val="24"/>
        </w:rPr>
        <w:lastRenderedPageBreak/>
        <w:t xml:space="preserve">подлежащим удовлетворению ходатайством о проведении с ним беседы по вопросам, указанным в </w:t>
      </w:r>
      <w:hyperlink w:anchor="P174">
        <w:r w:rsidRPr="0063415A">
          <w:rPr>
            <w:rFonts w:ascii="Liberation Serif" w:hAnsi="Liberation Serif" w:cs="Liberation Serif"/>
            <w:sz w:val="24"/>
            <w:szCs w:val="24"/>
          </w:rPr>
          <w:t>подпункте 2 пункта 12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14. Пояснения, указанные в </w:t>
      </w:r>
      <w:hyperlink w:anchor="P176">
        <w:r w:rsidRPr="0063415A">
          <w:rPr>
            <w:rFonts w:ascii="Liberation Serif" w:hAnsi="Liberation Serif" w:cs="Liberation Serif"/>
            <w:sz w:val="24"/>
            <w:szCs w:val="24"/>
          </w:rPr>
          <w:t>пункте 13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приобщаются к материалам проверки.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15. На период проведения проверки муниципальный служащий может быть отстранен от замещаемой должности (от исполнения должностных обязанностей) на срок, не превышающий 60 дней со дня принятия решения о ее проведении. Указанный срок может быть продлен до 90 дней лицом, принявшим решение о проведении проверки.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На период отстранения муниципального служащего от замещаемой должности (от исполнения должностных обязанностей) денежное содержание по замещаемой им должности сохраняется.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16. Руководитель кадровой службы представляет представителю нанимателя (работодателю) доклад о результатах проверки.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13" w:name="P184"/>
      <w:bookmarkEnd w:id="13"/>
      <w:r w:rsidRPr="0063415A">
        <w:rPr>
          <w:rFonts w:ascii="Liberation Serif" w:hAnsi="Liberation Serif" w:cs="Liberation Serif"/>
          <w:sz w:val="24"/>
          <w:szCs w:val="24"/>
        </w:rPr>
        <w:t>В докладе о результатах проверки должно содержаться одно из следующих предложений: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в отношении гражданина, претендующего на замещение должности муниципальной службы: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 назначении на должность муниципальной службы;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об отказе в назначении на должность муниципальной службы;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в отношении муниципального служащего: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 применении мер юридической ответственности;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об отсутствии оснований для применения мер юридической ответственности;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об указании на недопустимость нарушения требований к служебному поведению и (или) требований об урегулировании конфликта интересов;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 представлении материалов проверки в комиссию по соблюдению требований к служебному поведению муниципальных служащих и урегулированию конфликта интересов.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17. Сведения о результатах проверки с письменного согласия представителя нанимателя (работодателя) с одновременным уведомлением об этом гражданина, претендующего на замещение должности муниципальной службы, или муниципального служащего, в отношении которых проводилась проверка, руководителем кадровой службы направляются правоохранительным и налоговым органам, постоянно действующим руководящим органам политических партий и зарегистрированных в соответствии с законодательством Российской Федерации иных общественных объединений, не являющихся политическими партиями, Общественной палате Российской Федерации и Общественной палате Свердловской области, предоставившим информацию, явившуюся основанием для проведения проверки, с соблюдением законодательства Российской Федерации о персональных данных и государственной тайне.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18.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государственные органы в соответствии с их компетенцией.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19. Представитель нанимателя (работодатель), рассмотрев доклад и соответствующее предложение, указанное в </w:t>
      </w:r>
      <w:hyperlink w:anchor="P184">
        <w:r w:rsidRPr="0063415A">
          <w:rPr>
            <w:rFonts w:ascii="Liberation Serif" w:hAnsi="Liberation Serif" w:cs="Liberation Serif"/>
            <w:sz w:val="24"/>
            <w:szCs w:val="24"/>
          </w:rPr>
          <w:t>части второй пункта 16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принимает одно из следующих решений: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в отношении гражданина, претендующего на замещение должности муниципальной службы: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назначить на должность муниципальной службы;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отказать в назначении на должность муниципальной службы;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в отношении муниципального служащего: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указать на недопустимость нарушения требований к служебному поведению и (или) требований об урегулировании конфликта интересов;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применить меры юридической ответственности;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об отсутствии оснований для применения мер юридической ответственности;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представить материалы проверки в комиссию по соблюдению требований к служебному поведению муниципальных служащих и урегулированию конфликта интересов.</w:t>
      </w:r>
    </w:p>
    <w:p w:rsidR="00557E0E" w:rsidRDefault="0021418B" w:rsidP="00557E0E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20. Материалы проверки хранятся в кадровой службе в течение трех лет со дня ее окончания, после чего передаются в архив.</w:t>
      </w:r>
    </w:p>
    <w:p w:rsidR="00557E0E" w:rsidRDefault="00557E0E" w:rsidP="00557E0E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557E0E">
        <w:rPr>
          <w:rFonts w:ascii="Liberation Serif" w:hAnsi="Liberation Serif" w:cs="Liberation Serif"/>
          <w:sz w:val="24"/>
          <w:szCs w:val="24"/>
        </w:rPr>
        <w:t xml:space="preserve">21. В случае увольнения муниципального служащего, в отношении которого было принято решение о проведении проверки, после завершения такой проверки и до принятия </w:t>
      </w:r>
      <w:r w:rsidRPr="00557E0E">
        <w:rPr>
          <w:rFonts w:ascii="Liberation Serif" w:hAnsi="Liberation Serif" w:cs="Liberation Serif"/>
          <w:sz w:val="24"/>
          <w:szCs w:val="24"/>
        </w:rPr>
        <w:lastRenderedPageBreak/>
        <w:t>решения о применении к нему взыскания за совершенное коррупционное правонарушение руководитель кадровой службы представляет представителю нанимателя (работодателю) доклад о невозможности привлечения указанного муниципального служащего к ответственности за совершение коррупционного правонарушения.</w:t>
      </w:r>
    </w:p>
    <w:p w:rsidR="00557E0E" w:rsidRDefault="00557E0E" w:rsidP="00557E0E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557E0E">
        <w:rPr>
          <w:rFonts w:ascii="Liberation Serif" w:hAnsi="Liberation Serif" w:cs="Liberation Serif"/>
          <w:sz w:val="24"/>
          <w:szCs w:val="24"/>
        </w:rPr>
        <w:t>В случае увольнения муниципального служащего, в отношении которого было принято решение о проведении проверки, в ходе осуществления такой проверки руководитель кадровой службы представляет представителю нанимателя (работодателю) доклад о невозможности завершения проверки в отношении указанного муниципального служащего.</w:t>
      </w:r>
    </w:p>
    <w:p w:rsidR="005A7BAB" w:rsidRPr="00557E0E" w:rsidRDefault="00557E0E" w:rsidP="00557E0E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557E0E">
        <w:rPr>
          <w:rFonts w:ascii="Liberation Serif" w:hAnsi="Liberation Serif" w:cs="Liberation Serif"/>
          <w:sz w:val="24"/>
          <w:szCs w:val="24"/>
        </w:rPr>
        <w:t>В случаях, предусмотренных частями первой и второй настоящего пункта, материалы, полученные соответственно после завершения проверки и в ходе ее осуществления, в трехдневный срок после увольнения муниципального служащего, указанного в частях первой и второй настоящего пункта, направляются представителем нанимателя (работодателем) в органы прокуратуры Российской Федерации.</w:t>
      </w:r>
    </w:p>
    <w:p w:rsidR="00557E0E" w:rsidRDefault="00557E0E" w:rsidP="0063415A">
      <w:pPr>
        <w:pStyle w:val="ConsPlusNormal"/>
        <w:shd w:val="clear" w:color="auto" w:fill="FFFFFF" w:themeFill="background1"/>
        <w:spacing w:line="216" w:lineRule="auto"/>
        <w:jc w:val="right"/>
        <w:outlineLvl w:val="0"/>
        <w:rPr>
          <w:rFonts w:ascii="Liberation Serif" w:hAnsi="Liberation Serif" w:cs="Liberation Serif"/>
          <w:sz w:val="24"/>
          <w:szCs w:val="24"/>
        </w:rPr>
      </w:pPr>
    </w:p>
    <w:p w:rsidR="00557E0E" w:rsidRDefault="00557E0E" w:rsidP="0063415A">
      <w:pPr>
        <w:pStyle w:val="ConsPlusNormal"/>
        <w:shd w:val="clear" w:color="auto" w:fill="FFFFFF" w:themeFill="background1"/>
        <w:spacing w:line="216" w:lineRule="auto"/>
        <w:jc w:val="right"/>
        <w:outlineLvl w:val="0"/>
        <w:rPr>
          <w:rFonts w:ascii="Liberation Serif" w:hAnsi="Liberation Serif" w:cs="Liberation Serif"/>
          <w:sz w:val="24"/>
          <w:szCs w:val="24"/>
        </w:rPr>
      </w:pP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jc w:val="right"/>
        <w:outlineLvl w:val="0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Утверждено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Указом Губернатора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Свердловской области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от 19 января 2021 г.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10-УГ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rPr>
          <w:rFonts w:ascii="Liberation Serif" w:hAnsi="Liberation Serif" w:cs="Liberation Serif"/>
          <w:sz w:val="24"/>
          <w:szCs w:val="24"/>
        </w:rPr>
      </w:pP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bookmarkStart w:id="14" w:name="P215"/>
      <w:bookmarkEnd w:id="14"/>
      <w:r w:rsidRPr="0063415A">
        <w:rPr>
          <w:rFonts w:ascii="Liberation Serif" w:hAnsi="Liberation Serif" w:cs="Liberation Serif"/>
          <w:sz w:val="24"/>
          <w:szCs w:val="24"/>
        </w:rPr>
        <w:t>ПОЛОЖЕНИЕ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 ПРОВЕРКЕ ДОСТОВЕРНОСТИ И ПОЛНОТЫ СВЕДЕНИЙ,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ПРЕДСТАВЛЯЕМЫХ ГРАЖДАНАМИ, ПРЕТЕНДУЮЩИМИ НА ЗАМЕЩЕНИЕ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ДОЛЖНОСТЕЙ ГОСУДАРСТВЕННОЙ ГРАЖДАНСКОЙ СЛУЖБЫ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СВЕРДЛОВСКОЙ ОБЛАСТИ, И ГОСУДАРСТВЕННЫМИ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ГРАЖДАНСКИМИ СЛУЖАЩИМИ СВЕРДЛОВСКОЙ ОБЛАСТИ, И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СОБЛЮДЕНИЯ ГОСУДАРСТВЕННЫМИ ГРАЖДАНСКИМИ СЛУЖАЩИМИ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СВЕРДЛОВСКОЙ ОБЛАСТИ ТРЕБОВАНИЙ К СЛУЖЕБНОМУ ПОВЕДЕНИЮ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rPr>
          <w:rFonts w:ascii="Liberation Serif" w:hAnsi="Liberation Serif" w:cs="Liberation Serif"/>
          <w:sz w:val="24"/>
          <w:szCs w:val="24"/>
        </w:rPr>
      </w:pP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15" w:name="P227"/>
      <w:bookmarkEnd w:id="15"/>
      <w:r w:rsidRPr="0063415A">
        <w:rPr>
          <w:rFonts w:ascii="Liberation Serif" w:hAnsi="Liberation Serif" w:cs="Liberation Serif"/>
          <w:sz w:val="24"/>
          <w:szCs w:val="24"/>
        </w:rPr>
        <w:t>1. Настоящим положением определяется порядок осуществления проверки: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достоверности и полноты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(далее - сведения о доходах, об имуществе и обязательствах имущественного характера), представленных гражданами, претендующими на замещение должностей государственной гражданской службы Свердловской области, на отчетную дату, и государственными гражданскими служащими Свердловской области за отчетный период и за два года, предшествующие отчетному периоду;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достоверности и полноты сведений (в части, касающейся профилактики коррупционных правонарушений), представленных гражданами при поступлении на государственную гражданскую службу Свердловской области в соответствии с законодательством о государственной гражданской службе;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3) соблюдения государственными гражданскими служащими Свердловской области в течение трех лет, предшествующих поступлению информации, явившейся основанием для осуществления проверки, предусмотренной в настоящем подпункте, ограничений и запретов, требований о предотвращении или урегулировании конфликта интересов, исполнения ими обязанностей, установленных Федеральным </w:t>
      </w:r>
      <w:hyperlink r:id="rId33">
        <w:r w:rsidRPr="0063415A">
          <w:rPr>
            <w:rFonts w:ascii="Liberation Serif" w:hAnsi="Liberation Serif" w:cs="Liberation Serif"/>
            <w:sz w:val="24"/>
            <w:szCs w:val="24"/>
          </w:rPr>
          <w:t>законом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от 27 июля 2004 года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79-ФЗ </w:t>
      </w:r>
      <w:r w:rsidR="00B15181">
        <w:rPr>
          <w:rFonts w:ascii="Liberation Serif" w:hAnsi="Liberation Serif" w:cs="Liberation Serif"/>
          <w:sz w:val="24"/>
          <w:szCs w:val="24"/>
        </w:rPr>
        <w:br/>
        <w:t>«</w:t>
      </w:r>
      <w:r w:rsidRPr="0063415A">
        <w:rPr>
          <w:rFonts w:ascii="Liberation Serif" w:hAnsi="Liberation Serif" w:cs="Liberation Serif"/>
          <w:sz w:val="24"/>
          <w:szCs w:val="24"/>
        </w:rPr>
        <w:t>О государственной гражданской службе Российской Федерации</w:t>
      </w:r>
      <w:r w:rsidR="000930CA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, Федеральным </w:t>
      </w:r>
      <w:hyperlink r:id="rId34">
        <w:r w:rsidRPr="0063415A">
          <w:rPr>
            <w:rFonts w:ascii="Liberation Serif" w:hAnsi="Liberation Serif" w:cs="Liberation Serif"/>
            <w:sz w:val="24"/>
            <w:szCs w:val="24"/>
          </w:rPr>
          <w:t>законом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</w:t>
      </w:r>
      <w:r w:rsidR="00B15181">
        <w:rPr>
          <w:rFonts w:ascii="Liberation Serif" w:hAnsi="Liberation Serif" w:cs="Liberation Serif"/>
          <w:sz w:val="24"/>
          <w:szCs w:val="24"/>
        </w:rPr>
        <w:br/>
      </w:r>
      <w:r w:rsidRPr="0063415A">
        <w:rPr>
          <w:rFonts w:ascii="Liberation Serif" w:hAnsi="Liberation Serif" w:cs="Liberation Serif"/>
          <w:sz w:val="24"/>
          <w:szCs w:val="24"/>
        </w:rPr>
        <w:t xml:space="preserve">от 25 декабря 2008 года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273-ФЗ </w:t>
      </w:r>
      <w:r w:rsidR="000930CA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0930CA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и другими федеральными законами (далее - требования к служебному поведению).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2. Проверка достоверности и полноты сведений о доходах, об имуществе и обязательствах имущественного характера, представляемых государственным гражданским служащим Свердловской области, замещающим должность государственной гражданской службы Свердловской области, не включенную в перечень должностей государственной гражданской службы Свердловской области, при замещении которых государственные гражданские служащие Свердловской области обязаны представлять сведения о доходах, об имуществе и обязательствах имущественного характера, утвержденный указом Губернатора Свердловской области, и претендующим на замещение должности государственной </w:t>
      </w:r>
      <w:r w:rsidRPr="0063415A">
        <w:rPr>
          <w:rFonts w:ascii="Liberation Serif" w:hAnsi="Liberation Serif" w:cs="Liberation Serif"/>
          <w:sz w:val="24"/>
          <w:szCs w:val="24"/>
        </w:rPr>
        <w:lastRenderedPageBreak/>
        <w:t>гражданской службы Свердловской области, включенной в указанный перечень, осуществляется в порядке, установленном настоящим положением для проверки сведений, представляемых гражданами в соответствии с нормативным правовым актом Губернатора Свердловской области.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3. Проверки, предусмотренные в </w:t>
      </w:r>
      <w:hyperlink w:anchor="P227">
        <w:r w:rsidRPr="0063415A">
          <w:rPr>
            <w:rFonts w:ascii="Liberation Serif" w:hAnsi="Liberation Serif" w:cs="Liberation Serif"/>
            <w:sz w:val="24"/>
            <w:szCs w:val="24"/>
          </w:rPr>
          <w:t>пункте 1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осуществляются по решению Губернатора Свердловской области либо Заместителя Губернатора Свердловской области - Руководителя Аппарата Губернатора Свердловской области и Правительства Свердловской области, руководителя иного государственного органа Свердловской области либо должностного лица, которому такие полномочия предоставлены Губернатором Свердловской области, Заместителем Губернатора Свердловской области - Руководителем Аппарата Губернатора Свердловской области и Правительства Свердловской области, руководителем иного государственного органа Свердловской области.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Решение принимается отдельно в отношении каждого гражданина, претендующего на замещение должности государственной гражданской службы Свердловской области, или государственного гражданского служащего Свердловской области и оформляется в письменной форме.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16" w:name="P234"/>
      <w:bookmarkEnd w:id="16"/>
      <w:r w:rsidRPr="0063415A">
        <w:rPr>
          <w:rFonts w:ascii="Liberation Serif" w:hAnsi="Liberation Serif" w:cs="Liberation Serif"/>
          <w:sz w:val="24"/>
          <w:szCs w:val="24"/>
        </w:rPr>
        <w:t>4. Департамент государственной службы, кадров и наград Губернатора Свердловской области и Правительства Свердловской области (далее - Департамент государственной службы) по решению Заместителя Губернатора Свердловской области - Руководителя Аппарата Губернатора Свердловской области и Правительства Свердловской области либо должностного лица, которому такие полномочия предоставлены Заместителем Губернатора Свердловской области - Руководителем Аппарата Губернатора Свердловской области и Правительства Свердловской области, осуществляет проверку: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достоверности и полноты сведений о доходах, об имуществе и обязательствах имущественного характера и сведений, представляемых при поступлении на государственную гражданскую службу в соответствии с законодательством о государственной гражданской службе, которые представляются гражданами, претендующими на замещение должностей государственной гражданской службы Свердловской области: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руководителей и заместителей руководителей областных исполнительных органов государственной власти Свердловской области и руководителей территориальных исполнительных органов государственной власти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в Аппарате Губернатора Свердловской области и Правительства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достоверности и полноты сведений о доходах, об имуществе и обязательствах имущественного характера, которые представляются государственными гражданскими служащими Свердловской области, замещающими должности в Аппарате Губернатора Свердловской области и Правительства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3) соблюдения государственными гражданскими служащими Свердловской области, замещающими должности в Аппарате Губернатора Свердловской области и Правительства Свердловской области, требований к служебному поведению.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17" w:name="P240"/>
      <w:bookmarkEnd w:id="17"/>
      <w:r w:rsidRPr="0063415A">
        <w:rPr>
          <w:rFonts w:ascii="Liberation Serif" w:hAnsi="Liberation Serif" w:cs="Liberation Serif"/>
          <w:sz w:val="24"/>
          <w:szCs w:val="24"/>
        </w:rPr>
        <w:t>Департамент противодействия коррупции Свердловской области (далее - Департамент противодействия коррупции) по решению Губернатора Свердловской области осуществляет проверку: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достоверности и полноты сведений о доходах, об имуществе и обязательствах имущественного характера, которые представляются государственными гражданскими служащими Свердловской области, замещающими должности руководителей и заместителей руководителей областных исполнительных органов государственной власти Свердловской области и руководителей территориальных исполнительных органов государственной власти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соблюдения государственными гражданскими служащими Свердловской области, замещающими должности руководителей и заместителей руководителей областных исполнительных органов государственной власти Свердловской области и руководителей территориальных исполнительных органов государственной власти Свердловской области, требований к служебному поведению.</w:t>
      </w:r>
    </w:p>
    <w:p w:rsidR="00F2658D" w:rsidRPr="00F2658D" w:rsidRDefault="00F2658D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18" w:name="P243"/>
      <w:bookmarkEnd w:id="18"/>
      <w:r w:rsidRPr="00F2658D">
        <w:rPr>
          <w:rFonts w:ascii="Liberation Serif" w:hAnsi="Liberation Serif" w:cs="Liberation Serif"/>
          <w:sz w:val="24"/>
          <w:szCs w:val="24"/>
        </w:rPr>
        <w:t>Решение о проведении проверки, предусмотренной в части второй настоящего пункта, в течение одного дня после принятия такого решения доводится до сведения Заместителя Губернатора Свердловской области – Руководителя Аппарата Губернатора Свердловской области и Правительства Свердловской области.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Подразделения государственных органов Свердловской области по вопросам </w:t>
      </w:r>
      <w:r w:rsidRPr="0063415A">
        <w:rPr>
          <w:rFonts w:ascii="Liberation Serif" w:hAnsi="Liberation Serif" w:cs="Liberation Serif"/>
          <w:sz w:val="24"/>
          <w:szCs w:val="24"/>
        </w:rPr>
        <w:lastRenderedPageBreak/>
        <w:t>государственной гражданской службы и кадров по решению руководителей государственных органов Свердловской области либо должностного лица, которому такие полномочия предоставлены руководителем государственного органа Свердловской области, осуществляют проверку: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достоверности и полноты сведений о доходах, об имуществе и обязательствах имущественного характера и сведений, представляемых при поступлении на государственную гражданскую службу в соответствии с законодательством о государственной гражданской службе, которые представляются гражданами, претендующими на замещение должностей государственной гражданской службы Свердловской области в соответствующем государственном органе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достоверности и полноты сведений о доходах, об имуществе и обязательствах имущественного характера, которые представляются государственными гражданскими служащими Свердловской области, замещающими должности в соответствующем государственном органе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3) соблюдения государственными гражданскими служащими Свердловской области, замещающими должности в соответствующем государственном органе Свердловской области, требований к служебному поведению.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5. Основанием для осуществления проверок, предусмотренных в </w:t>
      </w:r>
      <w:hyperlink w:anchor="P227">
        <w:r w:rsidRPr="0063415A">
          <w:rPr>
            <w:rFonts w:ascii="Liberation Serif" w:hAnsi="Liberation Serif" w:cs="Liberation Serif"/>
            <w:sz w:val="24"/>
            <w:szCs w:val="24"/>
          </w:rPr>
          <w:t>пункте 1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является достаточная информация, представленная в письменном виде: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правоохранительными органами, иными государственными органами, органами местного самоуправления и их должностными лицами;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2) работниками подразделений государственных органов Свердловской области по вопросам государственной гражданской службы и кадров, ответственными за работу по профилактике коррупционных и иных правонарушений, Департамента противодействия коррупции в отношении лиц, указанных в </w:t>
      </w:r>
      <w:hyperlink w:anchor="P240">
        <w:r w:rsidRPr="0063415A">
          <w:rPr>
            <w:rFonts w:ascii="Liberation Serif" w:hAnsi="Liberation Serif" w:cs="Liberation Serif"/>
            <w:sz w:val="24"/>
            <w:szCs w:val="24"/>
          </w:rPr>
          <w:t>части второй пункта 4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3) постоянно действующими руководящими органами политических партий и зарегистрированных в соответствии с законодательством Российской Федерации иных общероссийских общественных объединений, не являющихся политическими партиями;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4) общероссийскими или региональными средствами массовой информации;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5) Общественной палатой Российской Федерации и Общественной палатой Свердловской области.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6. Информация анонимного характера не может служить основанием для осуществления проверки.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7. Проверка осуществляется в срок, не превышающий 60 календарных дней со дня принятия решения о ее проведении. Срок проверки может быть продлен до 90 календарных дней лицом, принявшим решение о ее проведении.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8. Департамент государственной службы, Департамент противодействия коррупции и подразделения государственных органов Свердловской области по вопросам государственной гражданской службы и кадров проводят проверку самостоятельно либо путем направления запроса в федеральные органы исполнительной власти, уполномоченные на осуществление оперативно-розыскной деятельности, в соответствии с </w:t>
      </w:r>
      <w:hyperlink r:id="rId35">
        <w:r w:rsidRPr="0063415A">
          <w:rPr>
            <w:rFonts w:ascii="Liberation Serif" w:hAnsi="Liberation Serif" w:cs="Liberation Serif"/>
            <w:sz w:val="24"/>
            <w:szCs w:val="24"/>
          </w:rPr>
          <w:t>частью третьей статьи 7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Федерального закона от 12 августа 1995 года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144-ФЗ "Об оперативно-розыскной деятельности" (далее - Федеральный закон от 12 августа 1995 года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144-ФЗ).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9. Заместитель Руководителя Аппарата Губернатора Свердловской области и Правительства Свердловской области - Директор Департамента государственной службы, кадров и наград Губернатора Свердловской области и Правительства Свердловской области или по его поручению государственный гражданский служащий Департамента государственной службы при проведении проверки, предусмотренной в </w:t>
      </w:r>
      <w:hyperlink w:anchor="P234">
        <w:r w:rsidRPr="0063415A">
          <w:rPr>
            <w:rFonts w:ascii="Liberation Serif" w:hAnsi="Liberation Serif" w:cs="Liberation Serif"/>
            <w:sz w:val="24"/>
            <w:szCs w:val="24"/>
          </w:rPr>
          <w:t>части первой пункта 4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самостоятельно, а руководители подразделений государственных органов Свердловской области по вопросам государственной гражданской службы и кадров или по их поручению государственные гражданские служащие подразделений государственных органов Свердловской области по вопросам государственной гражданской службы и кадров при проведении проверки, предусмотренной в </w:t>
      </w:r>
      <w:hyperlink w:anchor="P243">
        <w:r w:rsidRPr="0063415A">
          <w:rPr>
            <w:rFonts w:ascii="Liberation Serif" w:hAnsi="Liberation Serif" w:cs="Liberation Serif"/>
            <w:sz w:val="24"/>
            <w:szCs w:val="24"/>
          </w:rPr>
          <w:t xml:space="preserve">части </w:t>
        </w:r>
        <w:r w:rsidR="00EC43CA">
          <w:rPr>
            <w:rFonts w:ascii="Liberation Serif" w:hAnsi="Liberation Serif" w:cs="Liberation Serif"/>
            <w:sz w:val="24"/>
            <w:szCs w:val="24"/>
          </w:rPr>
          <w:t>четвертой</w:t>
        </w:r>
        <w:r w:rsidRPr="0063415A">
          <w:rPr>
            <w:rFonts w:ascii="Liberation Serif" w:hAnsi="Liberation Serif" w:cs="Liberation Serif"/>
            <w:sz w:val="24"/>
            <w:szCs w:val="24"/>
          </w:rPr>
          <w:t xml:space="preserve"> пункта 4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самостоятельно вправе: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проводить беседу с гражданином, претендующим на замещение должности государственной гражданской службы Свердловской области, или государственным гражданским служащим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2) изучать представленные гражданином, претендующим на замещение должности </w:t>
      </w:r>
      <w:r w:rsidRPr="0063415A">
        <w:rPr>
          <w:rFonts w:ascii="Liberation Serif" w:hAnsi="Liberation Serif" w:cs="Liberation Serif"/>
          <w:sz w:val="24"/>
          <w:szCs w:val="24"/>
        </w:rPr>
        <w:lastRenderedPageBreak/>
        <w:t>государственной гражданской службы Свердловской области, или государственным гражданским служащим Свердловской области сведения о доходах, об имуществе и обязательствах имущественного характера и дополнительные материалы;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3) получать от гражданина, претендующего на замещение должности государственной гражданской службы Свердловской области, или государственного гражданского служащего Свердловской области пояснения по представленным им сведениям о доходах, об имуществе и обязательствах имущественного характера и дополнительным материалам;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19" w:name="P260"/>
      <w:bookmarkEnd w:id="19"/>
      <w:r w:rsidRPr="0063415A">
        <w:rPr>
          <w:rFonts w:ascii="Liberation Serif" w:hAnsi="Liberation Serif" w:cs="Liberation Serif"/>
          <w:sz w:val="24"/>
          <w:szCs w:val="24"/>
        </w:rPr>
        <w:t xml:space="preserve">4) подготавливать для направления, в том числе с использованием государственной информационной системы в области противодействия коррупции "Посейдон" (далее - система "Посейдон"), запросы в органы прокуратуры Российской Федерации, иные государственные органы (далее - государственные органы), органы местного самоуправления и организации </w:t>
      </w:r>
      <w:r w:rsidR="0063380D">
        <w:rPr>
          <w:rFonts w:ascii="Liberation Serif" w:hAnsi="Liberation Serif" w:cs="Liberation Serif"/>
          <w:sz w:val="24"/>
          <w:szCs w:val="24"/>
        </w:rPr>
        <w:br/>
      </w:r>
      <w:r w:rsidRPr="0063415A">
        <w:rPr>
          <w:rFonts w:ascii="Liberation Serif" w:hAnsi="Liberation Serif" w:cs="Liberation Serif"/>
          <w:sz w:val="24"/>
          <w:szCs w:val="24"/>
        </w:rPr>
        <w:t>об имеющихся у них сведениях о доходах, об имуществе и обязательствах имущественного характера гражданина, претендующего на замещение должности государственной гражданской службы Свердловской области, или государственного гражданского служащего Свердловской области, супруги (супруга) и несовершеннолетних детей; о достоверности и полноте сведений, представленных гражданином, претендующим на замещение должности государственной гражданской службы Свердловской области, в соответствии с законодательством о государственной гражданской службе; о соблюдении государственным гражданским служащим Свердловской области требований к служебному поведению;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(в ред. </w:t>
      </w:r>
      <w:hyperlink r:id="rId36">
        <w:r w:rsidRPr="0063415A">
          <w:rPr>
            <w:rFonts w:ascii="Liberation Serif" w:hAnsi="Liberation Serif" w:cs="Liberation Serif"/>
            <w:sz w:val="24"/>
            <w:szCs w:val="24"/>
          </w:rPr>
          <w:t>Указа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Губернатора Свердловской области от 27.07.2022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350-УГ)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5) наводить справки у физических лиц и получать от них информацию с их согласия;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6) осуществлять (в том числе с использованием системы "Посейдон") анализ сведений, представленных гражданином, претендующим на замещение должности государственной гражданской службы Свердловской области, или государственным гражданским служащим Свердловской области в соответствии с законодательством Российской Федерации и законодательством Свердловской области о противодействии коррупции.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При проведении проверки, предусмотренной в </w:t>
      </w:r>
      <w:hyperlink w:anchor="P240">
        <w:r w:rsidRPr="0063415A">
          <w:rPr>
            <w:rFonts w:ascii="Liberation Serif" w:hAnsi="Liberation Serif" w:cs="Liberation Serif"/>
            <w:sz w:val="24"/>
            <w:szCs w:val="24"/>
          </w:rPr>
          <w:t>части второй пункта 4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самостоятельно Директор Департамента противодействия коррупции Свердловской области или по его поручению государственный гражданский служащий Департамента противодействия коррупции вправе: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проводить беседу с государственным гражданским служащим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изучать представленные государственным гражданским служащим Свердловской области сведения о доходах, об имуществе и обязательствах имущественного характера и дополнительные материалы;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3) получать от государственного гражданского служащего Свердловской области пояснения по представленным им сведениям о доходах, об имуществе и обязательствах имущественного характера и материалам;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20" w:name="P269"/>
      <w:bookmarkEnd w:id="20"/>
      <w:r w:rsidRPr="0063415A">
        <w:rPr>
          <w:rFonts w:ascii="Liberation Serif" w:hAnsi="Liberation Serif" w:cs="Liberation Serif"/>
          <w:sz w:val="24"/>
          <w:szCs w:val="24"/>
        </w:rPr>
        <w:t xml:space="preserve">4) подготавливать для направления в установленном порядке (в том числе с использованием системы </w:t>
      </w:r>
      <w:r w:rsidR="0063380D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Посейдон</w:t>
      </w:r>
      <w:r w:rsidR="0063380D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>) запросы в государственные органы, органы местного самоуправления и организации об имеющихся у них сведениях о доходах, об имуществе и обязательствах имущественного характера государственного гражданского служащего Свердловской области, супруги (супруга) и несовершеннолетних детей; о соблюдении государственным гражданским служащим Свердловской области требований к служебному поведению;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5) наводить справки у физических лиц и получать от них информацию с их согласия;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6) осуществлять (в том числе с использованием системы </w:t>
      </w:r>
      <w:r w:rsidR="0063380D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Посейдон</w:t>
      </w:r>
      <w:r w:rsidR="0063380D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>) анализ сведений, представленных государственным гражданским служащим Свердловской области в соответствии с законодательством Российской Федерации и законодательством Свердловской области о противодействии коррупции.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21" w:name="P274"/>
      <w:bookmarkEnd w:id="21"/>
      <w:r w:rsidRPr="0063415A">
        <w:rPr>
          <w:rFonts w:ascii="Liberation Serif" w:hAnsi="Liberation Serif" w:cs="Liberation Serif"/>
          <w:sz w:val="24"/>
          <w:szCs w:val="24"/>
        </w:rPr>
        <w:t xml:space="preserve">10. В запросах, указанных в </w:t>
      </w:r>
      <w:hyperlink w:anchor="P260">
        <w:r w:rsidRPr="0063415A">
          <w:rPr>
            <w:rFonts w:ascii="Liberation Serif" w:hAnsi="Liberation Serif" w:cs="Liberation Serif"/>
            <w:sz w:val="24"/>
            <w:szCs w:val="24"/>
          </w:rPr>
          <w:t>подпункте 4 части первой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и </w:t>
      </w:r>
      <w:hyperlink w:anchor="P269">
        <w:r w:rsidRPr="0063415A">
          <w:rPr>
            <w:rFonts w:ascii="Liberation Serif" w:hAnsi="Liberation Serif" w:cs="Liberation Serif"/>
            <w:sz w:val="24"/>
            <w:szCs w:val="24"/>
          </w:rPr>
          <w:t>подпункте 4 части второй пункта 9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указываются: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фамилия, имя, отчество руководителя государственного органа, органа местного самоуправления или организации, в которые направляется запрос;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нормативный правовой акт, на основании которого направляется запрос;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3) фамилия, имя, отчество, дата и место рождения, место регистрации, жительства и (или) пребывания, должность и место работы (службы), вид и реквизиты документа, удостоверяющего личность, гражданина, претендующего на замещение должности государственной гражданской службы Свердловской области, или государственного </w:t>
      </w:r>
      <w:r w:rsidRPr="0063415A">
        <w:rPr>
          <w:rFonts w:ascii="Liberation Serif" w:hAnsi="Liberation Serif" w:cs="Liberation Serif"/>
          <w:sz w:val="24"/>
          <w:szCs w:val="24"/>
        </w:rPr>
        <w:lastRenderedPageBreak/>
        <w:t>гражданского служащего Свердловской области, его супруги (супруга) и несовершеннолетних детей, в отношении которых осуществляется проверка;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4) содержание и объем сведений, подлежащих проверке;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5) срок представления запрашиваемых сведений;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6) фамилия, инициалы и номер телефона государственного гражданского служащего Свердловской области, подготовившего запрос;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7) идентификационный номер налогоплательщика (в случае направления запроса в налоговые органы Российской Федерации);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8) другие необходимые сведения.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Запросы, кроме запросов в кредитные организации, налоговые органы Российской Федерации, органы, осуществляющие государственную регистрацию прав на недвижимое имущество и сделок с ним, и операторам информационных систем, в которых осуществляется выпуск цифровых финансовых активов, направляются Заместителем Руководителя Аппарата Губернатора Свердловской области и Правительства Свердловской области - Директором Департамента государственной службы, кадров и наград Губернатора Свердловской области и Правительства Свердловской области, Директором Департамента противодействия коррупции Свердловской области и руководителями государственных органов Свердловской области.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22" w:name="P285"/>
      <w:bookmarkEnd w:id="22"/>
      <w:r w:rsidRPr="0063415A">
        <w:rPr>
          <w:rFonts w:ascii="Liberation Serif" w:hAnsi="Liberation Serif" w:cs="Liberation Serif"/>
          <w:sz w:val="24"/>
          <w:szCs w:val="24"/>
        </w:rPr>
        <w:t xml:space="preserve">11. Запросы в кредитные организации, налоговые органы Российской Федерации, органы, осуществляющие государственную регистрацию прав на недвижимое имущество и сделок с ним, и операторам информационных систем, в которых осуществляется выпуск цифровых финансовых активов, направляются (в том числе с использованием системы </w:t>
      </w:r>
      <w:r w:rsidR="00A8633A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Посейдон</w:t>
      </w:r>
      <w:r w:rsidR="00A8633A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>) Губернатором Свердловской области или Заместителем Губернатора Свердловской области - Руководителем Аппарата Губернатора Свердловской области и Правительства Свердловской области.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Направление запроса, указанного в </w:t>
      </w:r>
      <w:hyperlink w:anchor="P285">
        <w:r w:rsidRPr="0063415A">
          <w:rPr>
            <w:rFonts w:ascii="Liberation Serif" w:hAnsi="Liberation Serif" w:cs="Liberation Serif"/>
            <w:sz w:val="24"/>
            <w:szCs w:val="24"/>
          </w:rPr>
          <w:t>части первой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пункта, осуществляется на основании поступившего на имя Губернатора Свердловской области или Заместителя Губернатора Свердловской области - Руководителя Аппарата Губернатора Свердловской области и Правительства Свердловской области ходатайства Заместителя Руководителя Аппарата Губернатора Свердловской области и Правительства Свердловской области - Директора Департамента государственной службы, кадров и наград Губернатора Свердловской области и Правительства Свердловской области, Директора Департамента противодействия коррупции Свердловской области или руководителя государственного органа Свердловской области.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Заместитель Руководителя Аппарата Губернатора Свердловской области и Правительства Свердловской области - Директор Департамента государственной службы, кадров и наград Губернатора Свердловской области и Правительства Свердловской области, Директор Департамента противодействия коррупции Свердловской области и руководитель государственного органа Свердловской области, не относящегося к исполнительным органам государственной власти Свердловской области, к ходатайству, предусмотренному в части второй настоящего пункта, прилагают проект запроса, предусмотренного в части первой настоящего пункта, а руководители исполнительных органов государственной власти Свердловской области - проект запроса, предусмотренного в части первой настоящего пункта, согласованный Департаментом противодействия коррупции.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23" w:name="P291"/>
      <w:bookmarkEnd w:id="23"/>
      <w:r w:rsidRPr="0063415A">
        <w:rPr>
          <w:rFonts w:ascii="Liberation Serif" w:hAnsi="Liberation Serif" w:cs="Liberation Serif"/>
          <w:sz w:val="24"/>
          <w:szCs w:val="24"/>
        </w:rPr>
        <w:t xml:space="preserve">12. Проверка путем направления запроса в федеральные органы исполнительной власти, уполномоченные на осуществление оперативно-розыскной деятельности, в соответствии с </w:t>
      </w:r>
      <w:hyperlink r:id="rId37">
        <w:r w:rsidRPr="0063415A">
          <w:rPr>
            <w:rFonts w:ascii="Liberation Serif" w:hAnsi="Liberation Serif" w:cs="Liberation Serif"/>
            <w:sz w:val="24"/>
            <w:szCs w:val="24"/>
          </w:rPr>
          <w:t>частью третьей статьи 7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Федерального закона от 12 августа 1995 года </w:t>
      </w:r>
      <w:r w:rsidR="00EF74FB">
        <w:rPr>
          <w:rFonts w:ascii="Liberation Serif" w:hAnsi="Liberation Serif" w:cs="Liberation Serif"/>
          <w:sz w:val="24"/>
          <w:szCs w:val="24"/>
        </w:rPr>
        <w:br/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144-ФЗ (в том числе с использованием системы "Посейдон"), осуществляется в отношении сведений, предоставляемых гражданами и государственными гражданскими служащими Свердловской области (далее - запрос о проведении оперативно-розыскных мероприятий).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(в ред. </w:t>
      </w:r>
      <w:hyperlink r:id="rId38">
        <w:r w:rsidRPr="0063415A">
          <w:rPr>
            <w:rFonts w:ascii="Liberation Serif" w:hAnsi="Liberation Serif" w:cs="Liberation Serif"/>
            <w:sz w:val="24"/>
            <w:szCs w:val="24"/>
          </w:rPr>
          <w:t>Указа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Губернатора Свердловской области от 27.07.2022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350-УГ)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В случае необходимости направления запроса о проведении оперативно-розыскных мероприятий Заместитель Руководителя Аппарата Губернатора Свердловской области и Правительства Свердловской области - Директор Департамента государственной службы, кадров и наград Губернатора Свердловской области и Правительства Свердловской области, Директор Департамента противодействия коррупции Свердловской области или руководитель соответствующего государственного органа Свердловской области обращаются с ходатайством о направлении такого запроса на имя Губернатора Свердловской области. К </w:t>
      </w:r>
      <w:r w:rsidRPr="0063415A">
        <w:rPr>
          <w:rFonts w:ascii="Liberation Serif" w:hAnsi="Liberation Serif" w:cs="Liberation Serif"/>
          <w:sz w:val="24"/>
          <w:szCs w:val="24"/>
        </w:rPr>
        <w:lastRenderedPageBreak/>
        <w:t xml:space="preserve">ходатайству прилагается проект запроса, указанного в </w:t>
      </w:r>
      <w:hyperlink w:anchor="P291">
        <w:r w:rsidRPr="0063415A">
          <w:rPr>
            <w:rFonts w:ascii="Liberation Serif" w:hAnsi="Liberation Serif" w:cs="Liberation Serif"/>
            <w:sz w:val="24"/>
            <w:szCs w:val="24"/>
          </w:rPr>
          <w:t>части первой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пункта.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В запросе о проведении оперативно-розыскных мероприятий, помимо сведений, указанных в </w:t>
      </w:r>
      <w:hyperlink w:anchor="P274">
        <w:r w:rsidRPr="0063415A">
          <w:rPr>
            <w:rFonts w:ascii="Liberation Serif" w:hAnsi="Liberation Serif" w:cs="Liberation Serif"/>
            <w:sz w:val="24"/>
            <w:szCs w:val="24"/>
          </w:rPr>
          <w:t>части первой пункта 10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указываются сведения, послужившие основанием для проверки, государственные органы и организации, в которые направлялись (направлены) запросы, и вопросы, которые в них ставились, дается ссылка на соответствующие положения Федерального </w:t>
      </w:r>
      <w:hyperlink r:id="rId39">
        <w:r w:rsidRPr="0063415A">
          <w:rPr>
            <w:rFonts w:ascii="Liberation Serif" w:hAnsi="Liberation Serif" w:cs="Liberation Serif"/>
            <w:sz w:val="24"/>
            <w:szCs w:val="24"/>
          </w:rPr>
          <w:t>закона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от 12 августа 1995 года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144-ФЗ.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13. Заместитель Руководителя Аппарата Губернатора Свердловской области и Правительства Свердловской области - Директор Департамента государственной службы, кадров и наград Губернатора Свердловской области и Правительства Свердловской области или по его поручению государственный гражданский служащий Департамента государственной службы при проведении проверки, указанной в </w:t>
      </w:r>
      <w:hyperlink w:anchor="P234">
        <w:r w:rsidRPr="0063415A">
          <w:rPr>
            <w:rFonts w:ascii="Liberation Serif" w:hAnsi="Liberation Serif" w:cs="Liberation Serif"/>
            <w:sz w:val="24"/>
            <w:szCs w:val="24"/>
          </w:rPr>
          <w:t>части первой пункта 4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Директор Департамента противодействия коррупции Свердловской области или по его поручению государственный гражданский служащий Департамента противодействия коррупции при проведении проверки, указанной в </w:t>
      </w:r>
      <w:hyperlink w:anchor="P240">
        <w:r w:rsidRPr="0063415A">
          <w:rPr>
            <w:rFonts w:ascii="Liberation Serif" w:hAnsi="Liberation Serif" w:cs="Liberation Serif"/>
            <w:sz w:val="24"/>
            <w:szCs w:val="24"/>
          </w:rPr>
          <w:t>части второй пункта 4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руководители подразделений государственных органов Свердловской области по вопросам государственной гражданской службы и кадров или по их поручению государственные гражданские служащие подразделений государственных органов Свердловской области по вопросам государственной гражданской службы и кадров при проведении проверки, указанной в </w:t>
      </w:r>
      <w:hyperlink w:anchor="P243">
        <w:r w:rsidRPr="0063415A">
          <w:rPr>
            <w:rFonts w:ascii="Liberation Serif" w:hAnsi="Liberation Serif" w:cs="Liberation Serif"/>
            <w:sz w:val="24"/>
            <w:szCs w:val="24"/>
          </w:rPr>
          <w:t xml:space="preserve">части </w:t>
        </w:r>
        <w:r w:rsidR="00EC43CA">
          <w:rPr>
            <w:rFonts w:ascii="Liberation Serif" w:hAnsi="Liberation Serif" w:cs="Liberation Serif"/>
            <w:sz w:val="24"/>
            <w:szCs w:val="24"/>
          </w:rPr>
          <w:t>четвертой</w:t>
        </w:r>
        <w:r w:rsidRPr="0063415A">
          <w:rPr>
            <w:rFonts w:ascii="Liberation Serif" w:hAnsi="Liberation Serif" w:cs="Liberation Serif"/>
            <w:sz w:val="24"/>
            <w:szCs w:val="24"/>
          </w:rPr>
          <w:t xml:space="preserve"> пункта 4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обеспечивают в пределах компетенции: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1) уведомление в письменной форме гражданина, претендующего на замещение должности государственной гражданской службы Свердловской области, или государственного гражданского служащего Свердловской области о начале в отношении него проверки и разъяснение ему содержания </w:t>
      </w:r>
      <w:hyperlink w:anchor="P297">
        <w:r w:rsidRPr="0063415A">
          <w:rPr>
            <w:rFonts w:ascii="Liberation Serif" w:hAnsi="Liberation Serif" w:cs="Liberation Serif"/>
            <w:sz w:val="24"/>
            <w:szCs w:val="24"/>
          </w:rPr>
          <w:t>подпункта 2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пункта в течение двух рабочих дней со дня получения соответствующего решения;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24" w:name="P297"/>
      <w:bookmarkEnd w:id="24"/>
      <w:r w:rsidRPr="0063415A">
        <w:rPr>
          <w:rFonts w:ascii="Liberation Serif" w:hAnsi="Liberation Serif" w:cs="Liberation Serif"/>
          <w:sz w:val="24"/>
          <w:szCs w:val="24"/>
        </w:rPr>
        <w:t>2) проведение в случае обращения гражданина, претендующего на замещение должности государственной гражданской службы Свердловской области, или государственного гражданского служащего Свердловской области беседы с ним, в ходе которой он должен быть проинформирован о том, какие сведения, представляемые им в соответствии с настоящим положением, и соблюдение каких требований к служебному поведению подлежат проверке, в течение семи рабочих дней со дня обращения гражданина, претендующего на замещение должности государственной гражданской службы Свердловской области, или государственного гражданского служащего Свердловской области, а при наличии уважительной причины - в срок, согласованный с гражданином, претендующим на замещение должности государственной гражданской службы Свердловской области, или государственным гражданским служащим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3) ознакомление по окончании проверки с ее результатами гражданина, претендующего на замещение должности государственной гражданской службы Свердловской области, или государственного гражданского служащего Свердловской области с соблюдением законодательства Российской Федерации о государственной тайне.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25" w:name="P299"/>
      <w:bookmarkEnd w:id="25"/>
      <w:r w:rsidRPr="0063415A">
        <w:rPr>
          <w:rFonts w:ascii="Liberation Serif" w:hAnsi="Liberation Serif" w:cs="Liberation Serif"/>
          <w:sz w:val="24"/>
          <w:szCs w:val="24"/>
        </w:rPr>
        <w:t>14. Гражданин, претендующий на замещение должности государственной гражданской службы Свердловской области, или государственный гражданский служащий Свердловской области вправе: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1) давать пояснения в письменной форме: в ходе проверки; по вопросам, указанным в </w:t>
      </w:r>
      <w:hyperlink w:anchor="P297">
        <w:r w:rsidRPr="0063415A">
          <w:rPr>
            <w:rFonts w:ascii="Liberation Serif" w:hAnsi="Liberation Serif" w:cs="Liberation Serif"/>
            <w:sz w:val="24"/>
            <w:szCs w:val="24"/>
          </w:rPr>
          <w:t>подпункте 2 пункта 13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положения; по результатам проверки;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представлять дополнительные материалы и давать по ним пояснения в письменной форме;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3) обращаться в соответствующее подразделение государственного органа Свердловской области по вопросам государственной гражданской службы и кадров, Департамент государственной службы либо в Департамент противодействия коррупции, осуществляющие проверку, с подлежащим удовлетворению ходатайством о проведении с ним беседы по вопросам, указанным в </w:t>
      </w:r>
      <w:hyperlink w:anchor="P297">
        <w:r w:rsidRPr="0063415A">
          <w:rPr>
            <w:rFonts w:ascii="Liberation Serif" w:hAnsi="Liberation Serif" w:cs="Liberation Serif"/>
            <w:sz w:val="24"/>
            <w:szCs w:val="24"/>
          </w:rPr>
          <w:t>подпункте 2 пункта 13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15. Пояснения, указанные в </w:t>
      </w:r>
      <w:hyperlink w:anchor="P299">
        <w:r w:rsidRPr="0063415A">
          <w:rPr>
            <w:rFonts w:ascii="Liberation Serif" w:hAnsi="Liberation Serif" w:cs="Liberation Serif"/>
            <w:sz w:val="24"/>
            <w:szCs w:val="24"/>
          </w:rPr>
          <w:t>пункте 14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приобщаются к материалам проверки.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16. На период проведения проверки государственный гражданский служащий Свердловской области может быть отстранен от замещаемой должности на срок, не превышающий 60 календарных дней со дня принятия решения о ее проведении. Указанный срок может быть продлен до 90 календарных дней лицом, принявшим решение о проведении </w:t>
      </w:r>
      <w:r w:rsidRPr="0063415A">
        <w:rPr>
          <w:rFonts w:ascii="Liberation Serif" w:hAnsi="Liberation Serif" w:cs="Liberation Serif"/>
          <w:sz w:val="24"/>
          <w:szCs w:val="24"/>
        </w:rPr>
        <w:lastRenderedPageBreak/>
        <w:t>проверки.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На период отстранения государственного гражданского служащего Свердловской области от замещаемой должности денежное содержание по замещаемой им должности сохраняется.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17. Заместитель Руководителя Аппарата Губернатора Свердловской области и Правительства Свердловской области - Директор Департамента государственной службы, кадров и наград Губернатора Свердловской области и Правительства Свердловской области, Директор Департамента противодействия коррупции Свердловской области, руководитель подразделения государственного органа Свердловской области по вопросам государственной службы и кадров представляют лицу, принявшему решение о проведении проверки, доклад о ее результатах.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26" w:name="P307"/>
      <w:bookmarkEnd w:id="26"/>
      <w:r w:rsidRPr="0063415A">
        <w:rPr>
          <w:rFonts w:ascii="Liberation Serif" w:hAnsi="Liberation Serif" w:cs="Liberation Serif"/>
          <w:sz w:val="24"/>
          <w:szCs w:val="24"/>
        </w:rPr>
        <w:t>По результатам проверки должностному лицу, уполномоченному назначать гражданина на должность государственной гражданской службы Свердловской области либо осуществляющему полномочия представителя нанимателя государственного гражданского служащего Свердловской области, представляется доклад, в котором должно содержаться одно из следующих предложений: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в отношении гражданина, претендующего на замещение должности государственной гражданской службы Свердловской области: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 назначении на должность государственной гражданской службы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об отказе в назначении на должность государственной гражданской службы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в отношении государственного гражданского служащего Свердловской области: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об отсутствии оснований для применения мер юридической ответственности;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об указании на недопустимость нарушения требований к служебному поведению и (или) требований об урегулировании конфликта интересов;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 применении мер юридической ответственности;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 представлении материалов проверки в соответствующую комиссию по соблюдению требований к служебному поведению государственных гражданских служащих Свердловской области и урегулированию конфликта интересов.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18. Сведения о результатах проверки с письменного согласия лица, принявшего решение о ее проведении, представляются Департаментом государственной службы, Департаментом противодействия коррупции или подразделением государственного органа Свердловской области по вопросам государственной гражданской службы и кадров с одновременным уведомлением об этом гражданина, претендующего на замещение должности государственной гражданской службы Свердловской области, или государственного гражданского служащего Свердловской области, в отношении которого проводилась проверка, правоохранительным и налоговым органам, постоянно действующим руководящим органам политических партий и зарегистрированных в соответствии с законодательством Российской Федерации иных общероссийских общественных объединений, не являющихся политическими партиями, Общественной палате Российской Федерации и Общественной палате Свердловской области, предоставившим информацию, явившуюся основанием для проведения проверки, с соблюдением законодательства Российской Федерации о персональных данных и государственной тайне.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19.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государственные органы в соответствии с их компетенцией.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20. Должностное лицо, уполномоченное назначать гражданина на должность государственной гражданской службы Свердловской области либо осуществляющее полномочия представителя нанимателя государственного гражданского служащего Свердловской области, рассмотрев доклад и соответствующее предложение, указанное в </w:t>
      </w:r>
      <w:hyperlink w:anchor="P307">
        <w:r w:rsidRPr="0063415A">
          <w:rPr>
            <w:rFonts w:ascii="Liberation Serif" w:hAnsi="Liberation Serif" w:cs="Liberation Serif"/>
            <w:sz w:val="24"/>
            <w:szCs w:val="24"/>
          </w:rPr>
          <w:t>части второй пункта 17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принимает одно из следующих решений: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в отношении гражданина, претендующего на замещение должности государственной гражданской службы Свердловской области: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назначить на должность государственной гражданской службы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отказать в назначении на должность государственной гражданской службы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в отношении государственного гражданского служащего Свердловской области: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lastRenderedPageBreak/>
        <w:t>указать на недопустимость нарушения требований к служебному поведению и (или) требований об урегулировании конфликта интересов;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применить меры юридической ответственности;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об отсутствии оснований для применения мер юридической ответственности;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представить материалы проверки в соответствующую комиссию по соблюдению требований к служебному поведению государственных гражданских служащих Свердловской области и урегулированию конфликта интересов.</w:t>
      </w:r>
    </w:p>
    <w:p w:rsidR="0021418B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21. Материалы проверки хранятся в Департаменте государственной службы, Департаменте противодействия коррупции или подразделении государственного органа Свердловской области по вопросам государственной службы и кадров, осуществившем ее проведение, в течение трех лет со дня окончания проверки, после чего передаются в архив.</w:t>
      </w:r>
    </w:p>
    <w:p w:rsidR="0083720C" w:rsidRPr="0083720C" w:rsidRDefault="0083720C" w:rsidP="0083720C">
      <w:pPr>
        <w:autoSpaceDE w:val="0"/>
        <w:spacing w:after="0" w:line="216" w:lineRule="auto"/>
        <w:ind w:firstLine="709"/>
        <w:jc w:val="both"/>
        <w:rPr>
          <w:sz w:val="24"/>
          <w:szCs w:val="24"/>
        </w:rPr>
      </w:pPr>
      <w:r w:rsidRPr="0083720C">
        <w:rPr>
          <w:rFonts w:ascii="Liberation Serif" w:hAnsi="Liberation Serif" w:cs="Liberation Serif"/>
          <w:sz w:val="24"/>
          <w:szCs w:val="24"/>
        </w:rPr>
        <w:t>22. В случае увольнения государственного гражданского служащего Свердловской области, в отношении которого было принято решение о проведении проверки, предусмотренной в части второй пункта 4 настоящего положения, в ходе осуществления этой проверки или после завершения такой проверки и до принятия решения о применении к указанному государственному гражданскому служащему Свердловской области взыскания за совершенное коррупционное правонарушение Аппарат Губернатора Свердловской области и Правительства Свердловской области в течение одного дня после его увольнения уведомляет об этом Департамент противодействия коррупции с приложением копии решения об увольнении.</w:t>
      </w:r>
    </w:p>
    <w:p w:rsidR="0083720C" w:rsidRPr="0083720C" w:rsidRDefault="0083720C" w:rsidP="0083720C">
      <w:pPr>
        <w:autoSpaceDE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3720C">
        <w:rPr>
          <w:rFonts w:ascii="Liberation Serif" w:hAnsi="Liberation Serif" w:cs="Liberation Serif"/>
          <w:sz w:val="24"/>
          <w:szCs w:val="24"/>
        </w:rPr>
        <w:t>В случае увольнения государственного гражданского служащего Свердловской области, в отношении которого было принято решение о проведении проверки, после завершения такой проверки и до принятия решения о применении к нему взыскания за совершенное коррупционное правонарушение Заместитель Руководителя Аппарата Губернатора Свердловской области и Правительства Свердловской области – Директор Департамента государственной службы, кадров и наград Губернатора Свердловской области и Правительства Свердловской области, Директор Департамента противодействия коррупции Свердловской области, руководитель подразделения государственного органа Свердловской области по вопросам государственной службы и кадров представляют лицу, принявшему решение о проведении проверки, доклад о невозможности привлечения указанного государственного гражданского служащего Свердловской области к ответственности за совершение коррупционного правонарушения.</w:t>
      </w:r>
    </w:p>
    <w:p w:rsidR="0083720C" w:rsidRPr="0083720C" w:rsidRDefault="0083720C" w:rsidP="0083720C">
      <w:pPr>
        <w:autoSpaceDE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3720C">
        <w:rPr>
          <w:rFonts w:ascii="Liberation Serif" w:hAnsi="Liberation Serif" w:cs="Liberation Serif"/>
          <w:sz w:val="24"/>
          <w:szCs w:val="24"/>
        </w:rPr>
        <w:t>В случае увольнения государственного гражданского служащего Свердловской области, в отношении которого было принято решение о проведении проверки, в ходе осуществления такой проверки Заместитель Руководителя Аппарата Губернатора Свердловской области и Правительства Свердловской области – Директор Департамента государственной службы, кадров и наград Губернатора Свердловской области и Правительства Свердловской области, Директор Департамента противодействия коррупции Свердловской области, руководитель подразделения государственного органа Свердловской области по вопросам государственной службы и кадров представляют лицу, принявшему решение о проведении проверки, доклад о невозможности завершения проверки в отношении указанного государственного гражданского служащего Свердловской области.</w:t>
      </w:r>
    </w:p>
    <w:p w:rsidR="0083720C" w:rsidRPr="0083720C" w:rsidRDefault="0083720C" w:rsidP="0083720C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3720C">
        <w:rPr>
          <w:rFonts w:ascii="Liberation Serif" w:hAnsi="Liberation Serif" w:cs="Liberation Serif"/>
          <w:sz w:val="24"/>
          <w:szCs w:val="24"/>
        </w:rPr>
        <w:t>В случаях, предусмотренных частями второй и третьей настоящего пункта, материалы, полученные соответственно после завершения проверки и в ходе ее осуществления, в трехдневный срок после увольнения государственного гражданского служащего Свердловской области, указанного в частях второй и третьей настоящего пункта, направляются лицом, принявшим решение о проведении проверки, в органы прокуратуры Российской Федерации.</w:t>
      </w:r>
    </w:p>
    <w:p w:rsidR="0062290B" w:rsidRDefault="0062290B">
      <w:pPr>
        <w:rPr>
          <w:rFonts w:ascii="Liberation Serif" w:eastAsiaTheme="minorEastAsia" w:hAnsi="Liberation Serif" w:cs="Liberation Serif"/>
          <w:sz w:val="24"/>
          <w:szCs w:val="24"/>
          <w:lang w:eastAsia="ru-RU"/>
        </w:rPr>
      </w:pPr>
      <w:r>
        <w:rPr>
          <w:rFonts w:ascii="Liberation Serif" w:hAnsi="Liberation Serif" w:cs="Liberation Serif"/>
          <w:sz w:val="24"/>
          <w:szCs w:val="24"/>
        </w:rPr>
        <w:br w:type="page"/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jc w:val="right"/>
        <w:outlineLvl w:val="0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lastRenderedPageBreak/>
        <w:t>Утверждено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Указом Губернатора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Свердловской области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от 19 января 2021 г.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10-УГ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rPr>
          <w:rFonts w:ascii="Liberation Serif" w:hAnsi="Liberation Serif" w:cs="Liberation Serif"/>
          <w:sz w:val="24"/>
          <w:szCs w:val="24"/>
        </w:rPr>
      </w:pP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bookmarkStart w:id="27" w:name="P338"/>
      <w:bookmarkEnd w:id="27"/>
      <w:r w:rsidRPr="0063415A">
        <w:rPr>
          <w:rFonts w:ascii="Liberation Serif" w:hAnsi="Liberation Serif" w:cs="Liberation Serif"/>
          <w:sz w:val="24"/>
          <w:szCs w:val="24"/>
        </w:rPr>
        <w:t>ПОЛОЖЕНИЕ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 ПРОВЕРКЕ ДОСТОВЕРНОСТИ И ПОЛНОТЫ СВЕДЕНИЙ,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ПРЕДСТАВЛЯЕМЫХ ГРАЖДАНАМИ, ПРЕТЕНДУЮЩИМИ НА ЗАМЕЩЕНИЕ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ГОСУДАРСТВЕННЫХ ДОЛЖНОСТЕЙ СВЕРДЛОВСКОЙ ОБЛАСТИ,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И ЛИЦАМИ, ЗАМЕЩАЮЩИМИ ГОСУДАРСТВЕННЫЕ ДОЛЖНОСТИ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СВЕРДЛОВСКОЙ ОБЛАСТИ, И СОБЛЮДЕНИЯ ОГРАНИЧЕНИЙ ЛИЦАМИ,</w:t>
      </w:r>
    </w:p>
    <w:p w:rsidR="0021418B" w:rsidRPr="0063415A" w:rsidRDefault="0021418B" w:rsidP="0063415A">
      <w:pPr>
        <w:pStyle w:val="ConsPlusTitle"/>
        <w:shd w:val="clear" w:color="auto" w:fill="FFFFFF" w:themeFill="background1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ЗАМЕЩАЮЩИМИ ГОСУДАРСТВЕННЫЕ ДОЛЖНОСТИ СВЕРДЛОВСКОЙ ОБЛАСТИ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rPr>
          <w:rFonts w:ascii="Liberation Serif" w:hAnsi="Liberation Serif" w:cs="Liberation Serif"/>
          <w:sz w:val="24"/>
          <w:szCs w:val="24"/>
        </w:rPr>
      </w:pP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28" w:name="P349"/>
      <w:bookmarkEnd w:id="28"/>
      <w:r w:rsidRPr="0063415A">
        <w:rPr>
          <w:rFonts w:ascii="Liberation Serif" w:hAnsi="Liberation Serif" w:cs="Liberation Serif"/>
          <w:sz w:val="24"/>
          <w:szCs w:val="24"/>
        </w:rPr>
        <w:t>1. Настоящим положением определяется порядок осуществления проверки: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1) достоверности и полноты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(далее - сведения о доходах, об имуществе и обязательствах имущественного характера), представленных гражданами, претендующими на замещение государственных должностей Свердловской области, влекущее обязанность представления сведений о доходах, </w:t>
      </w:r>
      <w:r w:rsidR="00A8633A">
        <w:rPr>
          <w:rFonts w:ascii="Liberation Serif" w:hAnsi="Liberation Serif" w:cs="Liberation Serif"/>
          <w:sz w:val="24"/>
          <w:szCs w:val="24"/>
        </w:rPr>
        <w:br/>
      </w:r>
      <w:r w:rsidRPr="0063415A">
        <w:rPr>
          <w:rFonts w:ascii="Liberation Serif" w:hAnsi="Liberation Serif" w:cs="Liberation Serif"/>
          <w:sz w:val="24"/>
          <w:szCs w:val="24"/>
        </w:rPr>
        <w:t>об имуществе и обязательствах имущественного характера, за исключением представленных гражданами, претендующими на замещение государственных должностей Свердловской области в Законодательном Собрании Свердловской области и мировых судей Свердловской области (далее - граждане), на отчетную дату, и лицами, замещающими государственные должности Свердловской области, за исключением представленных лицами, замещающими государственные должности Свердловской области в Законодательном Собрании Свердловской области и мировых судей Свердловской области (далее - лица, замещающие государственные должности Свердловской области), за отчетный период и за два года, предшествующие отчетному периоду;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достоверности и полноты сведений (в части, касающейся профилактики коррупционных правонарушений), представленных гражданами при назначении на государственную должность Свердловской области, в соответствии с законодательством Российской Федерации и законодательством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29" w:name="P353"/>
      <w:bookmarkEnd w:id="29"/>
      <w:r w:rsidRPr="0063415A">
        <w:rPr>
          <w:rFonts w:ascii="Liberation Serif" w:hAnsi="Liberation Serif" w:cs="Liberation Serif"/>
          <w:sz w:val="24"/>
          <w:szCs w:val="24"/>
        </w:rPr>
        <w:t xml:space="preserve">3) соблюдения лицами, замещающими государственные должности Свердловской области, в течение трех лет, предшествующих поступлению информации, явившейся основанием для осуществления проверки, предусмотренной в настоящем подпункте, ограничений и запретов, требований о предотвращении или урегулировании конфликта интересов, исполнения ими обязанностей, установленных Федеральным </w:t>
      </w:r>
      <w:hyperlink r:id="rId40">
        <w:r w:rsidRPr="0063415A">
          <w:rPr>
            <w:rFonts w:ascii="Liberation Serif" w:hAnsi="Liberation Serif" w:cs="Liberation Serif"/>
            <w:sz w:val="24"/>
            <w:szCs w:val="24"/>
          </w:rPr>
          <w:t>законом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</w:t>
      </w:r>
      <w:r w:rsidR="0062290B">
        <w:rPr>
          <w:rFonts w:ascii="Liberation Serif" w:hAnsi="Liberation Serif" w:cs="Liberation Serif"/>
          <w:sz w:val="24"/>
          <w:szCs w:val="24"/>
        </w:rPr>
        <w:br/>
      </w:r>
      <w:r w:rsidRPr="0063415A">
        <w:rPr>
          <w:rFonts w:ascii="Liberation Serif" w:hAnsi="Liberation Serif" w:cs="Liberation Serif"/>
          <w:sz w:val="24"/>
          <w:szCs w:val="24"/>
        </w:rPr>
        <w:t xml:space="preserve">от 25 декабря 2008 года </w:t>
      </w:r>
      <w:r w:rsidR="00B4719F">
        <w:rPr>
          <w:rFonts w:ascii="Liberation Serif" w:hAnsi="Liberation Serif" w:cs="Liberation Serif"/>
          <w:sz w:val="24"/>
          <w:szCs w:val="24"/>
        </w:rPr>
        <w:t>№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273-ФЗ </w:t>
      </w:r>
      <w:r w:rsidR="0062290B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62290B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и другими федеральными законами (далее - установленные ограничения).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2. Проверки, предусмотренные в </w:t>
      </w:r>
      <w:hyperlink w:anchor="P349">
        <w:r w:rsidRPr="0063415A">
          <w:rPr>
            <w:rFonts w:ascii="Liberation Serif" w:hAnsi="Liberation Serif" w:cs="Liberation Serif"/>
            <w:sz w:val="24"/>
            <w:szCs w:val="24"/>
          </w:rPr>
          <w:t>пункте 1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осуществляются по решению Губернатора Свердловской области, принимаемому отдельно в отношении каждого гражданина или лица, замещающего государственную должность Свердловской области, и оформляемому в письменной форме.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3. Департамент государственной службы, кадров и наград Губернатора Свердловской области и Правительства Свердловской области (далее - Департамент государственной службы) осуществляет проверку достоверности и полноты сведений о доходах, об имуществе и обязательствах имущественного характера и сведений при назначении на государственную должность Свердловской области в соответствии с законодательством Российской Федерации и законодательством Свердловской области, которые представляются гражданами, претендующими на замещение государственных должностей Свердловской области, назначение на которые производится Губернатором Свердловской области.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4. Департамент противодействия коррупции Свердловской области (далее - Департамент противодействия коррупции) осуществляет проверку: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30" w:name="P357"/>
      <w:bookmarkEnd w:id="30"/>
      <w:r w:rsidRPr="0063415A">
        <w:rPr>
          <w:rFonts w:ascii="Liberation Serif" w:hAnsi="Liberation Serif" w:cs="Liberation Serif"/>
          <w:sz w:val="24"/>
          <w:szCs w:val="24"/>
        </w:rPr>
        <w:t xml:space="preserve">1) достоверности и полноты сведений о доходах, об имуществе и обязательствах имущественного характера, представленных лицами, замещающими государственные должности Свердловской области в Правительстве Свердловской области, и лицами, </w:t>
      </w:r>
      <w:r w:rsidRPr="0063415A">
        <w:rPr>
          <w:rFonts w:ascii="Liberation Serif" w:hAnsi="Liberation Serif" w:cs="Liberation Serif"/>
          <w:sz w:val="24"/>
          <w:szCs w:val="24"/>
        </w:rPr>
        <w:lastRenderedPageBreak/>
        <w:t>замещающими государственные должности Свердловской области председателя Счетной палаты Свердловской области, председателя Избирательной комиссии Свердловской области, Уполномоченного по правам человека в Свердловской области, Уполномоченного по правам ребенка в Свердловской области и Уполномоченного по защите прав предпринимателей в Свердловской области;</w:t>
      </w:r>
    </w:p>
    <w:p w:rsidR="0021418B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2) соблюдения лицами, замещающими государственные должности Свердловской области, указанные в </w:t>
      </w:r>
      <w:hyperlink w:anchor="P357">
        <w:r w:rsidRPr="0063415A">
          <w:rPr>
            <w:rFonts w:ascii="Liberation Serif" w:hAnsi="Liberation Serif" w:cs="Liberation Serif"/>
            <w:sz w:val="24"/>
            <w:szCs w:val="24"/>
          </w:rPr>
          <w:t>подпункте 1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пункта, в течение трех лет, предшествующих поступлению информации, явившейся основанием для осуществления проверки, предусмотренной в </w:t>
      </w:r>
      <w:hyperlink w:anchor="P353">
        <w:r w:rsidRPr="0063415A">
          <w:rPr>
            <w:rFonts w:ascii="Liberation Serif" w:hAnsi="Liberation Serif" w:cs="Liberation Serif"/>
            <w:sz w:val="24"/>
            <w:szCs w:val="24"/>
          </w:rPr>
          <w:t>подпункте 3 пункта 1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установленных ограничений.</w:t>
      </w:r>
    </w:p>
    <w:p w:rsidR="00911E29" w:rsidRPr="00911E29" w:rsidRDefault="00911E29" w:rsidP="00911E29">
      <w:pPr>
        <w:autoSpaceDE w:val="0"/>
        <w:spacing w:after="0" w:line="216" w:lineRule="auto"/>
        <w:ind w:firstLine="709"/>
        <w:jc w:val="both"/>
        <w:rPr>
          <w:sz w:val="24"/>
          <w:szCs w:val="24"/>
        </w:rPr>
      </w:pPr>
      <w:r w:rsidRPr="00911E29">
        <w:rPr>
          <w:rFonts w:ascii="Liberation Serif" w:hAnsi="Liberation Serif" w:cs="Liberation Serif"/>
          <w:sz w:val="24"/>
          <w:szCs w:val="24"/>
        </w:rPr>
        <w:t>Решение о проведении проверки, предусмотренной в части первой настоящего пункта, в течение одного дня после принятия такого решения доводится до сведения:</w:t>
      </w:r>
    </w:p>
    <w:p w:rsidR="00911E29" w:rsidRPr="00911E29" w:rsidRDefault="00911E29" w:rsidP="00911E29">
      <w:pPr>
        <w:autoSpaceDE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911E29">
        <w:rPr>
          <w:rFonts w:ascii="Liberation Serif" w:hAnsi="Liberation Serif" w:cs="Liberation Serif"/>
          <w:sz w:val="24"/>
          <w:szCs w:val="24"/>
        </w:rPr>
        <w:t>1) Заместителя Губернатора Свердловской области – Руководителя Аппарата Губернатора Свердловской области и Правительства Свердловской области – в отношении лиц, замещающих государственные должности Свердловской области, назначение на которые осуществляется Губернатором Свердловской области;</w:t>
      </w:r>
    </w:p>
    <w:p w:rsidR="00911E29" w:rsidRPr="00911E29" w:rsidRDefault="00911E29" w:rsidP="00911E29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911E29">
        <w:rPr>
          <w:rFonts w:ascii="Liberation Serif" w:hAnsi="Liberation Serif" w:cs="Liberation Serif"/>
          <w:sz w:val="24"/>
          <w:szCs w:val="24"/>
        </w:rPr>
        <w:t>2) председателя Законодательного Собрания Свердловской области – в отношении лиц, замещающих государственные должности Свердловской области, назначение на которые осуществляется Законодательным Собранием Свердловской области.</w:t>
      </w:r>
    </w:p>
    <w:p w:rsidR="0021418B" w:rsidRPr="0063415A" w:rsidRDefault="0021418B" w:rsidP="00911E29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911E29">
        <w:rPr>
          <w:rFonts w:ascii="Liberation Serif" w:hAnsi="Liberation Serif" w:cs="Liberation Serif"/>
          <w:sz w:val="24"/>
          <w:szCs w:val="24"/>
        </w:rPr>
        <w:t>5. Подразделение Счетной палаты Свердловской области, ответственное за работу по</w:t>
      </w:r>
      <w:r w:rsidRPr="0063415A">
        <w:rPr>
          <w:rFonts w:ascii="Liberation Serif" w:hAnsi="Liberation Serif" w:cs="Liberation Serif"/>
          <w:sz w:val="24"/>
          <w:szCs w:val="24"/>
        </w:rPr>
        <w:t xml:space="preserve"> профилактике коррупционных и иных правонарушений (далее - подразделение Счетной палаты Свердловской области), осуществляет проверку: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достоверности и полноты сведений о доходах, об имуществе и обязательствах имущественного характера, представленных лицами, замещающими государственные должности Свердловской области заместителя председателя Счетной палаты Свердловской области и аудитора Счетной палаты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достоверности и полноты сведений (в части, касающейся профилактики коррупционных правонарушений), представленных гражданами при назначении на государственные должности заместителя председателя Счетной палаты Свердловской области и аудитора Счетной палаты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3) соблюдения лицами, замещающими государственные должности Свердловской области заместителя председателя Счетной палаты Свердловской области и аудитора Счетной палаты Свердловской области, в течение трех лет, предшествующих поступлению информации, явившейся основанием для осуществления проверки, предусмотренной в </w:t>
      </w:r>
      <w:hyperlink w:anchor="P353">
        <w:r w:rsidRPr="0063415A">
          <w:rPr>
            <w:rFonts w:ascii="Liberation Serif" w:hAnsi="Liberation Serif" w:cs="Liberation Serif"/>
            <w:sz w:val="24"/>
            <w:szCs w:val="24"/>
          </w:rPr>
          <w:t>подпункте 3 пункта 1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установленных ограничений.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6. Подразделение Избирательной комиссии Свердловской области, ответственное за работу по профилактике коррупционных и иных правонарушений (далее - подразделение Избирательной комиссии Свердловской области), осуществляет проверку: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31" w:name="P364"/>
      <w:bookmarkEnd w:id="31"/>
      <w:r w:rsidRPr="0063415A">
        <w:rPr>
          <w:rFonts w:ascii="Liberation Serif" w:hAnsi="Liberation Serif" w:cs="Liberation Serif"/>
          <w:sz w:val="24"/>
          <w:szCs w:val="24"/>
        </w:rPr>
        <w:t>1) достоверности и полноты сведений о доходах, об имуществе и обязательствах имущественного характера, представленных лицами, замещающими государственные должности Свердловской области заместителя председателя Избирательной комиссии Свердловской области, секретаря Избирательной комиссии Свердловской области, члена Избирательной комиссии Свердловской области с правом решающего голоса, работающего в указанной комиссии на постоянной (штатной) основе, председателя территориальной избирательной комиссии, действующей на постоянной основе и являющейся юридическим лицом, работающего в указанной избирательной комиссии на постоянной (штатной) основе, секретаря территориальной избирательной комиссии, действующей на постоянной основе и являющейся юридическим лицом, работающего в указанной избирательной комиссии на постоянной (штатной) основе, за отчетный период и за два года, предшествующие отчетному периоду;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2) достоверности и полноты сведений (в части, касающейся профилактики коррупционных правонарушений), представленных гражданами при назначении на государственные должности, указанные в </w:t>
      </w:r>
      <w:hyperlink w:anchor="P364">
        <w:r w:rsidRPr="0063415A">
          <w:rPr>
            <w:rFonts w:ascii="Liberation Serif" w:hAnsi="Liberation Serif" w:cs="Liberation Serif"/>
            <w:sz w:val="24"/>
            <w:szCs w:val="24"/>
          </w:rPr>
          <w:t>подпункте 1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пункта;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3) соблюдения лицами, замещающими государственные должности Свердловской области, указанные в </w:t>
      </w:r>
      <w:hyperlink w:anchor="P364">
        <w:r w:rsidRPr="0063415A">
          <w:rPr>
            <w:rFonts w:ascii="Liberation Serif" w:hAnsi="Liberation Serif" w:cs="Liberation Serif"/>
            <w:sz w:val="24"/>
            <w:szCs w:val="24"/>
          </w:rPr>
          <w:t>подпункте 1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пункта, в течение трех лет, предшествующих поступлению информации, явившейся основанием для осуществления проверки, предусмотренной в </w:t>
      </w:r>
      <w:hyperlink w:anchor="P353">
        <w:r w:rsidRPr="0063415A">
          <w:rPr>
            <w:rFonts w:ascii="Liberation Serif" w:hAnsi="Liberation Serif" w:cs="Liberation Serif"/>
            <w:sz w:val="24"/>
            <w:szCs w:val="24"/>
          </w:rPr>
          <w:t>подпункте 3 пункта 1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установленных ограничений.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lastRenderedPageBreak/>
        <w:t xml:space="preserve">7. Основанием для осуществления проверок, предусмотренных в </w:t>
      </w:r>
      <w:hyperlink w:anchor="P349">
        <w:r w:rsidRPr="0063415A">
          <w:rPr>
            <w:rFonts w:ascii="Liberation Serif" w:hAnsi="Liberation Serif" w:cs="Liberation Serif"/>
            <w:sz w:val="24"/>
            <w:szCs w:val="24"/>
          </w:rPr>
          <w:t>пункте 1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является достаточная информация, представленная в письменном виде в установленном порядке: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правоохранительными органами, иными государственными органами, органами местного самоуправления и их должностными лицами;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работниками подразделений государственных органов Свердловской области по вопросам государственной гражданской службы и кадров, ответственными за работу по профилактике коррупционных и иных правонарушений, или Департамента противодействия коррупции;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3) постоянно действующими руководящими органами политических партий и зарегистрированных в соответствии с законодательством Российской Федерации иных общероссийских общественных объединений, не являющихся политическими партиями;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4) общероссийскими или региональными средствами массовой информации;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5) Общественной палатой Российской Федерации и Общественной палатой Свердловской области.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8. Информация анонимного характера не может служить основанием для осуществления проверки.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9. Проверка осуществляется в срок, не превышающий 60 дней со дня принятия решения о ее проведении. Срок проверки может быть продлен до 90 дней Губернатором Свердловской области.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10. При осуществлении проверки Департамент государственной службы, Департамент противодействия коррупции, подразделение Счетной палаты Свердловской области и подразделение Избирательной комиссии Свердловской области вправе: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проводить собеседование с гражданином или лицом, замещающим государственную должность Свердловской области, по согласованию с: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Губернатором Свердловской области, в случае если проверку осуществляют Департамент государственной службы или Департамент противодействия коррупции;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председателем Счетной палаты Свердловской области, в случае если проверку осуществляет подразделение Счетной палаты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председателем Избирательной комиссии Свердловской области, в случае если проверку осуществляет подразделение Избирательной комиссии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изучать представленные гражданином или лицом, замещающим государственную должность Свердловской области, сведения о доходах, об имуществе и обязательствах имущественного характера и дополнительные материалы, которые приобщаются к материалам проверки;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3) получать от гражданина или лица, замещающего государственную должность Свердловской области, пояснения по представленным им сведениям о доходах, об имуществе и обязательствах имущественного характера и дополнительным материалам;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32" w:name="P382"/>
      <w:bookmarkEnd w:id="32"/>
      <w:r w:rsidRPr="0063415A">
        <w:rPr>
          <w:rFonts w:ascii="Liberation Serif" w:hAnsi="Liberation Serif" w:cs="Liberation Serif"/>
          <w:sz w:val="24"/>
          <w:szCs w:val="24"/>
        </w:rPr>
        <w:t>4) подготавливать для направления, в том числе с использованием государственной информационной системы в области противодействия коррупции "Посейдон" (далее - система "Посейдон"), запросы в органы прокуратуры Российской Федерации, иные государственные органы (далее - государственные органы), органы местного самоуправления и организации об имеющихся у них сведениях о доходах, об имуществе и обязательствах имущественного характера гражданина или лица, замещающего государственную должность Свердловской области, его супруги (супруга) и несовершеннолетних детей; о достоверности и полноте сведений, представленных гражданином при назначении на государственную должность Свердловской области в соответствии с законодательством Российской Федерации и законодательством Свердловской области; о соблюдении лицом, замещающим государственную должность Свердловской области, установленных ограничений;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5) наводить справки у физических лиц и получать от них информацию с их согласия;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6) осуществлять (в том числе с использованием системы </w:t>
      </w:r>
      <w:r w:rsidR="00A8633A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Посейдон</w:t>
      </w:r>
      <w:r w:rsidR="00A8633A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>) анализ сведений, представленных гражданином или лицом, замещающим государственную должность Свердловской области.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11. В запросе, предусмотренном в </w:t>
      </w:r>
      <w:hyperlink w:anchor="P382">
        <w:r w:rsidRPr="0063415A">
          <w:rPr>
            <w:rFonts w:ascii="Liberation Serif" w:hAnsi="Liberation Serif" w:cs="Liberation Serif"/>
            <w:sz w:val="24"/>
            <w:szCs w:val="24"/>
          </w:rPr>
          <w:t>подпункте 4 пункта 10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указываются: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фамилия, имя, отчество руководителя государственного органа или организации, в которые направляется запрос;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нормативный правовой акт, на основании которого направляется запрос;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lastRenderedPageBreak/>
        <w:t>3) фамилия, имя, отчество, дата и место рождения, место регистрации, жительства и (или) пребывания, должность и место работы (службы), вид и реквизиты документа, удостоверяющего личность, гражданина или лица, замещающего государственную должность Свердловской области, его супруги (супруга) и несовершеннолетних детей, в отношении которых осуществляется проверка;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4) содержание и объем сведений, подлежащих проверке;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5) срок представления запрашиваемых сведений;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6) фамилия, инициалы и номер телефона лица, подготовившего запрос;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7) идентификационный номер налогоплательщика (в случае направления запроса в налоговые органы Российской Федерации);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8) другие необходимые сведения.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Запросы, кроме запросов в кредитные организации, налоговые органы Российской Федерации, органы, осуществляющие государственную регистрацию прав на недвижимое имущество и сделок с ним, и операторам информационных систем, в которых осуществляется выпуск цифровых финансовых активов, направляются: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Заместителем Руководителя Аппарата Губернатора Свердловской области и Правительства Свердловской области - Директором Департамента государственной службы, кадров и наград Губернатора Свердловской области и Правительства Свердловской области, в случае если проверку осуществляет Департамент государственной службы;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Директором Департамента противодействия коррупции Свердловской области, в случае если проверку осуществляет Департамент противодействия коррупции;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3) председателем Счетной палаты Свердловской области, в случае если проверку осуществляет подразделение Счетной палаты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4) председателем Избирательной комиссии Свердловской области, в случае если проверку осуществляет подразделение Избирательной комиссии Свердловской области.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33" w:name="P402"/>
      <w:bookmarkEnd w:id="33"/>
      <w:r w:rsidRPr="0063415A">
        <w:rPr>
          <w:rFonts w:ascii="Liberation Serif" w:hAnsi="Liberation Serif" w:cs="Liberation Serif"/>
          <w:sz w:val="24"/>
          <w:szCs w:val="24"/>
        </w:rPr>
        <w:t xml:space="preserve">12. Запросы в кредитные организации, налоговые органы Российской Федерации, органы, осуществляющие государственную регистрацию прав на недвижимое имущество и сделок с ним, и операторам информационных систем, в которых осуществляется выпуск цифровых финансовых активов, направляются (в том числе с использованием системы </w:t>
      </w:r>
      <w:r w:rsidR="00A8633A">
        <w:rPr>
          <w:rFonts w:ascii="Liberation Serif" w:hAnsi="Liberation Serif" w:cs="Liberation Serif"/>
          <w:sz w:val="24"/>
          <w:szCs w:val="24"/>
        </w:rPr>
        <w:t>«</w:t>
      </w:r>
      <w:r w:rsidRPr="0063415A">
        <w:rPr>
          <w:rFonts w:ascii="Liberation Serif" w:hAnsi="Liberation Serif" w:cs="Liberation Serif"/>
          <w:sz w:val="24"/>
          <w:szCs w:val="24"/>
        </w:rPr>
        <w:t>Посейдон</w:t>
      </w:r>
      <w:r w:rsidR="00A8633A">
        <w:rPr>
          <w:rFonts w:ascii="Liberation Serif" w:hAnsi="Liberation Serif" w:cs="Liberation Serif"/>
          <w:sz w:val="24"/>
          <w:szCs w:val="24"/>
        </w:rPr>
        <w:t>»</w:t>
      </w:r>
      <w:r w:rsidRPr="0063415A">
        <w:rPr>
          <w:rFonts w:ascii="Liberation Serif" w:hAnsi="Liberation Serif" w:cs="Liberation Serif"/>
          <w:sz w:val="24"/>
          <w:szCs w:val="24"/>
        </w:rPr>
        <w:t>) Губернатором Свердловской области или Заместителем Губернатора Свердловской области - Руководителем Аппарата Губернатора Свердловской области и Правительства Свердловской области.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В случае необходимости направления запросов, указанных в </w:t>
      </w:r>
      <w:hyperlink w:anchor="P402">
        <w:r w:rsidRPr="0063415A">
          <w:rPr>
            <w:rFonts w:ascii="Liberation Serif" w:hAnsi="Liberation Serif" w:cs="Liberation Serif"/>
            <w:sz w:val="24"/>
            <w:szCs w:val="24"/>
          </w:rPr>
          <w:t>части первой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пункта, Заместитель Руководителя Аппарата Губернатора Свердловской области и Правительства Свердловской области - Директор Департамента государственной службы, кадров и наград Губернатора Свердловской области и Правительства Свердловской области, Директор Департамента противодействия коррупции Свердловской области, председатель Счетной палаты Свердловской области или председатель Избирательной комиссии Свердловской области обращается с ходатайством о направлении такого запроса на имя Губернатора Свердловской области или Заместителя Губернатора Свердловской области - Руководителя Аппарата Губернатора Свердловской области и Правительства Свердловской области. К ходатайству прилагается проект запроса, указанного в </w:t>
      </w:r>
      <w:hyperlink w:anchor="P402">
        <w:r w:rsidRPr="0063415A">
          <w:rPr>
            <w:rFonts w:ascii="Liberation Serif" w:hAnsi="Liberation Serif" w:cs="Liberation Serif"/>
            <w:sz w:val="24"/>
            <w:szCs w:val="24"/>
          </w:rPr>
          <w:t>части первой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пункта.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13. Заместитель Руководителя Аппарата Губернатора Свердловской области и Правительства Свердловской области - Директор Департамента государственной службы, кадров и наград Губернатора Свердловской области и Правительства Свердловской области, Директор Департамента противодействия коррупции Свердловской области, председатель Счетной палаты Свердловской области или председатель Избирательной комиссии Свердловской области обеспечивает: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34" w:name="P406"/>
      <w:bookmarkEnd w:id="34"/>
      <w:r w:rsidRPr="0063415A">
        <w:rPr>
          <w:rFonts w:ascii="Liberation Serif" w:hAnsi="Liberation Serif" w:cs="Liberation Serif"/>
          <w:sz w:val="24"/>
          <w:szCs w:val="24"/>
        </w:rPr>
        <w:t>1) уведомление в письменной форме гражданина или лица, замещающего государственную должность Свердловской области, о начале в отношении него проверки в течение двух рабочих дней со дня получения соответствующего решения;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35" w:name="P407"/>
      <w:bookmarkEnd w:id="35"/>
      <w:r w:rsidRPr="0063415A">
        <w:rPr>
          <w:rFonts w:ascii="Liberation Serif" w:hAnsi="Liberation Serif" w:cs="Liberation Serif"/>
          <w:sz w:val="24"/>
          <w:szCs w:val="24"/>
        </w:rPr>
        <w:t xml:space="preserve">2) проведение в случае обращения гражданина или лица, замещающего государственную должность Свердловской области, собеседования с ним, в ходе которого он должен быть проинформирован о том, какие сведения, представляемые им в соответствии с настоящим положением, и соблюдение каких установленных ограничений подлежат проверке, в течение семи рабочих дней со дня обращения гражданина или лица, замещающего государственную должность Свердловской области, а при наличии уважительной причины - в срок, </w:t>
      </w:r>
      <w:r w:rsidRPr="0063415A">
        <w:rPr>
          <w:rFonts w:ascii="Liberation Serif" w:hAnsi="Liberation Serif" w:cs="Liberation Serif"/>
          <w:sz w:val="24"/>
          <w:szCs w:val="24"/>
        </w:rPr>
        <w:lastRenderedPageBreak/>
        <w:t>согласованный с гражданином или лицом, замещающим государственную должность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3) ознакомление по окончании проверки с ее результатами гражданина или лица, замещающего государственную должность Свердловской области, с соблюдением законодательства Российской Федерации о государственной тайне.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14. В срок уведомления лица, замещающего государственную должность Свердловской области, о начале проверки, указанный в </w:t>
      </w:r>
      <w:hyperlink w:anchor="P406">
        <w:r w:rsidRPr="0063415A">
          <w:rPr>
            <w:rFonts w:ascii="Liberation Serif" w:hAnsi="Liberation Serif" w:cs="Liberation Serif"/>
            <w:sz w:val="24"/>
            <w:szCs w:val="24"/>
          </w:rPr>
          <w:t>подпункте 1 пункта 13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не включаются время нахождения лица, замещающего государственную должность Свердловской области, в отпуске, командировке, а также периоды его временной нетрудоспособности.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36" w:name="P410"/>
      <w:bookmarkEnd w:id="36"/>
      <w:r w:rsidRPr="0063415A">
        <w:rPr>
          <w:rFonts w:ascii="Liberation Serif" w:hAnsi="Liberation Serif" w:cs="Liberation Serif"/>
          <w:sz w:val="24"/>
          <w:szCs w:val="24"/>
        </w:rPr>
        <w:t>15. Гражданин или лицо, замещающее государственную должность Свердловской области, вправе: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1) давать пояснения в письменной форме: в ходе проверки; по вопросам, указанным в </w:t>
      </w:r>
      <w:hyperlink w:anchor="P407">
        <w:r w:rsidRPr="0063415A">
          <w:rPr>
            <w:rFonts w:ascii="Liberation Serif" w:hAnsi="Liberation Serif" w:cs="Liberation Serif"/>
            <w:sz w:val="24"/>
            <w:szCs w:val="24"/>
          </w:rPr>
          <w:t>подпункте 2 пункта 13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положения; по результатам проверки;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представлять дополнительные материалы и давать по ним пояснения в письменной форме;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3) обращаться в Департамент государственной службы, Департамент противодействия коррупции, подразделение Счетной палаты Свердловской области или подразделение Избирательной комиссии Свердловской области, осуществляющие проверку, с подлежащим удовлетворению ходатайством о проведении с ним собеседования по вопросам, указанным в </w:t>
      </w:r>
      <w:hyperlink w:anchor="P407">
        <w:r w:rsidRPr="0063415A">
          <w:rPr>
            <w:rFonts w:ascii="Liberation Serif" w:hAnsi="Liberation Serif" w:cs="Liberation Serif"/>
            <w:sz w:val="24"/>
            <w:szCs w:val="24"/>
          </w:rPr>
          <w:t>подпункте 2 пункта 13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16. Пояснения, указанные в </w:t>
      </w:r>
      <w:hyperlink w:anchor="P410">
        <w:r w:rsidRPr="0063415A">
          <w:rPr>
            <w:rFonts w:ascii="Liberation Serif" w:hAnsi="Liberation Serif" w:cs="Liberation Serif"/>
            <w:sz w:val="24"/>
            <w:szCs w:val="24"/>
          </w:rPr>
          <w:t>пункте 15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приобщаются к материалам проверки.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17. На период проведения проверки лицо, замещающее государственную должность Свердловской области, может быть отстранено от замещаемой должности на срок, не превышающий 60 дней со дня принятия решения о ее проведении. Указанный срок может быть продлен до 90 дней лицом, принявшим решение о проведении проверки.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На период отстранения лица, замещающего государственную должность Свердловской области, от замещаемой должности денежное содержание по замещаемой им должности сохраняется.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37" w:name="P417"/>
      <w:bookmarkEnd w:id="37"/>
      <w:r w:rsidRPr="0063415A">
        <w:rPr>
          <w:rFonts w:ascii="Liberation Serif" w:hAnsi="Liberation Serif" w:cs="Liberation Serif"/>
          <w:sz w:val="24"/>
          <w:szCs w:val="24"/>
        </w:rPr>
        <w:t>18. Доклад о результатах проверки направляется Губернатору Свердловской области, а также в государственный орган Свердловской области, уполномоченный на принятие решения о назначении или освобождении от государственной должности Свердловской области лица, в отношении которого осуществляется проверка, в случае если назначение или освобождение от государственной должности Свердловской области осуществляет не Губернатор Свердловской области. При этом в докладе содержится одно из следующих предложений: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в отношении гражданина: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 назначении (представлении к назначению) на государственную должность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об отказе в назначении (представлении к назначению) на государственную должность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в отношении лица, замещающего государственную должность Свердловской области: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об отсутствии оснований для применения мер юридической ответственности;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 применении мер юридической ответственности;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 представлении материалов проверки в рабочую группу Комиссии по координации работы по противодействию коррупции в Свердловской области по рассмотрению вопросов, касающихся соблюдения требований к должностному поведению лиц, замещающих государственные должности Свердловской области, и урегулирования конфликта интересов.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19. Сведения о результатах проверки с письменного согласия Губернатора Свердловской области предоставляются Департаментом государственной службы, Департаментом противодействия коррупции, Счетной палатой Свердловской области или Избирательной комиссией Свердловской области с одновременным уведомлением об этом гражданина или лица, замещающего государственную должность Свердловской области, в отношении которых проводилась проверка, правоохранительным и налоговым органам, постоянно действующим руководящим органам политических партий и зарегистрированных в соответствии с законодательством Российской Федерации иных общероссийских общественных объединений, не являющихся политическими партиями, Общественной палате Российской Федерации или Общественной палате Свердловской области, предоставившим </w:t>
      </w:r>
      <w:r w:rsidRPr="0063415A">
        <w:rPr>
          <w:rFonts w:ascii="Liberation Serif" w:hAnsi="Liberation Serif" w:cs="Liberation Serif"/>
          <w:sz w:val="24"/>
          <w:szCs w:val="24"/>
        </w:rPr>
        <w:lastRenderedPageBreak/>
        <w:t>информацию, явившуюся основанием для проведения проверки, с соблюдением законодательства Российской Федерации о персональных данных и государственной тайне.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20.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государственные органы в соответствии с их компетенцией.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 xml:space="preserve">21. Губернатором Свердловской области либо государственным органом Свердловской области, уполномоченным на принятие решения о назначении или освобождении от государственной должности Свердловской области лица, в отношении которого осуществляется проверка, в случае если назначение или освобождение </w:t>
      </w:r>
      <w:r w:rsidR="002C1B69">
        <w:rPr>
          <w:rFonts w:ascii="Liberation Serif" w:hAnsi="Liberation Serif" w:cs="Liberation Serif"/>
          <w:sz w:val="24"/>
          <w:szCs w:val="24"/>
        </w:rPr>
        <w:br/>
      </w:r>
      <w:r w:rsidRPr="0063415A">
        <w:rPr>
          <w:rFonts w:ascii="Liberation Serif" w:hAnsi="Liberation Serif" w:cs="Liberation Serif"/>
          <w:sz w:val="24"/>
          <w:szCs w:val="24"/>
        </w:rPr>
        <w:t xml:space="preserve">от государственной должности Свердловской области осуществляет не Губернатор Свердловской области, по результатам рассмотрения доклада и соответствующего предложения, указанного в </w:t>
      </w:r>
      <w:hyperlink w:anchor="P417">
        <w:r w:rsidRPr="0063415A">
          <w:rPr>
            <w:rFonts w:ascii="Liberation Serif" w:hAnsi="Liberation Serif" w:cs="Liberation Serif"/>
            <w:sz w:val="24"/>
            <w:szCs w:val="24"/>
          </w:rPr>
          <w:t>пункте 18</w:t>
        </w:r>
      </w:hyperlink>
      <w:r w:rsidRPr="0063415A">
        <w:rPr>
          <w:rFonts w:ascii="Liberation Serif" w:hAnsi="Liberation Serif" w:cs="Liberation Serif"/>
          <w:sz w:val="24"/>
          <w:szCs w:val="24"/>
        </w:rPr>
        <w:t xml:space="preserve"> настоящего положения, принимается одно из следующих решений: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1) в отношении гражданина: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назначить (представить к назначению) на государственную должность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отказать в назначении (представлении к назначению) на государственную должность Свердловской области;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2) в отношении лица, замещающего государственную должность Свердловской области: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применить меры юридической ответственности;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об отсутствии оснований для применения мер юридической ответственности;</w:t>
      </w:r>
    </w:p>
    <w:p w:rsidR="0021418B" w:rsidRPr="0063415A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представить материалы проверки в рабочую группу Комиссии по координации работы по противодействию коррупции в Свердловской области по рассмотрению вопросов, касающихся соблюдения требований к должностному поведению лиц, замещающих государственные должности Свердловской области, и урегулирования конфликта интересов.</w:t>
      </w:r>
    </w:p>
    <w:p w:rsidR="0021418B" w:rsidRDefault="0021418B" w:rsidP="0063415A">
      <w:pPr>
        <w:pStyle w:val="ConsPlusNormal"/>
        <w:shd w:val="clear" w:color="auto" w:fill="FFFFFF" w:themeFill="background1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63415A">
        <w:rPr>
          <w:rFonts w:ascii="Liberation Serif" w:hAnsi="Liberation Serif" w:cs="Liberation Serif"/>
          <w:sz w:val="24"/>
          <w:szCs w:val="24"/>
        </w:rPr>
        <w:t>22. Материалы проверки хранятся в Департаменте государственной службы, Департаменте противодействия коррупции, подразделении Счетной палаты Свердловской области или подразделении Избирательной комиссии Свердловской области, осуществившем ее проведение, в течение трех лет со дня окончания проверки, после чего передаются в архив.</w:t>
      </w:r>
    </w:p>
    <w:p w:rsidR="006D3512" w:rsidRPr="006D3512" w:rsidRDefault="006D3512" w:rsidP="006D3512">
      <w:pPr>
        <w:autoSpaceDE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D3512">
        <w:rPr>
          <w:rFonts w:ascii="Liberation Serif" w:hAnsi="Liberation Serif" w:cs="Liberation Serif"/>
          <w:sz w:val="24"/>
          <w:szCs w:val="24"/>
        </w:rPr>
        <w:t>23. В случае увольнения (прекращения полномочий) лица, замещающего государственную должность Свердловской области, назначение на которую осуществляется Губернатором Свердловской области, в отношении которого было принято решение о проведении проверки, предусмотренной в части первой пункта 4 настоящего положения, в ходе осуществления этой проверки или после завершения такой проверки и до принятия решения о применении к указанному лицу, замещающему государственную должность Свердловской области, взыскания за совершенное коррупционное правонарушение Аппарат Губернатора Свердловской области и Правительства Свердловской области в течение одного дня после его увольнения (прекращения полномочий) уведомляет об этом Департамент противодействия коррупции с приложением копии решения об увольнении (прекращении полномочий).</w:t>
      </w:r>
    </w:p>
    <w:p w:rsidR="006D3512" w:rsidRPr="006D3512" w:rsidRDefault="006D3512" w:rsidP="006D3512">
      <w:pPr>
        <w:autoSpaceDE w:val="0"/>
        <w:spacing w:after="0" w:line="216" w:lineRule="auto"/>
        <w:ind w:firstLine="709"/>
        <w:jc w:val="both"/>
        <w:rPr>
          <w:sz w:val="24"/>
          <w:szCs w:val="24"/>
        </w:rPr>
      </w:pPr>
      <w:r w:rsidRPr="006D3512">
        <w:rPr>
          <w:rFonts w:ascii="Liberation Serif" w:hAnsi="Liberation Serif" w:cs="Liberation Serif"/>
          <w:sz w:val="24"/>
          <w:szCs w:val="24"/>
        </w:rPr>
        <w:t>В случае прекращения полномочий лица, замещающего государственную должность Свердловской области, назначение на которую осуществляется Законодательным Собранием Свердловской области, в отношении которого было принято решение о проведении проверки, предусмотренной в части первой пункта 4 настоящего положения, в ходе осуществления этой проверки или после завершения такой проверки и до принятия решения о применении к указанному лицу, замещающему государственную должность Свердловской области, взыскания за совершенное коррупционное правонарушение Законодательное Собрание Свердловской области в течение одного дня после прекращения его полномочий уведомляет об этом Департамент противодействия коррупции с приложением копии решения о прекращении полномочий.</w:t>
      </w:r>
    </w:p>
    <w:p w:rsidR="006D3512" w:rsidRPr="006D3512" w:rsidRDefault="006D3512" w:rsidP="006D3512">
      <w:pPr>
        <w:autoSpaceDE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D3512">
        <w:rPr>
          <w:rFonts w:ascii="Liberation Serif" w:hAnsi="Liberation Serif" w:cs="Liberation Serif"/>
          <w:sz w:val="24"/>
          <w:szCs w:val="24"/>
        </w:rPr>
        <w:t xml:space="preserve">В случае увольнения лица, замещающего государственную должность Свердловской области, в отношении которого было принято решение о проведении проверки, после завершения такой проверки и до принятия решения о применении к нему взыскания за совершенное коррупционное правонарушение Заместитель Руководителя Аппарата Губернатора Свердловской области и Правительства Свердловской области – Директор Департамента государственной службы, кадров и наград Губернатора Свердловской области и Правительства Свердловской области, Директор Департамента противодействия коррупции Свердловской области, председатель Счетной палаты Свердловской области или председатель </w:t>
      </w:r>
      <w:r w:rsidRPr="006D3512">
        <w:rPr>
          <w:rFonts w:ascii="Liberation Serif" w:hAnsi="Liberation Serif" w:cs="Liberation Serif"/>
          <w:sz w:val="24"/>
          <w:szCs w:val="24"/>
        </w:rPr>
        <w:lastRenderedPageBreak/>
        <w:t>Избирательной комиссии Свердловской области представляют Губернатору Свердловской области доклад о невозможности привлечения указанного лица, замещающего государственную должность Свердловской области, к ответственности за совершение коррупционного правонарушения.</w:t>
      </w:r>
    </w:p>
    <w:p w:rsidR="006D3512" w:rsidRPr="006D3512" w:rsidRDefault="006D3512" w:rsidP="006D3512">
      <w:pPr>
        <w:autoSpaceDE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D3512">
        <w:rPr>
          <w:rFonts w:ascii="Liberation Serif" w:hAnsi="Liberation Serif" w:cs="Liberation Serif"/>
          <w:sz w:val="24"/>
          <w:szCs w:val="24"/>
        </w:rPr>
        <w:t>В случае увольнения л</w:t>
      </w:r>
      <w:bookmarkStart w:id="38" w:name="_GoBack"/>
      <w:bookmarkEnd w:id="38"/>
      <w:r w:rsidRPr="006D3512">
        <w:rPr>
          <w:rFonts w:ascii="Liberation Serif" w:hAnsi="Liberation Serif" w:cs="Liberation Serif"/>
          <w:sz w:val="24"/>
          <w:szCs w:val="24"/>
        </w:rPr>
        <w:t>ица, замещающего государственную должность Свердловской области, в отношении которого было принято решение о проведении проверки, в ходе осуществления такой проверки Заместитель Руководителя Аппарата Губернатора Свердловской области и Правительства Свердловской области – Директор Департамента государственной службы, кадров и наград Губернатора Свердловской области и Правительства Свердловской области, Директор Департамента противодействия коррупции Свердловской области, председатель Счетной палаты Свердловской области или председатель Избирательной комиссии Свердловской области представляют Губернатору Свердловской области доклад о невозможности завершения проверки в отношении указанного лица, замещающего государственную должность Свердловской области.</w:t>
      </w:r>
    </w:p>
    <w:p w:rsidR="006D3512" w:rsidRPr="006D3512" w:rsidRDefault="006D3512" w:rsidP="006D3512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D3512">
        <w:rPr>
          <w:rFonts w:ascii="Liberation Serif" w:hAnsi="Liberation Serif" w:cs="Liberation Serif"/>
          <w:sz w:val="24"/>
          <w:szCs w:val="24"/>
        </w:rPr>
        <w:t>В случаях, предусмотренных частями третьей и четвертой настоящего пункта, материалы, полученные соответственно после завершения проверки и в ходе ее осуществления, в трехдневный срок после увольнения лица, замещающего государственную должность Свердловской области, указанного в частях третьей и четвертой настоящего пункта, направляются Губернатором Свердловской области в органы прокуратуры Российской Федерации.</w:t>
      </w:r>
    </w:p>
    <w:p w:rsidR="0021418B" w:rsidRPr="006D3512" w:rsidRDefault="0021418B" w:rsidP="006D3512">
      <w:pPr>
        <w:pStyle w:val="ConsPlusNormal"/>
        <w:shd w:val="clear" w:color="auto" w:fill="FFFFFF" w:themeFill="background1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sectPr w:rsidR="0021418B" w:rsidRPr="006D3512" w:rsidSect="00D64AA7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18B"/>
    <w:rsid w:val="000930CA"/>
    <w:rsid w:val="001D044D"/>
    <w:rsid w:val="001D720F"/>
    <w:rsid w:val="0021418B"/>
    <w:rsid w:val="002C1B69"/>
    <w:rsid w:val="005438E1"/>
    <w:rsid w:val="00557E0E"/>
    <w:rsid w:val="005A7BAB"/>
    <w:rsid w:val="0062290B"/>
    <w:rsid w:val="0063380D"/>
    <w:rsid w:val="0063415A"/>
    <w:rsid w:val="006C03F9"/>
    <w:rsid w:val="006D3512"/>
    <w:rsid w:val="007400D9"/>
    <w:rsid w:val="007E69A0"/>
    <w:rsid w:val="0083720C"/>
    <w:rsid w:val="008B0D44"/>
    <w:rsid w:val="00911E29"/>
    <w:rsid w:val="00997295"/>
    <w:rsid w:val="009E682D"/>
    <w:rsid w:val="009F550C"/>
    <w:rsid w:val="00A8633A"/>
    <w:rsid w:val="00B15181"/>
    <w:rsid w:val="00B4719F"/>
    <w:rsid w:val="00C9455F"/>
    <w:rsid w:val="00CA3366"/>
    <w:rsid w:val="00CF3B56"/>
    <w:rsid w:val="00D64AA7"/>
    <w:rsid w:val="00DE6FD5"/>
    <w:rsid w:val="00EC43CA"/>
    <w:rsid w:val="00EF74FB"/>
    <w:rsid w:val="00F053BC"/>
    <w:rsid w:val="00F2658D"/>
    <w:rsid w:val="00FB1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DFB564-1D3B-4071-95B6-9B96C2C6B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21418B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Normal">
    <w:name w:val="ConsPlusNormal"/>
    <w:rsid w:val="0021418B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21418B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character" w:customStyle="1" w:styleId="a3">
    <w:name w:val="Верхний колонтитул Знак"/>
    <w:basedOn w:val="a0"/>
    <w:rsid w:val="00DE6F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2E108E5C6BD20224CDED00AF11E377EFBFD80FCBF25261BF62CB9C217787DC567CA3669D2FB859FF201E3716875C43037B2E1F6F5BBAEC7M7HBF" TargetMode="External"/><Relationship Id="rId13" Type="http://schemas.openxmlformats.org/officeDocument/2006/relationships/hyperlink" Target="consultantplus://offline/ref=02E108E5C6BD20224CDECE07E7726974FEF4DCF9BB232C49AA7EBF9548287B90278A303C83BFD092FB0EA920243ECB3031MAHEF" TargetMode="External"/><Relationship Id="rId18" Type="http://schemas.openxmlformats.org/officeDocument/2006/relationships/hyperlink" Target="consultantplus://offline/ref=02E108E5C6BD20224CDECE07E7726974FEF4DCF9B824244DAD7DBF9548287B90278A303C83BFD092FB0EA920243ECB3031MAHEF" TargetMode="External"/><Relationship Id="rId26" Type="http://schemas.openxmlformats.org/officeDocument/2006/relationships/hyperlink" Target="consultantplus://offline/ref=02E108E5C6BD20224CDECE07E7726974FEF4DCF9B8272E44A87CBF9548287B90278A303C83BFD092FB0EA920243ECB3031MAHEF" TargetMode="External"/><Relationship Id="rId39" Type="http://schemas.openxmlformats.org/officeDocument/2006/relationships/hyperlink" Target="consultantplus://offline/ref=02E108E5C6BD20224CDED00AF11E377EFBFD82F1BB26261BF62CB9C217787DC575CA6E65D2FF9B9FF314B5202EM2H2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02E108E5C6BD20224CDECE07E7726974FEF4DCF9BB252E4DAF7ABF9548287B90278A303C83BFD092FB0EA920243ECB3031MAHEF" TargetMode="External"/><Relationship Id="rId34" Type="http://schemas.openxmlformats.org/officeDocument/2006/relationships/hyperlink" Target="consultantplus://offline/ref=02E108E5C6BD20224CDED00AF11E377EFBFE81F1BE25261BF62CB9C217787DC575CA6E65D2FF9B9FF314B5202EM2H2F" TargetMode="External"/><Relationship Id="rId42" Type="http://schemas.openxmlformats.org/officeDocument/2006/relationships/theme" Target="theme/theme1.xml"/><Relationship Id="rId7" Type="http://schemas.openxmlformats.org/officeDocument/2006/relationships/hyperlink" Target="consultantplus://offline/ref=02E108E5C6BD20224CDED00AF11E377EFBFE87F3BD21261BF62CB9C217787DC567CA3669D2FB8498FE01E3716875C43037B2E1F6F5BBAEC7M7HBF" TargetMode="External"/><Relationship Id="rId12" Type="http://schemas.openxmlformats.org/officeDocument/2006/relationships/hyperlink" Target="consultantplus://offline/ref=02E108E5C6BD20224CDECE07E7726974FEF4DCF9BB202E48AC70BF9548287B90278A303C83BFD092FB0EA920243ECB3031MAHEF" TargetMode="External"/><Relationship Id="rId17" Type="http://schemas.openxmlformats.org/officeDocument/2006/relationships/hyperlink" Target="consultantplus://offline/ref=02E108E5C6BD20224CDECE07E7726974FEF4DCF9B8202F4BAC70BF9548287B90278A303C83BFD092FB0EA920243ECB3031MAHEF" TargetMode="External"/><Relationship Id="rId25" Type="http://schemas.openxmlformats.org/officeDocument/2006/relationships/hyperlink" Target="consultantplus://offline/ref=02E108E5C6BD20224CDECE07E7726974FEF4DCF9BB20254EAD7CBF9548287B90278A303C83BFD092FB0EA920243ECB3031MAHEF" TargetMode="External"/><Relationship Id="rId33" Type="http://schemas.openxmlformats.org/officeDocument/2006/relationships/hyperlink" Target="consultantplus://offline/ref=02E108E5C6BD20224CDED00AF11E377EFBFF87F1B324261BF62CB9C217787DC575CA6E65D2FF9B9FF314B5202EM2H2F" TargetMode="External"/><Relationship Id="rId38" Type="http://schemas.openxmlformats.org/officeDocument/2006/relationships/hyperlink" Target="consultantplus://offline/ref=02E108E5C6BD20224CDECE07E7726974FEF4DCF9B922294DAE70BF9548287B90278A303C91BF889EFB0AB7222E2B9D6177F9ECFEEFA7AECD671CEE18M1H1F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02E108E5C6BD20224CDECE07E7726974FEF4DCF9BB282A45AA7ABF9548287B90278A303C83BFD092FB0EA920243ECB3031MAHEF" TargetMode="External"/><Relationship Id="rId20" Type="http://schemas.openxmlformats.org/officeDocument/2006/relationships/hyperlink" Target="consultantplus://offline/ref=02E108E5C6BD20224CDECE07E7726974FEF4DCF9BB232949AB7FBF9548287B90278A303C83BFD092FB0EA920243ECB3031MAHEF" TargetMode="External"/><Relationship Id="rId29" Type="http://schemas.openxmlformats.org/officeDocument/2006/relationships/hyperlink" Target="consultantplus://offline/ref=02E108E5C6BD20224CDED00AF11E377EFBFE81F1BE25261BF62CB9C217787DC575CA6E65D2FF9B9FF314B5202EM2H2F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2E108E5C6BD20224CDECE07E7726974FEF4DCF9B9232A4FAB7CBF9548287B90278A303C91BF889EFB0AB5282D2B9D6177F9ECFEEFA7AECD671CEE18M1H1F" TargetMode="External"/><Relationship Id="rId11" Type="http://schemas.openxmlformats.org/officeDocument/2006/relationships/hyperlink" Target="consultantplus://offline/ref=02E108E5C6BD20224CDECE07E7726974FEF4DCF9BB212F4CAA7DBF9548287B90278A303C83BFD092FB0EA920243ECB3031MAHEF" TargetMode="External"/><Relationship Id="rId24" Type="http://schemas.openxmlformats.org/officeDocument/2006/relationships/hyperlink" Target="consultantplus://offline/ref=02E108E5C6BD20224CDECE07E7726974FEF4DCF9BB202549A97ABF9548287B90278A303C83BFD092FB0EA920243ECB3031MAHEF" TargetMode="External"/><Relationship Id="rId32" Type="http://schemas.openxmlformats.org/officeDocument/2006/relationships/hyperlink" Target="consultantplus://offline/ref=02E108E5C6BD20224CDED00AF11E377EFBFD82F1BB26261BF62CB9C217787DC575CA6E65D2FF9B9FF314B5202EM2H2F" TargetMode="External"/><Relationship Id="rId37" Type="http://schemas.openxmlformats.org/officeDocument/2006/relationships/hyperlink" Target="consultantplus://offline/ref=02E108E5C6BD20224CDED00AF11E377EFBFD82F1BB26261BF62CB9C217787DC567CA3669D6F0D1CEBF5FBA20283EC9382DAEE1FCMEH9F" TargetMode="External"/><Relationship Id="rId40" Type="http://schemas.openxmlformats.org/officeDocument/2006/relationships/hyperlink" Target="consultantplus://offline/ref=02E108E5C6BD20224CDED00AF11E377EFBFE81F1BE25261BF62CB9C217787DC575CA6E65D2FF9B9FF314B5202EM2H2F" TargetMode="External"/><Relationship Id="rId5" Type="http://schemas.openxmlformats.org/officeDocument/2006/relationships/hyperlink" Target="consultantplus://offline/ref=02E108E5C6BD20224CDECE07E7726974FEF4DCF9B923244EAC78BF9548287B90278A303C91BF889EFB08B720242B9D6177F9ECFEEFA7AECD671CEE18M1H1F" TargetMode="External"/><Relationship Id="rId15" Type="http://schemas.openxmlformats.org/officeDocument/2006/relationships/hyperlink" Target="consultantplus://offline/ref=02E108E5C6BD20224CDECE07E7726974FEF4DCF9BB22244CAE78BF9548287B90278A303C83BFD092FB0EA920243ECB3031MAHEF" TargetMode="External"/><Relationship Id="rId23" Type="http://schemas.openxmlformats.org/officeDocument/2006/relationships/hyperlink" Target="consultantplus://offline/ref=02E108E5C6BD20224CDECE07E7726974FEF4DCF9B8242545AA78BF9548287B90278A303C83BFD092FB0EA920243ECB3031MAHEF" TargetMode="External"/><Relationship Id="rId28" Type="http://schemas.openxmlformats.org/officeDocument/2006/relationships/hyperlink" Target="consultantplus://offline/ref=02E108E5C6BD20224CDED00AF11E377EFCF781F1B825261BF62CB9C217787DC575CA6E65D2FF9B9FF314B5202EM2H2F" TargetMode="External"/><Relationship Id="rId36" Type="http://schemas.openxmlformats.org/officeDocument/2006/relationships/hyperlink" Target="consultantplus://offline/ref=02E108E5C6BD20224CDECE07E7726974FEF4DCF9B922294DAE70BF9548287B90278A303C91BF889EFB0AB7212B2B9D6177F9ECFEEFA7AECD671CEE18M1H1F" TargetMode="External"/><Relationship Id="rId10" Type="http://schemas.openxmlformats.org/officeDocument/2006/relationships/hyperlink" Target="consultantplus://offline/ref=02E108E5C6BD20224CDECE07E7726974FEF4DCF9BD252545AF73E29F4071779220856F3996AE889FFF14B7283222C932M3H1F" TargetMode="External"/><Relationship Id="rId19" Type="http://schemas.openxmlformats.org/officeDocument/2006/relationships/hyperlink" Target="consultantplus://offline/ref=02E108E5C6BD20224CDECE07E7726974FEF4DCF9BB202E4CA87EBF9548287B90278A303C83BFD092FB0EA920243ECB3031MAHEF" TargetMode="External"/><Relationship Id="rId31" Type="http://schemas.openxmlformats.org/officeDocument/2006/relationships/hyperlink" Target="consultantplus://offline/ref=02E108E5C6BD20224CDED00AF11E377EFBFD82F1BB26261BF62CB9C217787DC567CA3669D6F0D1CEBF5FBA20283EC9382DAEE1FCMEH9F" TargetMode="External"/><Relationship Id="rId4" Type="http://schemas.openxmlformats.org/officeDocument/2006/relationships/hyperlink" Target="consultantplus://offline/ref=02E108E5C6BD20224CDED00AF11E377EFBFE81F1BE25261BF62CB9C217787DC567CA3669D2FB849DFF01E3716875C43037B2E1F6F5BBAEC7M7HBF" TargetMode="External"/><Relationship Id="rId9" Type="http://schemas.openxmlformats.org/officeDocument/2006/relationships/hyperlink" Target="consultantplus://offline/ref=02E108E5C6BD20224CDECE07E7726974FEF4DCF9B8202F4AA37FBF9548287B90278A303C83BFD092FB0EA920243ECB3031MAHEF" TargetMode="External"/><Relationship Id="rId14" Type="http://schemas.openxmlformats.org/officeDocument/2006/relationships/hyperlink" Target="consultantplus://offline/ref=02E108E5C6BD20224CDECE07E7726974FEF4DCF9BB222D4EAC70BF9548287B90278A303C83BFD092FB0EA920243ECB3031MAHEF" TargetMode="External"/><Relationship Id="rId22" Type="http://schemas.openxmlformats.org/officeDocument/2006/relationships/hyperlink" Target="consultantplus://offline/ref=02E108E5C6BD20224CDECE07E7726974FEF4DCF9BB282E49A379BF9548287B90278A303C83BFD092FB0EA920243ECB3031MAHEF" TargetMode="External"/><Relationship Id="rId27" Type="http://schemas.openxmlformats.org/officeDocument/2006/relationships/hyperlink" Target="consultantplus://offline/ref=02E108E5C6BD20224CDED00AF11E377EFCF781F1B825261BF62CB9C217787DC575CA6E65D2FF9B9FF314B5202EM2H2F" TargetMode="External"/><Relationship Id="rId30" Type="http://schemas.openxmlformats.org/officeDocument/2006/relationships/hyperlink" Target="consultantplus://offline/ref=02E108E5C6BD20224CDED00AF11E377EFBFD82F1BB26261BF62CB9C217787DC567CA3669D6F0D1CEBF5FBA20283EC9382DAEE1FCMEH9F" TargetMode="External"/><Relationship Id="rId35" Type="http://schemas.openxmlformats.org/officeDocument/2006/relationships/hyperlink" Target="consultantplus://offline/ref=02E108E5C6BD20224CDED00AF11E377EFBFD82F1BB26261BF62CB9C217787DC567CA3669D6F0D1CEBF5FBA20283EC9382DAEE1FCMEH9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25</Pages>
  <Words>14885</Words>
  <Characters>84849</Characters>
  <Application>Microsoft Office Word</Application>
  <DocSecurity>0</DocSecurity>
  <Lines>707</Lines>
  <Paragraphs>199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Овчинникова Елена Александровна</dc:creator>
  <cp:keywords/>
  <dc:description/>
  <cp:lastModifiedBy>Захарова Наталья Николаевна</cp:lastModifiedBy>
  <cp:revision>13</cp:revision>
  <dcterms:created xsi:type="dcterms:W3CDTF">2022-11-24T06:47:00Z</dcterms:created>
  <dcterms:modified xsi:type="dcterms:W3CDTF">2023-11-10T03:37:00Z</dcterms:modified>
</cp:coreProperties>
</file>