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862" w:rsidRPr="00201C12" w:rsidRDefault="00F53DFA" w:rsidP="00F53DFA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В Министерство социальной политики </w:t>
      </w:r>
    </w:p>
    <w:p w:rsidR="00A47640" w:rsidRPr="00201C12" w:rsidRDefault="00F53DFA" w:rsidP="00F53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209A1">
        <w:rPr>
          <w:rFonts w:ascii="Times New Roman" w:hAnsi="Times New Roman" w:cs="Times New Roman"/>
          <w:sz w:val="24"/>
          <w:szCs w:val="24"/>
        </w:rPr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962CED" w:rsidRPr="00213DD8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замещение вакантной должности государственной гражданской службы Свердловской области в Министерстве социальной политики Свердловской области</w:t>
      </w:r>
      <w:r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</w:t>
      </w:r>
      <w:r w:rsidR="00461939"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</w:t>
      </w:r>
      <w:r w:rsid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</w:t>
      </w:r>
      <w:r w:rsidR="00461939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</w:t>
      </w:r>
      <w:r w:rsidR="00461939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</w:t>
      </w:r>
      <w:r w:rsidR="00F53DFA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F53DFA">
        <w:rPr>
          <w:rFonts w:ascii="Times New Roman" w:hAnsi="Times New Roman" w:cs="Times New Roman"/>
          <w:sz w:val="24"/>
          <w:szCs w:val="24"/>
        </w:rPr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461939"/>
    <w:rsid w:val="00590CE5"/>
    <w:rsid w:val="006A0862"/>
    <w:rsid w:val="006A5DF7"/>
    <w:rsid w:val="00802157"/>
    <w:rsid w:val="00962CED"/>
    <w:rsid w:val="00986174"/>
    <w:rsid w:val="00A44CD5"/>
    <w:rsid w:val="00A47640"/>
    <w:rsid w:val="00AC16D2"/>
    <w:rsid w:val="00D303AA"/>
    <w:rsid w:val="00D928E3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Овчинникова Елена Александровна</cp:lastModifiedBy>
  <cp:revision>12</cp:revision>
  <cp:lastPrinted>2019-12-26T10:50:00Z</cp:lastPrinted>
  <dcterms:created xsi:type="dcterms:W3CDTF">2016-09-20T06:30:00Z</dcterms:created>
  <dcterms:modified xsi:type="dcterms:W3CDTF">2019-12-26T10:51:00Z</dcterms:modified>
</cp:coreProperties>
</file>