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Управления социальной политики </w:t>
      </w:r>
      <w:r w:rsidR="0020123E">
        <w:rPr>
          <w:rFonts w:ascii="Liberation Serif" w:hAnsi="Liberation Serif" w:cs="Times New Roman"/>
          <w:sz w:val="26"/>
          <w:szCs w:val="26"/>
        </w:rPr>
        <w:t>№23</w:t>
      </w:r>
      <w:bookmarkStart w:id="0" w:name="_GoBack"/>
      <w:bookmarkEnd w:id="0"/>
      <w:r w:rsid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CD6B5D">
        <w:rPr>
          <w:rFonts w:ascii="Liberation Serif" w:hAnsi="Liberation Serif" w:cs="Times New Roman"/>
          <w:sz w:val="26"/>
          <w:szCs w:val="26"/>
        </w:rPr>
        <w:t>22 декабря</w:t>
      </w:r>
      <w:r w:rsidR="00B602DB">
        <w:rPr>
          <w:rFonts w:ascii="Liberation Serif" w:hAnsi="Liberation Serif" w:cs="Times New Roman"/>
          <w:sz w:val="26"/>
          <w:szCs w:val="26"/>
        </w:rPr>
        <w:t xml:space="preserve"> 2020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847E25" w:rsidP="00847E25">
      <w:pPr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E944EE" w:rsidP="00847E25">
      <w:pPr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CD6B5D">
        <w:rPr>
          <w:rFonts w:ascii="Liberation Serif" w:hAnsi="Liberation Serif" w:cs="Times New Roman"/>
          <w:sz w:val="26"/>
          <w:szCs w:val="26"/>
        </w:rPr>
        <w:t>22</w:t>
      </w: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D2621B">
        <w:rPr>
          <w:rFonts w:ascii="Liberation Serif" w:hAnsi="Liberation Serif" w:cs="Times New Roman"/>
          <w:sz w:val="26"/>
          <w:szCs w:val="26"/>
        </w:rPr>
        <w:t xml:space="preserve"> </w:t>
      </w:r>
      <w:r w:rsidR="00CD6B5D">
        <w:rPr>
          <w:rFonts w:ascii="Liberation Serif" w:hAnsi="Liberation Serif" w:cs="Times New Roman"/>
          <w:sz w:val="26"/>
          <w:szCs w:val="26"/>
        </w:rPr>
        <w:t>декабря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20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</w:t>
      </w:r>
      <w:r w:rsidR="00CD6B5D">
        <w:rPr>
          <w:rFonts w:ascii="Liberation Serif" w:hAnsi="Liberation Serif" w:cs="Times New Roman"/>
          <w:sz w:val="26"/>
          <w:szCs w:val="26"/>
        </w:rPr>
        <w:t>ода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 w:rsidR="00CD6B5D">
        <w:rPr>
          <w:rFonts w:ascii="Liberation Serif" w:hAnsi="Liberation Serif" w:cs="Times New Roman"/>
          <w:sz w:val="26"/>
          <w:szCs w:val="26"/>
        </w:rPr>
        <w:t>4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Председательствовал: </w:t>
      </w:r>
    </w:p>
    <w:p w:rsidR="00847E25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юридической</w:t>
      </w:r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b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9516FB" w:rsidRPr="00CD6B5D" w:rsidRDefault="009516FB" w:rsidP="009516FB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Заместитель председателя комиссии</w:t>
      </w:r>
      <w:r w:rsidRPr="00CD6B5D">
        <w:rPr>
          <w:rFonts w:ascii="Liberation Serif" w:hAnsi="Liberation Serif" w:cs="Times New Roman"/>
          <w:i/>
          <w:sz w:val="26"/>
          <w:szCs w:val="26"/>
        </w:rPr>
        <w:tab/>
      </w:r>
      <w:r w:rsidRPr="00CD6B5D">
        <w:rPr>
          <w:rFonts w:ascii="Liberation Serif" w:hAnsi="Liberation Serif" w:cs="Times New Roman"/>
          <w:i/>
          <w:sz w:val="26"/>
          <w:szCs w:val="26"/>
        </w:rPr>
        <w:tab/>
      </w:r>
      <w:r w:rsidRPr="00CD6B5D">
        <w:rPr>
          <w:rFonts w:ascii="Liberation Serif" w:hAnsi="Liberation Serif" w:cs="Times New Roman"/>
          <w:i/>
          <w:sz w:val="26"/>
          <w:szCs w:val="26"/>
        </w:rPr>
        <w:tab/>
      </w:r>
      <w:r w:rsidRPr="00CD6B5D">
        <w:rPr>
          <w:rFonts w:ascii="Liberation Serif" w:hAnsi="Liberation Serif" w:cs="Times New Roman"/>
          <w:i/>
          <w:sz w:val="26"/>
          <w:szCs w:val="26"/>
        </w:rPr>
        <w:tab/>
      </w:r>
      <w:r w:rsidRPr="00CD6B5D">
        <w:rPr>
          <w:rFonts w:ascii="Liberation Serif" w:hAnsi="Liberation Serif" w:cs="Times New Roman"/>
          <w:i/>
          <w:sz w:val="26"/>
          <w:szCs w:val="26"/>
        </w:rPr>
        <w:tab/>
      </w:r>
    </w:p>
    <w:p w:rsidR="009516FB" w:rsidRDefault="009516FB" w:rsidP="009516FB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b/>
          <w:sz w:val="10"/>
          <w:szCs w:val="10"/>
        </w:rPr>
      </w:pPr>
    </w:p>
    <w:p w:rsidR="00847E25" w:rsidRPr="00CD6B5D" w:rsidRDefault="00847E25" w:rsidP="00847E25">
      <w:pPr>
        <w:contextualSpacing/>
        <w:rPr>
          <w:rFonts w:ascii="Liberation Serif" w:hAnsi="Liberation Serif" w:cs="Times New Roman"/>
          <w:i/>
          <w:sz w:val="26"/>
          <w:szCs w:val="26"/>
          <w:u w:val="single"/>
        </w:rPr>
      </w:pPr>
      <w:r w:rsidRPr="00CD6B5D">
        <w:rPr>
          <w:rFonts w:ascii="Liberation Serif" w:hAnsi="Liberation Serif" w:cs="Times New Roman"/>
          <w:i/>
          <w:sz w:val="26"/>
          <w:szCs w:val="26"/>
          <w:u w:val="single"/>
        </w:rPr>
        <w:t>Члены комиссии: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В.А. Кофанова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</w:t>
      </w:r>
      <w:r w:rsidRPr="000840CA">
        <w:rPr>
          <w:rFonts w:ascii="Liberation Serif" w:hAnsi="Liberation Serif" w:cs="Times New Roman"/>
          <w:sz w:val="26"/>
          <w:szCs w:val="26"/>
        </w:rPr>
        <w:t>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>Н.М. Кропачев</w:t>
      </w:r>
    </w:p>
    <w:p w:rsidR="00CD6B5D" w:rsidRDefault="00CD6B5D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Pr="000840CA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семейной политики</w:t>
      </w:r>
      <w:r>
        <w:rPr>
          <w:rFonts w:ascii="Liberation Serif" w:hAnsi="Liberation Serif" w:cs="Times New Roman"/>
          <w:sz w:val="26"/>
          <w:szCs w:val="26"/>
        </w:rPr>
        <w:t xml:space="preserve"> и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организации социального обслуживания граждан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>
        <w:rPr>
          <w:rFonts w:ascii="Liberation Serif" w:hAnsi="Liberation Serif" w:cs="Times New Roman"/>
          <w:sz w:val="26"/>
          <w:szCs w:val="26"/>
        </w:rPr>
        <w:t xml:space="preserve">по выявлению и устройству граждан, </w:t>
      </w:r>
    </w:p>
    <w:p w:rsidR="00CD6B5D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нуждающихся в опеке и попечительстве, надзору за опекунами </w:t>
      </w:r>
    </w:p>
    <w:p w:rsidR="00CD6B5D" w:rsidRPr="000840CA" w:rsidRDefault="00CD6B5D" w:rsidP="00CD6B5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попечителями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А.В.Наумова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CD6B5D" w:rsidRDefault="00CD6B5D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6286D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 xml:space="preserve">по защите прав граждан </w:t>
      </w:r>
    </w:p>
    <w:p w:rsidR="00847E25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находящихся под опекой и попечительством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56286D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r w:rsidR="0056286D">
        <w:rPr>
          <w:rFonts w:ascii="Liberation Serif" w:hAnsi="Liberation Serif" w:cs="Times New Roman"/>
          <w:sz w:val="26"/>
          <w:szCs w:val="26"/>
        </w:rPr>
        <w:t>назначения социальных выплат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Pr="000840CA" w:rsidRDefault="0056286D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информатизации</w:t>
      </w:r>
      <w:r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</w:r>
      <w:r w:rsidR="00B602DB"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</w:t>
      </w:r>
      <w:r w:rsidR="00B602DB">
        <w:rPr>
          <w:rFonts w:ascii="Liberation Serif" w:hAnsi="Liberation Serif" w:cs="Times New Roman"/>
          <w:sz w:val="26"/>
          <w:szCs w:val="26"/>
        </w:rPr>
        <w:t xml:space="preserve"> </w:t>
      </w:r>
      <w:r w:rsidR="00D65B46">
        <w:rPr>
          <w:rFonts w:ascii="Liberation Serif" w:hAnsi="Liberation Serif" w:cs="Times New Roman"/>
          <w:sz w:val="26"/>
          <w:szCs w:val="26"/>
        </w:rPr>
        <w:t>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  <w:r w:rsidR="00CD6B5D"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CD6B5D">
        <w:rPr>
          <w:rFonts w:ascii="Liberation Serif" w:hAnsi="Liberation Serif"/>
          <w:b/>
          <w:sz w:val="26"/>
          <w:szCs w:val="26"/>
        </w:rPr>
        <w:t>Подведение итогов работы комиссии по противодействию коррупции в 2020 году, исполнение плана мероприятий по противодействию коррупции в 2020 году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2B4132" w:rsidRDefault="002B4132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2B4132" w:rsidRPr="000840CA" w:rsidRDefault="002B4132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lastRenderedPageBreak/>
        <w:t xml:space="preserve">1. </w:t>
      </w:r>
      <w:r w:rsidR="00B120C1">
        <w:rPr>
          <w:rFonts w:ascii="Liberation Serif" w:hAnsi="Liberation Serif"/>
          <w:sz w:val="26"/>
          <w:szCs w:val="26"/>
        </w:rPr>
        <w:tab/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B120C1" w:rsidRDefault="00CD6B5D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2. </w:t>
      </w:r>
      <w:r w:rsidR="00B120C1">
        <w:rPr>
          <w:rStyle w:val="FontStyle23"/>
          <w:rFonts w:ascii="Liberation Serif" w:hAnsi="Liberation Serif"/>
          <w:szCs w:val="26"/>
        </w:rPr>
        <w:tab/>
      </w:r>
      <w:r>
        <w:rPr>
          <w:rStyle w:val="FontStyle23"/>
          <w:rFonts w:ascii="Liberation Serif" w:hAnsi="Liberation Serif"/>
          <w:szCs w:val="26"/>
        </w:rPr>
        <w:t>Начальнику отдела юридической и кадровой службы (Говорухина А.С.)</w:t>
      </w:r>
      <w:r w:rsidR="00B120C1">
        <w:rPr>
          <w:rStyle w:val="FontStyle23"/>
          <w:rFonts w:ascii="Liberation Serif" w:hAnsi="Liberation Serif"/>
          <w:szCs w:val="26"/>
        </w:rPr>
        <w:t>:</w:t>
      </w:r>
    </w:p>
    <w:p w:rsidR="005A3846" w:rsidRDefault="00B120C1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>-</w:t>
      </w:r>
      <w:r w:rsidR="00CD6B5D">
        <w:rPr>
          <w:rStyle w:val="FontStyle23"/>
          <w:rFonts w:ascii="Liberation Serif" w:hAnsi="Liberation Serif"/>
          <w:szCs w:val="26"/>
        </w:rPr>
        <w:t xml:space="preserve"> </w:t>
      </w:r>
      <w:r>
        <w:rPr>
          <w:rStyle w:val="FontStyle23"/>
          <w:rFonts w:ascii="Liberation Serif" w:hAnsi="Liberation Serif"/>
          <w:szCs w:val="26"/>
        </w:rPr>
        <w:tab/>
      </w:r>
      <w:r w:rsidR="00CD6B5D">
        <w:rPr>
          <w:rStyle w:val="FontStyle23"/>
          <w:rFonts w:ascii="Liberation Serif" w:hAnsi="Liberation Serif"/>
          <w:szCs w:val="26"/>
        </w:rPr>
        <w:t xml:space="preserve">подготовить и представить мне на утверждение План работы комиссии по противодействию коррупции Управления социальной политики № 23 </w:t>
      </w:r>
    </w:p>
    <w:p w:rsidR="00CD6B5D" w:rsidRDefault="00CD6B5D" w:rsidP="00CD6B5D">
      <w:pPr>
        <w:ind w:firstLine="708"/>
        <w:jc w:val="right"/>
        <w:rPr>
          <w:rStyle w:val="FontStyle23"/>
          <w:rFonts w:ascii="Liberation Serif" w:hAnsi="Liberation Serif"/>
          <w:b/>
          <w:szCs w:val="26"/>
        </w:rPr>
      </w:pPr>
      <w:r w:rsidRPr="00CD6B5D">
        <w:rPr>
          <w:rStyle w:val="FontStyle23"/>
          <w:rFonts w:ascii="Liberation Serif" w:hAnsi="Liberation Serif"/>
          <w:b/>
          <w:szCs w:val="26"/>
        </w:rPr>
        <w:t>срок – до 25.01.2021</w:t>
      </w:r>
    </w:p>
    <w:p w:rsidR="00B120C1" w:rsidRPr="00B120C1" w:rsidRDefault="00B120C1" w:rsidP="00B120C1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 xml:space="preserve">- </w:t>
      </w:r>
      <w:r>
        <w:rPr>
          <w:rStyle w:val="FontStyle23"/>
          <w:rFonts w:ascii="Liberation Serif" w:hAnsi="Liberation Serif"/>
          <w:szCs w:val="26"/>
        </w:rPr>
        <w:tab/>
        <w:t>обеспечить контроль за своевременным направлением в порядке информирования запросов по проверке сведений о доходах, расходах, об имуществе и обязательствах имущественного характера и поступлением ответов на запросы.</w:t>
      </w: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5A3846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CD6B5D">
        <w:rPr>
          <w:rFonts w:ascii="Liberation Serif" w:hAnsi="Liberation Serif" w:cs="Times New Roman"/>
          <w:b/>
          <w:sz w:val="26"/>
          <w:szCs w:val="26"/>
        </w:rPr>
        <w:t>Отчет председателя Контрактной службы, Единой Комиссии по осуществлению закупок товаров, работ, услуг для обеспечения государственных нужд Управления об организации работы комиссии по исключению конфликта интересов между участниками закупок и должностными лицами заказчиков, осуществляющих закупки</w:t>
      </w:r>
      <w:r w:rsidR="00661F0E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:rsidR="005A3846" w:rsidRDefault="005A3846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661F0E" w:rsidRDefault="00661F0E" w:rsidP="00661F0E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CD6B5D">
        <w:rPr>
          <w:rFonts w:ascii="Liberation Serif" w:hAnsi="Liberation Serif"/>
          <w:sz w:val="26"/>
          <w:szCs w:val="26"/>
        </w:rPr>
        <w:t>В.Л. Проничева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661F0E" w:rsidRPr="000840CA" w:rsidRDefault="00661F0E" w:rsidP="00661F0E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661F0E" w:rsidRPr="000840CA" w:rsidRDefault="00661F0E" w:rsidP="00661F0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Информацию  </w:t>
      </w:r>
      <w:r w:rsidR="00CD6B5D">
        <w:rPr>
          <w:rFonts w:ascii="Liberation Serif" w:hAnsi="Liberation Serif"/>
          <w:sz w:val="26"/>
          <w:szCs w:val="26"/>
        </w:rPr>
        <w:t xml:space="preserve">заместителя начальника управления Проничевой В.Л. </w:t>
      </w:r>
      <w:r w:rsidRPr="000840CA">
        <w:rPr>
          <w:rFonts w:ascii="Liberation Serif" w:hAnsi="Liberation Serif"/>
          <w:sz w:val="26"/>
          <w:szCs w:val="26"/>
        </w:rPr>
        <w:t>(прилагается) принять к сведению.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CD6B5D" w:rsidRDefault="00371B9D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3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D92E70">
        <w:rPr>
          <w:rFonts w:ascii="Liberation Serif" w:hAnsi="Liberation Serif" w:cs="Times New Roman"/>
          <w:b/>
          <w:sz w:val="26"/>
          <w:szCs w:val="26"/>
        </w:rPr>
        <w:t xml:space="preserve">Рассмотрение </w:t>
      </w:r>
      <w:r w:rsidR="00CD6B5D">
        <w:rPr>
          <w:rFonts w:ascii="Liberation Serif" w:hAnsi="Liberation Serif" w:cs="Times New Roman"/>
          <w:b/>
          <w:sz w:val="26"/>
          <w:szCs w:val="26"/>
        </w:rPr>
        <w:t xml:space="preserve">итогов конкурса </w:t>
      </w:r>
    </w:p>
    <w:p w:rsidR="00B55347" w:rsidRPr="00917B2B" w:rsidRDefault="00CD6B5D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«Социальная реклама (противодействие коррупции)»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917B2B">
        <w:rPr>
          <w:rFonts w:ascii="Liberation Serif" w:hAnsi="Liberation Serif" w:cs="Times New Roman"/>
          <w:sz w:val="26"/>
          <w:szCs w:val="26"/>
        </w:rPr>
        <w:t>Говорухина А.С.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D2621B" w:rsidRPr="000840CA" w:rsidRDefault="00D2621B" w:rsidP="00D2621B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принять к сведению.</w:t>
      </w:r>
    </w:p>
    <w:p w:rsidR="00D2621B" w:rsidRDefault="00D2621B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EE1D12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C1596D" w:rsidRPr="000840CA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9516FB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F92A1D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F92A1D" w:rsidRDefault="00F92A1D" w:rsidP="00F92A1D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F57A82" w:rsidRDefault="00272D37" w:rsidP="00F92A1D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</w:t>
      </w:r>
    </w:p>
    <w:sectPr w:rsidR="00F57A82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0C1" w:rsidRDefault="00B120C1" w:rsidP="002B4132">
      <w:r>
        <w:separator/>
      </w:r>
    </w:p>
  </w:endnote>
  <w:endnote w:type="continuationSeparator" w:id="0">
    <w:p w:rsidR="00B120C1" w:rsidRDefault="00B120C1" w:rsidP="002B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0C1" w:rsidRDefault="00B120C1" w:rsidP="002B4132">
      <w:r>
        <w:separator/>
      </w:r>
    </w:p>
  </w:footnote>
  <w:footnote w:type="continuationSeparator" w:id="0">
    <w:p w:rsidR="00B120C1" w:rsidRDefault="00B120C1" w:rsidP="002B4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C8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123E"/>
    <w:rsid w:val="0020428D"/>
    <w:rsid w:val="0020787F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B4132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A26EA"/>
    <w:rsid w:val="004B1E09"/>
    <w:rsid w:val="004B2715"/>
    <w:rsid w:val="004B559A"/>
    <w:rsid w:val="004B587D"/>
    <w:rsid w:val="004B6AFE"/>
    <w:rsid w:val="004E44DD"/>
    <w:rsid w:val="004E6971"/>
    <w:rsid w:val="00512C8D"/>
    <w:rsid w:val="00514ED3"/>
    <w:rsid w:val="00522748"/>
    <w:rsid w:val="00523A5B"/>
    <w:rsid w:val="00552F32"/>
    <w:rsid w:val="0056286D"/>
    <w:rsid w:val="0057672C"/>
    <w:rsid w:val="00583035"/>
    <w:rsid w:val="005A3846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61F0E"/>
    <w:rsid w:val="00671CD7"/>
    <w:rsid w:val="00690241"/>
    <w:rsid w:val="00691811"/>
    <w:rsid w:val="006B1DD3"/>
    <w:rsid w:val="006C3340"/>
    <w:rsid w:val="006E0C3C"/>
    <w:rsid w:val="006F294D"/>
    <w:rsid w:val="007014CF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629C"/>
    <w:rsid w:val="008A1EDD"/>
    <w:rsid w:val="008A2180"/>
    <w:rsid w:val="008D771B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120C1"/>
    <w:rsid w:val="00B20DCA"/>
    <w:rsid w:val="00B22CF7"/>
    <w:rsid w:val="00B3057B"/>
    <w:rsid w:val="00B342A5"/>
    <w:rsid w:val="00B45F49"/>
    <w:rsid w:val="00B5271E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6233"/>
    <w:rsid w:val="00C37845"/>
    <w:rsid w:val="00C515C4"/>
    <w:rsid w:val="00C620E3"/>
    <w:rsid w:val="00C65D1A"/>
    <w:rsid w:val="00C775E9"/>
    <w:rsid w:val="00C819A3"/>
    <w:rsid w:val="00C85199"/>
    <w:rsid w:val="00C92B03"/>
    <w:rsid w:val="00CC5298"/>
    <w:rsid w:val="00CD69CE"/>
    <w:rsid w:val="00CD6B5D"/>
    <w:rsid w:val="00D043C2"/>
    <w:rsid w:val="00D121CD"/>
    <w:rsid w:val="00D17B09"/>
    <w:rsid w:val="00D203BE"/>
    <w:rsid w:val="00D2621B"/>
    <w:rsid w:val="00D42097"/>
    <w:rsid w:val="00D511E8"/>
    <w:rsid w:val="00D5357B"/>
    <w:rsid w:val="00D65B46"/>
    <w:rsid w:val="00D70242"/>
    <w:rsid w:val="00D809DC"/>
    <w:rsid w:val="00D92E70"/>
    <w:rsid w:val="00DB6199"/>
    <w:rsid w:val="00DB68CC"/>
    <w:rsid w:val="00DC0CF1"/>
    <w:rsid w:val="00DC32BA"/>
    <w:rsid w:val="00DD25F1"/>
    <w:rsid w:val="00DE0A17"/>
    <w:rsid w:val="00E0659E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30493"/>
    <w:rsid w:val="00F30B8D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A00D9"/>
  <w15:docId w15:val="{15F0966E-7C95-4A90-8258-BF01DC2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b/>
      <w:bCs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2B41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B4132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0E8CB-5D36-4591-A0EC-7C1039880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Ur8</cp:lastModifiedBy>
  <cp:revision>3</cp:revision>
  <cp:lastPrinted>2021-01-06T07:30:00Z</cp:lastPrinted>
  <dcterms:created xsi:type="dcterms:W3CDTF">2021-02-12T08:16:00Z</dcterms:created>
  <dcterms:modified xsi:type="dcterms:W3CDTF">2021-02-12T08:17:00Z</dcterms:modified>
</cp:coreProperties>
</file>