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CB1" w:rsidRDefault="00853CB1" w:rsidP="00853C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-101600</wp:posOffset>
            </wp:positionV>
            <wp:extent cx="1250950" cy="894715"/>
            <wp:effectExtent l="19050" t="0" r="6350" b="0"/>
            <wp:wrapThrough wrapText="bothSides">
              <wp:wrapPolygon edited="0">
                <wp:start x="-329" y="0"/>
                <wp:lineTo x="-329" y="21155"/>
                <wp:lineTo x="21710" y="21155"/>
                <wp:lineTo x="21710" y="0"/>
                <wp:lineTo x="-329" y="0"/>
              </wp:wrapPolygon>
            </wp:wrapThrough>
            <wp:docPr id="2" name="Рисунок 10" descr="http://internat.68edu.ru/wp-content/uploads/2014/11/Pt3Q1rZ7P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internat.68edu.ru/wp-content/uploads/2014/11/Pt3Q1rZ7PK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89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  <w:u w:val="single"/>
        </w:rPr>
        <w:t>Случаи</w:t>
      </w:r>
      <w:r w:rsidRPr="00987A73">
        <w:rPr>
          <w:b/>
          <w:sz w:val="32"/>
          <w:szCs w:val="32"/>
          <w:u w:val="single"/>
        </w:rPr>
        <w:t xml:space="preserve">  оказания </w:t>
      </w:r>
    </w:p>
    <w:p w:rsidR="00853CB1" w:rsidRPr="00987A73" w:rsidRDefault="00853CB1" w:rsidP="00853C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987A73">
        <w:rPr>
          <w:b/>
          <w:sz w:val="32"/>
          <w:szCs w:val="32"/>
          <w:u w:val="single"/>
        </w:rPr>
        <w:t xml:space="preserve">Управлением социальной политики </w:t>
      </w:r>
      <w:r>
        <w:rPr>
          <w:b/>
          <w:sz w:val="32"/>
          <w:szCs w:val="32"/>
          <w:u w:val="single"/>
        </w:rPr>
        <w:t>№ 23</w:t>
      </w:r>
    </w:p>
    <w:p w:rsidR="00853CB1" w:rsidRDefault="00853CB1" w:rsidP="00853C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987A73">
        <w:rPr>
          <w:b/>
          <w:sz w:val="32"/>
          <w:szCs w:val="32"/>
          <w:u w:val="single"/>
        </w:rPr>
        <w:t xml:space="preserve">бесплатной юридической помощи в рамках государственной системы бесплатной </w:t>
      </w:r>
    </w:p>
    <w:p w:rsidR="00853CB1" w:rsidRDefault="00853CB1" w:rsidP="00853C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853CB1">
        <w:rPr>
          <w:b/>
          <w:sz w:val="32"/>
          <w:szCs w:val="32"/>
        </w:rPr>
        <w:t xml:space="preserve">                   </w:t>
      </w:r>
      <w:r>
        <w:rPr>
          <w:b/>
          <w:sz w:val="32"/>
          <w:szCs w:val="32"/>
          <w:u w:val="single"/>
        </w:rPr>
        <w:t xml:space="preserve"> </w:t>
      </w:r>
      <w:r w:rsidRPr="00987A73">
        <w:rPr>
          <w:b/>
          <w:sz w:val="32"/>
          <w:szCs w:val="32"/>
          <w:u w:val="single"/>
        </w:rPr>
        <w:t xml:space="preserve">юридической помощи </w:t>
      </w:r>
    </w:p>
    <w:p w:rsidR="00853CB1" w:rsidRPr="0045042D" w:rsidRDefault="00853CB1" w:rsidP="00853C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10"/>
          <w:szCs w:val="10"/>
          <w:u w:val="single"/>
        </w:rPr>
      </w:pPr>
    </w:p>
    <w:p w:rsidR="00853CB1" w:rsidRPr="002B01FC" w:rsidRDefault="00853CB1" w:rsidP="00853CB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10"/>
          <w:szCs w:val="10"/>
        </w:rPr>
      </w:pPr>
    </w:p>
    <w:p w:rsidR="00853CB1" w:rsidRDefault="00853CB1" w:rsidP="00853CB1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8"/>
        <w:jc w:val="both"/>
        <w:rPr>
          <w:b/>
          <w:sz w:val="28"/>
          <w:szCs w:val="28"/>
        </w:rPr>
      </w:pPr>
      <w:r w:rsidRPr="00987A73">
        <w:rPr>
          <w:b/>
          <w:sz w:val="28"/>
          <w:szCs w:val="28"/>
        </w:rPr>
        <w:t>Управление оказывает бесплатную  юридическую помощь в виде правового консультирования в устной и письменной форме по вопросам, относящимся к компетенции Управления.</w:t>
      </w:r>
    </w:p>
    <w:p w:rsidR="00853CB1" w:rsidRPr="00987A73" w:rsidRDefault="00853CB1" w:rsidP="00853CB1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left="708"/>
        <w:jc w:val="both"/>
        <w:rPr>
          <w:b/>
          <w:sz w:val="28"/>
          <w:szCs w:val="28"/>
        </w:rPr>
      </w:pPr>
    </w:p>
    <w:p w:rsidR="00853CB1" w:rsidRPr="00987A73" w:rsidRDefault="00853CB1" w:rsidP="00853CB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987A73">
        <w:rPr>
          <w:b/>
          <w:sz w:val="28"/>
          <w:szCs w:val="28"/>
        </w:rPr>
        <w:t>2. Управление оказывает бесплатную  юридическую помощь в виде составления заявлений, жалоб, ходатайств и других документов правого характера в следующих случаях:</w:t>
      </w:r>
    </w:p>
    <w:p w:rsidR="00853CB1" w:rsidRDefault="00853CB1" w:rsidP="00853CB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853CB1" w:rsidRPr="00987A73" w:rsidRDefault="00853CB1" w:rsidP="00853CB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987A73">
        <w:rPr>
          <w:rFonts w:ascii="Times New Roman" w:hAnsi="Times New Roman"/>
          <w:sz w:val="28"/>
          <w:szCs w:val="28"/>
        </w:rPr>
        <w:t>- назначение, перерасчет и взыскание пособий по беременности и родам,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853CB1" w:rsidRPr="00987A73" w:rsidRDefault="00853CB1" w:rsidP="00853CB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sub_45"/>
      <w:r w:rsidRPr="00987A73">
        <w:rPr>
          <w:rFonts w:ascii="Times New Roman" w:hAnsi="Times New Roman"/>
          <w:sz w:val="28"/>
          <w:szCs w:val="28"/>
        </w:rPr>
        <w:t>- ограничение дееспособности;</w:t>
      </w:r>
    </w:p>
    <w:p w:rsidR="00853CB1" w:rsidRPr="00987A73" w:rsidRDefault="00853CB1" w:rsidP="00853CB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87A73">
        <w:rPr>
          <w:rFonts w:ascii="Times New Roman" w:hAnsi="Times New Roman"/>
          <w:sz w:val="28"/>
          <w:szCs w:val="28"/>
        </w:rPr>
        <w:t>-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853CB1" w:rsidRDefault="00853CB1" w:rsidP="00853CB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87A73">
        <w:rPr>
          <w:rFonts w:ascii="Times New Roman" w:hAnsi="Times New Roman"/>
          <w:sz w:val="28"/>
          <w:szCs w:val="28"/>
        </w:rPr>
        <w:t>-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родителей.</w:t>
      </w:r>
    </w:p>
    <w:p w:rsidR="00853CB1" w:rsidRDefault="00853CB1" w:rsidP="00853CB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10"/>
          <w:szCs w:val="10"/>
        </w:rPr>
      </w:pPr>
    </w:p>
    <w:p w:rsidR="00853CB1" w:rsidRPr="0045042D" w:rsidRDefault="00853CB1" w:rsidP="00853CB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10"/>
          <w:szCs w:val="10"/>
        </w:rPr>
      </w:pPr>
    </w:p>
    <w:p w:rsidR="00853CB1" w:rsidRPr="00987A73" w:rsidRDefault="00853CB1" w:rsidP="00853CB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987A73">
        <w:rPr>
          <w:rFonts w:ascii="Times New Roman" w:hAnsi="Times New Roman"/>
          <w:b/>
          <w:sz w:val="28"/>
          <w:szCs w:val="28"/>
        </w:rPr>
        <w:t>3. Управление оказывает бесплатную  юридическую помощь в виде представления интересов  граждан в государственных и муниципальных органах, организациях в следующих случаях:</w:t>
      </w:r>
    </w:p>
    <w:p w:rsidR="00853CB1" w:rsidRPr="0045042D" w:rsidRDefault="00853CB1" w:rsidP="00853C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853CB1" w:rsidRPr="00987A73" w:rsidRDefault="00853CB1" w:rsidP="00853C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7A73">
        <w:rPr>
          <w:rFonts w:ascii="Times New Roman" w:hAnsi="Times New Roman"/>
          <w:sz w:val="28"/>
          <w:szCs w:val="28"/>
        </w:rPr>
        <w:t>- обжалование во внесудебном порядке актов органов местного самоуправления муниципальных образований в Свердловской области и их должностных лиц.</w:t>
      </w:r>
    </w:p>
    <w:bookmarkEnd w:id="0"/>
    <w:p w:rsidR="00853CB1" w:rsidRPr="00987A73" w:rsidRDefault="00853CB1" w:rsidP="00853C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7A73">
        <w:rPr>
          <w:rFonts w:ascii="Times New Roman" w:hAnsi="Times New Roman"/>
          <w:sz w:val="28"/>
          <w:szCs w:val="28"/>
        </w:rPr>
        <w:t xml:space="preserve">               В </w:t>
      </w:r>
      <w:proofErr w:type="gramStart"/>
      <w:r w:rsidRPr="00987A73">
        <w:rPr>
          <w:rFonts w:ascii="Times New Roman" w:hAnsi="Times New Roman"/>
          <w:sz w:val="28"/>
          <w:szCs w:val="28"/>
        </w:rPr>
        <w:t xml:space="preserve">случаях, предусмотренных в </w:t>
      </w:r>
      <w:hyperlink w:anchor="sub_47" w:history="1">
        <w:r w:rsidRPr="00987A73">
          <w:rPr>
            <w:rFonts w:ascii="Times New Roman" w:hAnsi="Times New Roman"/>
            <w:sz w:val="28"/>
            <w:szCs w:val="28"/>
          </w:rPr>
          <w:t>пунктах 2</w:t>
        </w:r>
      </w:hyperlink>
      <w:r w:rsidRPr="00987A73">
        <w:rPr>
          <w:rFonts w:ascii="Times New Roman" w:hAnsi="Times New Roman"/>
          <w:sz w:val="28"/>
          <w:szCs w:val="28"/>
        </w:rPr>
        <w:t xml:space="preserve"> и </w:t>
      </w:r>
      <w:hyperlink w:anchor="sub_52" w:history="1">
        <w:r w:rsidRPr="00987A73">
          <w:rPr>
            <w:rFonts w:ascii="Times New Roman" w:hAnsi="Times New Roman"/>
            <w:sz w:val="28"/>
            <w:szCs w:val="28"/>
          </w:rPr>
          <w:t>3</w:t>
        </w:r>
      </w:hyperlink>
      <w:r w:rsidRPr="00987A73">
        <w:rPr>
          <w:rFonts w:ascii="Times New Roman" w:hAnsi="Times New Roman"/>
          <w:sz w:val="28"/>
          <w:szCs w:val="28"/>
        </w:rPr>
        <w:t xml:space="preserve"> Управление оказывает</w:t>
      </w:r>
      <w:proofErr w:type="gramEnd"/>
      <w:r w:rsidRPr="00987A73">
        <w:rPr>
          <w:rFonts w:ascii="Times New Roman" w:hAnsi="Times New Roman"/>
          <w:sz w:val="28"/>
          <w:szCs w:val="28"/>
        </w:rPr>
        <w:t xml:space="preserve"> бесплатную юридическую помощь гражданину, обратившемуся за такой помощью:</w:t>
      </w:r>
    </w:p>
    <w:p w:rsidR="00853CB1" w:rsidRPr="00987A73" w:rsidRDefault="00853CB1" w:rsidP="00853CB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53"/>
      <w:r w:rsidRPr="00987A73">
        <w:rPr>
          <w:rFonts w:ascii="Times New Roman" w:hAnsi="Times New Roman"/>
          <w:sz w:val="28"/>
          <w:szCs w:val="28"/>
        </w:rPr>
        <w:t>по вопросу, имеющему правовой характер;</w:t>
      </w:r>
    </w:p>
    <w:p w:rsidR="00853CB1" w:rsidRPr="00987A73" w:rsidRDefault="00853CB1" w:rsidP="00853CB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" w:name="sub_54"/>
      <w:bookmarkEnd w:id="1"/>
      <w:r w:rsidRPr="00987A73">
        <w:rPr>
          <w:rFonts w:ascii="Times New Roman" w:hAnsi="Times New Roman"/>
          <w:sz w:val="28"/>
          <w:szCs w:val="28"/>
        </w:rPr>
        <w:t>по вопросу, который не получил ранее разрешения вступившим в законную силу судебным постановлением, принятым по спору между теми же сторонами, о том же предмете и по тем же основаниям:</w:t>
      </w:r>
      <w:bookmarkEnd w:id="2"/>
    </w:p>
    <w:p w:rsidR="00853CB1" w:rsidRPr="00987A73" w:rsidRDefault="00853CB1" w:rsidP="00853CB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987A73">
        <w:rPr>
          <w:rFonts w:ascii="Times New Roman" w:hAnsi="Times New Roman"/>
          <w:sz w:val="28"/>
          <w:szCs w:val="28"/>
        </w:rPr>
        <w:t>- решением (приговором) суда;</w:t>
      </w:r>
    </w:p>
    <w:p w:rsidR="00853CB1" w:rsidRPr="00987A73" w:rsidRDefault="00853CB1" w:rsidP="00853C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87A73">
        <w:rPr>
          <w:rFonts w:ascii="Times New Roman" w:hAnsi="Times New Roman"/>
          <w:sz w:val="28"/>
          <w:szCs w:val="28"/>
        </w:rPr>
        <w:t xml:space="preserve">- определением суда </w:t>
      </w:r>
      <w:proofErr w:type="gramStart"/>
      <w:r w:rsidRPr="00987A73">
        <w:rPr>
          <w:rFonts w:ascii="Times New Roman" w:hAnsi="Times New Roman"/>
          <w:sz w:val="28"/>
          <w:szCs w:val="28"/>
        </w:rPr>
        <w:t>о прекращении производства по делу в связи с принятием отказа истца от иска</w:t>
      </w:r>
      <w:proofErr w:type="gramEnd"/>
      <w:r w:rsidRPr="00987A73">
        <w:rPr>
          <w:rFonts w:ascii="Times New Roman" w:hAnsi="Times New Roman"/>
          <w:sz w:val="28"/>
          <w:szCs w:val="28"/>
        </w:rPr>
        <w:t>;</w:t>
      </w:r>
    </w:p>
    <w:p w:rsidR="00853CB1" w:rsidRPr="00987A73" w:rsidRDefault="00853CB1" w:rsidP="00853C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87A73">
        <w:rPr>
          <w:rFonts w:ascii="Times New Roman" w:hAnsi="Times New Roman"/>
          <w:sz w:val="28"/>
          <w:szCs w:val="28"/>
        </w:rPr>
        <w:t>- определением суда о прекращении производства по делу в связи с утверждением мирового соглашения;</w:t>
      </w:r>
    </w:p>
    <w:p w:rsidR="00853CB1" w:rsidRPr="00987A73" w:rsidRDefault="00853CB1" w:rsidP="00853C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a4"/>
          <w:color w:val="FF0000"/>
          <w:sz w:val="28"/>
          <w:szCs w:val="28"/>
          <w:u w:val="single"/>
        </w:rPr>
      </w:pPr>
      <w:bookmarkStart w:id="3" w:name="sub_55"/>
      <w:r w:rsidRPr="00987A73">
        <w:rPr>
          <w:rFonts w:ascii="Times New Roman" w:hAnsi="Times New Roman"/>
          <w:sz w:val="28"/>
          <w:szCs w:val="28"/>
        </w:rPr>
        <w:t>3) по вопросу, по которому не имеется принятого по спору между теми же сторонами, о том же предмете и по тем же основаниям решения третейского суда, ставшего обязательным для сторон, за исключением случаев, если суд отказал в выдаче исполнительного листа на принудительное исполнение решения третейского суда.</w:t>
      </w:r>
      <w:bookmarkEnd w:id="3"/>
    </w:p>
    <w:p w:rsidR="00D64AA5" w:rsidRDefault="00D64AA5"/>
    <w:sectPr w:rsidR="00D64AA5" w:rsidSect="0045042D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7E25"/>
    <w:multiLevelType w:val="hybridMultilevel"/>
    <w:tmpl w:val="88ACD67A"/>
    <w:lvl w:ilvl="0" w:tplc="A7922C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1160A1"/>
    <w:multiLevelType w:val="hybridMultilevel"/>
    <w:tmpl w:val="2B64F482"/>
    <w:lvl w:ilvl="0" w:tplc="6A082B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53CB1"/>
    <w:rsid w:val="00853CB1"/>
    <w:rsid w:val="00D64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3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53C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Захарьян</dc:creator>
  <cp:keywords/>
  <dc:description/>
  <cp:lastModifiedBy>Захарьян</cp:lastModifiedBy>
  <cp:revision>3</cp:revision>
  <dcterms:created xsi:type="dcterms:W3CDTF">2020-12-23T04:06:00Z</dcterms:created>
  <dcterms:modified xsi:type="dcterms:W3CDTF">2020-12-23T04:07:00Z</dcterms:modified>
</cp:coreProperties>
</file>