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EDE" w:rsidRPr="000926AA" w:rsidRDefault="000926AA" w:rsidP="00670807">
      <w:pPr>
        <w:shd w:val="clear" w:color="auto" w:fill="FFFFFF"/>
        <w:spacing w:after="0" w:line="240" w:lineRule="auto"/>
        <w:jc w:val="center"/>
        <w:outlineLvl w:val="0"/>
        <w:rPr>
          <w:rFonts w:ascii="Liberation Serif" w:eastAsia="Times New Roman" w:hAnsi="Liberation Serif" w:cs="Times New Roman"/>
          <w:b/>
          <w:kern w:val="36"/>
          <w:sz w:val="36"/>
          <w:szCs w:val="20"/>
          <w:lang w:eastAsia="ru-RU"/>
        </w:rPr>
      </w:pPr>
      <w:r>
        <w:rPr>
          <w:rFonts w:ascii="Liberation Serif" w:eastAsia="Times New Roman" w:hAnsi="Liberation Serif" w:cs="Times New Roman"/>
          <w:b/>
          <w:kern w:val="36"/>
          <w:sz w:val="36"/>
          <w:szCs w:val="20"/>
          <w:lang w:eastAsia="ru-RU"/>
        </w:rPr>
        <w:t>Семейный кодекс</w:t>
      </w:r>
      <w:r w:rsidR="00EB6EDE" w:rsidRPr="000926AA">
        <w:rPr>
          <w:rFonts w:ascii="Liberation Serif" w:eastAsia="Times New Roman" w:hAnsi="Liberation Serif" w:cs="Times New Roman"/>
          <w:b/>
          <w:kern w:val="36"/>
          <w:sz w:val="36"/>
          <w:szCs w:val="20"/>
          <w:lang w:eastAsia="ru-RU"/>
        </w:rPr>
        <w:br/>
        <w:t>Глава 12. Права и обязанности родителей</w:t>
      </w:r>
    </w:p>
    <w:p w:rsidR="000926AA" w:rsidRDefault="000926AA" w:rsidP="00670807">
      <w:pPr>
        <w:shd w:val="clear" w:color="auto" w:fill="FFFFFF"/>
        <w:spacing w:after="0" w:line="240" w:lineRule="auto"/>
        <w:jc w:val="center"/>
        <w:outlineLvl w:val="0"/>
        <w:rPr>
          <w:rFonts w:ascii="Liberation Serif" w:eastAsia="Times New Roman" w:hAnsi="Liberation Serif" w:cs="Times New Roman"/>
          <w:b/>
          <w:kern w:val="36"/>
          <w:sz w:val="28"/>
          <w:szCs w:val="20"/>
          <w:lang w:eastAsia="ru-RU"/>
        </w:rPr>
      </w:pPr>
    </w:p>
    <w:p w:rsidR="000926AA" w:rsidRPr="000926AA" w:rsidRDefault="000926AA" w:rsidP="00670807">
      <w:pPr>
        <w:shd w:val="clear" w:color="auto" w:fill="FFFFFF"/>
        <w:spacing w:after="0" w:line="240" w:lineRule="auto"/>
        <w:jc w:val="center"/>
        <w:outlineLvl w:val="0"/>
        <w:rPr>
          <w:rFonts w:ascii="Liberation Serif" w:eastAsia="Times New Roman" w:hAnsi="Liberation Serif" w:cs="Times New Roman"/>
          <w:b/>
          <w:kern w:val="36"/>
          <w:sz w:val="28"/>
          <w:szCs w:val="20"/>
          <w:lang w:eastAsia="ru-RU"/>
        </w:rPr>
      </w:pPr>
      <w:bookmarkStart w:id="0" w:name="_GoBack"/>
      <w:bookmarkEnd w:id="0"/>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61. Равенство прав и обязанностей родителей</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Родители имеют равные права и несут равные обязанности в отношении своих детей (родительские права).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Родительские права, предусмотренные настоящей главой, прекращаются по достижении детьми возраста восемнадцати лет (совершеннолетия), а также при вступлении несовершеннолетних детей в брак и в других установленных законом случаях приобретения детьми полной дееспособности до достижения ими совершеннолетия.</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62. Права несовершеннолетних родителей</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Несовершеннолетние родители имеют права на совместное проживание с ребенком и участие в его воспитании.</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Несовершеннолетние родители, не состоящие в браке, в случае рождения у них ребенка и при установлении их материнства и (или) отцовства вправе самостоятельно осуществлять родительские права по достижении ими возраста шестнадцати лет. До достижения несовершеннолетними родителями возраста шестнадцати лет ребенку может быть назначен опекун, который будет осуществлять его воспитание совместно с несовершеннолетними родителями ребенка. Разногласия, возникающие между опекуном ребенка и несовершеннолетними родителями, разрешаются органом опеки и попечительства.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3. Несовершеннолетние родители имеют права признавать и оспаривать свое отцовство и материнство на общих основаниях, а также имеют право требовать по достижении ими возраста четырнадцати лет </w:t>
      </w:r>
      <w:hyperlink r:id="rId6" w:tooltip="Установление отцовства" w:history="1">
        <w:r w:rsidRPr="000926AA">
          <w:rPr>
            <w:rFonts w:ascii="Liberation Serif" w:eastAsia="Times New Roman" w:hAnsi="Liberation Serif" w:cs="Times New Roman"/>
            <w:b/>
            <w:bCs/>
            <w:sz w:val="24"/>
            <w:szCs w:val="20"/>
            <w:lang w:eastAsia="ru-RU"/>
          </w:rPr>
          <w:t>установления отцовства</w:t>
        </w:r>
      </w:hyperlink>
      <w:r w:rsidRPr="000926AA">
        <w:rPr>
          <w:rFonts w:ascii="Liberation Serif" w:eastAsia="Times New Roman" w:hAnsi="Liberation Serif" w:cs="Times New Roman"/>
          <w:sz w:val="24"/>
          <w:szCs w:val="20"/>
          <w:lang w:eastAsia="ru-RU"/>
        </w:rPr>
        <w:t> в отношении своих детей в судебном порядке.</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63. Права и обязанности родителей по воспитанию и образованию детей</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Родители имеют право и обязаны воспитывать своих детей.</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Родители несут ответственность за воспитание и развитие своих детей. Они обязаны заботиться о здоровье, физическом, психическом, духовном и нравственном развитии своих детей.</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Родители имеют преимущественное право на воспитание своих детей перед всеми другими лицами.</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Родители обязаны обеспечить получение детьми основного общего образования.</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Родители с учетом мнения детей имеют право выбора образовательного учреждения и формы обучения детей до получения детьми основного общего образования.</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64. Права и обязанности родителей по защите прав и интересов детей</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Защита прав и интересов детей возлагается на их родителей.</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Родители являются законными представителями своих детей и выступают в защиту их прав и интересов в отношениях с любыми физическими и юридическими лицами, в том числе в судах, без специальных полномочий.</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Родители не вправе представлять интересы своих детей, если органом опеки и попечительства установлено, что между интересами родителей и детей имеются противоречия. В случае разногласий между родителями и детьми орган опеки и попечительства обязан назначить представителя для защиты прав и интересов детей.</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65. Осуществление родительских прав</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Родительские права не могут осуществляться в противоречии с интересами детей. Обеспечение интересов детей должно быть предметом основной заботы их родителей.</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При осуществлении родительских прав родители не вправе причинять вред физическому и психическому здоровью детей, их нравственному развитию. Способы воспитания детей должны исключать пренебрежительное, жестокое, грубое, унижающее человеческое достоинство обращение, оскорбление или эксплуатацию детей.</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Родители, осуществляющие родительские права в ущерб правам и интересам детей, несут ответственность в установленном законом порядке.</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Все вопросы, касающиеся воспитания и образования детей, решаются родителями по их взаимному согласию исходя из интересов детей и с учетом мнения детей. Родители (один из них) при наличии разногласий между ними вправе обратиться за разрешением этих разногласий в орган опеки и попечительства или в суд.</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3. Место жительства детей при раздельном проживании родителей устанавливается соглашением родителей.</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При отсутствии соглашения спор между родителями разрешается судом исходя из интересов детей и с учетом мнения детей. При этом суд учитывает привязанность ребенка к каждому из родителей, братьям и сестрам, возраст ребенка, нравственные и иные личные качества родителей, отношения, существующие между каждым из родителей и ребенком, возможность создания ребенку условий для воспитания и развития (род деятельности, режим работы родителей, материальное и семейное положение родителей и другое).</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66. Осуществление родительских прав родителем, проживающим отдельно от ребенка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Родитель, проживающий отдельно от ребенка, имеет права на общение с ребенком, участие в его воспитании и решение вопросов получения ребенком образования.</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Родитель, с которым проживает ребенок, не должен препятствовать общению ребенка с другим родителем, если такое общение не причиняет вред физическому и психическому здоровью ребенка, его нравственному развитию.</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Родители вправе заключить в письменной форме соглашение о порядке осуществления родительских прав родителем, проживающим отдельно от ребенка.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Если родители не могут прийти к соглашению, спор разрешается судом с участием органа опеки и попечительства по требованию родителей (одного из них).</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3. При невыполнении решения суда к виновному родителю применяются меры, предусмотренные гражданским процессуальным законодательством. При злостном невыполнении решения суда суд по требованию родителя, проживающего отдельно от ребенка, может вынести решение о передаче ему ребенка исходя из интересов ребенка и с учетом мнения ребенка.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lastRenderedPageBreak/>
        <w:t>4. Родитель, проживающий отдельно от ребенка, имеет право на получение информации о своем ребенке из воспитательных учреждений, лечебных учреждений, учреждений социальной защиты населения и других аналогичных учреждений. В предоставлении информации может быть отказано только в случае наличия угрозы для жизни и здоровья ребенка со стороны родителя. Отказ в предоставлении информации может быть оспорен в судебном порядке.</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67. Право на общение с ребенком дедушки, бабушки, братьев, сестер и других родственников</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Дедушка, бабушка, братья, сестры и другие родственники имеют право на общение с ребенком.</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В случае отказа родителей (одного из них) от предоставления близким родственникам ребенка возможности общаться с ним орган опеки и попечительства может обязать родителей (одного из них) не препятствовать этому общению.</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3. Если родители (один из них) не подчиняются решению органа опеки и попечительства, близкие родственники ребенка либо орган опеки и попечительства вправе обратиться в суд с иском об устранении препятствий к общению с ребенком. Суд разрешает спор исходя из интересов ребенка и с учетом мнения ребенка.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В случае невыполнения решения суда к виновному родителю применяются меры, предусмотренные гражданским процессуальным законодательством.</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68. Защита родительских прав</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Родители вправе требовать возврата ребенка от любого лица, удерживающего его у себя не на основании закона или не на основании судебного решения. В случае возникновения спора родители вправе обратиться в суд за защитой своих прав.</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При рассмотрении этих требований суд вправе с учетом мнения ребенка отказать в удовлетворении иска родителей, если придет к выводу, что передача ребенка родителям не отвечает интересам ребенка.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Если судом установлено, что ни родители, ни лицо, у которого находится ребенок, не в состоянии обеспечить его надлежащее воспитание и развитие, суд передает ребенка на попечение органа опеки и попечительства.</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69. </w:t>
      </w:r>
      <w:hyperlink r:id="rId7" w:tooltip="Лишение родительских прав: вопросы и ответы" w:history="1">
        <w:r w:rsidR="00EB6EDE" w:rsidRPr="000926AA">
          <w:rPr>
            <w:rFonts w:ascii="Liberation Serif" w:eastAsia="Times New Roman" w:hAnsi="Liberation Serif" w:cs="Times New Roman"/>
            <w:b/>
            <w:bCs/>
            <w:sz w:val="24"/>
            <w:szCs w:val="20"/>
            <w:lang w:eastAsia="ru-RU"/>
          </w:rPr>
          <w:t>Лишение родительских прав</w:t>
        </w:r>
      </w:hyperlink>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Родители (один из них) могут быть лишены родительских прав, если они:</w:t>
      </w:r>
    </w:p>
    <w:p w:rsidR="00EB6EDE" w:rsidRPr="000926AA" w:rsidRDefault="00EB6EDE" w:rsidP="000926AA">
      <w:pPr>
        <w:numPr>
          <w:ilvl w:val="0"/>
          <w:numId w:val="1"/>
        </w:numPr>
        <w:shd w:val="clear" w:color="auto" w:fill="FFFFFF"/>
        <w:spacing w:line="240" w:lineRule="auto"/>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уклоняются от выполнения обязанностей родителей, в том числе при злостном уклонении от уплаты </w:t>
      </w:r>
      <w:hyperlink r:id="rId8" w:tooltip="Алименты: права ребенка и обязанности родителей" w:history="1">
        <w:r w:rsidRPr="000926AA">
          <w:rPr>
            <w:rFonts w:ascii="Liberation Serif" w:eastAsia="Times New Roman" w:hAnsi="Liberation Serif" w:cs="Times New Roman"/>
            <w:b/>
            <w:bCs/>
            <w:sz w:val="24"/>
            <w:szCs w:val="20"/>
            <w:lang w:eastAsia="ru-RU"/>
          </w:rPr>
          <w:t>алиментов</w:t>
        </w:r>
      </w:hyperlink>
      <w:r w:rsidRPr="000926AA">
        <w:rPr>
          <w:rFonts w:ascii="Liberation Serif" w:eastAsia="Times New Roman" w:hAnsi="Liberation Serif" w:cs="Times New Roman"/>
          <w:sz w:val="24"/>
          <w:szCs w:val="20"/>
          <w:lang w:eastAsia="ru-RU"/>
        </w:rPr>
        <w:t>;</w:t>
      </w:r>
    </w:p>
    <w:p w:rsidR="00EB6EDE" w:rsidRPr="000926AA" w:rsidRDefault="00EB6EDE" w:rsidP="000926AA">
      <w:pPr>
        <w:numPr>
          <w:ilvl w:val="0"/>
          <w:numId w:val="1"/>
        </w:numPr>
        <w:shd w:val="clear" w:color="auto" w:fill="FFFFFF"/>
        <w:spacing w:line="240" w:lineRule="auto"/>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отказываются без уважительных причин взять своего ребенка из родильного дома (отделения) либо из иного лечебного учреждения, воспитательного учреждения, учреждения социальной защиты населения или из других аналогичных учреждений;</w:t>
      </w:r>
    </w:p>
    <w:p w:rsidR="00EB6EDE" w:rsidRPr="000926AA" w:rsidRDefault="00EB6EDE" w:rsidP="000926AA">
      <w:pPr>
        <w:numPr>
          <w:ilvl w:val="0"/>
          <w:numId w:val="1"/>
        </w:numPr>
        <w:shd w:val="clear" w:color="auto" w:fill="FFFFFF"/>
        <w:spacing w:line="240" w:lineRule="auto"/>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злоупотребляют своими родительскими правами;</w:t>
      </w:r>
    </w:p>
    <w:p w:rsidR="00EB6EDE" w:rsidRPr="000926AA" w:rsidRDefault="00EB6EDE" w:rsidP="000926AA">
      <w:pPr>
        <w:numPr>
          <w:ilvl w:val="0"/>
          <w:numId w:val="1"/>
        </w:numPr>
        <w:shd w:val="clear" w:color="auto" w:fill="FFFFFF"/>
        <w:spacing w:line="240" w:lineRule="auto"/>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жестоко обращаются с детьми, в том числе осуществляют физическое или психическое насилие над ними, покушаются на их половую неприкосновенность;</w:t>
      </w:r>
    </w:p>
    <w:p w:rsidR="00EB6EDE" w:rsidRPr="000926AA" w:rsidRDefault="00EB6EDE" w:rsidP="000926AA">
      <w:pPr>
        <w:numPr>
          <w:ilvl w:val="0"/>
          <w:numId w:val="1"/>
        </w:numPr>
        <w:shd w:val="clear" w:color="auto" w:fill="FFFFFF"/>
        <w:spacing w:line="240" w:lineRule="auto"/>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являются больными хроническим алкоголизмом или наркоманией;</w:t>
      </w:r>
    </w:p>
    <w:p w:rsidR="00EB6EDE" w:rsidRPr="000926AA" w:rsidRDefault="00EB6EDE" w:rsidP="000926AA">
      <w:pPr>
        <w:numPr>
          <w:ilvl w:val="0"/>
          <w:numId w:val="1"/>
        </w:numPr>
        <w:shd w:val="clear" w:color="auto" w:fill="FFFFFF"/>
        <w:spacing w:line="240" w:lineRule="auto"/>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совершили умышленное преступление против жизни или здоровья своих детей либо против жизни или здоровья супруга.</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70. Порядок лишения родительских прав</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Лишение родительских прав производится в судебном порядке.</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Дела о лишении родительских прав рассматриваются по заявлению одного из родителей (лиц, их заменяющих), прокурора, а также по заявлениям органов или учреждений, на которые возложены обязанности по охране прав несовершеннолетних детей (органов опеки и попечительства, комиссий по делам несовершеннолетних, учреждений для детей-сирот и детей, оставшихся без попечения родителей, и других).</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Дела о лишении родительских прав рассматриваются с участием прокурора и органа опеки и попечительства.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3. При рассмотрении дела о лишении родительских прав суд решает вопрос о взыскании алиментов на ребенка с родителей (одного из них), лишенных родительских прав.</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4. Если суд при рассмотрении дела о лишении родительских прав обнаружит в действиях родителей (одного из них) признаки уголовно наказуемого деяния, он обязан уведомить об этом прокурора.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5. Суд обязан в течение трех дней со дня вступления в законную силу решения суда о лишении родительских прав направить выписку из этого решения суда в орган записи актов гражданского состояния по месту государственной регистрации рождения ребенка.</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71. Последствия лишения родительских прав</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Родители, лишенные родительских прав, теряют все права, основанные на факте родства с ребенком, в отношении которого они были лишены родительских прав, в том числе право на получение от него содержания (статья 87 настоящего Кодекса), а также право на льготы и государственные пособия, установленные для граждан, имеющих детей.</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Лишение родительских прав не освобождает родителей от обязанности содержать своего ребенка.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3. Вопрос о дальнейшем совместном проживании ребенка и родителей (одного из них), лишенных родительских прав, решается судом в порядке, установленном жилищным законодательством.</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4. Ребенок, в отношении которого родители (один из них) лишены родительских прав, сохраняет право собственности на жилое помещение или право пользования жилым помещением, а также сохраняет имущественные права, основанные на факте родства с родителями и другими родственниками, в том числе право на получение наследства.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5. При невозможности передать ребенка другому родителю или в случае лишения родительских прав обоих родителей ребенок передается на попечение органа опеки и попечительства.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6. </w:t>
      </w:r>
      <w:hyperlink r:id="rId9" w:tooltip="Усыновление: путь к ребенку" w:history="1">
        <w:r w:rsidRPr="000926AA">
          <w:rPr>
            <w:rFonts w:ascii="Liberation Serif" w:eastAsia="Times New Roman" w:hAnsi="Liberation Serif" w:cs="Times New Roman"/>
            <w:b/>
            <w:bCs/>
            <w:sz w:val="24"/>
            <w:szCs w:val="20"/>
            <w:lang w:eastAsia="ru-RU"/>
          </w:rPr>
          <w:t>Усыновление</w:t>
        </w:r>
      </w:hyperlink>
      <w:r w:rsidRPr="000926AA">
        <w:rPr>
          <w:rFonts w:ascii="Liberation Serif" w:eastAsia="Times New Roman" w:hAnsi="Liberation Serif" w:cs="Times New Roman"/>
          <w:sz w:val="24"/>
          <w:szCs w:val="20"/>
          <w:lang w:eastAsia="ru-RU"/>
        </w:rPr>
        <w:t> ребенка в случае лишения родителей (одного из них) родительских прав допускается не ранее истечения шести месяцев со дня вынесения решения суда о лишении родителей (одного из них) родительских прав.</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lastRenderedPageBreak/>
        <w:tab/>
      </w:r>
      <w:r w:rsidR="00EB6EDE" w:rsidRPr="000926AA">
        <w:rPr>
          <w:rFonts w:ascii="Liberation Serif" w:eastAsia="Times New Roman" w:hAnsi="Liberation Serif" w:cs="Times New Roman"/>
          <w:b/>
          <w:bCs/>
          <w:sz w:val="24"/>
          <w:szCs w:val="20"/>
          <w:lang w:eastAsia="ru-RU"/>
        </w:rPr>
        <w:t>Статья 72. Восстановление в родительских правах</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Родители (один из них) могут быть восстановлены в родительских правах в случаях, если они изменили поведение, образ жизни и (или) отношение к воспитанию ребенка.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Восстановление в родительских правах осуществляется в судебном порядке по заявлению родителя, лишенного родительских прав. Дела о восстановлении в родительских правах рассматриваются с участием органа опеки и попечительства, а также прокурора.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3. Одновременно с заявлением родителей (одного из них) о восстановлении в родительских правах может быть рассмотрено требование о возврате ребенка родителям (одному из них).</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4. Суд вправе с учетом мнения ребенка отказать в удовлетворении иска родителей (одного из них) о восстановлении в родительских правах, если восстановление в родительских правах противоречит интересам ребенка.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Восстановление в родительских правах в отношении ребенка, достигшего возраста десяти лет, возможно только с его согласия.</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Не допускается восстановление в родительских правах, если ребенок усыновлен и усыновление не отменено (статья 140 настоящего Кодекса).</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73. Ограничение родительских прав</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Суд может с учетом интересов ребенка принять решение об отобрании ребенка у родителей (одного из них) без лишения их родительских прав (ограничении родительских прав).</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Ограничение родительских прав допускается, если оставление ребенка с родителями (одним из них) опасно для ребенка по обстоятельствам, от родителей (одного из них) не зависящим (психическое расстройство или иное хроническое заболевание, стечение тяжелых обстоятельств и другие).</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Ограничение родительских прав допускается также в случаях, если оставление ребенка с родителями (одним из них) вследствие их поведения является опасным для ребенка, но не установлены достаточные основания для лишения родителей (одного из них) родительских прав. Если родители (один из них) не изменят своего поведения, орган опеки и попечительства по истечении шести месяцев после вынесения судом решения об ограничении родительских прав обязан предъявить иск о лишении родительских прав. В интересах ребенка орган опеки и попечительства вправе предъявить иск о лишении родителей (одного из них) родительских прав до истечения этого срока.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3. Иск об ограничении родительских прав может быть предъявлен близкими родственниками ребенка, органами и учреждениями, на которые законом возложены обязанности по охране прав несовершеннолетних детей (пункт 1 статьи 70 настоящего Кодекса), дошкольными образовательными учреждениями, общеобразовательными учреждениями и другими учреждениями, а также прокурором.</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4. Дела об ограничении родительских прав рассматриваются с участием прокурора и органа опеки и попечительства.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5. При рассмотрении дела об ограничении родительских прав суд решает вопрос о взыскании алиментов на ребенка с родителей (одного из них).</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6. Суд обязан в течение трех дней со дня вступления в законную силу решения суда об ограничении родительских прав направить выписку из такого решения суда в орган записи актов гражданского состояния по месту государственной регистрации рождения ребенка (пункт дополнительно включен с 19 ноября 1997 года Федеральным законом от 15 ноября 1997 года N 140-ФЗ).</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74. Последствия ограничения родительских прав</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Родители, родительские права которых ограничены судом, утрачивают право на личное воспитание ребенка, а также право на льготы и государственные пособия, установленные для граждан, имеющих детей.</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Ограничение родительских прав не освобождает родителей от обязанности по содержанию ребенка.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3. Ребенок, в отношении которого родители (один из них) ограничены в родительских правах, сохраняет право собственности на жилое помещение или право пользования жилым помещением, а также сохраняет имущественные права, основанные на факте родства с родителями и другими родственниками, в том числе право на получение наследства.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4. В случае ограничения родительских прав обоих родителей ребенок передается на попечение органа опеки и попечительства.</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75. Контакты ребенка с родителями, родительские права которых ограничены судом</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Родителям, родительские права которых ограничены судом, могут быть разрешены контакты с ребенком, если это не оказывает на ребенка вредного влияния. Контакты родителей с ребенком допускаются с согласия органа опеки и попечительства либо с согласия опекуна (попечителя), приемных родителей ребенка или администрации учреждения, в котором находится ребенок.</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76. Отмена ограничения родительских прав</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Если основания, в силу которых родители (один из них) были ограничены в родительских правах, отпали, суд по иску родителей (одного из них) может вынести решение о возвращении ребенка родителям (одному из них) и об отмене ограничений, предусмотренных статьей 74 настоящего Кодекса.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Суд с учетом мнения ребенка вправе отказать в удовлетворении иска, если возвращение ребенка родителям (одному из них) противоречит его интересам.</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77. Отобрание ребенка при непосредственной угрозе жизни ребенка или его здоровью</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При непосредственной угрозе жизни ребенка или его здоровью орган опеки и попечительства вправе немедленно отобрать ребенка у родителей (одного из них) или у других лиц, на попечении которых он находится.</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Немедленное отобрание ребенка производится органом опеки и попечительства на основании соответствующего акта органа местного самоуправления.</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При отобрании ребенка орган опеки и попечительства обязан незамедлительно уведомить прокурора, обеспечить временное устройство ребенка и в течение семи дней после вынесения органом местного самоуправления акта об отобрании ребенка обратиться в суд с иском о лишении родителей родительских прав или об ограничении их родительских прав.</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78. Участие органа опеки и попечительства при рассмотрении судом споров, связанных с </w:t>
      </w:r>
      <w:hyperlink r:id="rId10" w:tooltip="Современные стратегии воспитания" w:history="1">
        <w:r w:rsidR="00EB6EDE" w:rsidRPr="000926AA">
          <w:rPr>
            <w:rFonts w:ascii="Liberation Serif" w:eastAsia="Times New Roman" w:hAnsi="Liberation Serif" w:cs="Times New Roman"/>
            <w:b/>
            <w:bCs/>
            <w:sz w:val="24"/>
            <w:szCs w:val="20"/>
            <w:lang w:eastAsia="ru-RU"/>
          </w:rPr>
          <w:t>воспитанием</w:t>
        </w:r>
      </w:hyperlink>
      <w:r w:rsidR="00EB6EDE" w:rsidRPr="000926AA">
        <w:rPr>
          <w:rFonts w:ascii="Liberation Serif" w:eastAsia="Times New Roman" w:hAnsi="Liberation Serif" w:cs="Times New Roman"/>
          <w:b/>
          <w:bCs/>
          <w:sz w:val="24"/>
          <w:szCs w:val="20"/>
          <w:lang w:eastAsia="ru-RU"/>
        </w:rPr>
        <w:t> детей</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При рассмотрении судом споров, связанных с воспитанием детей, независимо от того, кем предъявлен иск в защиту ребенка, к участию в деле должен быть привлечен орган опеки и попечительства.</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Орган опеки и попечительства обязан провести обследование условий жизни ребенка и лица (лиц), претендующего на его воспитание, и представить суду акт обследования и основанное на нем заключение по существу спора.</w:t>
      </w:r>
    </w:p>
    <w:p w:rsidR="00EB6EDE" w:rsidRPr="000926AA" w:rsidRDefault="000926AA" w:rsidP="000926AA">
      <w:pPr>
        <w:shd w:val="clear" w:color="auto" w:fill="FFFFFF"/>
        <w:spacing w:line="240" w:lineRule="auto"/>
        <w:jc w:val="both"/>
        <w:rPr>
          <w:rFonts w:ascii="Liberation Serif" w:eastAsia="Times New Roman" w:hAnsi="Liberation Serif" w:cs="Times New Roman"/>
          <w:sz w:val="24"/>
          <w:szCs w:val="20"/>
          <w:lang w:eastAsia="ru-RU"/>
        </w:rPr>
      </w:pPr>
      <w:r>
        <w:rPr>
          <w:rFonts w:ascii="Liberation Serif" w:eastAsia="Times New Roman" w:hAnsi="Liberation Serif" w:cs="Times New Roman"/>
          <w:b/>
          <w:bCs/>
          <w:sz w:val="24"/>
          <w:szCs w:val="20"/>
          <w:lang w:eastAsia="ru-RU"/>
        </w:rPr>
        <w:tab/>
      </w:r>
      <w:r w:rsidR="00EB6EDE" w:rsidRPr="000926AA">
        <w:rPr>
          <w:rFonts w:ascii="Liberation Serif" w:eastAsia="Times New Roman" w:hAnsi="Liberation Serif" w:cs="Times New Roman"/>
          <w:b/>
          <w:bCs/>
          <w:sz w:val="24"/>
          <w:szCs w:val="20"/>
          <w:lang w:eastAsia="ru-RU"/>
        </w:rPr>
        <w:t>Статья 79. Исполнение решений суда по делам, связанным с воспитанием детей</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1. Исполнение решений суда по делам, связанным с воспитанием детей, производится судебным исполнителем в порядке, установленном гражданским процессуальным законодательством.</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Если родитель (другое лицо, на попечении которого находится ребенок) препятствует исполнению судебного решения, к нему применяются меры, предусмотренные гражданским процессуальным законодательством.</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2. Принудительное исполнение решений, связанных с отобранием ребенка и передачей его другому лицу (лицам), должно производиться с обязательным участием органа опеки и попечительства и участием лица (лиц), которому передается ребенок, а в необходимых случаях с участием представителя органов внутренних дел.</w:t>
      </w:r>
    </w:p>
    <w:p w:rsidR="00EB6EDE" w:rsidRPr="000926AA" w:rsidRDefault="00EB6EDE" w:rsidP="000926AA">
      <w:pPr>
        <w:shd w:val="clear" w:color="auto" w:fill="FFFFFF"/>
        <w:spacing w:line="240" w:lineRule="auto"/>
        <w:jc w:val="both"/>
        <w:rPr>
          <w:rFonts w:ascii="Liberation Serif" w:eastAsia="Times New Roman" w:hAnsi="Liberation Serif" w:cs="Times New Roman"/>
          <w:sz w:val="24"/>
          <w:szCs w:val="20"/>
          <w:lang w:eastAsia="ru-RU"/>
        </w:rPr>
      </w:pPr>
      <w:r w:rsidRPr="000926AA">
        <w:rPr>
          <w:rFonts w:ascii="Liberation Serif" w:eastAsia="Times New Roman" w:hAnsi="Liberation Serif" w:cs="Times New Roman"/>
          <w:sz w:val="24"/>
          <w:szCs w:val="20"/>
          <w:lang w:eastAsia="ru-RU"/>
        </w:rPr>
        <w:t>При невозможности исполнения решения суда о передаче ребенка без ущерба его интересам ребенок может быть по определению суда временно помещен в воспитательное учреждение, лечебное учреждение, учреждение социальной защиты населения или другое аналогичное учреждение.</w:t>
      </w:r>
    </w:p>
    <w:p w:rsidR="00635250" w:rsidRPr="000926AA" w:rsidRDefault="00635250" w:rsidP="000926AA">
      <w:pPr>
        <w:spacing w:line="240" w:lineRule="auto"/>
        <w:rPr>
          <w:rFonts w:ascii="Liberation Serif" w:hAnsi="Liberation Serif" w:cs="Times New Roman"/>
          <w:sz w:val="24"/>
          <w:szCs w:val="20"/>
        </w:rPr>
      </w:pPr>
    </w:p>
    <w:sectPr w:rsidR="00635250" w:rsidRPr="000926AA" w:rsidSect="000926AA">
      <w:pgSz w:w="16838" w:h="11906" w:orient="landscape"/>
      <w:pgMar w:top="993" w:right="1387" w:bottom="851" w:left="1134" w:header="708" w:footer="708" w:gutter="0"/>
      <w:cols w:space="39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4E3EC6"/>
    <w:multiLevelType w:val="multilevel"/>
    <w:tmpl w:val="7BE6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EB6EDE"/>
    <w:rsid w:val="000000E6"/>
    <w:rsid w:val="000003D0"/>
    <w:rsid w:val="0000087C"/>
    <w:rsid w:val="00000B9E"/>
    <w:rsid w:val="00001273"/>
    <w:rsid w:val="00001280"/>
    <w:rsid w:val="000024C6"/>
    <w:rsid w:val="00002FCE"/>
    <w:rsid w:val="00003444"/>
    <w:rsid w:val="00003470"/>
    <w:rsid w:val="000034BF"/>
    <w:rsid w:val="00003B67"/>
    <w:rsid w:val="00004228"/>
    <w:rsid w:val="0000474B"/>
    <w:rsid w:val="00004EB6"/>
    <w:rsid w:val="0000573F"/>
    <w:rsid w:val="00005C37"/>
    <w:rsid w:val="00005C6C"/>
    <w:rsid w:val="000063A0"/>
    <w:rsid w:val="00006952"/>
    <w:rsid w:val="000069AD"/>
    <w:rsid w:val="00006DCA"/>
    <w:rsid w:val="00006E9D"/>
    <w:rsid w:val="000070F4"/>
    <w:rsid w:val="000107D2"/>
    <w:rsid w:val="00010887"/>
    <w:rsid w:val="0001123A"/>
    <w:rsid w:val="0001133A"/>
    <w:rsid w:val="0001164C"/>
    <w:rsid w:val="0001186A"/>
    <w:rsid w:val="00011E18"/>
    <w:rsid w:val="000128BD"/>
    <w:rsid w:val="0001302F"/>
    <w:rsid w:val="00013CDD"/>
    <w:rsid w:val="00013E31"/>
    <w:rsid w:val="00014420"/>
    <w:rsid w:val="00014AC1"/>
    <w:rsid w:val="00014B7C"/>
    <w:rsid w:val="00014C1C"/>
    <w:rsid w:val="0001547C"/>
    <w:rsid w:val="0001578E"/>
    <w:rsid w:val="0001615A"/>
    <w:rsid w:val="00016260"/>
    <w:rsid w:val="000162C2"/>
    <w:rsid w:val="0001631C"/>
    <w:rsid w:val="0001673E"/>
    <w:rsid w:val="00017850"/>
    <w:rsid w:val="000202D3"/>
    <w:rsid w:val="000203E0"/>
    <w:rsid w:val="0002082A"/>
    <w:rsid w:val="000208EC"/>
    <w:rsid w:val="00020AD5"/>
    <w:rsid w:val="0002122C"/>
    <w:rsid w:val="000216FE"/>
    <w:rsid w:val="00021FA7"/>
    <w:rsid w:val="0002210D"/>
    <w:rsid w:val="0002235F"/>
    <w:rsid w:val="000239B8"/>
    <w:rsid w:val="00023E34"/>
    <w:rsid w:val="00023ED1"/>
    <w:rsid w:val="0002467F"/>
    <w:rsid w:val="00024DCE"/>
    <w:rsid w:val="000255AD"/>
    <w:rsid w:val="00025CB2"/>
    <w:rsid w:val="0002601B"/>
    <w:rsid w:val="00026842"/>
    <w:rsid w:val="00027449"/>
    <w:rsid w:val="00027673"/>
    <w:rsid w:val="00027DD5"/>
    <w:rsid w:val="00030AE5"/>
    <w:rsid w:val="00030FE4"/>
    <w:rsid w:val="000316A8"/>
    <w:rsid w:val="0003186E"/>
    <w:rsid w:val="000319C2"/>
    <w:rsid w:val="000322E3"/>
    <w:rsid w:val="0003241D"/>
    <w:rsid w:val="00033481"/>
    <w:rsid w:val="0003367E"/>
    <w:rsid w:val="00033708"/>
    <w:rsid w:val="00033AEE"/>
    <w:rsid w:val="000359D6"/>
    <w:rsid w:val="00035A45"/>
    <w:rsid w:val="00036038"/>
    <w:rsid w:val="00037E36"/>
    <w:rsid w:val="00037F2B"/>
    <w:rsid w:val="000404DB"/>
    <w:rsid w:val="00040DD9"/>
    <w:rsid w:val="0004130F"/>
    <w:rsid w:val="0004134F"/>
    <w:rsid w:val="00041480"/>
    <w:rsid w:val="00041EC7"/>
    <w:rsid w:val="00041FED"/>
    <w:rsid w:val="00042949"/>
    <w:rsid w:val="00042E5F"/>
    <w:rsid w:val="00043334"/>
    <w:rsid w:val="000435DF"/>
    <w:rsid w:val="00043662"/>
    <w:rsid w:val="00043969"/>
    <w:rsid w:val="0004423F"/>
    <w:rsid w:val="000442E1"/>
    <w:rsid w:val="00044333"/>
    <w:rsid w:val="00044716"/>
    <w:rsid w:val="000448C3"/>
    <w:rsid w:val="00044AAB"/>
    <w:rsid w:val="00044C3C"/>
    <w:rsid w:val="00044FAA"/>
    <w:rsid w:val="0004503E"/>
    <w:rsid w:val="000451CC"/>
    <w:rsid w:val="000459EE"/>
    <w:rsid w:val="000459FF"/>
    <w:rsid w:val="000464A6"/>
    <w:rsid w:val="00047748"/>
    <w:rsid w:val="000505D3"/>
    <w:rsid w:val="00051C48"/>
    <w:rsid w:val="00051FE4"/>
    <w:rsid w:val="00052539"/>
    <w:rsid w:val="00052922"/>
    <w:rsid w:val="000529D7"/>
    <w:rsid w:val="00052AAA"/>
    <w:rsid w:val="00053BFD"/>
    <w:rsid w:val="0005419F"/>
    <w:rsid w:val="0005444A"/>
    <w:rsid w:val="00054716"/>
    <w:rsid w:val="00054C2F"/>
    <w:rsid w:val="00056231"/>
    <w:rsid w:val="00056C90"/>
    <w:rsid w:val="00056F1E"/>
    <w:rsid w:val="0005753E"/>
    <w:rsid w:val="000609BC"/>
    <w:rsid w:val="00060BEC"/>
    <w:rsid w:val="00060F17"/>
    <w:rsid w:val="0006121D"/>
    <w:rsid w:val="000614BC"/>
    <w:rsid w:val="00061CC0"/>
    <w:rsid w:val="00061D69"/>
    <w:rsid w:val="00061EF4"/>
    <w:rsid w:val="00062187"/>
    <w:rsid w:val="0006235D"/>
    <w:rsid w:val="00062523"/>
    <w:rsid w:val="00062527"/>
    <w:rsid w:val="000625D8"/>
    <w:rsid w:val="00063608"/>
    <w:rsid w:val="00063CB3"/>
    <w:rsid w:val="00063E35"/>
    <w:rsid w:val="000647CC"/>
    <w:rsid w:val="00064CA3"/>
    <w:rsid w:val="00064E4A"/>
    <w:rsid w:val="0006501C"/>
    <w:rsid w:val="0006563C"/>
    <w:rsid w:val="000658A7"/>
    <w:rsid w:val="000659E3"/>
    <w:rsid w:val="00065A2F"/>
    <w:rsid w:val="00066A16"/>
    <w:rsid w:val="00066F01"/>
    <w:rsid w:val="000670C3"/>
    <w:rsid w:val="0007047E"/>
    <w:rsid w:val="0007056B"/>
    <w:rsid w:val="000714CB"/>
    <w:rsid w:val="0007176E"/>
    <w:rsid w:val="00071D3C"/>
    <w:rsid w:val="00071F1B"/>
    <w:rsid w:val="000724E1"/>
    <w:rsid w:val="0007283D"/>
    <w:rsid w:val="00072C40"/>
    <w:rsid w:val="00072C81"/>
    <w:rsid w:val="00072F34"/>
    <w:rsid w:val="00072FD4"/>
    <w:rsid w:val="000735DA"/>
    <w:rsid w:val="0007394A"/>
    <w:rsid w:val="00073F25"/>
    <w:rsid w:val="00073FC9"/>
    <w:rsid w:val="000744B7"/>
    <w:rsid w:val="00074DD8"/>
    <w:rsid w:val="00074E07"/>
    <w:rsid w:val="0007507F"/>
    <w:rsid w:val="00075FE6"/>
    <w:rsid w:val="00076F17"/>
    <w:rsid w:val="00077891"/>
    <w:rsid w:val="000779BD"/>
    <w:rsid w:val="00080055"/>
    <w:rsid w:val="00080B4D"/>
    <w:rsid w:val="0008104E"/>
    <w:rsid w:val="0008186D"/>
    <w:rsid w:val="000819B6"/>
    <w:rsid w:val="00081AC4"/>
    <w:rsid w:val="00081E11"/>
    <w:rsid w:val="00081FAB"/>
    <w:rsid w:val="00082218"/>
    <w:rsid w:val="000824D7"/>
    <w:rsid w:val="0008335B"/>
    <w:rsid w:val="00083962"/>
    <w:rsid w:val="00083F73"/>
    <w:rsid w:val="00084657"/>
    <w:rsid w:val="00084A55"/>
    <w:rsid w:val="00084F57"/>
    <w:rsid w:val="00085D5A"/>
    <w:rsid w:val="00086770"/>
    <w:rsid w:val="00086E06"/>
    <w:rsid w:val="00086F46"/>
    <w:rsid w:val="000870B7"/>
    <w:rsid w:val="0008715F"/>
    <w:rsid w:val="00087662"/>
    <w:rsid w:val="00087973"/>
    <w:rsid w:val="00087A63"/>
    <w:rsid w:val="00087F40"/>
    <w:rsid w:val="00090896"/>
    <w:rsid w:val="000918AA"/>
    <w:rsid w:val="00091C7F"/>
    <w:rsid w:val="000925C5"/>
    <w:rsid w:val="000926AA"/>
    <w:rsid w:val="00093494"/>
    <w:rsid w:val="00093BC0"/>
    <w:rsid w:val="00093E52"/>
    <w:rsid w:val="00094930"/>
    <w:rsid w:val="00094B1C"/>
    <w:rsid w:val="00094D18"/>
    <w:rsid w:val="00095A20"/>
    <w:rsid w:val="000961BC"/>
    <w:rsid w:val="0009651F"/>
    <w:rsid w:val="0009665E"/>
    <w:rsid w:val="00096DAE"/>
    <w:rsid w:val="000A0137"/>
    <w:rsid w:val="000A0BE6"/>
    <w:rsid w:val="000A0CB5"/>
    <w:rsid w:val="000A11B5"/>
    <w:rsid w:val="000A1DE7"/>
    <w:rsid w:val="000A234F"/>
    <w:rsid w:val="000A253B"/>
    <w:rsid w:val="000A25F1"/>
    <w:rsid w:val="000A289E"/>
    <w:rsid w:val="000A2C5A"/>
    <w:rsid w:val="000A2E37"/>
    <w:rsid w:val="000A3611"/>
    <w:rsid w:val="000A3846"/>
    <w:rsid w:val="000A4526"/>
    <w:rsid w:val="000A481D"/>
    <w:rsid w:val="000A4A1B"/>
    <w:rsid w:val="000A561C"/>
    <w:rsid w:val="000A59DD"/>
    <w:rsid w:val="000A5C65"/>
    <w:rsid w:val="000A60D9"/>
    <w:rsid w:val="000A60E3"/>
    <w:rsid w:val="000A65B4"/>
    <w:rsid w:val="000A6B40"/>
    <w:rsid w:val="000A7FAA"/>
    <w:rsid w:val="000B05CD"/>
    <w:rsid w:val="000B0D69"/>
    <w:rsid w:val="000B1284"/>
    <w:rsid w:val="000B186C"/>
    <w:rsid w:val="000B29D9"/>
    <w:rsid w:val="000B2A43"/>
    <w:rsid w:val="000B2C08"/>
    <w:rsid w:val="000B37C3"/>
    <w:rsid w:val="000B3942"/>
    <w:rsid w:val="000B46B4"/>
    <w:rsid w:val="000B47F5"/>
    <w:rsid w:val="000B4CE3"/>
    <w:rsid w:val="000B54A2"/>
    <w:rsid w:val="000B54DD"/>
    <w:rsid w:val="000B6532"/>
    <w:rsid w:val="000B65AA"/>
    <w:rsid w:val="000B66AC"/>
    <w:rsid w:val="000B7629"/>
    <w:rsid w:val="000B779F"/>
    <w:rsid w:val="000C1E22"/>
    <w:rsid w:val="000C1F0E"/>
    <w:rsid w:val="000C227B"/>
    <w:rsid w:val="000C23B0"/>
    <w:rsid w:val="000C2745"/>
    <w:rsid w:val="000C3105"/>
    <w:rsid w:val="000C3F74"/>
    <w:rsid w:val="000C54DD"/>
    <w:rsid w:val="000C5567"/>
    <w:rsid w:val="000C56D0"/>
    <w:rsid w:val="000C5B7D"/>
    <w:rsid w:val="000C5F1F"/>
    <w:rsid w:val="000C6C91"/>
    <w:rsid w:val="000C771E"/>
    <w:rsid w:val="000C7C00"/>
    <w:rsid w:val="000D013D"/>
    <w:rsid w:val="000D0971"/>
    <w:rsid w:val="000D1893"/>
    <w:rsid w:val="000D260C"/>
    <w:rsid w:val="000D2C0B"/>
    <w:rsid w:val="000D2DD0"/>
    <w:rsid w:val="000D45D2"/>
    <w:rsid w:val="000D4A0A"/>
    <w:rsid w:val="000D5342"/>
    <w:rsid w:val="000D571C"/>
    <w:rsid w:val="000D5C3A"/>
    <w:rsid w:val="000D63A5"/>
    <w:rsid w:val="000D681A"/>
    <w:rsid w:val="000D7084"/>
    <w:rsid w:val="000D747B"/>
    <w:rsid w:val="000D77C0"/>
    <w:rsid w:val="000D79E4"/>
    <w:rsid w:val="000D7FD3"/>
    <w:rsid w:val="000E0761"/>
    <w:rsid w:val="000E09B5"/>
    <w:rsid w:val="000E14F5"/>
    <w:rsid w:val="000E1A42"/>
    <w:rsid w:val="000E1D3A"/>
    <w:rsid w:val="000E2651"/>
    <w:rsid w:val="000E2E8A"/>
    <w:rsid w:val="000E34C8"/>
    <w:rsid w:val="000E3D5E"/>
    <w:rsid w:val="000E49F9"/>
    <w:rsid w:val="000E5958"/>
    <w:rsid w:val="000E5A80"/>
    <w:rsid w:val="000E5E7C"/>
    <w:rsid w:val="000E5F36"/>
    <w:rsid w:val="000E602F"/>
    <w:rsid w:val="000E6291"/>
    <w:rsid w:val="000E6294"/>
    <w:rsid w:val="000E643C"/>
    <w:rsid w:val="000E6FBD"/>
    <w:rsid w:val="000E7CA9"/>
    <w:rsid w:val="000E7CCE"/>
    <w:rsid w:val="000F0153"/>
    <w:rsid w:val="000F1278"/>
    <w:rsid w:val="000F20FB"/>
    <w:rsid w:val="000F2517"/>
    <w:rsid w:val="000F2E2D"/>
    <w:rsid w:val="000F428F"/>
    <w:rsid w:val="000F454A"/>
    <w:rsid w:val="000F4A06"/>
    <w:rsid w:val="000F4DE6"/>
    <w:rsid w:val="000F5321"/>
    <w:rsid w:val="000F5486"/>
    <w:rsid w:val="000F54A1"/>
    <w:rsid w:val="000F610B"/>
    <w:rsid w:val="000F70CE"/>
    <w:rsid w:val="000F70FC"/>
    <w:rsid w:val="000F7607"/>
    <w:rsid w:val="000F772C"/>
    <w:rsid w:val="000F784A"/>
    <w:rsid w:val="001009DB"/>
    <w:rsid w:val="0010214F"/>
    <w:rsid w:val="00102486"/>
    <w:rsid w:val="00102C34"/>
    <w:rsid w:val="00102FDB"/>
    <w:rsid w:val="001030F9"/>
    <w:rsid w:val="00103658"/>
    <w:rsid w:val="00103E09"/>
    <w:rsid w:val="00103F98"/>
    <w:rsid w:val="001042B2"/>
    <w:rsid w:val="001042F9"/>
    <w:rsid w:val="0010467D"/>
    <w:rsid w:val="00105347"/>
    <w:rsid w:val="00105EE6"/>
    <w:rsid w:val="00105F5E"/>
    <w:rsid w:val="00106610"/>
    <w:rsid w:val="00106820"/>
    <w:rsid w:val="00106AC7"/>
    <w:rsid w:val="00106C2B"/>
    <w:rsid w:val="00107304"/>
    <w:rsid w:val="0010788A"/>
    <w:rsid w:val="00107FD6"/>
    <w:rsid w:val="001117EE"/>
    <w:rsid w:val="00111D9A"/>
    <w:rsid w:val="0011360B"/>
    <w:rsid w:val="001139E9"/>
    <w:rsid w:val="00114CDA"/>
    <w:rsid w:val="00114DB9"/>
    <w:rsid w:val="00114DC9"/>
    <w:rsid w:val="00114ED1"/>
    <w:rsid w:val="00114F20"/>
    <w:rsid w:val="001152BE"/>
    <w:rsid w:val="00115545"/>
    <w:rsid w:val="001161DD"/>
    <w:rsid w:val="00116761"/>
    <w:rsid w:val="001169E9"/>
    <w:rsid w:val="00116B85"/>
    <w:rsid w:val="00116BBC"/>
    <w:rsid w:val="00116F70"/>
    <w:rsid w:val="00120D92"/>
    <w:rsid w:val="00121873"/>
    <w:rsid w:val="001218FE"/>
    <w:rsid w:val="00121C17"/>
    <w:rsid w:val="00122043"/>
    <w:rsid w:val="0012273D"/>
    <w:rsid w:val="0012348E"/>
    <w:rsid w:val="00123565"/>
    <w:rsid w:val="00123EB0"/>
    <w:rsid w:val="00125726"/>
    <w:rsid w:val="00125D69"/>
    <w:rsid w:val="00126C43"/>
    <w:rsid w:val="00126CE1"/>
    <w:rsid w:val="00126E3C"/>
    <w:rsid w:val="00127299"/>
    <w:rsid w:val="0012732E"/>
    <w:rsid w:val="00127353"/>
    <w:rsid w:val="0012755B"/>
    <w:rsid w:val="00127B3A"/>
    <w:rsid w:val="00127D62"/>
    <w:rsid w:val="00130089"/>
    <w:rsid w:val="001308BA"/>
    <w:rsid w:val="00131F41"/>
    <w:rsid w:val="00132D6F"/>
    <w:rsid w:val="00132FE9"/>
    <w:rsid w:val="00133621"/>
    <w:rsid w:val="00133988"/>
    <w:rsid w:val="00133C12"/>
    <w:rsid w:val="00133C52"/>
    <w:rsid w:val="00134581"/>
    <w:rsid w:val="00134663"/>
    <w:rsid w:val="00134A59"/>
    <w:rsid w:val="00134B81"/>
    <w:rsid w:val="00134D6E"/>
    <w:rsid w:val="0013613C"/>
    <w:rsid w:val="00136F43"/>
    <w:rsid w:val="001370B3"/>
    <w:rsid w:val="0013729A"/>
    <w:rsid w:val="001374CC"/>
    <w:rsid w:val="00137C1D"/>
    <w:rsid w:val="00137D0B"/>
    <w:rsid w:val="00137FC9"/>
    <w:rsid w:val="00140092"/>
    <w:rsid w:val="00140BE5"/>
    <w:rsid w:val="00141292"/>
    <w:rsid w:val="00141B5A"/>
    <w:rsid w:val="0014239D"/>
    <w:rsid w:val="00142820"/>
    <w:rsid w:val="00142E39"/>
    <w:rsid w:val="001431AF"/>
    <w:rsid w:val="0014350B"/>
    <w:rsid w:val="001438DE"/>
    <w:rsid w:val="00143934"/>
    <w:rsid w:val="00143CD9"/>
    <w:rsid w:val="00144131"/>
    <w:rsid w:val="001448CA"/>
    <w:rsid w:val="00144F62"/>
    <w:rsid w:val="001455F8"/>
    <w:rsid w:val="00145EBC"/>
    <w:rsid w:val="00146D38"/>
    <w:rsid w:val="001476F1"/>
    <w:rsid w:val="0015031A"/>
    <w:rsid w:val="00150822"/>
    <w:rsid w:val="00150DB6"/>
    <w:rsid w:val="0015113A"/>
    <w:rsid w:val="0015168C"/>
    <w:rsid w:val="0015174A"/>
    <w:rsid w:val="00151829"/>
    <w:rsid w:val="00152133"/>
    <w:rsid w:val="001525B8"/>
    <w:rsid w:val="00152DBC"/>
    <w:rsid w:val="0015302F"/>
    <w:rsid w:val="00153298"/>
    <w:rsid w:val="00153B17"/>
    <w:rsid w:val="00153E9F"/>
    <w:rsid w:val="001544F4"/>
    <w:rsid w:val="00154BB5"/>
    <w:rsid w:val="00154E36"/>
    <w:rsid w:val="00155111"/>
    <w:rsid w:val="0015541A"/>
    <w:rsid w:val="00155B20"/>
    <w:rsid w:val="001562D0"/>
    <w:rsid w:val="00156353"/>
    <w:rsid w:val="00156774"/>
    <w:rsid w:val="00156CC1"/>
    <w:rsid w:val="0015733A"/>
    <w:rsid w:val="00157839"/>
    <w:rsid w:val="0015797E"/>
    <w:rsid w:val="00157C64"/>
    <w:rsid w:val="001608AA"/>
    <w:rsid w:val="00160D93"/>
    <w:rsid w:val="00160F19"/>
    <w:rsid w:val="0016318D"/>
    <w:rsid w:val="001631D5"/>
    <w:rsid w:val="0016347B"/>
    <w:rsid w:val="0016356E"/>
    <w:rsid w:val="00163B65"/>
    <w:rsid w:val="00164167"/>
    <w:rsid w:val="0016417B"/>
    <w:rsid w:val="00164965"/>
    <w:rsid w:val="00164C03"/>
    <w:rsid w:val="001659E4"/>
    <w:rsid w:val="00165CCE"/>
    <w:rsid w:val="00166C66"/>
    <w:rsid w:val="00166EC8"/>
    <w:rsid w:val="00167796"/>
    <w:rsid w:val="00167F0B"/>
    <w:rsid w:val="001708FA"/>
    <w:rsid w:val="00170D1D"/>
    <w:rsid w:val="001710BA"/>
    <w:rsid w:val="001712CC"/>
    <w:rsid w:val="0017133D"/>
    <w:rsid w:val="001719E4"/>
    <w:rsid w:val="00171B9D"/>
    <w:rsid w:val="0017252F"/>
    <w:rsid w:val="00172D0A"/>
    <w:rsid w:val="00173427"/>
    <w:rsid w:val="00173605"/>
    <w:rsid w:val="0017363E"/>
    <w:rsid w:val="00175339"/>
    <w:rsid w:val="00175713"/>
    <w:rsid w:val="00175967"/>
    <w:rsid w:val="0017623A"/>
    <w:rsid w:val="00176455"/>
    <w:rsid w:val="00177530"/>
    <w:rsid w:val="00177737"/>
    <w:rsid w:val="00180DEC"/>
    <w:rsid w:val="00181471"/>
    <w:rsid w:val="00181F37"/>
    <w:rsid w:val="001820F3"/>
    <w:rsid w:val="00182175"/>
    <w:rsid w:val="00182670"/>
    <w:rsid w:val="00182DDD"/>
    <w:rsid w:val="0018372B"/>
    <w:rsid w:val="00183BF8"/>
    <w:rsid w:val="0018424C"/>
    <w:rsid w:val="001845A4"/>
    <w:rsid w:val="00184D64"/>
    <w:rsid w:val="00185684"/>
    <w:rsid w:val="00186492"/>
    <w:rsid w:val="00186726"/>
    <w:rsid w:val="001876D5"/>
    <w:rsid w:val="00187A57"/>
    <w:rsid w:val="00190467"/>
    <w:rsid w:val="0019094A"/>
    <w:rsid w:val="00190DB8"/>
    <w:rsid w:val="001914F1"/>
    <w:rsid w:val="00191FE2"/>
    <w:rsid w:val="001923DA"/>
    <w:rsid w:val="00193116"/>
    <w:rsid w:val="00193263"/>
    <w:rsid w:val="00193587"/>
    <w:rsid w:val="001939F4"/>
    <w:rsid w:val="00193AA9"/>
    <w:rsid w:val="00193BD4"/>
    <w:rsid w:val="00193D58"/>
    <w:rsid w:val="00193EF5"/>
    <w:rsid w:val="00193F97"/>
    <w:rsid w:val="001943FE"/>
    <w:rsid w:val="00194654"/>
    <w:rsid w:val="00194DDD"/>
    <w:rsid w:val="00194E9E"/>
    <w:rsid w:val="0019566D"/>
    <w:rsid w:val="00195765"/>
    <w:rsid w:val="00195B01"/>
    <w:rsid w:val="00195CC6"/>
    <w:rsid w:val="001961E8"/>
    <w:rsid w:val="00196310"/>
    <w:rsid w:val="001974CD"/>
    <w:rsid w:val="00197745"/>
    <w:rsid w:val="0019775A"/>
    <w:rsid w:val="001977CC"/>
    <w:rsid w:val="00197B98"/>
    <w:rsid w:val="00197BDB"/>
    <w:rsid w:val="00197BFF"/>
    <w:rsid w:val="00197FA7"/>
    <w:rsid w:val="001A1237"/>
    <w:rsid w:val="001A1284"/>
    <w:rsid w:val="001A15B2"/>
    <w:rsid w:val="001A17F3"/>
    <w:rsid w:val="001A196D"/>
    <w:rsid w:val="001A2EC8"/>
    <w:rsid w:val="001A2F9A"/>
    <w:rsid w:val="001A3634"/>
    <w:rsid w:val="001A3CD3"/>
    <w:rsid w:val="001A3CD7"/>
    <w:rsid w:val="001A43DB"/>
    <w:rsid w:val="001A5209"/>
    <w:rsid w:val="001A565A"/>
    <w:rsid w:val="001A59D4"/>
    <w:rsid w:val="001A6B8C"/>
    <w:rsid w:val="001B0A4E"/>
    <w:rsid w:val="001B1721"/>
    <w:rsid w:val="001B1A6E"/>
    <w:rsid w:val="001B1B0B"/>
    <w:rsid w:val="001B1FB6"/>
    <w:rsid w:val="001B20C8"/>
    <w:rsid w:val="001B2191"/>
    <w:rsid w:val="001B2B8F"/>
    <w:rsid w:val="001B2EDE"/>
    <w:rsid w:val="001B2F1B"/>
    <w:rsid w:val="001B30D7"/>
    <w:rsid w:val="001B3753"/>
    <w:rsid w:val="001B3997"/>
    <w:rsid w:val="001B3A59"/>
    <w:rsid w:val="001B3E69"/>
    <w:rsid w:val="001B43D5"/>
    <w:rsid w:val="001B4658"/>
    <w:rsid w:val="001B48C6"/>
    <w:rsid w:val="001B490A"/>
    <w:rsid w:val="001B491D"/>
    <w:rsid w:val="001B526E"/>
    <w:rsid w:val="001B57FF"/>
    <w:rsid w:val="001B6BD4"/>
    <w:rsid w:val="001B750F"/>
    <w:rsid w:val="001B7BB8"/>
    <w:rsid w:val="001B7D20"/>
    <w:rsid w:val="001C0451"/>
    <w:rsid w:val="001C0689"/>
    <w:rsid w:val="001C111B"/>
    <w:rsid w:val="001C1223"/>
    <w:rsid w:val="001C2AA4"/>
    <w:rsid w:val="001C2CEE"/>
    <w:rsid w:val="001C2D87"/>
    <w:rsid w:val="001C3B24"/>
    <w:rsid w:val="001C3F8B"/>
    <w:rsid w:val="001C4319"/>
    <w:rsid w:val="001C4B56"/>
    <w:rsid w:val="001C4D93"/>
    <w:rsid w:val="001C56CF"/>
    <w:rsid w:val="001C5E63"/>
    <w:rsid w:val="001C6999"/>
    <w:rsid w:val="001C69DE"/>
    <w:rsid w:val="001C79E9"/>
    <w:rsid w:val="001C7B7B"/>
    <w:rsid w:val="001C7DAE"/>
    <w:rsid w:val="001D0309"/>
    <w:rsid w:val="001D0A84"/>
    <w:rsid w:val="001D0FC8"/>
    <w:rsid w:val="001D13F3"/>
    <w:rsid w:val="001D2860"/>
    <w:rsid w:val="001D2B11"/>
    <w:rsid w:val="001D3C94"/>
    <w:rsid w:val="001D451F"/>
    <w:rsid w:val="001D457C"/>
    <w:rsid w:val="001D46A7"/>
    <w:rsid w:val="001D51F8"/>
    <w:rsid w:val="001D5503"/>
    <w:rsid w:val="001D5C99"/>
    <w:rsid w:val="001D610B"/>
    <w:rsid w:val="001D6EAD"/>
    <w:rsid w:val="001D747E"/>
    <w:rsid w:val="001D78CF"/>
    <w:rsid w:val="001D79D8"/>
    <w:rsid w:val="001D7A19"/>
    <w:rsid w:val="001E01F8"/>
    <w:rsid w:val="001E0F79"/>
    <w:rsid w:val="001E13E2"/>
    <w:rsid w:val="001E1C46"/>
    <w:rsid w:val="001E21A3"/>
    <w:rsid w:val="001E32ED"/>
    <w:rsid w:val="001E376B"/>
    <w:rsid w:val="001E3C56"/>
    <w:rsid w:val="001E43C8"/>
    <w:rsid w:val="001E44D2"/>
    <w:rsid w:val="001E5FDA"/>
    <w:rsid w:val="001E6023"/>
    <w:rsid w:val="001E691B"/>
    <w:rsid w:val="001E782A"/>
    <w:rsid w:val="001E7D78"/>
    <w:rsid w:val="001F0851"/>
    <w:rsid w:val="001F11F9"/>
    <w:rsid w:val="001F1600"/>
    <w:rsid w:val="001F16B8"/>
    <w:rsid w:val="001F217B"/>
    <w:rsid w:val="001F218A"/>
    <w:rsid w:val="001F2EAC"/>
    <w:rsid w:val="001F39C7"/>
    <w:rsid w:val="001F41EE"/>
    <w:rsid w:val="001F4390"/>
    <w:rsid w:val="001F4554"/>
    <w:rsid w:val="001F46A9"/>
    <w:rsid w:val="001F49E2"/>
    <w:rsid w:val="001F51FC"/>
    <w:rsid w:val="001F5E79"/>
    <w:rsid w:val="001F632F"/>
    <w:rsid w:val="001F6D36"/>
    <w:rsid w:val="001F6D40"/>
    <w:rsid w:val="001F72C1"/>
    <w:rsid w:val="001F73E1"/>
    <w:rsid w:val="001F7B8C"/>
    <w:rsid w:val="001F7D1D"/>
    <w:rsid w:val="001F7EB6"/>
    <w:rsid w:val="002002FA"/>
    <w:rsid w:val="00200E83"/>
    <w:rsid w:val="002022FF"/>
    <w:rsid w:val="002034E8"/>
    <w:rsid w:val="0020372B"/>
    <w:rsid w:val="00203F21"/>
    <w:rsid w:val="00203F63"/>
    <w:rsid w:val="002040AD"/>
    <w:rsid w:val="00204640"/>
    <w:rsid w:val="00204D0E"/>
    <w:rsid w:val="0020557B"/>
    <w:rsid w:val="00205B7A"/>
    <w:rsid w:val="00206553"/>
    <w:rsid w:val="00206E34"/>
    <w:rsid w:val="00207303"/>
    <w:rsid w:val="00207A33"/>
    <w:rsid w:val="002106D8"/>
    <w:rsid w:val="00210C49"/>
    <w:rsid w:val="00211A6C"/>
    <w:rsid w:val="00211B04"/>
    <w:rsid w:val="00211D26"/>
    <w:rsid w:val="00212AF4"/>
    <w:rsid w:val="00213273"/>
    <w:rsid w:val="00213CAF"/>
    <w:rsid w:val="00213F78"/>
    <w:rsid w:val="0021416C"/>
    <w:rsid w:val="00214460"/>
    <w:rsid w:val="0021493C"/>
    <w:rsid w:val="002150D2"/>
    <w:rsid w:val="0021563D"/>
    <w:rsid w:val="00216794"/>
    <w:rsid w:val="00217180"/>
    <w:rsid w:val="0021779F"/>
    <w:rsid w:val="00217A28"/>
    <w:rsid w:val="00217FBB"/>
    <w:rsid w:val="00220BE8"/>
    <w:rsid w:val="00220FF5"/>
    <w:rsid w:val="002214B4"/>
    <w:rsid w:val="00221A31"/>
    <w:rsid w:val="002220FB"/>
    <w:rsid w:val="00222119"/>
    <w:rsid w:val="00222828"/>
    <w:rsid w:val="0022335E"/>
    <w:rsid w:val="0022350C"/>
    <w:rsid w:val="00223598"/>
    <w:rsid w:val="00224164"/>
    <w:rsid w:val="00224DC5"/>
    <w:rsid w:val="00224F81"/>
    <w:rsid w:val="002250C2"/>
    <w:rsid w:val="00225866"/>
    <w:rsid w:val="00226848"/>
    <w:rsid w:val="0022728A"/>
    <w:rsid w:val="00227712"/>
    <w:rsid w:val="00227938"/>
    <w:rsid w:val="00230287"/>
    <w:rsid w:val="00230785"/>
    <w:rsid w:val="00230A86"/>
    <w:rsid w:val="00230C82"/>
    <w:rsid w:val="002317A2"/>
    <w:rsid w:val="002317A5"/>
    <w:rsid w:val="002318AA"/>
    <w:rsid w:val="00231FF2"/>
    <w:rsid w:val="002321E2"/>
    <w:rsid w:val="00232202"/>
    <w:rsid w:val="00232293"/>
    <w:rsid w:val="002325FB"/>
    <w:rsid w:val="0023312B"/>
    <w:rsid w:val="00233C48"/>
    <w:rsid w:val="002340EA"/>
    <w:rsid w:val="0023415A"/>
    <w:rsid w:val="00234901"/>
    <w:rsid w:val="00234D28"/>
    <w:rsid w:val="002356F9"/>
    <w:rsid w:val="00235BBD"/>
    <w:rsid w:val="00235CD1"/>
    <w:rsid w:val="002360CA"/>
    <w:rsid w:val="00236323"/>
    <w:rsid w:val="00236454"/>
    <w:rsid w:val="0023667A"/>
    <w:rsid w:val="0023678B"/>
    <w:rsid w:val="00236FD8"/>
    <w:rsid w:val="002371AA"/>
    <w:rsid w:val="00237D4D"/>
    <w:rsid w:val="002400FA"/>
    <w:rsid w:val="00240734"/>
    <w:rsid w:val="00240A06"/>
    <w:rsid w:val="00240FFD"/>
    <w:rsid w:val="0024128D"/>
    <w:rsid w:val="002418AF"/>
    <w:rsid w:val="002418F4"/>
    <w:rsid w:val="00241E88"/>
    <w:rsid w:val="0024201D"/>
    <w:rsid w:val="002427DC"/>
    <w:rsid w:val="00242D77"/>
    <w:rsid w:val="00242E64"/>
    <w:rsid w:val="00243F17"/>
    <w:rsid w:val="00243FE4"/>
    <w:rsid w:val="00244BE5"/>
    <w:rsid w:val="00244D88"/>
    <w:rsid w:val="00244E06"/>
    <w:rsid w:val="00245313"/>
    <w:rsid w:val="00245A27"/>
    <w:rsid w:val="00245D11"/>
    <w:rsid w:val="0024698B"/>
    <w:rsid w:val="00246A06"/>
    <w:rsid w:val="002472DE"/>
    <w:rsid w:val="00247423"/>
    <w:rsid w:val="002476C0"/>
    <w:rsid w:val="00247E10"/>
    <w:rsid w:val="00250051"/>
    <w:rsid w:val="002504F6"/>
    <w:rsid w:val="00250DEB"/>
    <w:rsid w:val="002511CF"/>
    <w:rsid w:val="0025144E"/>
    <w:rsid w:val="002519CF"/>
    <w:rsid w:val="00251D38"/>
    <w:rsid w:val="00252667"/>
    <w:rsid w:val="00252884"/>
    <w:rsid w:val="002529BA"/>
    <w:rsid w:val="00252EAB"/>
    <w:rsid w:val="00253DF2"/>
    <w:rsid w:val="00254343"/>
    <w:rsid w:val="00254709"/>
    <w:rsid w:val="00255516"/>
    <w:rsid w:val="00255754"/>
    <w:rsid w:val="00255763"/>
    <w:rsid w:val="00255BE6"/>
    <w:rsid w:val="002560D5"/>
    <w:rsid w:val="0025623A"/>
    <w:rsid w:val="0025623C"/>
    <w:rsid w:val="0025629C"/>
    <w:rsid w:val="002568AF"/>
    <w:rsid w:val="00257DA6"/>
    <w:rsid w:val="002604CD"/>
    <w:rsid w:val="00260A5E"/>
    <w:rsid w:val="00260D3D"/>
    <w:rsid w:val="00260E94"/>
    <w:rsid w:val="002610FB"/>
    <w:rsid w:val="00261F82"/>
    <w:rsid w:val="00261F95"/>
    <w:rsid w:val="00262680"/>
    <w:rsid w:val="00262990"/>
    <w:rsid w:val="00262F62"/>
    <w:rsid w:val="00263907"/>
    <w:rsid w:val="00263CE8"/>
    <w:rsid w:val="00264154"/>
    <w:rsid w:val="0026454F"/>
    <w:rsid w:val="00264B07"/>
    <w:rsid w:val="00264BCB"/>
    <w:rsid w:val="00264E96"/>
    <w:rsid w:val="00264E9D"/>
    <w:rsid w:val="002653E3"/>
    <w:rsid w:val="00265A6F"/>
    <w:rsid w:val="00266526"/>
    <w:rsid w:val="002669D3"/>
    <w:rsid w:val="00266DD6"/>
    <w:rsid w:val="00267014"/>
    <w:rsid w:val="0026717C"/>
    <w:rsid w:val="002672CE"/>
    <w:rsid w:val="002674DA"/>
    <w:rsid w:val="00267836"/>
    <w:rsid w:val="002707FF"/>
    <w:rsid w:val="00270D85"/>
    <w:rsid w:val="00270FC5"/>
    <w:rsid w:val="00271422"/>
    <w:rsid w:val="00271796"/>
    <w:rsid w:val="002722BE"/>
    <w:rsid w:val="002728F1"/>
    <w:rsid w:val="00272EF2"/>
    <w:rsid w:val="002742B7"/>
    <w:rsid w:val="0027449A"/>
    <w:rsid w:val="00274517"/>
    <w:rsid w:val="00274D22"/>
    <w:rsid w:val="00274D3A"/>
    <w:rsid w:val="002759F4"/>
    <w:rsid w:val="00275C67"/>
    <w:rsid w:val="00275CA9"/>
    <w:rsid w:val="00276A8E"/>
    <w:rsid w:val="00276CA1"/>
    <w:rsid w:val="00276D4F"/>
    <w:rsid w:val="00277BCE"/>
    <w:rsid w:val="00277D55"/>
    <w:rsid w:val="00280625"/>
    <w:rsid w:val="002812C8"/>
    <w:rsid w:val="00281DBA"/>
    <w:rsid w:val="00283582"/>
    <w:rsid w:val="00283BDD"/>
    <w:rsid w:val="002847D0"/>
    <w:rsid w:val="0028492A"/>
    <w:rsid w:val="002849E3"/>
    <w:rsid w:val="00285A77"/>
    <w:rsid w:val="00285D94"/>
    <w:rsid w:val="00285DB2"/>
    <w:rsid w:val="00285EC0"/>
    <w:rsid w:val="00285F7D"/>
    <w:rsid w:val="00287313"/>
    <w:rsid w:val="0028747D"/>
    <w:rsid w:val="00287634"/>
    <w:rsid w:val="00287786"/>
    <w:rsid w:val="00287864"/>
    <w:rsid w:val="00287DCF"/>
    <w:rsid w:val="00290168"/>
    <w:rsid w:val="00290174"/>
    <w:rsid w:val="002906F1"/>
    <w:rsid w:val="00290864"/>
    <w:rsid w:val="00290A91"/>
    <w:rsid w:val="00290B67"/>
    <w:rsid w:val="00291440"/>
    <w:rsid w:val="00291453"/>
    <w:rsid w:val="0029147F"/>
    <w:rsid w:val="00291F0C"/>
    <w:rsid w:val="0029228A"/>
    <w:rsid w:val="00292349"/>
    <w:rsid w:val="00292485"/>
    <w:rsid w:val="00292622"/>
    <w:rsid w:val="00292791"/>
    <w:rsid w:val="00292DA2"/>
    <w:rsid w:val="00293129"/>
    <w:rsid w:val="00293239"/>
    <w:rsid w:val="002934DB"/>
    <w:rsid w:val="00293902"/>
    <w:rsid w:val="00293A9F"/>
    <w:rsid w:val="00293FE1"/>
    <w:rsid w:val="0029447E"/>
    <w:rsid w:val="00294D24"/>
    <w:rsid w:val="002954F9"/>
    <w:rsid w:val="0029566A"/>
    <w:rsid w:val="002963CE"/>
    <w:rsid w:val="00296699"/>
    <w:rsid w:val="00296B58"/>
    <w:rsid w:val="00296D7E"/>
    <w:rsid w:val="00296DC9"/>
    <w:rsid w:val="00296E99"/>
    <w:rsid w:val="002972D6"/>
    <w:rsid w:val="0029781B"/>
    <w:rsid w:val="00297CE8"/>
    <w:rsid w:val="00297EEB"/>
    <w:rsid w:val="00297F1B"/>
    <w:rsid w:val="002A04E2"/>
    <w:rsid w:val="002A07CD"/>
    <w:rsid w:val="002A0B3D"/>
    <w:rsid w:val="002A159F"/>
    <w:rsid w:val="002A2762"/>
    <w:rsid w:val="002A2C7C"/>
    <w:rsid w:val="002A2CA5"/>
    <w:rsid w:val="002A322F"/>
    <w:rsid w:val="002A3987"/>
    <w:rsid w:val="002A4279"/>
    <w:rsid w:val="002A5265"/>
    <w:rsid w:val="002A54AB"/>
    <w:rsid w:val="002A5D71"/>
    <w:rsid w:val="002A6184"/>
    <w:rsid w:val="002A67BF"/>
    <w:rsid w:val="002A6BA3"/>
    <w:rsid w:val="002A6E6A"/>
    <w:rsid w:val="002A6FA3"/>
    <w:rsid w:val="002A77F3"/>
    <w:rsid w:val="002A7F74"/>
    <w:rsid w:val="002B0B54"/>
    <w:rsid w:val="002B0BAA"/>
    <w:rsid w:val="002B0CAB"/>
    <w:rsid w:val="002B0E2B"/>
    <w:rsid w:val="002B19A5"/>
    <w:rsid w:val="002B1B0A"/>
    <w:rsid w:val="002B3474"/>
    <w:rsid w:val="002B390D"/>
    <w:rsid w:val="002B3A47"/>
    <w:rsid w:val="002B3D70"/>
    <w:rsid w:val="002B3DD6"/>
    <w:rsid w:val="002B3FBE"/>
    <w:rsid w:val="002B462F"/>
    <w:rsid w:val="002B4D16"/>
    <w:rsid w:val="002B51A8"/>
    <w:rsid w:val="002B5345"/>
    <w:rsid w:val="002B5CCA"/>
    <w:rsid w:val="002B5CF8"/>
    <w:rsid w:val="002B5E28"/>
    <w:rsid w:val="002B6D52"/>
    <w:rsid w:val="002B71FE"/>
    <w:rsid w:val="002B72E3"/>
    <w:rsid w:val="002B73E9"/>
    <w:rsid w:val="002B7A94"/>
    <w:rsid w:val="002B7AF9"/>
    <w:rsid w:val="002C081A"/>
    <w:rsid w:val="002C0AC1"/>
    <w:rsid w:val="002C1155"/>
    <w:rsid w:val="002C1964"/>
    <w:rsid w:val="002C1A1C"/>
    <w:rsid w:val="002C1B06"/>
    <w:rsid w:val="002C2056"/>
    <w:rsid w:val="002C29AA"/>
    <w:rsid w:val="002C37A5"/>
    <w:rsid w:val="002C4581"/>
    <w:rsid w:val="002C5897"/>
    <w:rsid w:val="002C5C52"/>
    <w:rsid w:val="002C5F26"/>
    <w:rsid w:val="002C5F36"/>
    <w:rsid w:val="002C6102"/>
    <w:rsid w:val="002C7750"/>
    <w:rsid w:val="002C798E"/>
    <w:rsid w:val="002C7C66"/>
    <w:rsid w:val="002D0271"/>
    <w:rsid w:val="002D0F7E"/>
    <w:rsid w:val="002D1E7C"/>
    <w:rsid w:val="002D24D3"/>
    <w:rsid w:val="002D2F91"/>
    <w:rsid w:val="002D350D"/>
    <w:rsid w:val="002D372C"/>
    <w:rsid w:val="002D3963"/>
    <w:rsid w:val="002D39F8"/>
    <w:rsid w:val="002D4E9E"/>
    <w:rsid w:val="002D5A16"/>
    <w:rsid w:val="002D5C15"/>
    <w:rsid w:val="002D63E1"/>
    <w:rsid w:val="002D6586"/>
    <w:rsid w:val="002D68FB"/>
    <w:rsid w:val="002D6FEB"/>
    <w:rsid w:val="002D73A2"/>
    <w:rsid w:val="002D75B1"/>
    <w:rsid w:val="002D778D"/>
    <w:rsid w:val="002D7E68"/>
    <w:rsid w:val="002E0D3E"/>
    <w:rsid w:val="002E11F4"/>
    <w:rsid w:val="002E12BA"/>
    <w:rsid w:val="002E18DA"/>
    <w:rsid w:val="002E1BB5"/>
    <w:rsid w:val="002E1DF6"/>
    <w:rsid w:val="002E204D"/>
    <w:rsid w:val="002E418D"/>
    <w:rsid w:val="002E43A8"/>
    <w:rsid w:val="002E4899"/>
    <w:rsid w:val="002E494D"/>
    <w:rsid w:val="002E5651"/>
    <w:rsid w:val="002E5B36"/>
    <w:rsid w:val="002E6752"/>
    <w:rsid w:val="002E68F5"/>
    <w:rsid w:val="002E74FF"/>
    <w:rsid w:val="002E799C"/>
    <w:rsid w:val="002E7DE8"/>
    <w:rsid w:val="002F05EE"/>
    <w:rsid w:val="002F0C8E"/>
    <w:rsid w:val="002F0D7F"/>
    <w:rsid w:val="002F0DE2"/>
    <w:rsid w:val="002F11EE"/>
    <w:rsid w:val="002F14A2"/>
    <w:rsid w:val="002F1A9A"/>
    <w:rsid w:val="002F239C"/>
    <w:rsid w:val="002F28C8"/>
    <w:rsid w:val="002F3F3B"/>
    <w:rsid w:val="002F4E70"/>
    <w:rsid w:val="002F4F80"/>
    <w:rsid w:val="002F55F2"/>
    <w:rsid w:val="002F593C"/>
    <w:rsid w:val="002F6C5E"/>
    <w:rsid w:val="002F6D22"/>
    <w:rsid w:val="002F7A4E"/>
    <w:rsid w:val="002F7BD4"/>
    <w:rsid w:val="003008D3"/>
    <w:rsid w:val="003008E5"/>
    <w:rsid w:val="00300CF3"/>
    <w:rsid w:val="00300ED8"/>
    <w:rsid w:val="003016C1"/>
    <w:rsid w:val="00301761"/>
    <w:rsid w:val="00301AEF"/>
    <w:rsid w:val="0030220A"/>
    <w:rsid w:val="00302527"/>
    <w:rsid w:val="00302CC7"/>
    <w:rsid w:val="0030347A"/>
    <w:rsid w:val="00304112"/>
    <w:rsid w:val="00304F01"/>
    <w:rsid w:val="00305738"/>
    <w:rsid w:val="003057A6"/>
    <w:rsid w:val="0030580B"/>
    <w:rsid w:val="00305AEE"/>
    <w:rsid w:val="00305DB7"/>
    <w:rsid w:val="00307333"/>
    <w:rsid w:val="003076C8"/>
    <w:rsid w:val="00307B4C"/>
    <w:rsid w:val="00307C13"/>
    <w:rsid w:val="00310C8F"/>
    <w:rsid w:val="00310CBA"/>
    <w:rsid w:val="00311395"/>
    <w:rsid w:val="00312170"/>
    <w:rsid w:val="00312243"/>
    <w:rsid w:val="00312519"/>
    <w:rsid w:val="00312839"/>
    <w:rsid w:val="0031305B"/>
    <w:rsid w:val="0031317B"/>
    <w:rsid w:val="0031438F"/>
    <w:rsid w:val="003147C0"/>
    <w:rsid w:val="00315574"/>
    <w:rsid w:val="00315A39"/>
    <w:rsid w:val="003208D8"/>
    <w:rsid w:val="0032092B"/>
    <w:rsid w:val="00320BF0"/>
    <w:rsid w:val="00321B7F"/>
    <w:rsid w:val="00322653"/>
    <w:rsid w:val="0032279E"/>
    <w:rsid w:val="00322B3E"/>
    <w:rsid w:val="00322E8E"/>
    <w:rsid w:val="0032332A"/>
    <w:rsid w:val="00323400"/>
    <w:rsid w:val="00324496"/>
    <w:rsid w:val="00324767"/>
    <w:rsid w:val="00324D7C"/>
    <w:rsid w:val="00325531"/>
    <w:rsid w:val="003257BD"/>
    <w:rsid w:val="00326128"/>
    <w:rsid w:val="00327072"/>
    <w:rsid w:val="00327933"/>
    <w:rsid w:val="00327BAA"/>
    <w:rsid w:val="003302F3"/>
    <w:rsid w:val="003307B8"/>
    <w:rsid w:val="00330B2F"/>
    <w:rsid w:val="00330E86"/>
    <w:rsid w:val="00331F31"/>
    <w:rsid w:val="00332010"/>
    <w:rsid w:val="00332211"/>
    <w:rsid w:val="003323B3"/>
    <w:rsid w:val="00332842"/>
    <w:rsid w:val="00332A32"/>
    <w:rsid w:val="00332B29"/>
    <w:rsid w:val="00332F92"/>
    <w:rsid w:val="0033303A"/>
    <w:rsid w:val="00333190"/>
    <w:rsid w:val="00333350"/>
    <w:rsid w:val="0033346A"/>
    <w:rsid w:val="003338BC"/>
    <w:rsid w:val="00334249"/>
    <w:rsid w:val="00334447"/>
    <w:rsid w:val="00334800"/>
    <w:rsid w:val="003350D9"/>
    <w:rsid w:val="003353DC"/>
    <w:rsid w:val="00335A0B"/>
    <w:rsid w:val="00335D2C"/>
    <w:rsid w:val="00335FBC"/>
    <w:rsid w:val="00336873"/>
    <w:rsid w:val="0033773A"/>
    <w:rsid w:val="00337A65"/>
    <w:rsid w:val="00337EE8"/>
    <w:rsid w:val="00340C8C"/>
    <w:rsid w:val="00341784"/>
    <w:rsid w:val="00341B3A"/>
    <w:rsid w:val="00341D66"/>
    <w:rsid w:val="00342173"/>
    <w:rsid w:val="003424B4"/>
    <w:rsid w:val="003427CA"/>
    <w:rsid w:val="00342C74"/>
    <w:rsid w:val="003430B4"/>
    <w:rsid w:val="003435F3"/>
    <w:rsid w:val="00343CB4"/>
    <w:rsid w:val="00343CB5"/>
    <w:rsid w:val="00344239"/>
    <w:rsid w:val="003442F1"/>
    <w:rsid w:val="00346267"/>
    <w:rsid w:val="00347970"/>
    <w:rsid w:val="003479D1"/>
    <w:rsid w:val="003503DB"/>
    <w:rsid w:val="0035080E"/>
    <w:rsid w:val="003512A2"/>
    <w:rsid w:val="00351528"/>
    <w:rsid w:val="003521C9"/>
    <w:rsid w:val="0035254C"/>
    <w:rsid w:val="00352913"/>
    <w:rsid w:val="00353100"/>
    <w:rsid w:val="0035320B"/>
    <w:rsid w:val="0035348D"/>
    <w:rsid w:val="00353764"/>
    <w:rsid w:val="00353C0E"/>
    <w:rsid w:val="00353EC3"/>
    <w:rsid w:val="003544F3"/>
    <w:rsid w:val="003549D5"/>
    <w:rsid w:val="00354B19"/>
    <w:rsid w:val="00354CE2"/>
    <w:rsid w:val="00355357"/>
    <w:rsid w:val="003557DB"/>
    <w:rsid w:val="00355873"/>
    <w:rsid w:val="00355E88"/>
    <w:rsid w:val="00355F0B"/>
    <w:rsid w:val="00355F55"/>
    <w:rsid w:val="00357B7D"/>
    <w:rsid w:val="00357B9C"/>
    <w:rsid w:val="003605E6"/>
    <w:rsid w:val="00360A50"/>
    <w:rsid w:val="00360A98"/>
    <w:rsid w:val="00360C2A"/>
    <w:rsid w:val="003614D6"/>
    <w:rsid w:val="003618C7"/>
    <w:rsid w:val="00361E60"/>
    <w:rsid w:val="0036216C"/>
    <w:rsid w:val="00362570"/>
    <w:rsid w:val="00362614"/>
    <w:rsid w:val="00362817"/>
    <w:rsid w:val="00362C9C"/>
    <w:rsid w:val="00363069"/>
    <w:rsid w:val="00363877"/>
    <w:rsid w:val="00363C1F"/>
    <w:rsid w:val="00363DF9"/>
    <w:rsid w:val="00364411"/>
    <w:rsid w:val="003646D6"/>
    <w:rsid w:val="003652C2"/>
    <w:rsid w:val="00366C72"/>
    <w:rsid w:val="00367846"/>
    <w:rsid w:val="003679EA"/>
    <w:rsid w:val="00367A9B"/>
    <w:rsid w:val="0037011E"/>
    <w:rsid w:val="003707D3"/>
    <w:rsid w:val="0037096F"/>
    <w:rsid w:val="003709A1"/>
    <w:rsid w:val="00370A09"/>
    <w:rsid w:val="00370D5E"/>
    <w:rsid w:val="00370D6A"/>
    <w:rsid w:val="00370EC6"/>
    <w:rsid w:val="00371101"/>
    <w:rsid w:val="0037122A"/>
    <w:rsid w:val="00371A12"/>
    <w:rsid w:val="00371E2E"/>
    <w:rsid w:val="00371FAA"/>
    <w:rsid w:val="00372639"/>
    <w:rsid w:val="00372CA1"/>
    <w:rsid w:val="00373104"/>
    <w:rsid w:val="0037366F"/>
    <w:rsid w:val="00373D4F"/>
    <w:rsid w:val="0037481A"/>
    <w:rsid w:val="00374D15"/>
    <w:rsid w:val="00374D59"/>
    <w:rsid w:val="00374E27"/>
    <w:rsid w:val="00374EF4"/>
    <w:rsid w:val="003752FF"/>
    <w:rsid w:val="0037575E"/>
    <w:rsid w:val="003758C0"/>
    <w:rsid w:val="003759B4"/>
    <w:rsid w:val="00375BCA"/>
    <w:rsid w:val="0037619C"/>
    <w:rsid w:val="003761BA"/>
    <w:rsid w:val="00376249"/>
    <w:rsid w:val="0037646A"/>
    <w:rsid w:val="00376E99"/>
    <w:rsid w:val="003773B8"/>
    <w:rsid w:val="00377B76"/>
    <w:rsid w:val="003801B0"/>
    <w:rsid w:val="003803FC"/>
    <w:rsid w:val="003804A0"/>
    <w:rsid w:val="00380A5F"/>
    <w:rsid w:val="003817D5"/>
    <w:rsid w:val="00381D2D"/>
    <w:rsid w:val="00381F34"/>
    <w:rsid w:val="003823C8"/>
    <w:rsid w:val="00382AC4"/>
    <w:rsid w:val="00382AFB"/>
    <w:rsid w:val="00382CF1"/>
    <w:rsid w:val="00383736"/>
    <w:rsid w:val="00383DC5"/>
    <w:rsid w:val="00383EF7"/>
    <w:rsid w:val="00384337"/>
    <w:rsid w:val="003846F1"/>
    <w:rsid w:val="003854AA"/>
    <w:rsid w:val="003865A3"/>
    <w:rsid w:val="003867B4"/>
    <w:rsid w:val="00386914"/>
    <w:rsid w:val="0038691A"/>
    <w:rsid w:val="003876A1"/>
    <w:rsid w:val="00387972"/>
    <w:rsid w:val="0038799B"/>
    <w:rsid w:val="00387C81"/>
    <w:rsid w:val="00387CA2"/>
    <w:rsid w:val="003916AE"/>
    <w:rsid w:val="003916B9"/>
    <w:rsid w:val="0039171E"/>
    <w:rsid w:val="0039299B"/>
    <w:rsid w:val="003929BB"/>
    <w:rsid w:val="00393014"/>
    <w:rsid w:val="00393CE5"/>
    <w:rsid w:val="00394216"/>
    <w:rsid w:val="00394353"/>
    <w:rsid w:val="00395853"/>
    <w:rsid w:val="00395DB5"/>
    <w:rsid w:val="00395FBC"/>
    <w:rsid w:val="00396087"/>
    <w:rsid w:val="00396571"/>
    <w:rsid w:val="0039674C"/>
    <w:rsid w:val="003971EC"/>
    <w:rsid w:val="003974E9"/>
    <w:rsid w:val="00397DFB"/>
    <w:rsid w:val="003A02A6"/>
    <w:rsid w:val="003A02F7"/>
    <w:rsid w:val="003A0665"/>
    <w:rsid w:val="003A0DC3"/>
    <w:rsid w:val="003A116C"/>
    <w:rsid w:val="003A152D"/>
    <w:rsid w:val="003A194E"/>
    <w:rsid w:val="003A1A5D"/>
    <w:rsid w:val="003A31A9"/>
    <w:rsid w:val="003A3473"/>
    <w:rsid w:val="003A3A7F"/>
    <w:rsid w:val="003A5136"/>
    <w:rsid w:val="003A5C86"/>
    <w:rsid w:val="003A76E1"/>
    <w:rsid w:val="003A78EE"/>
    <w:rsid w:val="003A7922"/>
    <w:rsid w:val="003A7D75"/>
    <w:rsid w:val="003B01BB"/>
    <w:rsid w:val="003B0248"/>
    <w:rsid w:val="003B0570"/>
    <w:rsid w:val="003B08EF"/>
    <w:rsid w:val="003B0BEF"/>
    <w:rsid w:val="003B11AF"/>
    <w:rsid w:val="003B1278"/>
    <w:rsid w:val="003B1906"/>
    <w:rsid w:val="003B2092"/>
    <w:rsid w:val="003B2124"/>
    <w:rsid w:val="003B2627"/>
    <w:rsid w:val="003B2658"/>
    <w:rsid w:val="003B2AA1"/>
    <w:rsid w:val="003B2D8E"/>
    <w:rsid w:val="003B31DE"/>
    <w:rsid w:val="003B3344"/>
    <w:rsid w:val="003B34F4"/>
    <w:rsid w:val="003B42B7"/>
    <w:rsid w:val="003B5408"/>
    <w:rsid w:val="003B54BD"/>
    <w:rsid w:val="003B62C5"/>
    <w:rsid w:val="003B751C"/>
    <w:rsid w:val="003B7F09"/>
    <w:rsid w:val="003C0777"/>
    <w:rsid w:val="003C0FF8"/>
    <w:rsid w:val="003C1080"/>
    <w:rsid w:val="003C169F"/>
    <w:rsid w:val="003C25C6"/>
    <w:rsid w:val="003C2C03"/>
    <w:rsid w:val="003C2C80"/>
    <w:rsid w:val="003C3CC5"/>
    <w:rsid w:val="003C403E"/>
    <w:rsid w:val="003C4333"/>
    <w:rsid w:val="003C4631"/>
    <w:rsid w:val="003C4943"/>
    <w:rsid w:val="003C4DCA"/>
    <w:rsid w:val="003C4E26"/>
    <w:rsid w:val="003C4F05"/>
    <w:rsid w:val="003C5111"/>
    <w:rsid w:val="003C5CC0"/>
    <w:rsid w:val="003C5FEC"/>
    <w:rsid w:val="003C65DD"/>
    <w:rsid w:val="003C6995"/>
    <w:rsid w:val="003C6AC2"/>
    <w:rsid w:val="003C6C77"/>
    <w:rsid w:val="003C7716"/>
    <w:rsid w:val="003C7D9B"/>
    <w:rsid w:val="003C7E5B"/>
    <w:rsid w:val="003D1338"/>
    <w:rsid w:val="003D1690"/>
    <w:rsid w:val="003D25C8"/>
    <w:rsid w:val="003D25EF"/>
    <w:rsid w:val="003D289D"/>
    <w:rsid w:val="003D2E58"/>
    <w:rsid w:val="003D3A11"/>
    <w:rsid w:val="003D40CF"/>
    <w:rsid w:val="003D4A93"/>
    <w:rsid w:val="003D5254"/>
    <w:rsid w:val="003D6B30"/>
    <w:rsid w:val="003D7136"/>
    <w:rsid w:val="003D7DA5"/>
    <w:rsid w:val="003E05FD"/>
    <w:rsid w:val="003E11A7"/>
    <w:rsid w:val="003E1F40"/>
    <w:rsid w:val="003E237F"/>
    <w:rsid w:val="003E2456"/>
    <w:rsid w:val="003E2F1C"/>
    <w:rsid w:val="003E3D6D"/>
    <w:rsid w:val="003E41B0"/>
    <w:rsid w:val="003E4407"/>
    <w:rsid w:val="003E4A66"/>
    <w:rsid w:val="003E4C0E"/>
    <w:rsid w:val="003E4DCA"/>
    <w:rsid w:val="003E4F6F"/>
    <w:rsid w:val="003E5C1E"/>
    <w:rsid w:val="003E5EDF"/>
    <w:rsid w:val="003E618A"/>
    <w:rsid w:val="003E62B7"/>
    <w:rsid w:val="003E643F"/>
    <w:rsid w:val="003E66EB"/>
    <w:rsid w:val="003E6D08"/>
    <w:rsid w:val="003E7304"/>
    <w:rsid w:val="003E749E"/>
    <w:rsid w:val="003E7D63"/>
    <w:rsid w:val="003E7FB4"/>
    <w:rsid w:val="003F0374"/>
    <w:rsid w:val="003F07CC"/>
    <w:rsid w:val="003F183F"/>
    <w:rsid w:val="003F1D5F"/>
    <w:rsid w:val="003F1E1B"/>
    <w:rsid w:val="003F23FA"/>
    <w:rsid w:val="003F28D0"/>
    <w:rsid w:val="003F2901"/>
    <w:rsid w:val="003F2F20"/>
    <w:rsid w:val="003F3546"/>
    <w:rsid w:val="003F37C3"/>
    <w:rsid w:val="003F3830"/>
    <w:rsid w:val="003F3AD4"/>
    <w:rsid w:val="003F3B67"/>
    <w:rsid w:val="003F3C41"/>
    <w:rsid w:val="003F3D67"/>
    <w:rsid w:val="003F44F8"/>
    <w:rsid w:val="003F48C7"/>
    <w:rsid w:val="003F59EB"/>
    <w:rsid w:val="003F655E"/>
    <w:rsid w:val="003F6BF5"/>
    <w:rsid w:val="003F6C40"/>
    <w:rsid w:val="003F71AC"/>
    <w:rsid w:val="003F7232"/>
    <w:rsid w:val="003F72F8"/>
    <w:rsid w:val="003F76E7"/>
    <w:rsid w:val="003F795C"/>
    <w:rsid w:val="003F7A4A"/>
    <w:rsid w:val="003F7A93"/>
    <w:rsid w:val="003F7D04"/>
    <w:rsid w:val="004004EC"/>
    <w:rsid w:val="00400B49"/>
    <w:rsid w:val="00401ADC"/>
    <w:rsid w:val="00401BBC"/>
    <w:rsid w:val="00401CC9"/>
    <w:rsid w:val="00401EA6"/>
    <w:rsid w:val="00401F56"/>
    <w:rsid w:val="00401FD1"/>
    <w:rsid w:val="00402435"/>
    <w:rsid w:val="00402721"/>
    <w:rsid w:val="00403476"/>
    <w:rsid w:val="004036AD"/>
    <w:rsid w:val="0040441B"/>
    <w:rsid w:val="0040450A"/>
    <w:rsid w:val="0040455D"/>
    <w:rsid w:val="0040519D"/>
    <w:rsid w:val="004051D7"/>
    <w:rsid w:val="0040533A"/>
    <w:rsid w:val="004056A1"/>
    <w:rsid w:val="004056CC"/>
    <w:rsid w:val="004056FD"/>
    <w:rsid w:val="004061E9"/>
    <w:rsid w:val="0040681A"/>
    <w:rsid w:val="004068F0"/>
    <w:rsid w:val="00406975"/>
    <w:rsid w:val="00406BA4"/>
    <w:rsid w:val="00406EAF"/>
    <w:rsid w:val="00407B67"/>
    <w:rsid w:val="00407B73"/>
    <w:rsid w:val="004100B3"/>
    <w:rsid w:val="004101F8"/>
    <w:rsid w:val="004103B8"/>
    <w:rsid w:val="00410540"/>
    <w:rsid w:val="0041056E"/>
    <w:rsid w:val="00410AF2"/>
    <w:rsid w:val="00410C3B"/>
    <w:rsid w:val="0041119F"/>
    <w:rsid w:val="00411530"/>
    <w:rsid w:val="00411D00"/>
    <w:rsid w:val="0041217F"/>
    <w:rsid w:val="00412B25"/>
    <w:rsid w:val="00412BF9"/>
    <w:rsid w:val="00412F88"/>
    <w:rsid w:val="00413435"/>
    <w:rsid w:val="00413B04"/>
    <w:rsid w:val="00414251"/>
    <w:rsid w:val="004142B5"/>
    <w:rsid w:val="004148A9"/>
    <w:rsid w:val="00414A19"/>
    <w:rsid w:val="00414B39"/>
    <w:rsid w:val="00414EE1"/>
    <w:rsid w:val="00415271"/>
    <w:rsid w:val="004152B4"/>
    <w:rsid w:val="00415697"/>
    <w:rsid w:val="004158FE"/>
    <w:rsid w:val="0041593A"/>
    <w:rsid w:val="00415F44"/>
    <w:rsid w:val="00415F57"/>
    <w:rsid w:val="00416856"/>
    <w:rsid w:val="00416A3A"/>
    <w:rsid w:val="00416D6B"/>
    <w:rsid w:val="00416F6F"/>
    <w:rsid w:val="004170E2"/>
    <w:rsid w:val="004176E3"/>
    <w:rsid w:val="00417833"/>
    <w:rsid w:val="00417D54"/>
    <w:rsid w:val="00417F05"/>
    <w:rsid w:val="00420227"/>
    <w:rsid w:val="00420E60"/>
    <w:rsid w:val="004212D2"/>
    <w:rsid w:val="0042149E"/>
    <w:rsid w:val="004214D0"/>
    <w:rsid w:val="00421682"/>
    <w:rsid w:val="00421A56"/>
    <w:rsid w:val="00421D9B"/>
    <w:rsid w:val="00421EE7"/>
    <w:rsid w:val="00422070"/>
    <w:rsid w:val="004224BD"/>
    <w:rsid w:val="004229CE"/>
    <w:rsid w:val="00423635"/>
    <w:rsid w:val="00423642"/>
    <w:rsid w:val="00423782"/>
    <w:rsid w:val="00425257"/>
    <w:rsid w:val="004252C0"/>
    <w:rsid w:val="0042555E"/>
    <w:rsid w:val="00425B5F"/>
    <w:rsid w:val="00425CA4"/>
    <w:rsid w:val="00426136"/>
    <w:rsid w:val="00426AFB"/>
    <w:rsid w:val="004277A5"/>
    <w:rsid w:val="0043008C"/>
    <w:rsid w:val="00430A32"/>
    <w:rsid w:val="0043173B"/>
    <w:rsid w:val="004319A6"/>
    <w:rsid w:val="00432710"/>
    <w:rsid w:val="00432EEA"/>
    <w:rsid w:val="00433BB6"/>
    <w:rsid w:val="004343AB"/>
    <w:rsid w:val="00434401"/>
    <w:rsid w:val="0043441F"/>
    <w:rsid w:val="004352F6"/>
    <w:rsid w:val="00435327"/>
    <w:rsid w:val="0043552B"/>
    <w:rsid w:val="004355AF"/>
    <w:rsid w:val="00435A4C"/>
    <w:rsid w:val="00435AC8"/>
    <w:rsid w:val="00435E3B"/>
    <w:rsid w:val="0043650B"/>
    <w:rsid w:val="0043757E"/>
    <w:rsid w:val="004375A5"/>
    <w:rsid w:val="00440183"/>
    <w:rsid w:val="00440243"/>
    <w:rsid w:val="004407E4"/>
    <w:rsid w:val="0044135E"/>
    <w:rsid w:val="00442476"/>
    <w:rsid w:val="00442E79"/>
    <w:rsid w:val="00443073"/>
    <w:rsid w:val="00443205"/>
    <w:rsid w:val="00443DA1"/>
    <w:rsid w:val="0044401A"/>
    <w:rsid w:val="0044401E"/>
    <w:rsid w:val="00444810"/>
    <w:rsid w:val="00444DD7"/>
    <w:rsid w:val="00446003"/>
    <w:rsid w:val="00446A8B"/>
    <w:rsid w:val="004472F7"/>
    <w:rsid w:val="00447568"/>
    <w:rsid w:val="00447B25"/>
    <w:rsid w:val="00447D37"/>
    <w:rsid w:val="00447ED7"/>
    <w:rsid w:val="004500C4"/>
    <w:rsid w:val="00450943"/>
    <w:rsid w:val="004509DD"/>
    <w:rsid w:val="00450F6A"/>
    <w:rsid w:val="0045133B"/>
    <w:rsid w:val="004519C5"/>
    <w:rsid w:val="00451B12"/>
    <w:rsid w:val="00451E72"/>
    <w:rsid w:val="00451F77"/>
    <w:rsid w:val="004522B1"/>
    <w:rsid w:val="00452532"/>
    <w:rsid w:val="0045253E"/>
    <w:rsid w:val="00452AD7"/>
    <w:rsid w:val="00453741"/>
    <w:rsid w:val="00453998"/>
    <w:rsid w:val="00453EBB"/>
    <w:rsid w:val="00454E6B"/>
    <w:rsid w:val="00454F4C"/>
    <w:rsid w:val="00455D7C"/>
    <w:rsid w:val="004562E0"/>
    <w:rsid w:val="00456514"/>
    <w:rsid w:val="004566D7"/>
    <w:rsid w:val="0045691E"/>
    <w:rsid w:val="00456DF7"/>
    <w:rsid w:val="004571FB"/>
    <w:rsid w:val="0045732F"/>
    <w:rsid w:val="00457F5C"/>
    <w:rsid w:val="004606E6"/>
    <w:rsid w:val="004607E5"/>
    <w:rsid w:val="00461A64"/>
    <w:rsid w:val="00462462"/>
    <w:rsid w:val="00462667"/>
    <w:rsid w:val="00462773"/>
    <w:rsid w:val="00462854"/>
    <w:rsid w:val="0046294E"/>
    <w:rsid w:val="004637B1"/>
    <w:rsid w:val="004644B8"/>
    <w:rsid w:val="0046450B"/>
    <w:rsid w:val="00464C7E"/>
    <w:rsid w:val="00465244"/>
    <w:rsid w:val="00465393"/>
    <w:rsid w:val="0046547F"/>
    <w:rsid w:val="0046598F"/>
    <w:rsid w:val="00466245"/>
    <w:rsid w:val="00466BB4"/>
    <w:rsid w:val="00466CCB"/>
    <w:rsid w:val="00467253"/>
    <w:rsid w:val="00467B35"/>
    <w:rsid w:val="004706BF"/>
    <w:rsid w:val="00472B8C"/>
    <w:rsid w:val="00473017"/>
    <w:rsid w:val="00473778"/>
    <w:rsid w:val="00473CFC"/>
    <w:rsid w:val="00474BA1"/>
    <w:rsid w:val="00474CD1"/>
    <w:rsid w:val="00475342"/>
    <w:rsid w:val="0047589F"/>
    <w:rsid w:val="00475F78"/>
    <w:rsid w:val="00476156"/>
    <w:rsid w:val="00476321"/>
    <w:rsid w:val="00476BD4"/>
    <w:rsid w:val="00476E72"/>
    <w:rsid w:val="00476F82"/>
    <w:rsid w:val="004772CB"/>
    <w:rsid w:val="00480046"/>
    <w:rsid w:val="004800CB"/>
    <w:rsid w:val="00480830"/>
    <w:rsid w:val="00480F97"/>
    <w:rsid w:val="00481B7E"/>
    <w:rsid w:val="00482677"/>
    <w:rsid w:val="00482703"/>
    <w:rsid w:val="00482BD8"/>
    <w:rsid w:val="00482C5C"/>
    <w:rsid w:val="00482E78"/>
    <w:rsid w:val="00482F97"/>
    <w:rsid w:val="00482FE3"/>
    <w:rsid w:val="00483168"/>
    <w:rsid w:val="0048374F"/>
    <w:rsid w:val="004839BB"/>
    <w:rsid w:val="00483F51"/>
    <w:rsid w:val="0048444B"/>
    <w:rsid w:val="00484A82"/>
    <w:rsid w:val="00484F10"/>
    <w:rsid w:val="00485205"/>
    <w:rsid w:val="0048551F"/>
    <w:rsid w:val="0048557F"/>
    <w:rsid w:val="00485624"/>
    <w:rsid w:val="00486282"/>
    <w:rsid w:val="00486EA8"/>
    <w:rsid w:val="00487B4A"/>
    <w:rsid w:val="00487D8E"/>
    <w:rsid w:val="00487DFC"/>
    <w:rsid w:val="004909B4"/>
    <w:rsid w:val="004915C1"/>
    <w:rsid w:val="004916EA"/>
    <w:rsid w:val="00491BF9"/>
    <w:rsid w:val="0049203A"/>
    <w:rsid w:val="00492097"/>
    <w:rsid w:val="0049242C"/>
    <w:rsid w:val="00492952"/>
    <w:rsid w:val="00492E5C"/>
    <w:rsid w:val="00493064"/>
    <w:rsid w:val="004938FA"/>
    <w:rsid w:val="00493BAE"/>
    <w:rsid w:val="00494549"/>
    <w:rsid w:val="0049497C"/>
    <w:rsid w:val="00494B7C"/>
    <w:rsid w:val="00495DBD"/>
    <w:rsid w:val="00495E09"/>
    <w:rsid w:val="00495F93"/>
    <w:rsid w:val="00496080"/>
    <w:rsid w:val="004962F7"/>
    <w:rsid w:val="004963AA"/>
    <w:rsid w:val="004963D8"/>
    <w:rsid w:val="00496C7B"/>
    <w:rsid w:val="00496D5B"/>
    <w:rsid w:val="004971F0"/>
    <w:rsid w:val="00497394"/>
    <w:rsid w:val="00497B28"/>
    <w:rsid w:val="00497CF8"/>
    <w:rsid w:val="00497F3F"/>
    <w:rsid w:val="004A0162"/>
    <w:rsid w:val="004A01FA"/>
    <w:rsid w:val="004A0582"/>
    <w:rsid w:val="004A05FF"/>
    <w:rsid w:val="004A0AD9"/>
    <w:rsid w:val="004A1085"/>
    <w:rsid w:val="004A2277"/>
    <w:rsid w:val="004A2D55"/>
    <w:rsid w:val="004A2EC8"/>
    <w:rsid w:val="004A304E"/>
    <w:rsid w:val="004A304F"/>
    <w:rsid w:val="004A31FB"/>
    <w:rsid w:val="004A32AA"/>
    <w:rsid w:val="004A3EC1"/>
    <w:rsid w:val="004A3F74"/>
    <w:rsid w:val="004A4254"/>
    <w:rsid w:val="004A43CD"/>
    <w:rsid w:val="004A48AF"/>
    <w:rsid w:val="004A4D7E"/>
    <w:rsid w:val="004A5006"/>
    <w:rsid w:val="004A517D"/>
    <w:rsid w:val="004A5298"/>
    <w:rsid w:val="004A6FD4"/>
    <w:rsid w:val="004B0388"/>
    <w:rsid w:val="004B0891"/>
    <w:rsid w:val="004B0906"/>
    <w:rsid w:val="004B0BCB"/>
    <w:rsid w:val="004B12FD"/>
    <w:rsid w:val="004B1E41"/>
    <w:rsid w:val="004B20E4"/>
    <w:rsid w:val="004B2513"/>
    <w:rsid w:val="004B285F"/>
    <w:rsid w:val="004B2935"/>
    <w:rsid w:val="004B2BC1"/>
    <w:rsid w:val="004B2C1A"/>
    <w:rsid w:val="004B2FEE"/>
    <w:rsid w:val="004B3B5C"/>
    <w:rsid w:val="004B3D76"/>
    <w:rsid w:val="004B458D"/>
    <w:rsid w:val="004B4C16"/>
    <w:rsid w:val="004B5190"/>
    <w:rsid w:val="004B51D6"/>
    <w:rsid w:val="004B5BE1"/>
    <w:rsid w:val="004B5C2A"/>
    <w:rsid w:val="004B5C8D"/>
    <w:rsid w:val="004B6008"/>
    <w:rsid w:val="004B6343"/>
    <w:rsid w:val="004B6919"/>
    <w:rsid w:val="004B6B17"/>
    <w:rsid w:val="004B6B3C"/>
    <w:rsid w:val="004B7030"/>
    <w:rsid w:val="004B7A12"/>
    <w:rsid w:val="004B7D75"/>
    <w:rsid w:val="004C0132"/>
    <w:rsid w:val="004C02C1"/>
    <w:rsid w:val="004C0723"/>
    <w:rsid w:val="004C07EA"/>
    <w:rsid w:val="004C08AC"/>
    <w:rsid w:val="004C11F2"/>
    <w:rsid w:val="004C1662"/>
    <w:rsid w:val="004C37D6"/>
    <w:rsid w:val="004C3A97"/>
    <w:rsid w:val="004C3DE3"/>
    <w:rsid w:val="004C45B5"/>
    <w:rsid w:val="004C4B7F"/>
    <w:rsid w:val="004C4D70"/>
    <w:rsid w:val="004C4F35"/>
    <w:rsid w:val="004C536F"/>
    <w:rsid w:val="004C5394"/>
    <w:rsid w:val="004C575A"/>
    <w:rsid w:val="004C62DB"/>
    <w:rsid w:val="004C6E30"/>
    <w:rsid w:val="004C71D3"/>
    <w:rsid w:val="004C7288"/>
    <w:rsid w:val="004C7712"/>
    <w:rsid w:val="004D0B51"/>
    <w:rsid w:val="004D1074"/>
    <w:rsid w:val="004D1DEC"/>
    <w:rsid w:val="004D2A0F"/>
    <w:rsid w:val="004D32BC"/>
    <w:rsid w:val="004D34A7"/>
    <w:rsid w:val="004D34B6"/>
    <w:rsid w:val="004D460A"/>
    <w:rsid w:val="004D4717"/>
    <w:rsid w:val="004D5FFF"/>
    <w:rsid w:val="004D607E"/>
    <w:rsid w:val="004D7045"/>
    <w:rsid w:val="004D783B"/>
    <w:rsid w:val="004D7853"/>
    <w:rsid w:val="004D7B79"/>
    <w:rsid w:val="004E0498"/>
    <w:rsid w:val="004E0B97"/>
    <w:rsid w:val="004E0F94"/>
    <w:rsid w:val="004E107E"/>
    <w:rsid w:val="004E11DD"/>
    <w:rsid w:val="004E1261"/>
    <w:rsid w:val="004E1B63"/>
    <w:rsid w:val="004E1C64"/>
    <w:rsid w:val="004E1D8F"/>
    <w:rsid w:val="004E237A"/>
    <w:rsid w:val="004E23B9"/>
    <w:rsid w:val="004E2D52"/>
    <w:rsid w:val="004E3A8F"/>
    <w:rsid w:val="004E422F"/>
    <w:rsid w:val="004E5105"/>
    <w:rsid w:val="004E6C42"/>
    <w:rsid w:val="004E6DF6"/>
    <w:rsid w:val="004E7B03"/>
    <w:rsid w:val="004F0983"/>
    <w:rsid w:val="004F0B6A"/>
    <w:rsid w:val="004F11D5"/>
    <w:rsid w:val="004F15A3"/>
    <w:rsid w:val="004F1688"/>
    <w:rsid w:val="004F191D"/>
    <w:rsid w:val="004F1B23"/>
    <w:rsid w:val="004F1C9A"/>
    <w:rsid w:val="004F1CB1"/>
    <w:rsid w:val="004F1E56"/>
    <w:rsid w:val="004F25EA"/>
    <w:rsid w:val="004F296D"/>
    <w:rsid w:val="004F309E"/>
    <w:rsid w:val="004F3655"/>
    <w:rsid w:val="004F371D"/>
    <w:rsid w:val="004F3A4D"/>
    <w:rsid w:val="004F3B8D"/>
    <w:rsid w:val="004F3BA5"/>
    <w:rsid w:val="004F4435"/>
    <w:rsid w:val="004F4517"/>
    <w:rsid w:val="004F49C3"/>
    <w:rsid w:val="004F4B4A"/>
    <w:rsid w:val="004F4D18"/>
    <w:rsid w:val="004F4DBA"/>
    <w:rsid w:val="004F5080"/>
    <w:rsid w:val="004F5169"/>
    <w:rsid w:val="004F5C31"/>
    <w:rsid w:val="004F5D25"/>
    <w:rsid w:val="004F5D85"/>
    <w:rsid w:val="004F5E59"/>
    <w:rsid w:val="004F6534"/>
    <w:rsid w:val="004F7D1C"/>
    <w:rsid w:val="004F7F39"/>
    <w:rsid w:val="004F7FA3"/>
    <w:rsid w:val="00500158"/>
    <w:rsid w:val="005003F6"/>
    <w:rsid w:val="00500AD9"/>
    <w:rsid w:val="00500EEF"/>
    <w:rsid w:val="0050153F"/>
    <w:rsid w:val="00502209"/>
    <w:rsid w:val="00502629"/>
    <w:rsid w:val="00502B74"/>
    <w:rsid w:val="0050308E"/>
    <w:rsid w:val="00503526"/>
    <w:rsid w:val="00503E9E"/>
    <w:rsid w:val="00503FF6"/>
    <w:rsid w:val="00504852"/>
    <w:rsid w:val="00504DF7"/>
    <w:rsid w:val="00505619"/>
    <w:rsid w:val="005059ED"/>
    <w:rsid w:val="00505BE9"/>
    <w:rsid w:val="00506EB7"/>
    <w:rsid w:val="00507668"/>
    <w:rsid w:val="0050790A"/>
    <w:rsid w:val="00507D0B"/>
    <w:rsid w:val="00510248"/>
    <w:rsid w:val="0051024D"/>
    <w:rsid w:val="00511141"/>
    <w:rsid w:val="00511161"/>
    <w:rsid w:val="0051137A"/>
    <w:rsid w:val="005116D6"/>
    <w:rsid w:val="00512526"/>
    <w:rsid w:val="005134C7"/>
    <w:rsid w:val="005135A7"/>
    <w:rsid w:val="00513BD4"/>
    <w:rsid w:val="00514563"/>
    <w:rsid w:val="00514DF3"/>
    <w:rsid w:val="00514E91"/>
    <w:rsid w:val="005153B2"/>
    <w:rsid w:val="005159C1"/>
    <w:rsid w:val="00515F77"/>
    <w:rsid w:val="005160D3"/>
    <w:rsid w:val="00517102"/>
    <w:rsid w:val="0051773E"/>
    <w:rsid w:val="0051793E"/>
    <w:rsid w:val="00517BF7"/>
    <w:rsid w:val="005206A1"/>
    <w:rsid w:val="005208F2"/>
    <w:rsid w:val="00520FED"/>
    <w:rsid w:val="005210A9"/>
    <w:rsid w:val="00521123"/>
    <w:rsid w:val="00521902"/>
    <w:rsid w:val="00522604"/>
    <w:rsid w:val="005228BB"/>
    <w:rsid w:val="0052298F"/>
    <w:rsid w:val="00523AB9"/>
    <w:rsid w:val="00523F64"/>
    <w:rsid w:val="0052430C"/>
    <w:rsid w:val="005244B6"/>
    <w:rsid w:val="005251FB"/>
    <w:rsid w:val="005256C1"/>
    <w:rsid w:val="00525F0F"/>
    <w:rsid w:val="0052648E"/>
    <w:rsid w:val="0052668D"/>
    <w:rsid w:val="005266E3"/>
    <w:rsid w:val="00526B85"/>
    <w:rsid w:val="00526CD2"/>
    <w:rsid w:val="00526F9E"/>
    <w:rsid w:val="005275C3"/>
    <w:rsid w:val="00530311"/>
    <w:rsid w:val="00530706"/>
    <w:rsid w:val="0053099F"/>
    <w:rsid w:val="00531065"/>
    <w:rsid w:val="00531BEC"/>
    <w:rsid w:val="00532823"/>
    <w:rsid w:val="0053287F"/>
    <w:rsid w:val="00532B1A"/>
    <w:rsid w:val="00532B22"/>
    <w:rsid w:val="005331AF"/>
    <w:rsid w:val="005340C4"/>
    <w:rsid w:val="00534247"/>
    <w:rsid w:val="0053462E"/>
    <w:rsid w:val="00534CA6"/>
    <w:rsid w:val="00535011"/>
    <w:rsid w:val="0053525B"/>
    <w:rsid w:val="0053556E"/>
    <w:rsid w:val="00535E92"/>
    <w:rsid w:val="0053601B"/>
    <w:rsid w:val="00536045"/>
    <w:rsid w:val="00536567"/>
    <w:rsid w:val="00536828"/>
    <w:rsid w:val="00536AC1"/>
    <w:rsid w:val="005377FC"/>
    <w:rsid w:val="00537AF1"/>
    <w:rsid w:val="005405F8"/>
    <w:rsid w:val="00540652"/>
    <w:rsid w:val="005407AB"/>
    <w:rsid w:val="00540E14"/>
    <w:rsid w:val="00540E1C"/>
    <w:rsid w:val="005411F5"/>
    <w:rsid w:val="00541BD9"/>
    <w:rsid w:val="00542324"/>
    <w:rsid w:val="00542703"/>
    <w:rsid w:val="00542C15"/>
    <w:rsid w:val="00543331"/>
    <w:rsid w:val="00543342"/>
    <w:rsid w:val="00543433"/>
    <w:rsid w:val="00543DCE"/>
    <w:rsid w:val="00543E3B"/>
    <w:rsid w:val="005443CD"/>
    <w:rsid w:val="005446A2"/>
    <w:rsid w:val="00544A08"/>
    <w:rsid w:val="00544B3E"/>
    <w:rsid w:val="00544C23"/>
    <w:rsid w:val="00544F3B"/>
    <w:rsid w:val="0054580A"/>
    <w:rsid w:val="00545FDA"/>
    <w:rsid w:val="00546016"/>
    <w:rsid w:val="00546497"/>
    <w:rsid w:val="00546825"/>
    <w:rsid w:val="00547069"/>
    <w:rsid w:val="005479CC"/>
    <w:rsid w:val="00550295"/>
    <w:rsid w:val="00551B63"/>
    <w:rsid w:val="00551EAB"/>
    <w:rsid w:val="0055294E"/>
    <w:rsid w:val="00553470"/>
    <w:rsid w:val="005535C6"/>
    <w:rsid w:val="0055369C"/>
    <w:rsid w:val="00553AF5"/>
    <w:rsid w:val="005541E2"/>
    <w:rsid w:val="00554255"/>
    <w:rsid w:val="005542B4"/>
    <w:rsid w:val="0055431E"/>
    <w:rsid w:val="00554862"/>
    <w:rsid w:val="00554C57"/>
    <w:rsid w:val="00554EC6"/>
    <w:rsid w:val="005551D7"/>
    <w:rsid w:val="00555D46"/>
    <w:rsid w:val="0055607A"/>
    <w:rsid w:val="005561F9"/>
    <w:rsid w:val="0055634A"/>
    <w:rsid w:val="00556366"/>
    <w:rsid w:val="005567DD"/>
    <w:rsid w:val="00556A67"/>
    <w:rsid w:val="0055791A"/>
    <w:rsid w:val="005605C1"/>
    <w:rsid w:val="005605D0"/>
    <w:rsid w:val="00560612"/>
    <w:rsid w:val="00561527"/>
    <w:rsid w:val="00561C33"/>
    <w:rsid w:val="0056267E"/>
    <w:rsid w:val="00562961"/>
    <w:rsid w:val="00562B06"/>
    <w:rsid w:val="00562D31"/>
    <w:rsid w:val="00562E77"/>
    <w:rsid w:val="00563216"/>
    <w:rsid w:val="00564293"/>
    <w:rsid w:val="005642AB"/>
    <w:rsid w:val="005643C7"/>
    <w:rsid w:val="00564612"/>
    <w:rsid w:val="005647B9"/>
    <w:rsid w:val="00564C94"/>
    <w:rsid w:val="00565284"/>
    <w:rsid w:val="00565A46"/>
    <w:rsid w:val="00565F6D"/>
    <w:rsid w:val="00566482"/>
    <w:rsid w:val="00566566"/>
    <w:rsid w:val="00566736"/>
    <w:rsid w:val="00566E6D"/>
    <w:rsid w:val="00567354"/>
    <w:rsid w:val="00567425"/>
    <w:rsid w:val="00567E0D"/>
    <w:rsid w:val="00570057"/>
    <w:rsid w:val="005713A0"/>
    <w:rsid w:val="00571D6E"/>
    <w:rsid w:val="0057277C"/>
    <w:rsid w:val="00573C4B"/>
    <w:rsid w:val="00574196"/>
    <w:rsid w:val="005741DB"/>
    <w:rsid w:val="00574D02"/>
    <w:rsid w:val="00574E48"/>
    <w:rsid w:val="0057505F"/>
    <w:rsid w:val="0057664B"/>
    <w:rsid w:val="00576BDF"/>
    <w:rsid w:val="00576CE4"/>
    <w:rsid w:val="005770F7"/>
    <w:rsid w:val="00580087"/>
    <w:rsid w:val="0058040F"/>
    <w:rsid w:val="005804BE"/>
    <w:rsid w:val="005804DF"/>
    <w:rsid w:val="00580519"/>
    <w:rsid w:val="0058105D"/>
    <w:rsid w:val="0058149B"/>
    <w:rsid w:val="005815AE"/>
    <w:rsid w:val="005815CD"/>
    <w:rsid w:val="00581B0B"/>
    <w:rsid w:val="00582413"/>
    <w:rsid w:val="00582A4C"/>
    <w:rsid w:val="00582D28"/>
    <w:rsid w:val="005835F0"/>
    <w:rsid w:val="00583824"/>
    <w:rsid w:val="00583D09"/>
    <w:rsid w:val="00583F46"/>
    <w:rsid w:val="00584884"/>
    <w:rsid w:val="00584918"/>
    <w:rsid w:val="0058511B"/>
    <w:rsid w:val="005856DB"/>
    <w:rsid w:val="005858CB"/>
    <w:rsid w:val="0058597C"/>
    <w:rsid w:val="00585B30"/>
    <w:rsid w:val="00585EDE"/>
    <w:rsid w:val="005862EF"/>
    <w:rsid w:val="0058631B"/>
    <w:rsid w:val="00586BCF"/>
    <w:rsid w:val="0058708B"/>
    <w:rsid w:val="00587CD5"/>
    <w:rsid w:val="005901BB"/>
    <w:rsid w:val="00590404"/>
    <w:rsid w:val="00590477"/>
    <w:rsid w:val="005904A8"/>
    <w:rsid w:val="0059087B"/>
    <w:rsid w:val="00590977"/>
    <w:rsid w:val="00590B5A"/>
    <w:rsid w:val="00591181"/>
    <w:rsid w:val="0059178F"/>
    <w:rsid w:val="005917B2"/>
    <w:rsid w:val="00591C7E"/>
    <w:rsid w:val="00591E77"/>
    <w:rsid w:val="00592096"/>
    <w:rsid w:val="0059217B"/>
    <w:rsid w:val="00593263"/>
    <w:rsid w:val="00594B01"/>
    <w:rsid w:val="00594CD6"/>
    <w:rsid w:val="00594E3B"/>
    <w:rsid w:val="00595AF4"/>
    <w:rsid w:val="00595D42"/>
    <w:rsid w:val="005A03EF"/>
    <w:rsid w:val="005A0908"/>
    <w:rsid w:val="005A0A9D"/>
    <w:rsid w:val="005A0C27"/>
    <w:rsid w:val="005A0CF9"/>
    <w:rsid w:val="005A15D5"/>
    <w:rsid w:val="005A18AF"/>
    <w:rsid w:val="005A1935"/>
    <w:rsid w:val="005A1950"/>
    <w:rsid w:val="005A1B60"/>
    <w:rsid w:val="005A282A"/>
    <w:rsid w:val="005A2B37"/>
    <w:rsid w:val="005A3144"/>
    <w:rsid w:val="005A3AE5"/>
    <w:rsid w:val="005A416E"/>
    <w:rsid w:val="005A435B"/>
    <w:rsid w:val="005A5096"/>
    <w:rsid w:val="005A5629"/>
    <w:rsid w:val="005A58AC"/>
    <w:rsid w:val="005A6801"/>
    <w:rsid w:val="005A6D46"/>
    <w:rsid w:val="005A70D6"/>
    <w:rsid w:val="005A7154"/>
    <w:rsid w:val="005A7E0F"/>
    <w:rsid w:val="005B05A2"/>
    <w:rsid w:val="005B0760"/>
    <w:rsid w:val="005B0790"/>
    <w:rsid w:val="005B0F2C"/>
    <w:rsid w:val="005B2439"/>
    <w:rsid w:val="005B2DB8"/>
    <w:rsid w:val="005B2F53"/>
    <w:rsid w:val="005B30F2"/>
    <w:rsid w:val="005B34C2"/>
    <w:rsid w:val="005B35DE"/>
    <w:rsid w:val="005B36AF"/>
    <w:rsid w:val="005B4A89"/>
    <w:rsid w:val="005B4FE4"/>
    <w:rsid w:val="005B558B"/>
    <w:rsid w:val="005B5BD5"/>
    <w:rsid w:val="005B5C2C"/>
    <w:rsid w:val="005B6754"/>
    <w:rsid w:val="005B6A0A"/>
    <w:rsid w:val="005B6D50"/>
    <w:rsid w:val="005B709B"/>
    <w:rsid w:val="005B7DC4"/>
    <w:rsid w:val="005B7FB7"/>
    <w:rsid w:val="005C02B7"/>
    <w:rsid w:val="005C0E4A"/>
    <w:rsid w:val="005C1B13"/>
    <w:rsid w:val="005C276B"/>
    <w:rsid w:val="005C3372"/>
    <w:rsid w:val="005C388E"/>
    <w:rsid w:val="005C3CBD"/>
    <w:rsid w:val="005C3E4F"/>
    <w:rsid w:val="005C4BEC"/>
    <w:rsid w:val="005C4C59"/>
    <w:rsid w:val="005C4FD1"/>
    <w:rsid w:val="005C5283"/>
    <w:rsid w:val="005C5AF2"/>
    <w:rsid w:val="005C5E9E"/>
    <w:rsid w:val="005C67FA"/>
    <w:rsid w:val="005C75EC"/>
    <w:rsid w:val="005C7A15"/>
    <w:rsid w:val="005C7AEB"/>
    <w:rsid w:val="005D0569"/>
    <w:rsid w:val="005D0A17"/>
    <w:rsid w:val="005D106A"/>
    <w:rsid w:val="005D1127"/>
    <w:rsid w:val="005D1148"/>
    <w:rsid w:val="005D1678"/>
    <w:rsid w:val="005D2145"/>
    <w:rsid w:val="005D2B73"/>
    <w:rsid w:val="005D3B96"/>
    <w:rsid w:val="005D3FE1"/>
    <w:rsid w:val="005D4313"/>
    <w:rsid w:val="005D4D8C"/>
    <w:rsid w:val="005D4F7E"/>
    <w:rsid w:val="005D5054"/>
    <w:rsid w:val="005D5828"/>
    <w:rsid w:val="005D5B97"/>
    <w:rsid w:val="005D5E08"/>
    <w:rsid w:val="005D5F0D"/>
    <w:rsid w:val="005D6329"/>
    <w:rsid w:val="005D6A8C"/>
    <w:rsid w:val="005D6DB4"/>
    <w:rsid w:val="005D798E"/>
    <w:rsid w:val="005D7CB9"/>
    <w:rsid w:val="005D7EBF"/>
    <w:rsid w:val="005E03D9"/>
    <w:rsid w:val="005E0694"/>
    <w:rsid w:val="005E06EE"/>
    <w:rsid w:val="005E0947"/>
    <w:rsid w:val="005E110E"/>
    <w:rsid w:val="005E117D"/>
    <w:rsid w:val="005E1E51"/>
    <w:rsid w:val="005E1F79"/>
    <w:rsid w:val="005E25F0"/>
    <w:rsid w:val="005E2ED8"/>
    <w:rsid w:val="005E2F7F"/>
    <w:rsid w:val="005E3116"/>
    <w:rsid w:val="005E351B"/>
    <w:rsid w:val="005E39EB"/>
    <w:rsid w:val="005E44F6"/>
    <w:rsid w:val="005E468F"/>
    <w:rsid w:val="005E49CB"/>
    <w:rsid w:val="005E4F41"/>
    <w:rsid w:val="005E51BF"/>
    <w:rsid w:val="005E54CB"/>
    <w:rsid w:val="005E59EE"/>
    <w:rsid w:val="005E5C18"/>
    <w:rsid w:val="005E5D35"/>
    <w:rsid w:val="005E6379"/>
    <w:rsid w:val="005E6622"/>
    <w:rsid w:val="005E6630"/>
    <w:rsid w:val="005E678F"/>
    <w:rsid w:val="005E6897"/>
    <w:rsid w:val="005E693A"/>
    <w:rsid w:val="005E7112"/>
    <w:rsid w:val="005E7D46"/>
    <w:rsid w:val="005F00FB"/>
    <w:rsid w:val="005F0190"/>
    <w:rsid w:val="005F032F"/>
    <w:rsid w:val="005F0A22"/>
    <w:rsid w:val="005F22AA"/>
    <w:rsid w:val="005F2C31"/>
    <w:rsid w:val="005F2E02"/>
    <w:rsid w:val="005F3773"/>
    <w:rsid w:val="005F4062"/>
    <w:rsid w:val="005F4098"/>
    <w:rsid w:val="005F41F8"/>
    <w:rsid w:val="005F48B4"/>
    <w:rsid w:val="005F5979"/>
    <w:rsid w:val="005F6333"/>
    <w:rsid w:val="005F6735"/>
    <w:rsid w:val="005F6847"/>
    <w:rsid w:val="005F69A3"/>
    <w:rsid w:val="005F6E28"/>
    <w:rsid w:val="005F7852"/>
    <w:rsid w:val="005F7D33"/>
    <w:rsid w:val="00600045"/>
    <w:rsid w:val="006002A2"/>
    <w:rsid w:val="006007B4"/>
    <w:rsid w:val="00600DC8"/>
    <w:rsid w:val="0060139E"/>
    <w:rsid w:val="006014A7"/>
    <w:rsid w:val="006018D1"/>
    <w:rsid w:val="00601D70"/>
    <w:rsid w:val="006021B6"/>
    <w:rsid w:val="00602AC4"/>
    <w:rsid w:val="00602DE8"/>
    <w:rsid w:val="00603118"/>
    <w:rsid w:val="00603EB6"/>
    <w:rsid w:val="00604A67"/>
    <w:rsid w:val="00604E0F"/>
    <w:rsid w:val="006056D3"/>
    <w:rsid w:val="00605861"/>
    <w:rsid w:val="006058F0"/>
    <w:rsid w:val="00605AEE"/>
    <w:rsid w:val="0060619F"/>
    <w:rsid w:val="006062BD"/>
    <w:rsid w:val="006062CC"/>
    <w:rsid w:val="006069A8"/>
    <w:rsid w:val="00606A15"/>
    <w:rsid w:val="006073EE"/>
    <w:rsid w:val="006115A4"/>
    <w:rsid w:val="00611EB3"/>
    <w:rsid w:val="0061217B"/>
    <w:rsid w:val="00612C4B"/>
    <w:rsid w:val="00612DD2"/>
    <w:rsid w:val="006131B0"/>
    <w:rsid w:val="00613227"/>
    <w:rsid w:val="00613332"/>
    <w:rsid w:val="00613A97"/>
    <w:rsid w:val="00614618"/>
    <w:rsid w:val="00614ADF"/>
    <w:rsid w:val="00614E07"/>
    <w:rsid w:val="00615053"/>
    <w:rsid w:val="0061599F"/>
    <w:rsid w:val="00616145"/>
    <w:rsid w:val="0061627C"/>
    <w:rsid w:val="00617187"/>
    <w:rsid w:val="00617401"/>
    <w:rsid w:val="006175A7"/>
    <w:rsid w:val="006175C7"/>
    <w:rsid w:val="00620824"/>
    <w:rsid w:val="00621493"/>
    <w:rsid w:val="00621982"/>
    <w:rsid w:val="00621D8D"/>
    <w:rsid w:val="00622BF0"/>
    <w:rsid w:val="00623026"/>
    <w:rsid w:val="006239A3"/>
    <w:rsid w:val="00623AA4"/>
    <w:rsid w:val="00623B39"/>
    <w:rsid w:val="00623FF9"/>
    <w:rsid w:val="00624140"/>
    <w:rsid w:val="006255BC"/>
    <w:rsid w:val="00626AD6"/>
    <w:rsid w:val="006271DB"/>
    <w:rsid w:val="00627C9A"/>
    <w:rsid w:val="0063056A"/>
    <w:rsid w:val="00630938"/>
    <w:rsid w:val="00630AA0"/>
    <w:rsid w:val="00631422"/>
    <w:rsid w:val="0063175D"/>
    <w:rsid w:val="00631C5C"/>
    <w:rsid w:val="00631F66"/>
    <w:rsid w:val="00632102"/>
    <w:rsid w:val="00632121"/>
    <w:rsid w:val="00632400"/>
    <w:rsid w:val="00632D0D"/>
    <w:rsid w:val="00633125"/>
    <w:rsid w:val="006332D2"/>
    <w:rsid w:val="00634266"/>
    <w:rsid w:val="00634548"/>
    <w:rsid w:val="00634EB1"/>
    <w:rsid w:val="00634FDD"/>
    <w:rsid w:val="00635250"/>
    <w:rsid w:val="00635762"/>
    <w:rsid w:val="00636911"/>
    <w:rsid w:val="0063695A"/>
    <w:rsid w:val="00636FD8"/>
    <w:rsid w:val="0063797C"/>
    <w:rsid w:val="006415E5"/>
    <w:rsid w:val="006421F7"/>
    <w:rsid w:val="0064252A"/>
    <w:rsid w:val="00642767"/>
    <w:rsid w:val="00642A29"/>
    <w:rsid w:val="006435A8"/>
    <w:rsid w:val="006436DF"/>
    <w:rsid w:val="006439CA"/>
    <w:rsid w:val="00643A16"/>
    <w:rsid w:val="00644077"/>
    <w:rsid w:val="006445A0"/>
    <w:rsid w:val="0064463C"/>
    <w:rsid w:val="0064471D"/>
    <w:rsid w:val="00644BE1"/>
    <w:rsid w:val="006453FC"/>
    <w:rsid w:val="0064575D"/>
    <w:rsid w:val="00645BEF"/>
    <w:rsid w:val="00645E6E"/>
    <w:rsid w:val="0064650C"/>
    <w:rsid w:val="00646627"/>
    <w:rsid w:val="00646C66"/>
    <w:rsid w:val="00646F7C"/>
    <w:rsid w:val="00647347"/>
    <w:rsid w:val="00647401"/>
    <w:rsid w:val="00647532"/>
    <w:rsid w:val="006475DB"/>
    <w:rsid w:val="0064760F"/>
    <w:rsid w:val="00647ADC"/>
    <w:rsid w:val="006507D4"/>
    <w:rsid w:val="00652A14"/>
    <w:rsid w:val="00653ACF"/>
    <w:rsid w:val="006544D9"/>
    <w:rsid w:val="00654E67"/>
    <w:rsid w:val="0065522F"/>
    <w:rsid w:val="00655F28"/>
    <w:rsid w:val="00656341"/>
    <w:rsid w:val="00656E96"/>
    <w:rsid w:val="006571A1"/>
    <w:rsid w:val="00657288"/>
    <w:rsid w:val="00657486"/>
    <w:rsid w:val="0065783A"/>
    <w:rsid w:val="00657C69"/>
    <w:rsid w:val="00657F1A"/>
    <w:rsid w:val="0066024B"/>
    <w:rsid w:val="006608A6"/>
    <w:rsid w:val="00661977"/>
    <w:rsid w:val="00661F29"/>
    <w:rsid w:val="00662520"/>
    <w:rsid w:val="00662ACE"/>
    <w:rsid w:val="00662C03"/>
    <w:rsid w:val="00663231"/>
    <w:rsid w:val="00663980"/>
    <w:rsid w:val="00663DD3"/>
    <w:rsid w:val="00663ED2"/>
    <w:rsid w:val="006640AC"/>
    <w:rsid w:val="0066452D"/>
    <w:rsid w:val="00664BA6"/>
    <w:rsid w:val="00664E04"/>
    <w:rsid w:val="00665218"/>
    <w:rsid w:val="006656E1"/>
    <w:rsid w:val="00665983"/>
    <w:rsid w:val="006661AD"/>
    <w:rsid w:val="0066689D"/>
    <w:rsid w:val="00667327"/>
    <w:rsid w:val="00667B99"/>
    <w:rsid w:val="006703D0"/>
    <w:rsid w:val="00670807"/>
    <w:rsid w:val="00670945"/>
    <w:rsid w:val="00670CB9"/>
    <w:rsid w:val="00670F3D"/>
    <w:rsid w:val="00671321"/>
    <w:rsid w:val="006715DF"/>
    <w:rsid w:val="006719D0"/>
    <w:rsid w:val="00671E59"/>
    <w:rsid w:val="0067221A"/>
    <w:rsid w:val="006724F0"/>
    <w:rsid w:val="00672976"/>
    <w:rsid w:val="00672A4D"/>
    <w:rsid w:val="00672D3C"/>
    <w:rsid w:val="00672E9C"/>
    <w:rsid w:val="00673ACC"/>
    <w:rsid w:val="00673C32"/>
    <w:rsid w:val="00673E75"/>
    <w:rsid w:val="00673F36"/>
    <w:rsid w:val="006740CD"/>
    <w:rsid w:val="0067469F"/>
    <w:rsid w:val="00674AFB"/>
    <w:rsid w:val="00674B1D"/>
    <w:rsid w:val="00675E7B"/>
    <w:rsid w:val="00677041"/>
    <w:rsid w:val="00677280"/>
    <w:rsid w:val="006776FB"/>
    <w:rsid w:val="006779DB"/>
    <w:rsid w:val="00680347"/>
    <w:rsid w:val="00681419"/>
    <w:rsid w:val="0068182B"/>
    <w:rsid w:val="00682B9D"/>
    <w:rsid w:val="006830E1"/>
    <w:rsid w:val="00683450"/>
    <w:rsid w:val="006838DF"/>
    <w:rsid w:val="00683A26"/>
    <w:rsid w:val="0068449D"/>
    <w:rsid w:val="006844CE"/>
    <w:rsid w:val="00684672"/>
    <w:rsid w:val="0068476D"/>
    <w:rsid w:val="00684B53"/>
    <w:rsid w:val="00684D19"/>
    <w:rsid w:val="00684E91"/>
    <w:rsid w:val="006856FB"/>
    <w:rsid w:val="00685939"/>
    <w:rsid w:val="00685FB3"/>
    <w:rsid w:val="00686857"/>
    <w:rsid w:val="006875A0"/>
    <w:rsid w:val="006875C5"/>
    <w:rsid w:val="00690184"/>
    <w:rsid w:val="00691275"/>
    <w:rsid w:val="00691DFE"/>
    <w:rsid w:val="00692541"/>
    <w:rsid w:val="006938E6"/>
    <w:rsid w:val="00693931"/>
    <w:rsid w:val="00693EB7"/>
    <w:rsid w:val="0069434A"/>
    <w:rsid w:val="00695030"/>
    <w:rsid w:val="0069510D"/>
    <w:rsid w:val="006959A3"/>
    <w:rsid w:val="00696654"/>
    <w:rsid w:val="00696A44"/>
    <w:rsid w:val="00696AAB"/>
    <w:rsid w:val="0069739E"/>
    <w:rsid w:val="00697B13"/>
    <w:rsid w:val="00697BE6"/>
    <w:rsid w:val="00697CF2"/>
    <w:rsid w:val="006A0567"/>
    <w:rsid w:val="006A187D"/>
    <w:rsid w:val="006A1CB5"/>
    <w:rsid w:val="006A1DDE"/>
    <w:rsid w:val="006A2B2E"/>
    <w:rsid w:val="006A2F6C"/>
    <w:rsid w:val="006A3CE0"/>
    <w:rsid w:val="006A440B"/>
    <w:rsid w:val="006A4521"/>
    <w:rsid w:val="006A48A4"/>
    <w:rsid w:val="006A4A17"/>
    <w:rsid w:val="006A4D87"/>
    <w:rsid w:val="006A53D3"/>
    <w:rsid w:val="006A5E12"/>
    <w:rsid w:val="006A60E1"/>
    <w:rsid w:val="006A6380"/>
    <w:rsid w:val="006A71F1"/>
    <w:rsid w:val="006A7237"/>
    <w:rsid w:val="006A7551"/>
    <w:rsid w:val="006A7A83"/>
    <w:rsid w:val="006B04CB"/>
    <w:rsid w:val="006B051A"/>
    <w:rsid w:val="006B0875"/>
    <w:rsid w:val="006B09A3"/>
    <w:rsid w:val="006B09B9"/>
    <w:rsid w:val="006B10F9"/>
    <w:rsid w:val="006B12A2"/>
    <w:rsid w:val="006B1967"/>
    <w:rsid w:val="006B2A33"/>
    <w:rsid w:val="006B2A8A"/>
    <w:rsid w:val="006B377F"/>
    <w:rsid w:val="006B3A92"/>
    <w:rsid w:val="006B4963"/>
    <w:rsid w:val="006B54D3"/>
    <w:rsid w:val="006B584B"/>
    <w:rsid w:val="006B6166"/>
    <w:rsid w:val="006B657B"/>
    <w:rsid w:val="006B65C0"/>
    <w:rsid w:val="006B6774"/>
    <w:rsid w:val="006B7020"/>
    <w:rsid w:val="006B7136"/>
    <w:rsid w:val="006B73D2"/>
    <w:rsid w:val="006B7601"/>
    <w:rsid w:val="006B76C1"/>
    <w:rsid w:val="006B79CA"/>
    <w:rsid w:val="006B7DB0"/>
    <w:rsid w:val="006C0A75"/>
    <w:rsid w:val="006C0FFB"/>
    <w:rsid w:val="006C1164"/>
    <w:rsid w:val="006C14CB"/>
    <w:rsid w:val="006C1A0C"/>
    <w:rsid w:val="006C1B13"/>
    <w:rsid w:val="006C1BDD"/>
    <w:rsid w:val="006C25EF"/>
    <w:rsid w:val="006C25F5"/>
    <w:rsid w:val="006C31BC"/>
    <w:rsid w:val="006C3542"/>
    <w:rsid w:val="006C392E"/>
    <w:rsid w:val="006C39FE"/>
    <w:rsid w:val="006C425F"/>
    <w:rsid w:val="006C4370"/>
    <w:rsid w:val="006C544D"/>
    <w:rsid w:val="006C57FF"/>
    <w:rsid w:val="006C5E00"/>
    <w:rsid w:val="006C6562"/>
    <w:rsid w:val="006D0018"/>
    <w:rsid w:val="006D10B1"/>
    <w:rsid w:val="006D11B5"/>
    <w:rsid w:val="006D1412"/>
    <w:rsid w:val="006D1C2C"/>
    <w:rsid w:val="006D27F2"/>
    <w:rsid w:val="006D2CCD"/>
    <w:rsid w:val="006D34BF"/>
    <w:rsid w:val="006D357F"/>
    <w:rsid w:val="006D3600"/>
    <w:rsid w:val="006D3987"/>
    <w:rsid w:val="006D428D"/>
    <w:rsid w:val="006D58A5"/>
    <w:rsid w:val="006D595F"/>
    <w:rsid w:val="006D6C77"/>
    <w:rsid w:val="006D7750"/>
    <w:rsid w:val="006E14ED"/>
    <w:rsid w:val="006E1917"/>
    <w:rsid w:val="006E1AA9"/>
    <w:rsid w:val="006E21D7"/>
    <w:rsid w:val="006E22E0"/>
    <w:rsid w:val="006E2D91"/>
    <w:rsid w:val="006E2EA8"/>
    <w:rsid w:val="006E3447"/>
    <w:rsid w:val="006E34EA"/>
    <w:rsid w:val="006E46CF"/>
    <w:rsid w:val="006E4987"/>
    <w:rsid w:val="006E4CC1"/>
    <w:rsid w:val="006E4D68"/>
    <w:rsid w:val="006E54E4"/>
    <w:rsid w:val="006E6964"/>
    <w:rsid w:val="006E6BA1"/>
    <w:rsid w:val="006E6F5C"/>
    <w:rsid w:val="006E7073"/>
    <w:rsid w:val="006E70E0"/>
    <w:rsid w:val="006E76BC"/>
    <w:rsid w:val="006E77DA"/>
    <w:rsid w:val="006E7847"/>
    <w:rsid w:val="006E7C04"/>
    <w:rsid w:val="006E7C33"/>
    <w:rsid w:val="006E7CB2"/>
    <w:rsid w:val="006E7CB4"/>
    <w:rsid w:val="006E7CDC"/>
    <w:rsid w:val="006F033F"/>
    <w:rsid w:val="006F10DD"/>
    <w:rsid w:val="006F14CC"/>
    <w:rsid w:val="006F1B90"/>
    <w:rsid w:val="006F251F"/>
    <w:rsid w:val="006F3A02"/>
    <w:rsid w:val="006F4099"/>
    <w:rsid w:val="006F4140"/>
    <w:rsid w:val="006F42AE"/>
    <w:rsid w:val="006F4CAE"/>
    <w:rsid w:val="006F4F6D"/>
    <w:rsid w:val="006F51A0"/>
    <w:rsid w:val="006F51D5"/>
    <w:rsid w:val="006F54E6"/>
    <w:rsid w:val="006F6C32"/>
    <w:rsid w:val="006F6FB8"/>
    <w:rsid w:val="006F7712"/>
    <w:rsid w:val="007003E7"/>
    <w:rsid w:val="007008D3"/>
    <w:rsid w:val="00700D92"/>
    <w:rsid w:val="00700F84"/>
    <w:rsid w:val="00701A8A"/>
    <w:rsid w:val="00701AF2"/>
    <w:rsid w:val="00701BC8"/>
    <w:rsid w:val="00702B75"/>
    <w:rsid w:val="00702C0B"/>
    <w:rsid w:val="00702C98"/>
    <w:rsid w:val="00703B7E"/>
    <w:rsid w:val="007042F6"/>
    <w:rsid w:val="007043EB"/>
    <w:rsid w:val="0070443B"/>
    <w:rsid w:val="007052A1"/>
    <w:rsid w:val="00705DAB"/>
    <w:rsid w:val="00705F40"/>
    <w:rsid w:val="00706F3C"/>
    <w:rsid w:val="00707506"/>
    <w:rsid w:val="007076CA"/>
    <w:rsid w:val="00707809"/>
    <w:rsid w:val="00707948"/>
    <w:rsid w:val="00707CD6"/>
    <w:rsid w:val="0071082D"/>
    <w:rsid w:val="00710CEC"/>
    <w:rsid w:val="00711A56"/>
    <w:rsid w:val="007124CF"/>
    <w:rsid w:val="00713A3F"/>
    <w:rsid w:val="007142BD"/>
    <w:rsid w:val="007144AF"/>
    <w:rsid w:val="00714B21"/>
    <w:rsid w:val="00714D4D"/>
    <w:rsid w:val="007151B7"/>
    <w:rsid w:val="0071522A"/>
    <w:rsid w:val="00715B8C"/>
    <w:rsid w:val="00715EB9"/>
    <w:rsid w:val="007168DA"/>
    <w:rsid w:val="00716C2E"/>
    <w:rsid w:val="007175FC"/>
    <w:rsid w:val="00717E4A"/>
    <w:rsid w:val="00720177"/>
    <w:rsid w:val="00720363"/>
    <w:rsid w:val="00720E08"/>
    <w:rsid w:val="007212C6"/>
    <w:rsid w:val="00721DD7"/>
    <w:rsid w:val="00722970"/>
    <w:rsid w:val="00722DA5"/>
    <w:rsid w:val="00723134"/>
    <w:rsid w:val="0072329A"/>
    <w:rsid w:val="00723301"/>
    <w:rsid w:val="00723A1E"/>
    <w:rsid w:val="00723E4C"/>
    <w:rsid w:val="00724300"/>
    <w:rsid w:val="00724AAA"/>
    <w:rsid w:val="00724C33"/>
    <w:rsid w:val="00724DB6"/>
    <w:rsid w:val="00725BD8"/>
    <w:rsid w:val="00725D94"/>
    <w:rsid w:val="00726112"/>
    <w:rsid w:val="00726113"/>
    <w:rsid w:val="007265A3"/>
    <w:rsid w:val="007265E1"/>
    <w:rsid w:val="00726805"/>
    <w:rsid w:val="0072694F"/>
    <w:rsid w:val="00726CDD"/>
    <w:rsid w:val="007272BB"/>
    <w:rsid w:val="0072790F"/>
    <w:rsid w:val="00727BBB"/>
    <w:rsid w:val="00727DBA"/>
    <w:rsid w:val="00730080"/>
    <w:rsid w:val="007305D4"/>
    <w:rsid w:val="00730748"/>
    <w:rsid w:val="00730D7E"/>
    <w:rsid w:val="0073265F"/>
    <w:rsid w:val="0073266F"/>
    <w:rsid w:val="007327B3"/>
    <w:rsid w:val="007331ED"/>
    <w:rsid w:val="00734158"/>
    <w:rsid w:val="00734289"/>
    <w:rsid w:val="00734325"/>
    <w:rsid w:val="007348F3"/>
    <w:rsid w:val="00734E7B"/>
    <w:rsid w:val="00735079"/>
    <w:rsid w:val="0073597E"/>
    <w:rsid w:val="00736133"/>
    <w:rsid w:val="007362F4"/>
    <w:rsid w:val="0073653B"/>
    <w:rsid w:val="00737705"/>
    <w:rsid w:val="00737DB2"/>
    <w:rsid w:val="007404DD"/>
    <w:rsid w:val="007414D5"/>
    <w:rsid w:val="0074161B"/>
    <w:rsid w:val="00741F11"/>
    <w:rsid w:val="007425C8"/>
    <w:rsid w:val="00742C85"/>
    <w:rsid w:val="007444A0"/>
    <w:rsid w:val="007457D5"/>
    <w:rsid w:val="0074606A"/>
    <w:rsid w:val="007462E5"/>
    <w:rsid w:val="00746390"/>
    <w:rsid w:val="0074698E"/>
    <w:rsid w:val="00747BD8"/>
    <w:rsid w:val="00747E48"/>
    <w:rsid w:val="00750211"/>
    <w:rsid w:val="007503D7"/>
    <w:rsid w:val="007504A0"/>
    <w:rsid w:val="0075071C"/>
    <w:rsid w:val="00750980"/>
    <w:rsid w:val="00750B8F"/>
    <w:rsid w:val="00751510"/>
    <w:rsid w:val="00752276"/>
    <w:rsid w:val="00752461"/>
    <w:rsid w:val="0075257B"/>
    <w:rsid w:val="00753184"/>
    <w:rsid w:val="0075398B"/>
    <w:rsid w:val="00753AEB"/>
    <w:rsid w:val="00753B09"/>
    <w:rsid w:val="00755412"/>
    <w:rsid w:val="00755CA2"/>
    <w:rsid w:val="00755EC4"/>
    <w:rsid w:val="00755FD7"/>
    <w:rsid w:val="00756150"/>
    <w:rsid w:val="00756364"/>
    <w:rsid w:val="00756695"/>
    <w:rsid w:val="00756982"/>
    <w:rsid w:val="00756E7B"/>
    <w:rsid w:val="0075744D"/>
    <w:rsid w:val="007604F3"/>
    <w:rsid w:val="00760723"/>
    <w:rsid w:val="00760C9D"/>
    <w:rsid w:val="00760CD8"/>
    <w:rsid w:val="007617CE"/>
    <w:rsid w:val="00761FD0"/>
    <w:rsid w:val="007620AD"/>
    <w:rsid w:val="00762AD2"/>
    <w:rsid w:val="00762E38"/>
    <w:rsid w:val="00763395"/>
    <w:rsid w:val="00763644"/>
    <w:rsid w:val="007636F5"/>
    <w:rsid w:val="00764397"/>
    <w:rsid w:val="007648D5"/>
    <w:rsid w:val="00764D0B"/>
    <w:rsid w:val="00765276"/>
    <w:rsid w:val="007657D3"/>
    <w:rsid w:val="00765CCC"/>
    <w:rsid w:val="0076641E"/>
    <w:rsid w:val="0076677B"/>
    <w:rsid w:val="00766F87"/>
    <w:rsid w:val="00767050"/>
    <w:rsid w:val="007679CA"/>
    <w:rsid w:val="0077088A"/>
    <w:rsid w:val="00770A79"/>
    <w:rsid w:val="007712A7"/>
    <w:rsid w:val="0077202F"/>
    <w:rsid w:val="0077227C"/>
    <w:rsid w:val="007728EC"/>
    <w:rsid w:val="00773B24"/>
    <w:rsid w:val="00773C0D"/>
    <w:rsid w:val="00773CA5"/>
    <w:rsid w:val="00774025"/>
    <w:rsid w:val="0077463A"/>
    <w:rsid w:val="00774B9F"/>
    <w:rsid w:val="00774FF9"/>
    <w:rsid w:val="00775B06"/>
    <w:rsid w:val="00775C9C"/>
    <w:rsid w:val="00775EF7"/>
    <w:rsid w:val="0077611C"/>
    <w:rsid w:val="00776504"/>
    <w:rsid w:val="00776856"/>
    <w:rsid w:val="00776B1E"/>
    <w:rsid w:val="00776DAC"/>
    <w:rsid w:val="0077705F"/>
    <w:rsid w:val="0077726B"/>
    <w:rsid w:val="00777956"/>
    <w:rsid w:val="00777C7D"/>
    <w:rsid w:val="00777DC2"/>
    <w:rsid w:val="00777E82"/>
    <w:rsid w:val="00780B98"/>
    <w:rsid w:val="00780DD2"/>
    <w:rsid w:val="00781516"/>
    <w:rsid w:val="00781A0B"/>
    <w:rsid w:val="00782062"/>
    <w:rsid w:val="0078251B"/>
    <w:rsid w:val="00782D66"/>
    <w:rsid w:val="00782E64"/>
    <w:rsid w:val="00782EC3"/>
    <w:rsid w:val="007838CC"/>
    <w:rsid w:val="00783C8B"/>
    <w:rsid w:val="00783D55"/>
    <w:rsid w:val="0078431F"/>
    <w:rsid w:val="00785606"/>
    <w:rsid w:val="00785A42"/>
    <w:rsid w:val="00785AD4"/>
    <w:rsid w:val="00786DDF"/>
    <w:rsid w:val="007873B5"/>
    <w:rsid w:val="00790143"/>
    <w:rsid w:val="00790ADB"/>
    <w:rsid w:val="00790F06"/>
    <w:rsid w:val="00791979"/>
    <w:rsid w:val="007921A7"/>
    <w:rsid w:val="0079241A"/>
    <w:rsid w:val="007924F9"/>
    <w:rsid w:val="0079257D"/>
    <w:rsid w:val="00792CEE"/>
    <w:rsid w:val="007933E8"/>
    <w:rsid w:val="00793629"/>
    <w:rsid w:val="007936AE"/>
    <w:rsid w:val="00794407"/>
    <w:rsid w:val="00794B28"/>
    <w:rsid w:val="00794FD0"/>
    <w:rsid w:val="00795402"/>
    <w:rsid w:val="00795481"/>
    <w:rsid w:val="00795594"/>
    <w:rsid w:val="007955D8"/>
    <w:rsid w:val="00795672"/>
    <w:rsid w:val="00796308"/>
    <w:rsid w:val="0079643D"/>
    <w:rsid w:val="0079648E"/>
    <w:rsid w:val="0079695F"/>
    <w:rsid w:val="00796B07"/>
    <w:rsid w:val="00796C65"/>
    <w:rsid w:val="00797125"/>
    <w:rsid w:val="00797800"/>
    <w:rsid w:val="00797849"/>
    <w:rsid w:val="007A01BF"/>
    <w:rsid w:val="007A08A1"/>
    <w:rsid w:val="007A0A9C"/>
    <w:rsid w:val="007A11EC"/>
    <w:rsid w:val="007A1279"/>
    <w:rsid w:val="007A1776"/>
    <w:rsid w:val="007A1F98"/>
    <w:rsid w:val="007A1F9E"/>
    <w:rsid w:val="007A2068"/>
    <w:rsid w:val="007A331B"/>
    <w:rsid w:val="007A3AE5"/>
    <w:rsid w:val="007A48E2"/>
    <w:rsid w:val="007A49EF"/>
    <w:rsid w:val="007A4CEE"/>
    <w:rsid w:val="007A501E"/>
    <w:rsid w:val="007A544E"/>
    <w:rsid w:val="007A5E70"/>
    <w:rsid w:val="007A601F"/>
    <w:rsid w:val="007A73EF"/>
    <w:rsid w:val="007A7AFF"/>
    <w:rsid w:val="007A7B2E"/>
    <w:rsid w:val="007B0B83"/>
    <w:rsid w:val="007B1066"/>
    <w:rsid w:val="007B16AA"/>
    <w:rsid w:val="007B1703"/>
    <w:rsid w:val="007B1AB9"/>
    <w:rsid w:val="007B2365"/>
    <w:rsid w:val="007B289A"/>
    <w:rsid w:val="007B3096"/>
    <w:rsid w:val="007B3355"/>
    <w:rsid w:val="007B35DD"/>
    <w:rsid w:val="007B3D1F"/>
    <w:rsid w:val="007B4290"/>
    <w:rsid w:val="007B4561"/>
    <w:rsid w:val="007B4B83"/>
    <w:rsid w:val="007B5185"/>
    <w:rsid w:val="007B544A"/>
    <w:rsid w:val="007B5530"/>
    <w:rsid w:val="007B585C"/>
    <w:rsid w:val="007B5FA7"/>
    <w:rsid w:val="007B61B4"/>
    <w:rsid w:val="007B6EC7"/>
    <w:rsid w:val="007B6F13"/>
    <w:rsid w:val="007B6F2C"/>
    <w:rsid w:val="007B74E3"/>
    <w:rsid w:val="007B76B6"/>
    <w:rsid w:val="007B7DE3"/>
    <w:rsid w:val="007B7F08"/>
    <w:rsid w:val="007B7FB7"/>
    <w:rsid w:val="007C03C1"/>
    <w:rsid w:val="007C08BE"/>
    <w:rsid w:val="007C1C19"/>
    <w:rsid w:val="007C1D77"/>
    <w:rsid w:val="007C218E"/>
    <w:rsid w:val="007C282D"/>
    <w:rsid w:val="007C28C9"/>
    <w:rsid w:val="007C2C4F"/>
    <w:rsid w:val="007C3024"/>
    <w:rsid w:val="007C340A"/>
    <w:rsid w:val="007C357E"/>
    <w:rsid w:val="007C3BE1"/>
    <w:rsid w:val="007C432D"/>
    <w:rsid w:val="007C4F9A"/>
    <w:rsid w:val="007C5507"/>
    <w:rsid w:val="007C57D8"/>
    <w:rsid w:val="007C5C26"/>
    <w:rsid w:val="007C5D35"/>
    <w:rsid w:val="007C5DE2"/>
    <w:rsid w:val="007C6D67"/>
    <w:rsid w:val="007C726C"/>
    <w:rsid w:val="007C7273"/>
    <w:rsid w:val="007C7542"/>
    <w:rsid w:val="007C7B12"/>
    <w:rsid w:val="007D14B4"/>
    <w:rsid w:val="007D2A90"/>
    <w:rsid w:val="007D2D29"/>
    <w:rsid w:val="007D2D71"/>
    <w:rsid w:val="007D3118"/>
    <w:rsid w:val="007D3324"/>
    <w:rsid w:val="007D3694"/>
    <w:rsid w:val="007D3DF3"/>
    <w:rsid w:val="007D43AD"/>
    <w:rsid w:val="007D43BA"/>
    <w:rsid w:val="007D4481"/>
    <w:rsid w:val="007D4946"/>
    <w:rsid w:val="007D544A"/>
    <w:rsid w:val="007D592B"/>
    <w:rsid w:val="007D5CC0"/>
    <w:rsid w:val="007D5D29"/>
    <w:rsid w:val="007D5F36"/>
    <w:rsid w:val="007D73BD"/>
    <w:rsid w:val="007D7634"/>
    <w:rsid w:val="007D774A"/>
    <w:rsid w:val="007D78E8"/>
    <w:rsid w:val="007E03CF"/>
    <w:rsid w:val="007E0439"/>
    <w:rsid w:val="007E099D"/>
    <w:rsid w:val="007E0BA1"/>
    <w:rsid w:val="007E18E5"/>
    <w:rsid w:val="007E2262"/>
    <w:rsid w:val="007E244F"/>
    <w:rsid w:val="007E33B8"/>
    <w:rsid w:val="007E3596"/>
    <w:rsid w:val="007E3D1B"/>
    <w:rsid w:val="007E3E23"/>
    <w:rsid w:val="007E3F36"/>
    <w:rsid w:val="007E429E"/>
    <w:rsid w:val="007E4C5B"/>
    <w:rsid w:val="007E4D5C"/>
    <w:rsid w:val="007E5892"/>
    <w:rsid w:val="007E59BA"/>
    <w:rsid w:val="007E5DC2"/>
    <w:rsid w:val="007E5E02"/>
    <w:rsid w:val="007E6315"/>
    <w:rsid w:val="007E6C62"/>
    <w:rsid w:val="007E721C"/>
    <w:rsid w:val="007E72DE"/>
    <w:rsid w:val="007E7A79"/>
    <w:rsid w:val="007F0104"/>
    <w:rsid w:val="007F0328"/>
    <w:rsid w:val="007F0D10"/>
    <w:rsid w:val="007F101B"/>
    <w:rsid w:val="007F1DC5"/>
    <w:rsid w:val="007F1E05"/>
    <w:rsid w:val="007F1E95"/>
    <w:rsid w:val="007F2172"/>
    <w:rsid w:val="007F22D0"/>
    <w:rsid w:val="007F3474"/>
    <w:rsid w:val="007F44D8"/>
    <w:rsid w:val="007F70CA"/>
    <w:rsid w:val="007F740C"/>
    <w:rsid w:val="007F7661"/>
    <w:rsid w:val="007F7695"/>
    <w:rsid w:val="007F7776"/>
    <w:rsid w:val="007F7862"/>
    <w:rsid w:val="008004F9"/>
    <w:rsid w:val="00800852"/>
    <w:rsid w:val="00800A93"/>
    <w:rsid w:val="00800E7B"/>
    <w:rsid w:val="00801233"/>
    <w:rsid w:val="00801348"/>
    <w:rsid w:val="00801615"/>
    <w:rsid w:val="00801FB2"/>
    <w:rsid w:val="00802009"/>
    <w:rsid w:val="008020BE"/>
    <w:rsid w:val="00802203"/>
    <w:rsid w:val="008025CE"/>
    <w:rsid w:val="008029FD"/>
    <w:rsid w:val="008034FD"/>
    <w:rsid w:val="00803EBE"/>
    <w:rsid w:val="008046DE"/>
    <w:rsid w:val="00804CAE"/>
    <w:rsid w:val="00805449"/>
    <w:rsid w:val="008054C7"/>
    <w:rsid w:val="00805B30"/>
    <w:rsid w:val="00805D9C"/>
    <w:rsid w:val="00806498"/>
    <w:rsid w:val="008064AA"/>
    <w:rsid w:val="00806726"/>
    <w:rsid w:val="00806EE6"/>
    <w:rsid w:val="0080751D"/>
    <w:rsid w:val="00810B09"/>
    <w:rsid w:val="00811132"/>
    <w:rsid w:val="0081141E"/>
    <w:rsid w:val="008118C9"/>
    <w:rsid w:val="00811B1B"/>
    <w:rsid w:val="0081247C"/>
    <w:rsid w:val="008128CF"/>
    <w:rsid w:val="00812DB1"/>
    <w:rsid w:val="00812E66"/>
    <w:rsid w:val="00813249"/>
    <w:rsid w:val="0081551F"/>
    <w:rsid w:val="008166D4"/>
    <w:rsid w:val="0081713D"/>
    <w:rsid w:val="008171FD"/>
    <w:rsid w:val="0081725B"/>
    <w:rsid w:val="0081781F"/>
    <w:rsid w:val="00817D4E"/>
    <w:rsid w:val="0082000C"/>
    <w:rsid w:val="008201E6"/>
    <w:rsid w:val="00820DA9"/>
    <w:rsid w:val="008210B5"/>
    <w:rsid w:val="00821A3D"/>
    <w:rsid w:val="00821CA4"/>
    <w:rsid w:val="00821E97"/>
    <w:rsid w:val="008223AF"/>
    <w:rsid w:val="008225E9"/>
    <w:rsid w:val="00822665"/>
    <w:rsid w:val="00823497"/>
    <w:rsid w:val="00823EF6"/>
    <w:rsid w:val="0082412F"/>
    <w:rsid w:val="00824466"/>
    <w:rsid w:val="008247BB"/>
    <w:rsid w:val="00824983"/>
    <w:rsid w:val="00824FCF"/>
    <w:rsid w:val="008251EC"/>
    <w:rsid w:val="008259B9"/>
    <w:rsid w:val="00826742"/>
    <w:rsid w:val="0082698B"/>
    <w:rsid w:val="00826A39"/>
    <w:rsid w:val="00827A17"/>
    <w:rsid w:val="00830455"/>
    <w:rsid w:val="00830DC3"/>
    <w:rsid w:val="00831264"/>
    <w:rsid w:val="008316A4"/>
    <w:rsid w:val="00831D23"/>
    <w:rsid w:val="0083246C"/>
    <w:rsid w:val="008325AE"/>
    <w:rsid w:val="008325DC"/>
    <w:rsid w:val="00832A19"/>
    <w:rsid w:val="00832ABD"/>
    <w:rsid w:val="00832AE7"/>
    <w:rsid w:val="00832E19"/>
    <w:rsid w:val="00832F0D"/>
    <w:rsid w:val="0083483C"/>
    <w:rsid w:val="00835B69"/>
    <w:rsid w:val="00835D98"/>
    <w:rsid w:val="00836F42"/>
    <w:rsid w:val="0083718C"/>
    <w:rsid w:val="00837549"/>
    <w:rsid w:val="00837AD1"/>
    <w:rsid w:val="00837E19"/>
    <w:rsid w:val="00837EAA"/>
    <w:rsid w:val="008407A5"/>
    <w:rsid w:val="0084094C"/>
    <w:rsid w:val="00840AEC"/>
    <w:rsid w:val="00841341"/>
    <w:rsid w:val="0084140F"/>
    <w:rsid w:val="00841997"/>
    <w:rsid w:val="00842439"/>
    <w:rsid w:val="008429C3"/>
    <w:rsid w:val="0084332F"/>
    <w:rsid w:val="00843571"/>
    <w:rsid w:val="008437FC"/>
    <w:rsid w:val="008443EE"/>
    <w:rsid w:val="008447E1"/>
    <w:rsid w:val="008448A2"/>
    <w:rsid w:val="00844BA8"/>
    <w:rsid w:val="008456FD"/>
    <w:rsid w:val="00845A2D"/>
    <w:rsid w:val="00845F2B"/>
    <w:rsid w:val="0084666F"/>
    <w:rsid w:val="00846F32"/>
    <w:rsid w:val="008470BE"/>
    <w:rsid w:val="00847F18"/>
    <w:rsid w:val="008500E1"/>
    <w:rsid w:val="00850264"/>
    <w:rsid w:val="00851902"/>
    <w:rsid w:val="00851E69"/>
    <w:rsid w:val="00852211"/>
    <w:rsid w:val="0085258E"/>
    <w:rsid w:val="008525E7"/>
    <w:rsid w:val="0085318A"/>
    <w:rsid w:val="00853AE9"/>
    <w:rsid w:val="00853DF7"/>
    <w:rsid w:val="00853F5E"/>
    <w:rsid w:val="0085406C"/>
    <w:rsid w:val="008544C6"/>
    <w:rsid w:val="00855627"/>
    <w:rsid w:val="008559C9"/>
    <w:rsid w:val="00856819"/>
    <w:rsid w:val="00856840"/>
    <w:rsid w:val="0085726E"/>
    <w:rsid w:val="0085759D"/>
    <w:rsid w:val="00857852"/>
    <w:rsid w:val="00857CAF"/>
    <w:rsid w:val="00857DFE"/>
    <w:rsid w:val="008610F0"/>
    <w:rsid w:val="00861D1A"/>
    <w:rsid w:val="00862072"/>
    <w:rsid w:val="008626B8"/>
    <w:rsid w:val="0086276E"/>
    <w:rsid w:val="00862B90"/>
    <w:rsid w:val="00862F69"/>
    <w:rsid w:val="00863667"/>
    <w:rsid w:val="008643BD"/>
    <w:rsid w:val="00864412"/>
    <w:rsid w:val="00864447"/>
    <w:rsid w:val="008647A9"/>
    <w:rsid w:val="00864839"/>
    <w:rsid w:val="00864ABD"/>
    <w:rsid w:val="00864D46"/>
    <w:rsid w:val="00865235"/>
    <w:rsid w:val="008652E9"/>
    <w:rsid w:val="00865927"/>
    <w:rsid w:val="00865F24"/>
    <w:rsid w:val="00865F3A"/>
    <w:rsid w:val="008661B0"/>
    <w:rsid w:val="00866C5F"/>
    <w:rsid w:val="00867286"/>
    <w:rsid w:val="0087037A"/>
    <w:rsid w:val="00870816"/>
    <w:rsid w:val="00870922"/>
    <w:rsid w:val="00870996"/>
    <w:rsid w:val="008709F1"/>
    <w:rsid w:val="00871395"/>
    <w:rsid w:val="008716EE"/>
    <w:rsid w:val="008717E9"/>
    <w:rsid w:val="00871985"/>
    <w:rsid w:val="00871E81"/>
    <w:rsid w:val="00871F8A"/>
    <w:rsid w:val="0087214E"/>
    <w:rsid w:val="00872A13"/>
    <w:rsid w:val="00872DFF"/>
    <w:rsid w:val="008737A7"/>
    <w:rsid w:val="008739E5"/>
    <w:rsid w:val="00873B4E"/>
    <w:rsid w:val="00873F44"/>
    <w:rsid w:val="00874D19"/>
    <w:rsid w:val="00875037"/>
    <w:rsid w:val="00875625"/>
    <w:rsid w:val="00875788"/>
    <w:rsid w:val="0087601D"/>
    <w:rsid w:val="00876793"/>
    <w:rsid w:val="00876FBB"/>
    <w:rsid w:val="008773DC"/>
    <w:rsid w:val="00877EE5"/>
    <w:rsid w:val="00880184"/>
    <w:rsid w:val="00880B25"/>
    <w:rsid w:val="00880FEE"/>
    <w:rsid w:val="00881347"/>
    <w:rsid w:val="0088155B"/>
    <w:rsid w:val="00882549"/>
    <w:rsid w:val="00882710"/>
    <w:rsid w:val="00882AF4"/>
    <w:rsid w:val="00882B30"/>
    <w:rsid w:val="00883DAA"/>
    <w:rsid w:val="00884009"/>
    <w:rsid w:val="00884056"/>
    <w:rsid w:val="008841C4"/>
    <w:rsid w:val="00884362"/>
    <w:rsid w:val="008849FA"/>
    <w:rsid w:val="00884FCD"/>
    <w:rsid w:val="00886059"/>
    <w:rsid w:val="008860EB"/>
    <w:rsid w:val="00886300"/>
    <w:rsid w:val="0088633B"/>
    <w:rsid w:val="00886BD0"/>
    <w:rsid w:val="00886DC8"/>
    <w:rsid w:val="008873FC"/>
    <w:rsid w:val="00887B56"/>
    <w:rsid w:val="00887F5F"/>
    <w:rsid w:val="008906EE"/>
    <w:rsid w:val="008907A9"/>
    <w:rsid w:val="00890ACE"/>
    <w:rsid w:val="00890B88"/>
    <w:rsid w:val="00890BD1"/>
    <w:rsid w:val="00890F14"/>
    <w:rsid w:val="008917C8"/>
    <w:rsid w:val="008918B4"/>
    <w:rsid w:val="0089199B"/>
    <w:rsid w:val="00891E98"/>
    <w:rsid w:val="00891EE5"/>
    <w:rsid w:val="00891FAD"/>
    <w:rsid w:val="00892694"/>
    <w:rsid w:val="00892B68"/>
    <w:rsid w:val="00892C29"/>
    <w:rsid w:val="008933FC"/>
    <w:rsid w:val="00893725"/>
    <w:rsid w:val="00893DF4"/>
    <w:rsid w:val="008941CB"/>
    <w:rsid w:val="00894895"/>
    <w:rsid w:val="00894943"/>
    <w:rsid w:val="00894A1D"/>
    <w:rsid w:val="00894B3C"/>
    <w:rsid w:val="00895D28"/>
    <w:rsid w:val="00896EEB"/>
    <w:rsid w:val="00897590"/>
    <w:rsid w:val="008979F0"/>
    <w:rsid w:val="00897A2D"/>
    <w:rsid w:val="00897A35"/>
    <w:rsid w:val="008A0DDE"/>
    <w:rsid w:val="008A15DD"/>
    <w:rsid w:val="008A22EA"/>
    <w:rsid w:val="008A2337"/>
    <w:rsid w:val="008A304F"/>
    <w:rsid w:val="008A33EA"/>
    <w:rsid w:val="008A3589"/>
    <w:rsid w:val="008A359C"/>
    <w:rsid w:val="008A37E7"/>
    <w:rsid w:val="008A39BF"/>
    <w:rsid w:val="008A4587"/>
    <w:rsid w:val="008A4639"/>
    <w:rsid w:val="008A466F"/>
    <w:rsid w:val="008A4E50"/>
    <w:rsid w:val="008A4F4A"/>
    <w:rsid w:val="008A4F96"/>
    <w:rsid w:val="008A54F2"/>
    <w:rsid w:val="008A5809"/>
    <w:rsid w:val="008A58C5"/>
    <w:rsid w:val="008A6055"/>
    <w:rsid w:val="008A6395"/>
    <w:rsid w:val="008A67F1"/>
    <w:rsid w:val="008B027C"/>
    <w:rsid w:val="008B0CF2"/>
    <w:rsid w:val="008B0DF6"/>
    <w:rsid w:val="008B0FA0"/>
    <w:rsid w:val="008B16EC"/>
    <w:rsid w:val="008B1CD6"/>
    <w:rsid w:val="008B1DBA"/>
    <w:rsid w:val="008B1E30"/>
    <w:rsid w:val="008B20A3"/>
    <w:rsid w:val="008B25C9"/>
    <w:rsid w:val="008B2709"/>
    <w:rsid w:val="008B2909"/>
    <w:rsid w:val="008B2C09"/>
    <w:rsid w:val="008B2C49"/>
    <w:rsid w:val="008B2EC1"/>
    <w:rsid w:val="008B4451"/>
    <w:rsid w:val="008B476C"/>
    <w:rsid w:val="008B5A30"/>
    <w:rsid w:val="008B5A8A"/>
    <w:rsid w:val="008B5C46"/>
    <w:rsid w:val="008B6010"/>
    <w:rsid w:val="008B615C"/>
    <w:rsid w:val="008B61C7"/>
    <w:rsid w:val="008B646A"/>
    <w:rsid w:val="008B67B5"/>
    <w:rsid w:val="008B6A10"/>
    <w:rsid w:val="008B6CF1"/>
    <w:rsid w:val="008B7172"/>
    <w:rsid w:val="008B74BD"/>
    <w:rsid w:val="008B7A73"/>
    <w:rsid w:val="008B7FAD"/>
    <w:rsid w:val="008C098A"/>
    <w:rsid w:val="008C0FAC"/>
    <w:rsid w:val="008C14FA"/>
    <w:rsid w:val="008C1B74"/>
    <w:rsid w:val="008C2227"/>
    <w:rsid w:val="008C2751"/>
    <w:rsid w:val="008C350D"/>
    <w:rsid w:val="008C37AF"/>
    <w:rsid w:val="008C38A6"/>
    <w:rsid w:val="008C41EA"/>
    <w:rsid w:val="008C4317"/>
    <w:rsid w:val="008C4669"/>
    <w:rsid w:val="008C4E49"/>
    <w:rsid w:val="008C534A"/>
    <w:rsid w:val="008C53E4"/>
    <w:rsid w:val="008C5AC1"/>
    <w:rsid w:val="008C5D8C"/>
    <w:rsid w:val="008C5E84"/>
    <w:rsid w:val="008C610F"/>
    <w:rsid w:val="008C68E2"/>
    <w:rsid w:val="008C68F3"/>
    <w:rsid w:val="008C6ADE"/>
    <w:rsid w:val="008C7A35"/>
    <w:rsid w:val="008C7E05"/>
    <w:rsid w:val="008D00DB"/>
    <w:rsid w:val="008D00E5"/>
    <w:rsid w:val="008D04F7"/>
    <w:rsid w:val="008D05FA"/>
    <w:rsid w:val="008D0E23"/>
    <w:rsid w:val="008D1A4D"/>
    <w:rsid w:val="008D1BC1"/>
    <w:rsid w:val="008D29D1"/>
    <w:rsid w:val="008D2B80"/>
    <w:rsid w:val="008D39BF"/>
    <w:rsid w:val="008D42DA"/>
    <w:rsid w:val="008D4C67"/>
    <w:rsid w:val="008D5246"/>
    <w:rsid w:val="008D5908"/>
    <w:rsid w:val="008D5A9B"/>
    <w:rsid w:val="008D5C0B"/>
    <w:rsid w:val="008D60EA"/>
    <w:rsid w:val="008D63DA"/>
    <w:rsid w:val="008D6438"/>
    <w:rsid w:val="008D6F67"/>
    <w:rsid w:val="008D7023"/>
    <w:rsid w:val="008D72E9"/>
    <w:rsid w:val="008D73D2"/>
    <w:rsid w:val="008D78FB"/>
    <w:rsid w:val="008D798D"/>
    <w:rsid w:val="008D7B0D"/>
    <w:rsid w:val="008E1549"/>
    <w:rsid w:val="008E1579"/>
    <w:rsid w:val="008E2427"/>
    <w:rsid w:val="008E2E20"/>
    <w:rsid w:val="008E3280"/>
    <w:rsid w:val="008E36AD"/>
    <w:rsid w:val="008E36F6"/>
    <w:rsid w:val="008E37F8"/>
    <w:rsid w:val="008E380F"/>
    <w:rsid w:val="008E4424"/>
    <w:rsid w:val="008E4728"/>
    <w:rsid w:val="008E4A19"/>
    <w:rsid w:val="008E4C17"/>
    <w:rsid w:val="008E4C59"/>
    <w:rsid w:val="008E5556"/>
    <w:rsid w:val="008E56DB"/>
    <w:rsid w:val="008E6056"/>
    <w:rsid w:val="008E60AF"/>
    <w:rsid w:val="008E63A2"/>
    <w:rsid w:val="008E6476"/>
    <w:rsid w:val="008E7F4F"/>
    <w:rsid w:val="008F0041"/>
    <w:rsid w:val="008F00A8"/>
    <w:rsid w:val="008F063C"/>
    <w:rsid w:val="008F07A3"/>
    <w:rsid w:val="008F0B64"/>
    <w:rsid w:val="008F14B3"/>
    <w:rsid w:val="008F16B0"/>
    <w:rsid w:val="008F1740"/>
    <w:rsid w:val="008F1785"/>
    <w:rsid w:val="008F1F63"/>
    <w:rsid w:val="008F2001"/>
    <w:rsid w:val="008F27D3"/>
    <w:rsid w:val="008F2B5E"/>
    <w:rsid w:val="008F2E47"/>
    <w:rsid w:val="008F2F99"/>
    <w:rsid w:val="008F340B"/>
    <w:rsid w:val="008F3A91"/>
    <w:rsid w:val="008F3B65"/>
    <w:rsid w:val="008F4934"/>
    <w:rsid w:val="008F5B5F"/>
    <w:rsid w:val="008F5C1D"/>
    <w:rsid w:val="008F6374"/>
    <w:rsid w:val="008F6FAD"/>
    <w:rsid w:val="008F758B"/>
    <w:rsid w:val="008F7D94"/>
    <w:rsid w:val="009002C8"/>
    <w:rsid w:val="00900A61"/>
    <w:rsid w:val="00901CEE"/>
    <w:rsid w:val="0090222E"/>
    <w:rsid w:val="00902864"/>
    <w:rsid w:val="00902A15"/>
    <w:rsid w:val="00902AA3"/>
    <w:rsid w:val="009031DF"/>
    <w:rsid w:val="00903301"/>
    <w:rsid w:val="00903A1E"/>
    <w:rsid w:val="00903BB2"/>
    <w:rsid w:val="00904135"/>
    <w:rsid w:val="009041F9"/>
    <w:rsid w:val="009047C2"/>
    <w:rsid w:val="009049E8"/>
    <w:rsid w:val="00905370"/>
    <w:rsid w:val="009055B3"/>
    <w:rsid w:val="00905928"/>
    <w:rsid w:val="00907015"/>
    <w:rsid w:val="0090708A"/>
    <w:rsid w:val="009072E9"/>
    <w:rsid w:val="0090741B"/>
    <w:rsid w:val="009075CA"/>
    <w:rsid w:val="00907C1A"/>
    <w:rsid w:val="00907D95"/>
    <w:rsid w:val="009112EC"/>
    <w:rsid w:val="009121A3"/>
    <w:rsid w:val="00912A81"/>
    <w:rsid w:val="0091356E"/>
    <w:rsid w:val="009137CB"/>
    <w:rsid w:val="00913947"/>
    <w:rsid w:val="00913953"/>
    <w:rsid w:val="00913E27"/>
    <w:rsid w:val="00914A85"/>
    <w:rsid w:val="00914E63"/>
    <w:rsid w:val="00914EFC"/>
    <w:rsid w:val="009150DA"/>
    <w:rsid w:val="00916437"/>
    <w:rsid w:val="009167D1"/>
    <w:rsid w:val="00917308"/>
    <w:rsid w:val="0091763C"/>
    <w:rsid w:val="00920051"/>
    <w:rsid w:val="00920427"/>
    <w:rsid w:val="00920472"/>
    <w:rsid w:val="00920EB0"/>
    <w:rsid w:val="0092151E"/>
    <w:rsid w:val="00921CD5"/>
    <w:rsid w:val="00922811"/>
    <w:rsid w:val="00922A72"/>
    <w:rsid w:val="00923000"/>
    <w:rsid w:val="009235CF"/>
    <w:rsid w:val="0092397D"/>
    <w:rsid w:val="009240C5"/>
    <w:rsid w:val="00924B95"/>
    <w:rsid w:val="00924C02"/>
    <w:rsid w:val="00924FC5"/>
    <w:rsid w:val="00925065"/>
    <w:rsid w:val="00925186"/>
    <w:rsid w:val="00925A26"/>
    <w:rsid w:val="00925DD2"/>
    <w:rsid w:val="00926579"/>
    <w:rsid w:val="0092699C"/>
    <w:rsid w:val="00926BD7"/>
    <w:rsid w:val="00926D70"/>
    <w:rsid w:val="00926FB4"/>
    <w:rsid w:val="00927581"/>
    <w:rsid w:val="00927EC5"/>
    <w:rsid w:val="00927F5A"/>
    <w:rsid w:val="009300DE"/>
    <w:rsid w:val="009300E5"/>
    <w:rsid w:val="00930260"/>
    <w:rsid w:val="0093074E"/>
    <w:rsid w:val="00930795"/>
    <w:rsid w:val="009307A3"/>
    <w:rsid w:val="00930859"/>
    <w:rsid w:val="00930DDE"/>
    <w:rsid w:val="00931031"/>
    <w:rsid w:val="00931255"/>
    <w:rsid w:val="0093128B"/>
    <w:rsid w:val="009319B8"/>
    <w:rsid w:val="00931C0B"/>
    <w:rsid w:val="00931C66"/>
    <w:rsid w:val="009321D7"/>
    <w:rsid w:val="00932A22"/>
    <w:rsid w:val="00932BD8"/>
    <w:rsid w:val="00932FD4"/>
    <w:rsid w:val="00933030"/>
    <w:rsid w:val="00933494"/>
    <w:rsid w:val="0093363E"/>
    <w:rsid w:val="009346FE"/>
    <w:rsid w:val="00934DD5"/>
    <w:rsid w:val="00934E10"/>
    <w:rsid w:val="009354E2"/>
    <w:rsid w:val="00935BC6"/>
    <w:rsid w:val="0093655C"/>
    <w:rsid w:val="00936B96"/>
    <w:rsid w:val="0093734D"/>
    <w:rsid w:val="00937694"/>
    <w:rsid w:val="00937AAF"/>
    <w:rsid w:val="00937EA4"/>
    <w:rsid w:val="00940028"/>
    <w:rsid w:val="0094035A"/>
    <w:rsid w:val="00940ABD"/>
    <w:rsid w:val="009414AB"/>
    <w:rsid w:val="009428EF"/>
    <w:rsid w:val="0094292D"/>
    <w:rsid w:val="00943366"/>
    <w:rsid w:val="0094348C"/>
    <w:rsid w:val="009434CF"/>
    <w:rsid w:val="00944FE8"/>
    <w:rsid w:val="00945097"/>
    <w:rsid w:val="00945641"/>
    <w:rsid w:val="00945B27"/>
    <w:rsid w:val="00946448"/>
    <w:rsid w:val="00946582"/>
    <w:rsid w:val="009502BE"/>
    <w:rsid w:val="009511B6"/>
    <w:rsid w:val="0095205F"/>
    <w:rsid w:val="00952246"/>
    <w:rsid w:val="00952303"/>
    <w:rsid w:val="009527E2"/>
    <w:rsid w:val="0095286B"/>
    <w:rsid w:val="009530D3"/>
    <w:rsid w:val="009533E1"/>
    <w:rsid w:val="00953DEE"/>
    <w:rsid w:val="00954CEF"/>
    <w:rsid w:val="00955300"/>
    <w:rsid w:val="009562DB"/>
    <w:rsid w:val="00956682"/>
    <w:rsid w:val="009575FB"/>
    <w:rsid w:val="00957B90"/>
    <w:rsid w:val="0096014B"/>
    <w:rsid w:val="00960472"/>
    <w:rsid w:val="00960B0B"/>
    <w:rsid w:val="0096236B"/>
    <w:rsid w:val="00962E55"/>
    <w:rsid w:val="0096329F"/>
    <w:rsid w:val="009635FD"/>
    <w:rsid w:val="00963958"/>
    <w:rsid w:val="00963A9C"/>
    <w:rsid w:val="00964889"/>
    <w:rsid w:val="00964A8A"/>
    <w:rsid w:val="00964C3A"/>
    <w:rsid w:val="00965610"/>
    <w:rsid w:val="00965A0C"/>
    <w:rsid w:val="00965A3E"/>
    <w:rsid w:val="00965CB9"/>
    <w:rsid w:val="00965F40"/>
    <w:rsid w:val="00966E90"/>
    <w:rsid w:val="00966F7A"/>
    <w:rsid w:val="009702FA"/>
    <w:rsid w:val="009705C9"/>
    <w:rsid w:val="0097084F"/>
    <w:rsid w:val="0097113F"/>
    <w:rsid w:val="0097289D"/>
    <w:rsid w:val="009728B1"/>
    <w:rsid w:val="0097296F"/>
    <w:rsid w:val="00972F1E"/>
    <w:rsid w:val="00972FD4"/>
    <w:rsid w:val="00973149"/>
    <w:rsid w:val="00973217"/>
    <w:rsid w:val="0097331B"/>
    <w:rsid w:val="00973483"/>
    <w:rsid w:val="00973EA4"/>
    <w:rsid w:val="00974C8D"/>
    <w:rsid w:val="0097545A"/>
    <w:rsid w:val="00975E7D"/>
    <w:rsid w:val="0097607D"/>
    <w:rsid w:val="009761F5"/>
    <w:rsid w:val="009765A3"/>
    <w:rsid w:val="00976749"/>
    <w:rsid w:val="00976A1D"/>
    <w:rsid w:val="00976BCE"/>
    <w:rsid w:val="0097727A"/>
    <w:rsid w:val="00977452"/>
    <w:rsid w:val="0097746A"/>
    <w:rsid w:val="00977825"/>
    <w:rsid w:val="009805C4"/>
    <w:rsid w:val="00981325"/>
    <w:rsid w:val="00981698"/>
    <w:rsid w:val="0098226F"/>
    <w:rsid w:val="009827B3"/>
    <w:rsid w:val="00983B74"/>
    <w:rsid w:val="00983DA0"/>
    <w:rsid w:val="00983F9E"/>
    <w:rsid w:val="009841D7"/>
    <w:rsid w:val="00984446"/>
    <w:rsid w:val="0098530C"/>
    <w:rsid w:val="00985723"/>
    <w:rsid w:val="00985AFB"/>
    <w:rsid w:val="00986119"/>
    <w:rsid w:val="00986566"/>
    <w:rsid w:val="00986D22"/>
    <w:rsid w:val="00986E5E"/>
    <w:rsid w:val="00987829"/>
    <w:rsid w:val="009907F9"/>
    <w:rsid w:val="009909E9"/>
    <w:rsid w:val="00991114"/>
    <w:rsid w:val="009914F1"/>
    <w:rsid w:val="00992674"/>
    <w:rsid w:val="009928A3"/>
    <w:rsid w:val="00993A10"/>
    <w:rsid w:val="00993B95"/>
    <w:rsid w:val="00993D26"/>
    <w:rsid w:val="00993D68"/>
    <w:rsid w:val="00993F35"/>
    <w:rsid w:val="00993F3F"/>
    <w:rsid w:val="0099435A"/>
    <w:rsid w:val="0099445A"/>
    <w:rsid w:val="00994A34"/>
    <w:rsid w:val="00994B61"/>
    <w:rsid w:val="00995091"/>
    <w:rsid w:val="00995203"/>
    <w:rsid w:val="009952A0"/>
    <w:rsid w:val="00995945"/>
    <w:rsid w:val="009959AF"/>
    <w:rsid w:val="00995CD2"/>
    <w:rsid w:val="00996319"/>
    <w:rsid w:val="00996504"/>
    <w:rsid w:val="0099652A"/>
    <w:rsid w:val="00996AA1"/>
    <w:rsid w:val="00996F8F"/>
    <w:rsid w:val="009971FE"/>
    <w:rsid w:val="00997FB2"/>
    <w:rsid w:val="00997FE0"/>
    <w:rsid w:val="009A016F"/>
    <w:rsid w:val="009A0796"/>
    <w:rsid w:val="009A0979"/>
    <w:rsid w:val="009A0CBA"/>
    <w:rsid w:val="009A11BB"/>
    <w:rsid w:val="009A1528"/>
    <w:rsid w:val="009A2446"/>
    <w:rsid w:val="009A270A"/>
    <w:rsid w:val="009A398E"/>
    <w:rsid w:val="009A45F0"/>
    <w:rsid w:val="009A4A8A"/>
    <w:rsid w:val="009A5188"/>
    <w:rsid w:val="009A5717"/>
    <w:rsid w:val="009A5915"/>
    <w:rsid w:val="009A59DC"/>
    <w:rsid w:val="009A5CA5"/>
    <w:rsid w:val="009A61D1"/>
    <w:rsid w:val="009A62A3"/>
    <w:rsid w:val="009A76DA"/>
    <w:rsid w:val="009A76F7"/>
    <w:rsid w:val="009A7A62"/>
    <w:rsid w:val="009B03D2"/>
    <w:rsid w:val="009B14EE"/>
    <w:rsid w:val="009B1A71"/>
    <w:rsid w:val="009B1BBB"/>
    <w:rsid w:val="009B227A"/>
    <w:rsid w:val="009B26E7"/>
    <w:rsid w:val="009B2B1D"/>
    <w:rsid w:val="009B2B92"/>
    <w:rsid w:val="009B2C35"/>
    <w:rsid w:val="009B3065"/>
    <w:rsid w:val="009B30DA"/>
    <w:rsid w:val="009B3260"/>
    <w:rsid w:val="009B39BC"/>
    <w:rsid w:val="009B3AA3"/>
    <w:rsid w:val="009B4E6E"/>
    <w:rsid w:val="009B51A2"/>
    <w:rsid w:val="009B5364"/>
    <w:rsid w:val="009B59C7"/>
    <w:rsid w:val="009B5E4D"/>
    <w:rsid w:val="009B62C4"/>
    <w:rsid w:val="009B6581"/>
    <w:rsid w:val="009B65DC"/>
    <w:rsid w:val="009B6AED"/>
    <w:rsid w:val="009B6C56"/>
    <w:rsid w:val="009B6DDE"/>
    <w:rsid w:val="009C103F"/>
    <w:rsid w:val="009C11BA"/>
    <w:rsid w:val="009C198E"/>
    <w:rsid w:val="009C1A53"/>
    <w:rsid w:val="009C1A80"/>
    <w:rsid w:val="009C25AC"/>
    <w:rsid w:val="009C2AD2"/>
    <w:rsid w:val="009C2B21"/>
    <w:rsid w:val="009C2C14"/>
    <w:rsid w:val="009C2FA3"/>
    <w:rsid w:val="009C343D"/>
    <w:rsid w:val="009C3B68"/>
    <w:rsid w:val="009C4D6C"/>
    <w:rsid w:val="009C5145"/>
    <w:rsid w:val="009C518E"/>
    <w:rsid w:val="009C51BE"/>
    <w:rsid w:val="009C52B9"/>
    <w:rsid w:val="009C550A"/>
    <w:rsid w:val="009C61FB"/>
    <w:rsid w:val="009C696C"/>
    <w:rsid w:val="009C6C2B"/>
    <w:rsid w:val="009C7149"/>
    <w:rsid w:val="009C7154"/>
    <w:rsid w:val="009D1E4B"/>
    <w:rsid w:val="009D25AD"/>
    <w:rsid w:val="009D260A"/>
    <w:rsid w:val="009D2712"/>
    <w:rsid w:val="009D281D"/>
    <w:rsid w:val="009D2BF6"/>
    <w:rsid w:val="009D374E"/>
    <w:rsid w:val="009D4C21"/>
    <w:rsid w:val="009D4C84"/>
    <w:rsid w:val="009D4D62"/>
    <w:rsid w:val="009D4E97"/>
    <w:rsid w:val="009D5399"/>
    <w:rsid w:val="009D5BA2"/>
    <w:rsid w:val="009D63D8"/>
    <w:rsid w:val="009D640B"/>
    <w:rsid w:val="009D6645"/>
    <w:rsid w:val="009D70A3"/>
    <w:rsid w:val="009E02AA"/>
    <w:rsid w:val="009E04C8"/>
    <w:rsid w:val="009E0647"/>
    <w:rsid w:val="009E0CD8"/>
    <w:rsid w:val="009E11E9"/>
    <w:rsid w:val="009E121A"/>
    <w:rsid w:val="009E12E7"/>
    <w:rsid w:val="009E162B"/>
    <w:rsid w:val="009E1658"/>
    <w:rsid w:val="009E266B"/>
    <w:rsid w:val="009E2747"/>
    <w:rsid w:val="009E277F"/>
    <w:rsid w:val="009E2AAB"/>
    <w:rsid w:val="009E2BA6"/>
    <w:rsid w:val="009E31D5"/>
    <w:rsid w:val="009E31FC"/>
    <w:rsid w:val="009E3AB4"/>
    <w:rsid w:val="009E3BBC"/>
    <w:rsid w:val="009E3F7A"/>
    <w:rsid w:val="009E4B17"/>
    <w:rsid w:val="009E54DF"/>
    <w:rsid w:val="009E575A"/>
    <w:rsid w:val="009E5E9D"/>
    <w:rsid w:val="009E6834"/>
    <w:rsid w:val="009E699B"/>
    <w:rsid w:val="009E7A50"/>
    <w:rsid w:val="009F0108"/>
    <w:rsid w:val="009F0718"/>
    <w:rsid w:val="009F0939"/>
    <w:rsid w:val="009F1109"/>
    <w:rsid w:val="009F1C7D"/>
    <w:rsid w:val="009F248C"/>
    <w:rsid w:val="009F2DF0"/>
    <w:rsid w:val="009F30E1"/>
    <w:rsid w:val="009F4007"/>
    <w:rsid w:val="009F42B5"/>
    <w:rsid w:val="009F4701"/>
    <w:rsid w:val="009F4F21"/>
    <w:rsid w:val="009F50FC"/>
    <w:rsid w:val="009F51B0"/>
    <w:rsid w:val="009F5705"/>
    <w:rsid w:val="009F5D86"/>
    <w:rsid w:val="009F60C2"/>
    <w:rsid w:val="009F6450"/>
    <w:rsid w:val="009F6736"/>
    <w:rsid w:val="009F68B9"/>
    <w:rsid w:val="009F6957"/>
    <w:rsid w:val="009F6FA0"/>
    <w:rsid w:val="009F7501"/>
    <w:rsid w:val="009F7E66"/>
    <w:rsid w:val="00A0013F"/>
    <w:rsid w:val="00A00D4A"/>
    <w:rsid w:val="00A00EB1"/>
    <w:rsid w:val="00A01382"/>
    <w:rsid w:val="00A01DAF"/>
    <w:rsid w:val="00A01EBE"/>
    <w:rsid w:val="00A02E57"/>
    <w:rsid w:val="00A02EFF"/>
    <w:rsid w:val="00A034D9"/>
    <w:rsid w:val="00A0352A"/>
    <w:rsid w:val="00A03979"/>
    <w:rsid w:val="00A04158"/>
    <w:rsid w:val="00A04746"/>
    <w:rsid w:val="00A04946"/>
    <w:rsid w:val="00A04B13"/>
    <w:rsid w:val="00A05674"/>
    <w:rsid w:val="00A05CC1"/>
    <w:rsid w:val="00A06171"/>
    <w:rsid w:val="00A06660"/>
    <w:rsid w:val="00A066BE"/>
    <w:rsid w:val="00A066FB"/>
    <w:rsid w:val="00A06702"/>
    <w:rsid w:val="00A06E44"/>
    <w:rsid w:val="00A10018"/>
    <w:rsid w:val="00A101C0"/>
    <w:rsid w:val="00A10CF6"/>
    <w:rsid w:val="00A11372"/>
    <w:rsid w:val="00A11834"/>
    <w:rsid w:val="00A118F0"/>
    <w:rsid w:val="00A11B85"/>
    <w:rsid w:val="00A11D1C"/>
    <w:rsid w:val="00A11F34"/>
    <w:rsid w:val="00A12136"/>
    <w:rsid w:val="00A12CAB"/>
    <w:rsid w:val="00A13D27"/>
    <w:rsid w:val="00A13E80"/>
    <w:rsid w:val="00A14466"/>
    <w:rsid w:val="00A14808"/>
    <w:rsid w:val="00A14838"/>
    <w:rsid w:val="00A14BAD"/>
    <w:rsid w:val="00A15DC8"/>
    <w:rsid w:val="00A16CBD"/>
    <w:rsid w:val="00A177C6"/>
    <w:rsid w:val="00A17F03"/>
    <w:rsid w:val="00A22686"/>
    <w:rsid w:val="00A227C3"/>
    <w:rsid w:val="00A22CE4"/>
    <w:rsid w:val="00A23894"/>
    <w:rsid w:val="00A23E52"/>
    <w:rsid w:val="00A246C5"/>
    <w:rsid w:val="00A249D4"/>
    <w:rsid w:val="00A252EA"/>
    <w:rsid w:val="00A2671C"/>
    <w:rsid w:val="00A26941"/>
    <w:rsid w:val="00A27263"/>
    <w:rsid w:val="00A2776D"/>
    <w:rsid w:val="00A277A7"/>
    <w:rsid w:val="00A27ED8"/>
    <w:rsid w:val="00A30083"/>
    <w:rsid w:val="00A30190"/>
    <w:rsid w:val="00A30521"/>
    <w:rsid w:val="00A317F5"/>
    <w:rsid w:val="00A32360"/>
    <w:rsid w:val="00A33036"/>
    <w:rsid w:val="00A33505"/>
    <w:rsid w:val="00A3440F"/>
    <w:rsid w:val="00A3475C"/>
    <w:rsid w:val="00A34AC9"/>
    <w:rsid w:val="00A34D01"/>
    <w:rsid w:val="00A350A2"/>
    <w:rsid w:val="00A3526C"/>
    <w:rsid w:val="00A357C0"/>
    <w:rsid w:val="00A3585F"/>
    <w:rsid w:val="00A35ACB"/>
    <w:rsid w:val="00A35EB0"/>
    <w:rsid w:val="00A37E1B"/>
    <w:rsid w:val="00A404A6"/>
    <w:rsid w:val="00A425BD"/>
    <w:rsid w:val="00A428A2"/>
    <w:rsid w:val="00A43006"/>
    <w:rsid w:val="00A43631"/>
    <w:rsid w:val="00A44088"/>
    <w:rsid w:val="00A4410C"/>
    <w:rsid w:val="00A443E4"/>
    <w:rsid w:val="00A44656"/>
    <w:rsid w:val="00A4479A"/>
    <w:rsid w:val="00A4496C"/>
    <w:rsid w:val="00A44A4E"/>
    <w:rsid w:val="00A45963"/>
    <w:rsid w:val="00A45B51"/>
    <w:rsid w:val="00A45EDE"/>
    <w:rsid w:val="00A466C5"/>
    <w:rsid w:val="00A46A66"/>
    <w:rsid w:val="00A46EBF"/>
    <w:rsid w:val="00A476F9"/>
    <w:rsid w:val="00A47B1C"/>
    <w:rsid w:val="00A5037A"/>
    <w:rsid w:val="00A50EC5"/>
    <w:rsid w:val="00A51800"/>
    <w:rsid w:val="00A51E1A"/>
    <w:rsid w:val="00A52085"/>
    <w:rsid w:val="00A528D0"/>
    <w:rsid w:val="00A52E16"/>
    <w:rsid w:val="00A540CC"/>
    <w:rsid w:val="00A54F36"/>
    <w:rsid w:val="00A54FE2"/>
    <w:rsid w:val="00A5530B"/>
    <w:rsid w:val="00A5553D"/>
    <w:rsid w:val="00A559EB"/>
    <w:rsid w:val="00A56401"/>
    <w:rsid w:val="00A5670A"/>
    <w:rsid w:val="00A5678E"/>
    <w:rsid w:val="00A56FFB"/>
    <w:rsid w:val="00A57131"/>
    <w:rsid w:val="00A5744C"/>
    <w:rsid w:val="00A5749C"/>
    <w:rsid w:val="00A5784C"/>
    <w:rsid w:val="00A57A52"/>
    <w:rsid w:val="00A60A4A"/>
    <w:rsid w:val="00A60CBC"/>
    <w:rsid w:val="00A60E34"/>
    <w:rsid w:val="00A6164E"/>
    <w:rsid w:val="00A61BC2"/>
    <w:rsid w:val="00A61C8F"/>
    <w:rsid w:val="00A61CEC"/>
    <w:rsid w:val="00A625D3"/>
    <w:rsid w:val="00A62B06"/>
    <w:rsid w:val="00A631EF"/>
    <w:rsid w:val="00A632C7"/>
    <w:rsid w:val="00A63605"/>
    <w:rsid w:val="00A6397F"/>
    <w:rsid w:val="00A64244"/>
    <w:rsid w:val="00A64782"/>
    <w:rsid w:val="00A64B34"/>
    <w:rsid w:val="00A65BE6"/>
    <w:rsid w:val="00A660DC"/>
    <w:rsid w:val="00A66731"/>
    <w:rsid w:val="00A66E7D"/>
    <w:rsid w:val="00A67166"/>
    <w:rsid w:val="00A70100"/>
    <w:rsid w:val="00A70189"/>
    <w:rsid w:val="00A70983"/>
    <w:rsid w:val="00A70986"/>
    <w:rsid w:val="00A70FA3"/>
    <w:rsid w:val="00A718A5"/>
    <w:rsid w:val="00A722AD"/>
    <w:rsid w:val="00A7297B"/>
    <w:rsid w:val="00A72C1C"/>
    <w:rsid w:val="00A73220"/>
    <w:rsid w:val="00A733E7"/>
    <w:rsid w:val="00A7352D"/>
    <w:rsid w:val="00A74377"/>
    <w:rsid w:val="00A74903"/>
    <w:rsid w:val="00A755C9"/>
    <w:rsid w:val="00A7582C"/>
    <w:rsid w:val="00A75834"/>
    <w:rsid w:val="00A75ACA"/>
    <w:rsid w:val="00A7638B"/>
    <w:rsid w:val="00A7675D"/>
    <w:rsid w:val="00A768B9"/>
    <w:rsid w:val="00A76A74"/>
    <w:rsid w:val="00A77766"/>
    <w:rsid w:val="00A77BEC"/>
    <w:rsid w:val="00A81265"/>
    <w:rsid w:val="00A81725"/>
    <w:rsid w:val="00A81777"/>
    <w:rsid w:val="00A81B6F"/>
    <w:rsid w:val="00A8249C"/>
    <w:rsid w:val="00A827A9"/>
    <w:rsid w:val="00A827D0"/>
    <w:rsid w:val="00A82B22"/>
    <w:rsid w:val="00A8306F"/>
    <w:rsid w:val="00A832D0"/>
    <w:rsid w:val="00A83DF7"/>
    <w:rsid w:val="00A84585"/>
    <w:rsid w:val="00A848DC"/>
    <w:rsid w:val="00A84C4D"/>
    <w:rsid w:val="00A84D05"/>
    <w:rsid w:val="00A84F81"/>
    <w:rsid w:val="00A85244"/>
    <w:rsid w:val="00A857FF"/>
    <w:rsid w:val="00A8590F"/>
    <w:rsid w:val="00A85B56"/>
    <w:rsid w:val="00A861A7"/>
    <w:rsid w:val="00A8627B"/>
    <w:rsid w:val="00A86373"/>
    <w:rsid w:val="00A86766"/>
    <w:rsid w:val="00A8679A"/>
    <w:rsid w:val="00A86C2A"/>
    <w:rsid w:val="00A86E3F"/>
    <w:rsid w:val="00A86E91"/>
    <w:rsid w:val="00A87038"/>
    <w:rsid w:val="00A8745A"/>
    <w:rsid w:val="00A90092"/>
    <w:rsid w:val="00A905C8"/>
    <w:rsid w:val="00A91429"/>
    <w:rsid w:val="00A916D6"/>
    <w:rsid w:val="00A9170F"/>
    <w:rsid w:val="00A91A86"/>
    <w:rsid w:val="00A920B4"/>
    <w:rsid w:val="00A92AF8"/>
    <w:rsid w:val="00A92C20"/>
    <w:rsid w:val="00A92DB9"/>
    <w:rsid w:val="00A92E75"/>
    <w:rsid w:val="00A9305C"/>
    <w:rsid w:val="00A931A3"/>
    <w:rsid w:val="00A933F5"/>
    <w:rsid w:val="00A9360F"/>
    <w:rsid w:val="00A93B48"/>
    <w:rsid w:val="00A93C1F"/>
    <w:rsid w:val="00A93F50"/>
    <w:rsid w:val="00A941E3"/>
    <w:rsid w:val="00A947C8"/>
    <w:rsid w:val="00A94BBA"/>
    <w:rsid w:val="00A96583"/>
    <w:rsid w:val="00A96A0C"/>
    <w:rsid w:val="00A9744D"/>
    <w:rsid w:val="00A97479"/>
    <w:rsid w:val="00AA09A8"/>
    <w:rsid w:val="00AA128A"/>
    <w:rsid w:val="00AA1A42"/>
    <w:rsid w:val="00AA1FCD"/>
    <w:rsid w:val="00AA255D"/>
    <w:rsid w:val="00AA25F2"/>
    <w:rsid w:val="00AA2698"/>
    <w:rsid w:val="00AA2ABF"/>
    <w:rsid w:val="00AA2C8E"/>
    <w:rsid w:val="00AA3AB4"/>
    <w:rsid w:val="00AA3E53"/>
    <w:rsid w:val="00AA4CB4"/>
    <w:rsid w:val="00AA50B4"/>
    <w:rsid w:val="00AA53BB"/>
    <w:rsid w:val="00AA6DF4"/>
    <w:rsid w:val="00AA7F06"/>
    <w:rsid w:val="00AB0192"/>
    <w:rsid w:val="00AB0481"/>
    <w:rsid w:val="00AB0921"/>
    <w:rsid w:val="00AB0AD8"/>
    <w:rsid w:val="00AB0B09"/>
    <w:rsid w:val="00AB126F"/>
    <w:rsid w:val="00AB1A46"/>
    <w:rsid w:val="00AB23BD"/>
    <w:rsid w:val="00AB29DA"/>
    <w:rsid w:val="00AB3467"/>
    <w:rsid w:val="00AB34A5"/>
    <w:rsid w:val="00AB34F1"/>
    <w:rsid w:val="00AB394E"/>
    <w:rsid w:val="00AB424F"/>
    <w:rsid w:val="00AB49B5"/>
    <w:rsid w:val="00AB4DD5"/>
    <w:rsid w:val="00AB5920"/>
    <w:rsid w:val="00AB5BB2"/>
    <w:rsid w:val="00AB5BC8"/>
    <w:rsid w:val="00AB5EC0"/>
    <w:rsid w:val="00AB65A5"/>
    <w:rsid w:val="00AB6744"/>
    <w:rsid w:val="00AB67E0"/>
    <w:rsid w:val="00AB763B"/>
    <w:rsid w:val="00AC0013"/>
    <w:rsid w:val="00AC0860"/>
    <w:rsid w:val="00AC254D"/>
    <w:rsid w:val="00AC2B04"/>
    <w:rsid w:val="00AC3233"/>
    <w:rsid w:val="00AC3623"/>
    <w:rsid w:val="00AC3E6C"/>
    <w:rsid w:val="00AC485E"/>
    <w:rsid w:val="00AC4D05"/>
    <w:rsid w:val="00AC4E26"/>
    <w:rsid w:val="00AC5453"/>
    <w:rsid w:val="00AC5E32"/>
    <w:rsid w:val="00AC5EEA"/>
    <w:rsid w:val="00AC60F1"/>
    <w:rsid w:val="00AC6206"/>
    <w:rsid w:val="00AC6236"/>
    <w:rsid w:val="00AC677D"/>
    <w:rsid w:val="00AC7129"/>
    <w:rsid w:val="00AC746B"/>
    <w:rsid w:val="00AC7A0C"/>
    <w:rsid w:val="00AC7F19"/>
    <w:rsid w:val="00AD0122"/>
    <w:rsid w:val="00AD09CB"/>
    <w:rsid w:val="00AD0B94"/>
    <w:rsid w:val="00AD2397"/>
    <w:rsid w:val="00AD240C"/>
    <w:rsid w:val="00AD27B5"/>
    <w:rsid w:val="00AD2BE9"/>
    <w:rsid w:val="00AD30C1"/>
    <w:rsid w:val="00AD3169"/>
    <w:rsid w:val="00AD3315"/>
    <w:rsid w:val="00AD3DC8"/>
    <w:rsid w:val="00AD4079"/>
    <w:rsid w:val="00AD4921"/>
    <w:rsid w:val="00AD4DAC"/>
    <w:rsid w:val="00AD4E12"/>
    <w:rsid w:val="00AD523E"/>
    <w:rsid w:val="00AD59A1"/>
    <w:rsid w:val="00AD5F8C"/>
    <w:rsid w:val="00AD66B7"/>
    <w:rsid w:val="00AD6B7B"/>
    <w:rsid w:val="00AD7A69"/>
    <w:rsid w:val="00AD7EAF"/>
    <w:rsid w:val="00AE0BCF"/>
    <w:rsid w:val="00AE11A9"/>
    <w:rsid w:val="00AE1623"/>
    <w:rsid w:val="00AE163B"/>
    <w:rsid w:val="00AE1ACA"/>
    <w:rsid w:val="00AE1C9D"/>
    <w:rsid w:val="00AE2636"/>
    <w:rsid w:val="00AE26C7"/>
    <w:rsid w:val="00AE2824"/>
    <w:rsid w:val="00AE2FAF"/>
    <w:rsid w:val="00AE3630"/>
    <w:rsid w:val="00AE36D9"/>
    <w:rsid w:val="00AE3D73"/>
    <w:rsid w:val="00AE3F37"/>
    <w:rsid w:val="00AE3F88"/>
    <w:rsid w:val="00AE411E"/>
    <w:rsid w:val="00AE4306"/>
    <w:rsid w:val="00AE447C"/>
    <w:rsid w:val="00AE4966"/>
    <w:rsid w:val="00AE4C4B"/>
    <w:rsid w:val="00AE4D8E"/>
    <w:rsid w:val="00AE5075"/>
    <w:rsid w:val="00AE5404"/>
    <w:rsid w:val="00AE59E3"/>
    <w:rsid w:val="00AE6205"/>
    <w:rsid w:val="00AE668D"/>
    <w:rsid w:val="00AE677D"/>
    <w:rsid w:val="00AE686E"/>
    <w:rsid w:val="00AE7483"/>
    <w:rsid w:val="00AE7FD7"/>
    <w:rsid w:val="00AF0372"/>
    <w:rsid w:val="00AF06ED"/>
    <w:rsid w:val="00AF0CE1"/>
    <w:rsid w:val="00AF1090"/>
    <w:rsid w:val="00AF1581"/>
    <w:rsid w:val="00AF1F5F"/>
    <w:rsid w:val="00AF225D"/>
    <w:rsid w:val="00AF262F"/>
    <w:rsid w:val="00AF2658"/>
    <w:rsid w:val="00AF2A0F"/>
    <w:rsid w:val="00AF2BC4"/>
    <w:rsid w:val="00AF2CA7"/>
    <w:rsid w:val="00AF305B"/>
    <w:rsid w:val="00AF3272"/>
    <w:rsid w:val="00AF33B3"/>
    <w:rsid w:val="00AF3CD9"/>
    <w:rsid w:val="00AF3E59"/>
    <w:rsid w:val="00AF428C"/>
    <w:rsid w:val="00AF437A"/>
    <w:rsid w:val="00AF458B"/>
    <w:rsid w:val="00AF4D65"/>
    <w:rsid w:val="00AF4F99"/>
    <w:rsid w:val="00AF55B2"/>
    <w:rsid w:val="00AF560E"/>
    <w:rsid w:val="00AF63BC"/>
    <w:rsid w:val="00AF6C8E"/>
    <w:rsid w:val="00AF6D40"/>
    <w:rsid w:val="00AF6E24"/>
    <w:rsid w:val="00AF70D2"/>
    <w:rsid w:val="00AF71D6"/>
    <w:rsid w:val="00AF74D5"/>
    <w:rsid w:val="00B0028D"/>
    <w:rsid w:val="00B00C31"/>
    <w:rsid w:val="00B014E2"/>
    <w:rsid w:val="00B01597"/>
    <w:rsid w:val="00B0221D"/>
    <w:rsid w:val="00B02360"/>
    <w:rsid w:val="00B02450"/>
    <w:rsid w:val="00B024A6"/>
    <w:rsid w:val="00B02AC1"/>
    <w:rsid w:val="00B030AA"/>
    <w:rsid w:val="00B0349E"/>
    <w:rsid w:val="00B03764"/>
    <w:rsid w:val="00B03B76"/>
    <w:rsid w:val="00B03C9B"/>
    <w:rsid w:val="00B03E3B"/>
    <w:rsid w:val="00B040C7"/>
    <w:rsid w:val="00B04235"/>
    <w:rsid w:val="00B04456"/>
    <w:rsid w:val="00B047A3"/>
    <w:rsid w:val="00B05B5D"/>
    <w:rsid w:val="00B0647E"/>
    <w:rsid w:val="00B06EB5"/>
    <w:rsid w:val="00B07546"/>
    <w:rsid w:val="00B10608"/>
    <w:rsid w:val="00B1111A"/>
    <w:rsid w:val="00B1160E"/>
    <w:rsid w:val="00B11BBB"/>
    <w:rsid w:val="00B12430"/>
    <w:rsid w:val="00B13216"/>
    <w:rsid w:val="00B13EB6"/>
    <w:rsid w:val="00B13FA5"/>
    <w:rsid w:val="00B1408A"/>
    <w:rsid w:val="00B14F2B"/>
    <w:rsid w:val="00B151E4"/>
    <w:rsid w:val="00B152AC"/>
    <w:rsid w:val="00B15777"/>
    <w:rsid w:val="00B15D3C"/>
    <w:rsid w:val="00B16750"/>
    <w:rsid w:val="00B16E86"/>
    <w:rsid w:val="00B1710E"/>
    <w:rsid w:val="00B17C6C"/>
    <w:rsid w:val="00B17E70"/>
    <w:rsid w:val="00B207A3"/>
    <w:rsid w:val="00B216FE"/>
    <w:rsid w:val="00B21E52"/>
    <w:rsid w:val="00B225E3"/>
    <w:rsid w:val="00B226A8"/>
    <w:rsid w:val="00B23030"/>
    <w:rsid w:val="00B230DD"/>
    <w:rsid w:val="00B23F9C"/>
    <w:rsid w:val="00B24784"/>
    <w:rsid w:val="00B24CAC"/>
    <w:rsid w:val="00B24D7C"/>
    <w:rsid w:val="00B254B6"/>
    <w:rsid w:val="00B256B0"/>
    <w:rsid w:val="00B266E2"/>
    <w:rsid w:val="00B269D2"/>
    <w:rsid w:val="00B27205"/>
    <w:rsid w:val="00B277D3"/>
    <w:rsid w:val="00B27F60"/>
    <w:rsid w:val="00B27FD1"/>
    <w:rsid w:val="00B30B1C"/>
    <w:rsid w:val="00B30B5E"/>
    <w:rsid w:val="00B30EBF"/>
    <w:rsid w:val="00B313F8"/>
    <w:rsid w:val="00B31666"/>
    <w:rsid w:val="00B31AAE"/>
    <w:rsid w:val="00B31F2A"/>
    <w:rsid w:val="00B32C2E"/>
    <w:rsid w:val="00B33DE7"/>
    <w:rsid w:val="00B340E1"/>
    <w:rsid w:val="00B34558"/>
    <w:rsid w:val="00B34ACD"/>
    <w:rsid w:val="00B34B39"/>
    <w:rsid w:val="00B35361"/>
    <w:rsid w:val="00B35B57"/>
    <w:rsid w:val="00B36AD3"/>
    <w:rsid w:val="00B37D78"/>
    <w:rsid w:val="00B4037F"/>
    <w:rsid w:val="00B4107A"/>
    <w:rsid w:val="00B410A8"/>
    <w:rsid w:val="00B42056"/>
    <w:rsid w:val="00B43636"/>
    <w:rsid w:val="00B447E8"/>
    <w:rsid w:val="00B449BF"/>
    <w:rsid w:val="00B44FAB"/>
    <w:rsid w:val="00B4512E"/>
    <w:rsid w:val="00B455CC"/>
    <w:rsid w:val="00B458F2"/>
    <w:rsid w:val="00B46A6E"/>
    <w:rsid w:val="00B471B2"/>
    <w:rsid w:val="00B4737B"/>
    <w:rsid w:val="00B474C8"/>
    <w:rsid w:val="00B4768C"/>
    <w:rsid w:val="00B47A90"/>
    <w:rsid w:val="00B47C27"/>
    <w:rsid w:val="00B47F58"/>
    <w:rsid w:val="00B5043F"/>
    <w:rsid w:val="00B505E0"/>
    <w:rsid w:val="00B5155B"/>
    <w:rsid w:val="00B516E9"/>
    <w:rsid w:val="00B52497"/>
    <w:rsid w:val="00B52B43"/>
    <w:rsid w:val="00B52C92"/>
    <w:rsid w:val="00B53384"/>
    <w:rsid w:val="00B53E66"/>
    <w:rsid w:val="00B54303"/>
    <w:rsid w:val="00B54A7B"/>
    <w:rsid w:val="00B54B5B"/>
    <w:rsid w:val="00B55314"/>
    <w:rsid w:val="00B55711"/>
    <w:rsid w:val="00B55EDA"/>
    <w:rsid w:val="00B5672E"/>
    <w:rsid w:val="00B57404"/>
    <w:rsid w:val="00B5766A"/>
    <w:rsid w:val="00B57D18"/>
    <w:rsid w:val="00B57E3F"/>
    <w:rsid w:val="00B57E8F"/>
    <w:rsid w:val="00B604CD"/>
    <w:rsid w:val="00B60B36"/>
    <w:rsid w:val="00B61218"/>
    <w:rsid w:val="00B6177F"/>
    <w:rsid w:val="00B61829"/>
    <w:rsid w:val="00B6393E"/>
    <w:rsid w:val="00B63A1C"/>
    <w:rsid w:val="00B64129"/>
    <w:rsid w:val="00B6476A"/>
    <w:rsid w:val="00B64804"/>
    <w:rsid w:val="00B652D9"/>
    <w:rsid w:val="00B65302"/>
    <w:rsid w:val="00B65AC7"/>
    <w:rsid w:val="00B66828"/>
    <w:rsid w:val="00B66EB1"/>
    <w:rsid w:val="00B67287"/>
    <w:rsid w:val="00B70C42"/>
    <w:rsid w:val="00B70DC8"/>
    <w:rsid w:val="00B715E5"/>
    <w:rsid w:val="00B715EA"/>
    <w:rsid w:val="00B71CBD"/>
    <w:rsid w:val="00B72681"/>
    <w:rsid w:val="00B728D4"/>
    <w:rsid w:val="00B7306B"/>
    <w:rsid w:val="00B748A6"/>
    <w:rsid w:val="00B74CCD"/>
    <w:rsid w:val="00B750DC"/>
    <w:rsid w:val="00B754EE"/>
    <w:rsid w:val="00B75DBC"/>
    <w:rsid w:val="00B764FC"/>
    <w:rsid w:val="00B76A2D"/>
    <w:rsid w:val="00B76A7C"/>
    <w:rsid w:val="00B76C88"/>
    <w:rsid w:val="00B771CB"/>
    <w:rsid w:val="00B773D2"/>
    <w:rsid w:val="00B773F6"/>
    <w:rsid w:val="00B77A72"/>
    <w:rsid w:val="00B803E6"/>
    <w:rsid w:val="00B81036"/>
    <w:rsid w:val="00B82085"/>
    <w:rsid w:val="00B8241D"/>
    <w:rsid w:val="00B82AF3"/>
    <w:rsid w:val="00B8300F"/>
    <w:rsid w:val="00B830BC"/>
    <w:rsid w:val="00B832EA"/>
    <w:rsid w:val="00B83808"/>
    <w:rsid w:val="00B83843"/>
    <w:rsid w:val="00B845CE"/>
    <w:rsid w:val="00B84F25"/>
    <w:rsid w:val="00B852E6"/>
    <w:rsid w:val="00B85B7F"/>
    <w:rsid w:val="00B861A3"/>
    <w:rsid w:val="00B86B27"/>
    <w:rsid w:val="00B86B66"/>
    <w:rsid w:val="00B8708B"/>
    <w:rsid w:val="00B87705"/>
    <w:rsid w:val="00B8778E"/>
    <w:rsid w:val="00B878DE"/>
    <w:rsid w:val="00B87A62"/>
    <w:rsid w:val="00B904FB"/>
    <w:rsid w:val="00B90693"/>
    <w:rsid w:val="00B90D92"/>
    <w:rsid w:val="00B90D9C"/>
    <w:rsid w:val="00B9193F"/>
    <w:rsid w:val="00B91A1E"/>
    <w:rsid w:val="00B91E59"/>
    <w:rsid w:val="00B91EA6"/>
    <w:rsid w:val="00B925E9"/>
    <w:rsid w:val="00B92A29"/>
    <w:rsid w:val="00B92F0A"/>
    <w:rsid w:val="00B9431C"/>
    <w:rsid w:val="00B9435A"/>
    <w:rsid w:val="00B945E7"/>
    <w:rsid w:val="00B945E9"/>
    <w:rsid w:val="00B94B39"/>
    <w:rsid w:val="00B9517F"/>
    <w:rsid w:val="00B9519D"/>
    <w:rsid w:val="00B95594"/>
    <w:rsid w:val="00B95F33"/>
    <w:rsid w:val="00B96824"/>
    <w:rsid w:val="00B96C7E"/>
    <w:rsid w:val="00B975C5"/>
    <w:rsid w:val="00BA0315"/>
    <w:rsid w:val="00BA0444"/>
    <w:rsid w:val="00BA0CBB"/>
    <w:rsid w:val="00BA0D1F"/>
    <w:rsid w:val="00BA0DD2"/>
    <w:rsid w:val="00BA12A4"/>
    <w:rsid w:val="00BA1C53"/>
    <w:rsid w:val="00BA2350"/>
    <w:rsid w:val="00BA2B2A"/>
    <w:rsid w:val="00BA2FC5"/>
    <w:rsid w:val="00BA366E"/>
    <w:rsid w:val="00BA41B8"/>
    <w:rsid w:val="00BA4AF0"/>
    <w:rsid w:val="00BA5388"/>
    <w:rsid w:val="00BA5FDF"/>
    <w:rsid w:val="00BA61A9"/>
    <w:rsid w:val="00BA627D"/>
    <w:rsid w:val="00BA6419"/>
    <w:rsid w:val="00BA64C3"/>
    <w:rsid w:val="00BA777F"/>
    <w:rsid w:val="00BB1202"/>
    <w:rsid w:val="00BB153D"/>
    <w:rsid w:val="00BB1CF2"/>
    <w:rsid w:val="00BB21D9"/>
    <w:rsid w:val="00BB22A3"/>
    <w:rsid w:val="00BB24CA"/>
    <w:rsid w:val="00BB2570"/>
    <w:rsid w:val="00BB3388"/>
    <w:rsid w:val="00BB350F"/>
    <w:rsid w:val="00BB4094"/>
    <w:rsid w:val="00BB4546"/>
    <w:rsid w:val="00BB4999"/>
    <w:rsid w:val="00BB4FF6"/>
    <w:rsid w:val="00BB5028"/>
    <w:rsid w:val="00BB5296"/>
    <w:rsid w:val="00BB5B9F"/>
    <w:rsid w:val="00BB6062"/>
    <w:rsid w:val="00BB7765"/>
    <w:rsid w:val="00BB7EB6"/>
    <w:rsid w:val="00BC0A67"/>
    <w:rsid w:val="00BC1A10"/>
    <w:rsid w:val="00BC2450"/>
    <w:rsid w:val="00BC26AC"/>
    <w:rsid w:val="00BC277D"/>
    <w:rsid w:val="00BC2B5B"/>
    <w:rsid w:val="00BC376F"/>
    <w:rsid w:val="00BC3A47"/>
    <w:rsid w:val="00BC3D26"/>
    <w:rsid w:val="00BC40F4"/>
    <w:rsid w:val="00BC477F"/>
    <w:rsid w:val="00BC4EA5"/>
    <w:rsid w:val="00BC517D"/>
    <w:rsid w:val="00BC56BF"/>
    <w:rsid w:val="00BC58B9"/>
    <w:rsid w:val="00BC6953"/>
    <w:rsid w:val="00BC69D5"/>
    <w:rsid w:val="00BC7136"/>
    <w:rsid w:val="00BC758B"/>
    <w:rsid w:val="00BC7633"/>
    <w:rsid w:val="00BC7846"/>
    <w:rsid w:val="00BC7E86"/>
    <w:rsid w:val="00BD0048"/>
    <w:rsid w:val="00BD0A06"/>
    <w:rsid w:val="00BD0A44"/>
    <w:rsid w:val="00BD0A8A"/>
    <w:rsid w:val="00BD0B38"/>
    <w:rsid w:val="00BD18A4"/>
    <w:rsid w:val="00BD2004"/>
    <w:rsid w:val="00BD21F2"/>
    <w:rsid w:val="00BD2E4D"/>
    <w:rsid w:val="00BD39A8"/>
    <w:rsid w:val="00BD3AC2"/>
    <w:rsid w:val="00BD4041"/>
    <w:rsid w:val="00BD51E1"/>
    <w:rsid w:val="00BD5CFC"/>
    <w:rsid w:val="00BD6892"/>
    <w:rsid w:val="00BD6B22"/>
    <w:rsid w:val="00BD7A56"/>
    <w:rsid w:val="00BE015A"/>
    <w:rsid w:val="00BE0F23"/>
    <w:rsid w:val="00BE14B4"/>
    <w:rsid w:val="00BE1625"/>
    <w:rsid w:val="00BE19C2"/>
    <w:rsid w:val="00BE1A5A"/>
    <w:rsid w:val="00BE2A4D"/>
    <w:rsid w:val="00BE47C3"/>
    <w:rsid w:val="00BE49DD"/>
    <w:rsid w:val="00BE5BA6"/>
    <w:rsid w:val="00BE5CE8"/>
    <w:rsid w:val="00BE6A39"/>
    <w:rsid w:val="00BE714E"/>
    <w:rsid w:val="00BE729C"/>
    <w:rsid w:val="00BE7DFC"/>
    <w:rsid w:val="00BF01A1"/>
    <w:rsid w:val="00BF0309"/>
    <w:rsid w:val="00BF0779"/>
    <w:rsid w:val="00BF0C4D"/>
    <w:rsid w:val="00BF0E43"/>
    <w:rsid w:val="00BF104C"/>
    <w:rsid w:val="00BF1055"/>
    <w:rsid w:val="00BF133E"/>
    <w:rsid w:val="00BF1840"/>
    <w:rsid w:val="00BF1D70"/>
    <w:rsid w:val="00BF2543"/>
    <w:rsid w:val="00BF27D0"/>
    <w:rsid w:val="00BF2C8B"/>
    <w:rsid w:val="00BF2F8C"/>
    <w:rsid w:val="00BF3534"/>
    <w:rsid w:val="00BF3D78"/>
    <w:rsid w:val="00BF4900"/>
    <w:rsid w:val="00BF4BA5"/>
    <w:rsid w:val="00BF4D73"/>
    <w:rsid w:val="00BF581F"/>
    <w:rsid w:val="00BF68D8"/>
    <w:rsid w:val="00BF71F9"/>
    <w:rsid w:val="00BF765F"/>
    <w:rsid w:val="00BF7722"/>
    <w:rsid w:val="00BF799F"/>
    <w:rsid w:val="00C00731"/>
    <w:rsid w:val="00C00773"/>
    <w:rsid w:val="00C00AA5"/>
    <w:rsid w:val="00C00EBB"/>
    <w:rsid w:val="00C016F3"/>
    <w:rsid w:val="00C0174E"/>
    <w:rsid w:val="00C01980"/>
    <w:rsid w:val="00C01B21"/>
    <w:rsid w:val="00C01BA8"/>
    <w:rsid w:val="00C01DBB"/>
    <w:rsid w:val="00C02130"/>
    <w:rsid w:val="00C0249D"/>
    <w:rsid w:val="00C02A80"/>
    <w:rsid w:val="00C02C3A"/>
    <w:rsid w:val="00C0362C"/>
    <w:rsid w:val="00C037A6"/>
    <w:rsid w:val="00C037B3"/>
    <w:rsid w:val="00C0389D"/>
    <w:rsid w:val="00C043F3"/>
    <w:rsid w:val="00C0469B"/>
    <w:rsid w:val="00C046BD"/>
    <w:rsid w:val="00C049F2"/>
    <w:rsid w:val="00C05193"/>
    <w:rsid w:val="00C059A0"/>
    <w:rsid w:val="00C059D7"/>
    <w:rsid w:val="00C05C44"/>
    <w:rsid w:val="00C06B2C"/>
    <w:rsid w:val="00C06BB0"/>
    <w:rsid w:val="00C06D56"/>
    <w:rsid w:val="00C07240"/>
    <w:rsid w:val="00C078AC"/>
    <w:rsid w:val="00C07C27"/>
    <w:rsid w:val="00C07E5C"/>
    <w:rsid w:val="00C07F62"/>
    <w:rsid w:val="00C108EC"/>
    <w:rsid w:val="00C10CD5"/>
    <w:rsid w:val="00C113ED"/>
    <w:rsid w:val="00C11A9A"/>
    <w:rsid w:val="00C11A9E"/>
    <w:rsid w:val="00C123AD"/>
    <w:rsid w:val="00C12DF3"/>
    <w:rsid w:val="00C13129"/>
    <w:rsid w:val="00C1366B"/>
    <w:rsid w:val="00C136AE"/>
    <w:rsid w:val="00C136BF"/>
    <w:rsid w:val="00C1472F"/>
    <w:rsid w:val="00C148E8"/>
    <w:rsid w:val="00C14966"/>
    <w:rsid w:val="00C14A59"/>
    <w:rsid w:val="00C1591B"/>
    <w:rsid w:val="00C15BE4"/>
    <w:rsid w:val="00C15C60"/>
    <w:rsid w:val="00C15DFB"/>
    <w:rsid w:val="00C1665D"/>
    <w:rsid w:val="00C167E4"/>
    <w:rsid w:val="00C1693E"/>
    <w:rsid w:val="00C179CB"/>
    <w:rsid w:val="00C20124"/>
    <w:rsid w:val="00C202DE"/>
    <w:rsid w:val="00C21911"/>
    <w:rsid w:val="00C21A82"/>
    <w:rsid w:val="00C21F7D"/>
    <w:rsid w:val="00C21FB7"/>
    <w:rsid w:val="00C22088"/>
    <w:rsid w:val="00C22CF7"/>
    <w:rsid w:val="00C22DD4"/>
    <w:rsid w:val="00C2307B"/>
    <w:rsid w:val="00C235F1"/>
    <w:rsid w:val="00C2380F"/>
    <w:rsid w:val="00C240DE"/>
    <w:rsid w:val="00C24135"/>
    <w:rsid w:val="00C2426D"/>
    <w:rsid w:val="00C25050"/>
    <w:rsid w:val="00C250F9"/>
    <w:rsid w:val="00C2551C"/>
    <w:rsid w:val="00C25F0D"/>
    <w:rsid w:val="00C268A1"/>
    <w:rsid w:val="00C2695E"/>
    <w:rsid w:val="00C26BDB"/>
    <w:rsid w:val="00C26FCA"/>
    <w:rsid w:val="00C27162"/>
    <w:rsid w:val="00C2737E"/>
    <w:rsid w:val="00C276C9"/>
    <w:rsid w:val="00C27A4C"/>
    <w:rsid w:val="00C30FFF"/>
    <w:rsid w:val="00C32158"/>
    <w:rsid w:val="00C3251A"/>
    <w:rsid w:val="00C32EC4"/>
    <w:rsid w:val="00C334F4"/>
    <w:rsid w:val="00C33603"/>
    <w:rsid w:val="00C336A5"/>
    <w:rsid w:val="00C33A7B"/>
    <w:rsid w:val="00C33D0C"/>
    <w:rsid w:val="00C33D2B"/>
    <w:rsid w:val="00C340FF"/>
    <w:rsid w:val="00C34130"/>
    <w:rsid w:val="00C346CB"/>
    <w:rsid w:val="00C348AF"/>
    <w:rsid w:val="00C34DC7"/>
    <w:rsid w:val="00C35449"/>
    <w:rsid w:val="00C3544C"/>
    <w:rsid w:val="00C35524"/>
    <w:rsid w:val="00C3588A"/>
    <w:rsid w:val="00C36650"/>
    <w:rsid w:val="00C3684C"/>
    <w:rsid w:val="00C368FD"/>
    <w:rsid w:val="00C372C5"/>
    <w:rsid w:val="00C3765B"/>
    <w:rsid w:val="00C407E4"/>
    <w:rsid w:val="00C409DB"/>
    <w:rsid w:val="00C4166C"/>
    <w:rsid w:val="00C41937"/>
    <w:rsid w:val="00C42217"/>
    <w:rsid w:val="00C423E5"/>
    <w:rsid w:val="00C4282F"/>
    <w:rsid w:val="00C42A71"/>
    <w:rsid w:val="00C42AC0"/>
    <w:rsid w:val="00C43392"/>
    <w:rsid w:val="00C43615"/>
    <w:rsid w:val="00C44B06"/>
    <w:rsid w:val="00C45005"/>
    <w:rsid w:val="00C458FF"/>
    <w:rsid w:val="00C460CF"/>
    <w:rsid w:val="00C47B58"/>
    <w:rsid w:val="00C50B56"/>
    <w:rsid w:val="00C50D11"/>
    <w:rsid w:val="00C51838"/>
    <w:rsid w:val="00C51C00"/>
    <w:rsid w:val="00C51DDE"/>
    <w:rsid w:val="00C52090"/>
    <w:rsid w:val="00C52362"/>
    <w:rsid w:val="00C525B6"/>
    <w:rsid w:val="00C52C62"/>
    <w:rsid w:val="00C52E98"/>
    <w:rsid w:val="00C53A06"/>
    <w:rsid w:val="00C54EA1"/>
    <w:rsid w:val="00C55C6E"/>
    <w:rsid w:val="00C560F6"/>
    <w:rsid w:val="00C56346"/>
    <w:rsid w:val="00C56437"/>
    <w:rsid w:val="00C5653B"/>
    <w:rsid w:val="00C5763A"/>
    <w:rsid w:val="00C57AD2"/>
    <w:rsid w:val="00C609AE"/>
    <w:rsid w:val="00C61138"/>
    <w:rsid w:val="00C62091"/>
    <w:rsid w:val="00C6281C"/>
    <w:rsid w:val="00C632A6"/>
    <w:rsid w:val="00C633A0"/>
    <w:rsid w:val="00C634BF"/>
    <w:rsid w:val="00C63C79"/>
    <w:rsid w:val="00C641AD"/>
    <w:rsid w:val="00C643B9"/>
    <w:rsid w:val="00C64DA0"/>
    <w:rsid w:val="00C656FB"/>
    <w:rsid w:val="00C65725"/>
    <w:rsid w:val="00C658D0"/>
    <w:rsid w:val="00C65913"/>
    <w:rsid w:val="00C66525"/>
    <w:rsid w:val="00C66765"/>
    <w:rsid w:val="00C668F1"/>
    <w:rsid w:val="00C67938"/>
    <w:rsid w:val="00C70AC6"/>
    <w:rsid w:val="00C70FF1"/>
    <w:rsid w:val="00C72B9D"/>
    <w:rsid w:val="00C73D48"/>
    <w:rsid w:val="00C73FDC"/>
    <w:rsid w:val="00C74F8A"/>
    <w:rsid w:val="00C74FF9"/>
    <w:rsid w:val="00C75B10"/>
    <w:rsid w:val="00C75FF3"/>
    <w:rsid w:val="00C76AA2"/>
    <w:rsid w:val="00C77219"/>
    <w:rsid w:val="00C7739C"/>
    <w:rsid w:val="00C77B59"/>
    <w:rsid w:val="00C77D37"/>
    <w:rsid w:val="00C8062F"/>
    <w:rsid w:val="00C8104A"/>
    <w:rsid w:val="00C811B8"/>
    <w:rsid w:val="00C821FD"/>
    <w:rsid w:val="00C8267A"/>
    <w:rsid w:val="00C82785"/>
    <w:rsid w:val="00C827EE"/>
    <w:rsid w:val="00C82972"/>
    <w:rsid w:val="00C829EE"/>
    <w:rsid w:val="00C83145"/>
    <w:rsid w:val="00C831F7"/>
    <w:rsid w:val="00C8347E"/>
    <w:rsid w:val="00C83AB3"/>
    <w:rsid w:val="00C83F10"/>
    <w:rsid w:val="00C8441E"/>
    <w:rsid w:val="00C84D95"/>
    <w:rsid w:val="00C85340"/>
    <w:rsid w:val="00C855B6"/>
    <w:rsid w:val="00C85628"/>
    <w:rsid w:val="00C85BC7"/>
    <w:rsid w:val="00C85CDA"/>
    <w:rsid w:val="00C868F5"/>
    <w:rsid w:val="00C871E6"/>
    <w:rsid w:val="00C87C3A"/>
    <w:rsid w:val="00C87FC0"/>
    <w:rsid w:val="00C902A4"/>
    <w:rsid w:val="00C90908"/>
    <w:rsid w:val="00C90BE3"/>
    <w:rsid w:val="00C90CA3"/>
    <w:rsid w:val="00C90CE2"/>
    <w:rsid w:val="00C9180F"/>
    <w:rsid w:val="00C91AAD"/>
    <w:rsid w:val="00C92A43"/>
    <w:rsid w:val="00C932A8"/>
    <w:rsid w:val="00C9383C"/>
    <w:rsid w:val="00C93B2A"/>
    <w:rsid w:val="00C93C5A"/>
    <w:rsid w:val="00C9486C"/>
    <w:rsid w:val="00C94A56"/>
    <w:rsid w:val="00C95D31"/>
    <w:rsid w:val="00C95E67"/>
    <w:rsid w:val="00C95F66"/>
    <w:rsid w:val="00C9630E"/>
    <w:rsid w:val="00C966DE"/>
    <w:rsid w:val="00C96E3F"/>
    <w:rsid w:val="00C97628"/>
    <w:rsid w:val="00C9764D"/>
    <w:rsid w:val="00C97818"/>
    <w:rsid w:val="00CA0893"/>
    <w:rsid w:val="00CA12B9"/>
    <w:rsid w:val="00CA15A6"/>
    <w:rsid w:val="00CA1A29"/>
    <w:rsid w:val="00CA20C8"/>
    <w:rsid w:val="00CA2A08"/>
    <w:rsid w:val="00CA337B"/>
    <w:rsid w:val="00CA34BF"/>
    <w:rsid w:val="00CA3922"/>
    <w:rsid w:val="00CA3F27"/>
    <w:rsid w:val="00CA5FCD"/>
    <w:rsid w:val="00CA6228"/>
    <w:rsid w:val="00CA6B85"/>
    <w:rsid w:val="00CA7435"/>
    <w:rsid w:val="00CA7BB9"/>
    <w:rsid w:val="00CA7E20"/>
    <w:rsid w:val="00CB0452"/>
    <w:rsid w:val="00CB04F0"/>
    <w:rsid w:val="00CB0ACC"/>
    <w:rsid w:val="00CB0E64"/>
    <w:rsid w:val="00CB1FDC"/>
    <w:rsid w:val="00CB20F2"/>
    <w:rsid w:val="00CB2177"/>
    <w:rsid w:val="00CB2186"/>
    <w:rsid w:val="00CB2584"/>
    <w:rsid w:val="00CB292B"/>
    <w:rsid w:val="00CB2B07"/>
    <w:rsid w:val="00CB3285"/>
    <w:rsid w:val="00CB4412"/>
    <w:rsid w:val="00CB5159"/>
    <w:rsid w:val="00CB52E5"/>
    <w:rsid w:val="00CB665F"/>
    <w:rsid w:val="00CB686E"/>
    <w:rsid w:val="00CB689B"/>
    <w:rsid w:val="00CB6A3E"/>
    <w:rsid w:val="00CB6D5F"/>
    <w:rsid w:val="00CC01C2"/>
    <w:rsid w:val="00CC029C"/>
    <w:rsid w:val="00CC0812"/>
    <w:rsid w:val="00CC123A"/>
    <w:rsid w:val="00CC1271"/>
    <w:rsid w:val="00CC1781"/>
    <w:rsid w:val="00CC3056"/>
    <w:rsid w:val="00CC40B3"/>
    <w:rsid w:val="00CC41BA"/>
    <w:rsid w:val="00CC4947"/>
    <w:rsid w:val="00CC4DE4"/>
    <w:rsid w:val="00CC50E4"/>
    <w:rsid w:val="00CC51BC"/>
    <w:rsid w:val="00CC521C"/>
    <w:rsid w:val="00CC5364"/>
    <w:rsid w:val="00CC5FF5"/>
    <w:rsid w:val="00CC6248"/>
    <w:rsid w:val="00CC6497"/>
    <w:rsid w:val="00CC6A8F"/>
    <w:rsid w:val="00CC6E9D"/>
    <w:rsid w:val="00CC7C12"/>
    <w:rsid w:val="00CC7C1F"/>
    <w:rsid w:val="00CD0511"/>
    <w:rsid w:val="00CD0794"/>
    <w:rsid w:val="00CD0F95"/>
    <w:rsid w:val="00CD10B6"/>
    <w:rsid w:val="00CD177C"/>
    <w:rsid w:val="00CD19EF"/>
    <w:rsid w:val="00CD1CC8"/>
    <w:rsid w:val="00CD1E25"/>
    <w:rsid w:val="00CD1FFF"/>
    <w:rsid w:val="00CD2B94"/>
    <w:rsid w:val="00CD2E65"/>
    <w:rsid w:val="00CD381A"/>
    <w:rsid w:val="00CD3966"/>
    <w:rsid w:val="00CD433B"/>
    <w:rsid w:val="00CD4443"/>
    <w:rsid w:val="00CD5667"/>
    <w:rsid w:val="00CD56EC"/>
    <w:rsid w:val="00CD5918"/>
    <w:rsid w:val="00CD59EB"/>
    <w:rsid w:val="00CD5C19"/>
    <w:rsid w:val="00CD5C33"/>
    <w:rsid w:val="00CD62CC"/>
    <w:rsid w:val="00CD64A2"/>
    <w:rsid w:val="00CD6D60"/>
    <w:rsid w:val="00CD792F"/>
    <w:rsid w:val="00CD7D40"/>
    <w:rsid w:val="00CE05C0"/>
    <w:rsid w:val="00CE0767"/>
    <w:rsid w:val="00CE08B5"/>
    <w:rsid w:val="00CE08BB"/>
    <w:rsid w:val="00CE0F84"/>
    <w:rsid w:val="00CE1074"/>
    <w:rsid w:val="00CE1649"/>
    <w:rsid w:val="00CE181F"/>
    <w:rsid w:val="00CE187C"/>
    <w:rsid w:val="00CE1A33"/>
    <w:rsid w:val="00CE1CF6"/>
    <w:rsid w:val="00CE222D"/>
    <w:rsid w:val="00CE254E"/>
    <w:rsid w:val="00CE26AA"/>
    <w:rsid w:val="00CE2707"/>
    <w:rsid w:val="00CE2780"/>
    <w:rsid w:val="00CE2AC4"/>
    <w:rsid w:val="00CE31AA"/>
    <w:rsid w:val="00CE33E8"/>
    <w:rsid w:val="00CE34B5"/>
    <w:rsid w:val="00CE3832"/>
    <w:rsid w:val="00CE397B"/>
    <w:rsid w:val="00CE3D27"/>
    <w:rsid w:val="00CE4A27"/>
    <w:rsid w:val="00CE4CD2"/>
    <w:rsid w:val="00CE4CE1"/>
    <w:rsid w:val="00CE5273"/>
    <w:rsid w:val="00CE5310"/>
    <w:rsid w:val="00CE5DF9"/>
    <w:rsid w:val="00CE6919"/>
    <w:rsid w:val="00CE6D34"/>
    <w:rsid w:val="00CE74EA"/>
    <w:rsid w:val="00CF01A4"/>
    <w:rsid w:val="00CF04E4"/>
    <w:rsid w:val="00CF0EA0"/>
    <w:rsid w:val="00CF10F6"/>
    <w:rsid w:val="00CF1CCB"/>
    <w:rsid w:val="00CF1D19"/>
    <w:rsid w:val="00CF1E1B"/>
    <w:rsid w:val="00CF20C4"/>
    <w:rsid w:val="00CF22A0"/>
    <w:rsid w:val="00CF3799"/>
    <w:rsid w:val="00CF3F4A"/>
    <w:rsid w:val="00CF45BA"/>
    <w:rsid w:val="00CF4AF2"/>
    <w:rsid w:val="00CF4CE7"/>
    <w:rsid w:val="00CF4F17"/>
    <w:rsid w:val="00CF4FDD"/>
    <w:rsid w:val="00CF56F8"/>
    <w:rsid w:val="00CF5A5D"/>
    <w:rsid w:val="00CF5FCF"/>
    <w:rsid w:val="00CF60F4"/>
    <w:rsid w:val="00CF6522"/>
    <w:rsid w:val="00CF6642"/>
    <w:rsid w:val="00CF688E"/>
    <w:rsid w:val="00CF6DA7"/>
    <w:rsid w:val="00CF713E"/>
    <w:rsid w:val="00CF7386"/>
    <w:rsid w:val="00CF7457"/>
    <w:rsid w:val="00CF79C2"/>
    <w:rsid w:val="00CF7D78"/>
    <w:rsid w:val="00CF7D96"/>
    <w:rsid w:val="00D003F0"/>
    <w:rsid w:val="00D005E1"/>
    <w:rsid w:val="00D00AC3"/>
    <w:rsid w:val="00D00F47"/>
    <w:rsid w:val="00D01C19"/>
    <w:rsid w:val="00D026A2"/>
    <w:rsid w:val="00D02CFD"/>
    <w:rsid w:val="00D02D53"/>
    <w:rsid w:val="00D03416"/>
    <w:rsid w:val="00D03B1F"/>
    <w:rsid w:val="00D03E1A"/>
    <w:rsid w:val="00D04AA8"/>
    <w:rsid w:val="00D04E0C"/>
    <w:rsid w:val="00D0523F"/>
    <w:rsid w:val="00D05772"/>
    <w:rsid w:val="00D06915"/>
    <w:rsid w:val="00D06C30"/>
    <w:rsid w:val="00D07168"/>
    <w:rsid w:val="00D073E5"/>
    <w:rsid w:val="00D10D55"/>
    <w:rsid w:val="00D11170"/>
    <w:rsid w:val="00D1117B"/>
    <w:rsid w:val="00D12787"/>
    <w:rsid w:val="00D12AD7"/>
    <w:rsid w:val="00D1331F"/>
    <w:rsid w:val="00D139D5"/>
    <w:rsid w:val="00D150D5"/>
    <w:rsid w:val="00D15200"/>
    <w:rsid w:val="00D15733"/>
    <w:rsid w:val="00D15C9F"/>
    <w:rsid w:val="00D15F9A"/>
    <w:rsid w:val="00D16161"/>
    <w:rsid w:val="00D167B1"/>
    <w:rsid w:val="00D16928"/>
    <w:rsid w:val="00D17420"/>
    <w:rsid w:val="00D17966"/>
    <w:rsid w:val="00D17FCE"/>
    <w:rsid w:val="00D20180"/>
    <w:rsid w:val="00D2052F"/>
    <w:rsid w:val="00D2055B"/>
    <w:rsid w:val="00D2117C"/>
    <w:rsid w:val="00D21211"/>
    <w:rsid w:val="00D224E8"/>
    <w:rsid w:val="00D23AB6"/>
    <w:rsid w:val="00D23BF2"/>
    <w:rsid w:val="00D23D92"/>
    <w:rsid w:val="00D24306"/>
    <w:rsid w:val="00D24491"/>
    <w:rsid w:val="00D248C9"/>
    <w:rsid w:val="00D25304"/>
    <w:rsid w:val="00D259C4"/>
    <w:rsid w:val="00D26769"/>
    <w:rsid w:val="00D26CE7"/>
    <w:rsid w:val="00D27736"/>
    <w:rsid w:val="00D317B5"/>
    <w:rsid w:val="00D31B22"/>
    <w:rsid w:val="00D31C2F"/>
    <w:rsid w:val="00D3208F"/>
    <w:rsid w:val="00D32E92"/>
    <w:rsid w:val="00D32FA8"/>
    <w:rsid w:val="00D33677"/>
    <w:rsid w:val="00D33722"/>
    <w:rsid w:val="00D33B95"/>
    <w:rsid w:val="00D33F57"/>
    <w:rsid w:val="00D33F9E"/>
    <w:rsid w:val="00D3411C"/>
    <w:rsid w:val="00D3412B"/>
    <w:rsid w:val="00D34984"/>
    <w:rsid w:val="00D34C71"/>
    <w:rsid w:val="00D354E3"/>
    <w:rsid w:val="00D35BEB"/>
    <w:rsid w:val="00D35C58"/>
    <w:rsid w:val="00D36932"/>
    <w:rsid w:val="00D36C79"/>
    <w:rsid w:val="00D37F6F"/>
    <w:rsid w:val="00D401BB"/>
    <w:rsid w:val="00D404A1"/>
    <w:rsid w:val="00D407FD"/>
    <w:rsid w:val="00D40EF8"/>
    <w:rsid w:val="00D40F5A"/>
    <w:rsid w:val="00D41560"/>
    <w:rsid w:val="00D41AB5"/>
    <w:rsid w:val="00D41BEF"/>
    <w:rsid w:val="00D42A90"/>
    <w:rsid w:val="00D43E00"/>
    <w:rsid w:val="00D441D2"/>
    <w:rsid w:val="00D447E1"/>
    <w:rsid w:val="00D45706"/>
    <w:rsid w:val="00D45FDF"/>
    <w:rsid w:val="00D46CC9"/>
    <w:rsid w:val="00D46FC7"/>
    <w:rsid w:val="00D4748B"/>
    <w:rsid w:val="00D50045"/>
    <w:rsid w:val="00D502E5"/>
    <w:rsid w:val="00D50E6F"/>
    <w:rsid w:val="00D516CA"/>
    <w:rsid w:val="00D51F9B"/>
    <w:rsid w:val="00D5240A"/>
    <w:rsid w:val="00D5271E"/>
    <w:rsid w:val="00D53087"/>
    <w:rsid w:val="00D53445"/>
    <w:rsid w:val="00D53A2A"/>
    <w:rsid w:val="00D541CA"/>
    <w:rsid w:val="00D543CD"/>
    <w:rsid w:val="00D5453E"/>
    <w:rsid w:val="00D5474A"/>
    <w:rsid w:val="00D54789"/>
    <w:rsid w:val="00D548E5"/>
    <w:rsid w:val="00D54A40"/>
    <w:rsid w:val="00D55465"/>
    <w:rsid w:val="00D55713"/>
    <w:rsid w:val="00D5625D"/>
    <w:rsid w:val="00D566E7"/>
    <w:rsid w:val="00D56E72"/>
    <w:rsid w:val="00D60779"/>
    <w:rsid w:val="00D6078F"/>
    <w:rsid w:val="00D60BF7"/>
    <w:rsid w:val="00D60EAD"/>
    <w:rsid w:val="00D61196"/>
    <w:rsid w:val="00D61326"/>
    <w:rsid w:val="00D61410"/>
    <w:rsid w:val="00D61C99"/>
    <w:rsid w:val="00D61E56"/>
    <w:rsid w:val="00D62176"/>
    <w:rsid w:val="00D6222D"/>
    <w:rsid w:val="00D6227B"/>
    <w:rsid w:val="00D623A5"/>
    <w:rsid w:val="00D62B90"/>
    <w:rsid w:val="00D64553"/>
    <w:rsid w:val="00D64788"/>
    <w:rsid w:val="00D64A99"/>
    <w:rsid w:val="00D64AB3"/>
    <w:rsid w:val="00D652F4"/>
    <w:rsid w:val="00D655C4"/>
    <w:rsid w:val="00D6595E"/>
    <w:rsid w:val="00D664D9"/>
    <w:rsid w:val="00D6657B"/>
    <w:rsid w:val="00D66E40"/>
    <w:rsid w:val="00D66ED0"/>
    <w:rsid w:val="00D67CB4"/>
    <w:rsid w:val="00D67DD7"/>
    <w:rsid w:val="00D70483"/>
    <w:rsid w:val="00D7065E"/>
    <w:rsid w:val="00D70E43"/>
    <w:rsid w:val="00D71009"/>
    <w:rsid w:val="00D71539"/>
    <w:rsid w:val="00D71BA3"/>
    <w:rsid w:val="00D72088"/>
    <w:rsid w:val="00D720B8"/>
    <w:rsid w:val="00D72BDF"/>
    <w:rsid w:val="00D73242"/>
    <w:rsid w:val="00D738C9"/>
    <w:rsid w:val="00D73ED7"/>
    <w:rsid w:val="00D7428A"/>
    <w:rsid w:val="00D7430F"/>
    <w:rsid w:val="00D74454"/>
    <w:rsid w:val="00D74906"/>
    <w:rsid w:val="00D74C3D"/>
    <w:rsid w:val="00D76F2E"/>
    <w:rsid w:val="00D771B3"/>
    <w:rsid w:val="00D772E4"/>
    <w:rsid w:val="00D80299"/>
    <w:rsid w:val="00D8092F"/>
    <w:rsid w:val="00D80A4E"/>
    <w:rsid w:val="00D80E3C"/>
    <w:rsid w:val="00D82346"/>
    <w:rsid w:val="00D82878"/>
    <w:rsid w:val="00D82AE5"/>
    <w:rsid w:val="00D8378C"/>
    <w:rsid w:val="00D84F8F"/>
    <w:rsid w:val="00D85F4D"/>
    <w:rsid w:val="00D860C2"/>
    <w:rsid w:val="00D86269"/>
    <w:rsid w:val="00D87354"/>
    <w:rsid w:val="00D87B5A"/>
    <w:rsid w:val="00D907F8"/>
    <w:rsid w:val="00D9092C"/>
    <w:rsid w:val="00D90B37"/>
    <w:rsid w:val="00D91579"/>
    <w:rsid w:val="00D91994"/>
    <w:rsid w:val="00D91A65"/>
    <w:rsid w:val="00D9223F"/>
    <w:rsid w:val="00D92C4D"/>
    <w:rsid w:val="00D93307"/>
    <w:rsid w:val="00D93AC5"/>
    <w:rsid w:val="00D94764"/>
    <w:rsid w:val="00D94BF0"/>
    <w:rsid w:val="00D956D4"/>
    <w:rsid w:val="00D969BD"/>
    <w:rsid w:val="00D972CE"/>
    <w:rsid w:val="00D974EA"/>
    <w:rsid w:val="00D97953"/>
    <w:rsid w:val="00DA025A"/>
    <w:rsid w:val="00DA052A"/>
    <w:rsid w:val="00DA1229"/>
    <w:rsid w:val="00DA13E5"/>
    <w:rsid w:val="00DA17D6"/>
    <w:rsid w:val="00DA1D37"/>
    <w:rsid w:val="00DA211B"/>
    <w:rsid w:val="00DA217E"/>
    <w:rsid w:val="00DA26A1"/>
    <w:rsid w:val="00DA2B47"/>
    <w:rsid w:val="00DA2C40"/>
    <w:rsid w:val="00DA2F03"/>
    <w:rsid w:val="00DA3151"/>
    <w:rsid w:val="00DA3AF7"/>
    <w:rsid w:val="00DA406D"/>
    <w:rsid w:val="00DA40CB"/>
    <w:rsid w:val="00DA44B8"/>
    <w:rsid w:val="00DA531A"/>
    <w:rsid w:val="00DA539C"/>
    <w:rsid w:val="00DA567F"/>
    <w:rsid w:val="00DA5F44"/>
    <w:rsid w:val="00DA5F79"/>
    <w:rsid w:val="00DA5FBE"/>
    <w:rsid w:val="00DA60B0"/>
    <w:rsid w:val="00DA60C3"/>
    <w:rsid w:val="00DA7258"/>
    <w:rsid w:val="00DA7941"/>
    <w:rsid w:val="00DA7964"/>
    <w:rsid w:val="00DA7C05"/>
    <w:rsid w:val="00DB042B"/>
    <w:rsid w:val="00DB10AC"/>
    <w:rsid w:val="00DB1161"/>
    <w:rsid w:val="00DB18C6"/>
    <w:rsid w:val="00DB1AF1"/>
    <w:rsid w:val="00DB1C86"/>
    <w:rsid w:val="00DB1D81"/>
    <w:rsid w:val="00DB2435"/>
    <w:rsid w:val="00DB2485"/>
    <w:rsid w:val="00DB29AA"/>
    <w:rsid w:val="00DB2A20"/>
    <w:rsid w:val="00DB2FFD"/>
    <w:rsid w:val="00DB315E"/>
    <w:rsid w:val="00DB324F"/>
    <w:rsid w:val="00DB3E7F"/>
    <w:rsid w:val="00DB3EFE"/>
    <w:rsid w:val="00DB42D2"/>
    <w:rsid w:val="00DB4638"/>
    <w:rsid w:val="00DB5075"/>
    <w:rsid w:val="00DB5574"/>
    <w:rsid w:val="00DB5874"/>
    <w:rsid w:val="00DB594D"/>
    <w:rsid w:val="00DB5AF5"/>
    <w:rsid w:val="00DB7020"/>
    <w:rsid w:val="00DB723A"/>
    <w:rsid w:val="00DC0251"/>
    <w:rsid w:val="00DC02B7"/>
    <w:rsid w:val="00DC02BB"/>
    <w:rsid w:val="00DC052F"/>
    <w:rsid w:val="00DC05E9"/>
    <w:rsid w:val="00DC0C6B"/>
    <w:rsid w:val="00DC0EF3"/>
    <w:rsid w:val="00DC2081"/>
    <w:rsid w:val="00DC263B"/>
    <w:rsid w:val="00DC2ADC"/>
    <w:rsid w:val="00DC3476"/>
    <w:rsid w:val="00DC3A0F"/>
    <w:rsid w:val="00DC3B80"/>
    <w:rsid w:val="00DC40E1"/>
    <w:rsid w:val="00DC481B"/>
    <w:rsid w:val="00DC4861"/>
    <w:rsid w:val="00DC4DE8"/>
    <w:rsid w:val="00DC51D4"/>
    <w:rsid w:val="00DC6098"/>
    <w:rsid w:val="00DC6112"/>
    <w:rsid w:val="00DC66AA"/>
    <w:rsid w:val="00DC6A38"/>
    <w:rsid w:val="00DC6BC2"/>
    <w:rsid w:val="00DC73A4"/>
    <w:rsid w:val="00DC76C7"/>
    <w:rsid w:val="00DC7D6A"/>
    <w:rsid w:val="00DC7DC1"/>
    <w:rsid w:val="00DD0115"/>
    <w:rsid w:val="00DD0536"/>
    <w:rsid w:val="00DD0A1E"/>
    <w:rsid w:val="00DD1804"/>
    <w:rsid w:val="00DD1C4E"/>
    <w:rsid w:val="00DD23A8"/>
    <w:rsid w:val="00DD2469"/>
    <w:rsid w:val="00DD2929"/>
    <w:rsid w:val="00DD4307"/>
    <w:rsid w:val="00DD4A72"/>
    <w:rsid w:val="00DD4B97"/>
    <w:rsid w:val="00DD4DAF"/>
    <w:rsid w:val="00DD5013"/>
    <w:rsid w:val="00DD5A72"/>
    <w:rsid w:val="00DD6E65"/>
    <w:rsid w:val="00DD73E8"/>
    <w:rsid w:val="00DD749C"/>
    <w:rsid w:val="00DD76AD"/>
    <w:rsid w:val="00DD7B91"/>
    <w:rsid w:val="00DE155A"/>
    <w:rsid w:val="00DE1E0C"/>
    <w:rsid w:val="00DE221C"/>
    <w:rsid w:val="00DE360C"/>
    <w:rsid w:val="00DE3835"/>
    <w:rsid w:val="00DE414D"/>
    <w:rsid w:val="00DE48CB"/>
    <w:rsid w:val="00DE499F"/>
    <w:rsid w:val="00DE4A08"/>
    <w:rsid w:val="00DE4C23"/>
    <w:rsid w:val="00DE51B3"/>
    <w:rsid w:val="00DE552B"/>
    <w:rsid w:val="00DE60A5"/>
    <w:rsid w:val="00DE66D8"/>
    <w:rsid w:val="00DE693F"/>
    <w:rsid w:val="00DE6B15"/>
    <w:rsid w:val="00DE6F67"/>
    <w:rsid w:val="00DE73C8"/>
    <w:rsid w:val="00DE742D"/>
    <w:rsid w:val="00DE7CF4"/>
    <w:rsid w:val="00DF0022"/>
    <w:rsid w:val="00DF0765"/>
    <w:rsid w:val="00DF07CD"/>
    <w:rsid w:val="00DF2447"/>
    <w:rsid w:val="00DF2A02"/>
    <w:rsid w:val="00DF3525"/>
    <w:rsid w:val="00DF372D"/>
    <w:rsid w:val="00DF42E9"/>
    <w:rsid w:val="00DF4584"/>
    <w:rsid w:val="00DF4B6B"/>
    <w:rsid w:val="00DF4EF3"/>
    <w:rsid w:val="00DF4F93"/>
    <w:rsid w:val="00DF5650"/>
    <w:rsid w:val="00DF5C5F"/>
    <w:rsid w:val="00DF6DFB"/>
    <w:rsid w:val="00DF703B"/>
    <w:rsid w:val="00DF7579"/>
    <w:rsid w:val="00DF7E30"/>
    <w:rsid w:val="00E00033"/>
    <w:rsid w:val="00E00B8B"/>
    <w:rsid w:val="00E00FC5"/>
    <w:rsid w:val="00E00FF6"/>
    <w:rsid w:val="00E011D9"/>
    <w:rsid w:val="00E01B6C"/>
    <w:rsid w:val="00E020EA"/>
    <w:rsid w:val="00E0218E"/>
    <w:rsid w:val="00E0247F"/>
    <w:rsid w:val="00E024B8"/>
    <w:rsid w:val="00E024DA"/>
    <w:rsid w:val="00E02690"/>
    <w:rsid w:val="00E0279A"/>
    <w:rsid w:val="00E02CF1"/>
    <w:rsid w:val="00E02D6C"/>
    <w:rsid w:val="00E03C96"/>
    <w:rsid w:val="00E04900"/>
    <w:rsid w:val="00E05106"/>
    <w:rsid w:val="00E0544F"/>
    <w:rsid w:val="00E0799B"/>
    <w:rsid w:val="00E07A37"/>
    <w:rsid w:val="00E07D8D"/>
    <w:rsid w:val="00E1008E"/>
    <w:rsid w:val="00E100A1"/>
    <w:rsid w:val="00E1059D"/>
    <w:rsid w:val="00E11614"/>
    <w:rsid w:val="00E11670"/>
    <w:rsid w:val="00E11950"/>
    <w:rsid w:val="00E11B12"/>
    <w:rsid w:val="00E11B8D"/>
    <w:rsid w:val="00E1220B"/>
    <w:rsid w:val="00E12F7C"/>
    <w:rsid w:val="00E130F9"/>
    <w:rsid w:val="00E13A4D"/>
    <w:rsid w:val="00E13EE1"/>
    <w:rsid w:val="00E1436D"/>
    <w:rsid w:val="00E14487"/>
    <w:rsid w:val="00E146DD"/>
    <w:rsid w:val="00E14EFB"/>
    <w:rsid w:val="00E1509D"/>
    <w:rsid w:val="00E153AA"/>
    <w:rsid w:val="00E15690"/>
    <w:rsid w:val="00E158F2"/>
    <w:rsid w:val="00E16332"/>
    <w:rsid w:val="00E167E3"/>
    <w:rsid w:val="00E16F1E"/>
    <w:rsid w:val="00E17D16"/>
    <w:rsid w:val="00E17FFB"/>
    <w:rsid w:val="00E20173"/>
    <w:rsid w:val="00E20362"/>
    <w:rsid w:val="00E20371"/>
    <w:rsid w:val="00E20856"/>
    <w:rsid w:val="00E20B46"/>
    <w:rsid w:val="00E20F61"/>
    <w:rsid w:val="00E21BA6"/>
    <w:rsid w:val="00E21EBB"/>
    <w:rsid w:val="00E21ED0"/>
    <w:rsid w:val="00E21F8D"/>
    <w:rsid w:val="00E223BB"/>
    <w:rsid w:val="00E224CD"/>
    <w:rsid w:val="00E22BA6"/>
    <w:rsid w:val="00E22DF2"/>
    <w:rsid w:val="00E23333"/>
    <w:rsid w:val="00E233AC"/>
    <w:rsid w:val="00E23582"/>
    <w:rsid w:val="00E23E90"/>
    <w:rsid w:val="00E24210"/>
    <w:rsid w:val="00E242AD"/>
    <w:rsid w:val="00E24905"/>
    <w:rsid w:val="00E24E47"/>
    <w:rsid w:val="00E2515B"/>
    <w:rsid w:val="00E25260"/>
    <w:rsid w:val="00E2545F"/>
    <w:rsid w:val="00E25715"/>
    <w:rsid w:val="00E2585A"/>
    <w:rsid w:val="00E25A23"/>
    <w:rsid w:val="00E25B6D"/>
    <w:rsid w:val="00E26047"/>
    <w:rsid w:val="00E2660B"/>
    <w:rsid w:val="00E26C0C"/>
    <w:rsid w:val="00E26DFA"/>
    <w:rsid w:val="00E27161"/>
    <w:rsid w:val="00E275C2"/>
    <w:rsid w:val="00E27A8E"/>
    <w:rsid w:val="00E31243"/>
    <w:rsid w:val="00E31808"/>
    <w:rsid w:val="00E32453"/>
    <w:rsid w:val="00E32700"/>
    <w:rsid w:val="00E32AE1"/>
    <w:rsid w:val="00E34302"/>
    <w:rsid w:val="00E3435C"/>
    <w:rsid w:val="00E34445"/>
    <w:rsid w:val="00E350B0"/>
    <w:rsid w:val="00E35F57"/>
    <w:rsid w:val="00E3604E"/>
    <w:rsid w:val="00E36400"/>
    <w:rsid w:val="00E3666A"/>
    <w:rsid w:val="00E369BB"/>
    <w:rsid w:val="00E36A5B"/>
    <w:rsid w:val="00E36ABE"/>
    <w:rsid w:val="00E36B80"/>
    <w:rsid w:val="00E36D77"/>
    <w:rsid w:val="00E36FA2"/>
    <w:rsid w:val="00E36FB4"/>
    <w:rsid w:val="00E37A7B"/>
    <w:rsid w:val="00E37DD7"/>
    <w:rsid w:val="00E40210"/>
    <w:rsid w:val="00E40278"/>
    <w:rsid w:val="00E40C3D"/>
    <w:rsid w:val="00E40FB4"/>
    <w:rsid w:val="00E41329"/>
    <w:rsid w:val="00E43011"/>
    <w:rsid w:val="00E43525"/>
    <w:rsid w:val="00E43B13"/>
    <w:rsid w:val="00E43B9E"/>
    <w:rsid w:val="00E43FA4"/>
    <w:rsid w:val="00E4422C"/>
    <w:rsid w:val="00E444FA"/>
    <w:rsid w:val="00E44639"/>
    <w:rsid w:val="00E446E7"/>
    <w:rsid w:val="00E45973"/>
    <w:rsid w:val="00E46116"/>
    <w:rsid w:val="00E50223"/>
    <w:rsid w:val="00E50271"/>
    <w:rsid w:val="00E5155C"/>
    <w:rsid w:val="00E51780"/>
    <w:rsid w:val="00E51911"/>
    <w:rsid w:val="00E522CA"/>
    <w:rsid w:val="00E52379"/>
    <w:rsid w:val="00E52F4B"/>
    <w:rsid w:val="00E535E2"/>
    <w:rsid w:val="00E536C2"/>
    <w:rsid w:val="00E53E3C"/>
    <w:rsid w:val="00E54280"/>
    <w:rsid w:val="00E543D3"/>
    <w:rsid w:val="00E55024"/>
    <w:rsid w:val="00E55115"/>
    <w:rsid w:val="00E555D2"/>
    <w:rsid w:val="00E55FA6"/>
    <w:rsid w:val="00E56059"/>
    <w:rsid w:val="00E561AD"/>
    <w:rsid w:val="00E56201"/>
    <w:rsid w:val="00E56967"/>
    <w:rsid w:val="00E569C7"/>
    <w:rsid w:val="00E569E9"/>
    <w:rsid w:val="00E577DA"/>
    <w:rsid w:val="00E60461"/>
    <w:rsid w:val="00E608CB"/>
    <w:rsid w:val="00E60A59"/>
    <w:rsid w:val="00E61820"/>
    <w:rsid w:val="00E61905"/>
    <w:rsid w:val="00E61C7B"/>
    <w:rsid w:val="00E62705"/>
    <w:rsid w:val="00E62856"/>
    <w:rsid w:val="00E630D0"/>
    <w:rsid w:val="00E63715"/>
    <w:rsid w:val="00E63748"/>
    <w:rsid w:val="00E63D4F"/>
    <w:rsid w:val="00E643AA"/>
    <w:rsid w:val="00E64764"/>
    <w:rsid w:val="00E655E3"/>
    <w:rsid w:val="00E656B9"/>
    <w:rsid w:val="00E656C6"/>
    <w:rsid w:val="00E65CA7"/>
    <w:rsid w:val="00E65DD4"/>
    <w:rsid w:val="00E6721E"/>
    <w:rsid w:val="00E67687"/>
    <w:rsid w:val="00E676D8"/>
    <w:rsid w:val="00E67775"/>
    <w:rsid w:val="00E70637"/>
    <w:rsid w:val="00E709B8"/>
    <w:rsid w:val="00E70DA7"/>
    <w:rsid w:val="00E70F0C"/>
    <w:rsid w:val="00E713B1"/>
    <w:rsid w:val="00E71E4C"/>
    <w:rsid w:val="00E721BF"/>
    <w:rsid w:val="00E72BDC"/>
    <w:rsid w:val="00E7318D"/>
    <w:rsid w:val="00E731B5"/>
    <w:rsid w:val="00E73987"/>
    <w:rsid w:val="00E74362"/>
    <w:rsid w:val="00E74454"/>
    <w:rsid w:val="00E74B95"/>
    <w:rsid w:val="00E74D16"/>
    <w:rsid w:val="00E74D51"/>
    <w:rsid w:val="00E74DAB"/>
    <w:rsid w:val="00E74DF1"/>
    <w:rsid w:val="00E75B0B"/>
    <w:rsid w:val="00E75BA1"/>
    <w:rsid w:val="00E76057"/>
    <w:rsid w:val="00E76D9B"/>
    <w:rsid w:val="00E76E1E"/>
    <w:rsid w:val="00E76FD1"/>
    <w:rsid w:val="00E77268"/>
    <w:rsid w:val="00E77821"/>
    <w:rsid w:val="00E77F84"/>
    <w:rsid w:val="00E802A3"/>
    <w:rsid w:val="00E8163D"/>
    <w:rsid w:val="00E816B6"/>
    <w:rsid w:val="00E8186A"/>
    <w:rsid w:val="00E825B9"/>
    <w:rsid w:val="00E82767"/>
    <w:rsid w:val="00E827BB"/>
    <w:rsid w:val="00E83523"/>
    <w:rsid w:val="00E84592"/>
    <w:rsid w:val="00E8472D"/>
    <w:rsid w:val="00E86150"/>
    <w:rsid w:val="00E8632A"/>
    <w:rsid w:val="00E86349"/>
    <w:rsid w:val="00E86708"/>
    <w:rsid w:val="00E86CE0"/>
    <w:rsid w:val="00E86DDC"/>
    <w:rsid w:val="00E870FB"/>
    <w:rsid w:val="00E8726F"/>
    <w:rsid w:val="00E875E0"/>
    <w:rsid w:val="00E8768A"/>
    <w:rsid w:val="00E90395"/>
    <w:rsid w:val="00E907DD"/>
    <w:rsid w:val="00E917C9"/>
    <w:rsid w:val="00E91B81"/>
    <w:rsid w:val="00E920F0"/>
    <w:rsid w:val="00E927B1"/>
    <w:rsid w:val="00E92B5A"/>
    <w:rsid w:val="00E92BE0"/>
    <w:rsid w:val="00E92C50"/>
    <w:rsid w:val="00E92F24"/>
    <w:rsid w:val="00E93DD3"/>
    <w:rsid w:val="00E93E0D"/>
    <w:rsid w:val="00E94E14"/>
    <w:rsid w:val="00E95263"/>
    <w:rsid w:val="00E957A0"/>
    <w:rsid w:val="00E95E88"/>
    <w:rsid w:val="00E96424"/>
    <w:rsid w:val="00E96C6A"/>
    <w:rsid w:val="00E97132"/>
    <w:rsid w:val="00E9775B"/>
    <w:rsid w:val="00E97DA3"/>
    <w:rsid w:val="00EA03F4"/>
    <w:rsid w:val="00EA0830"/>
    <w:rsid w:val="00EA0C53"/>
    <w:rsid w:val="00EA17B3"/>
    <w:rsid w:val="00EA1B65"/>
    <w:rsid w:val="00EA1B6A"/>
    <w:rsid w:val="00EA2792"/>
    <w:rsid w:val="00EA3CDB"/>
    <w:rsid w:val="00EA429D"/>
    <w:rsid w:val="00EA42B5"/>
    <w:rsid w:val="00EA44CE"/>
    <w:rsid w:val="00EA4BF5"/>
    <w:rsid w:val="00EA5125"/>
    <w:rsid w:val="00EA59B2"/>
    <w:rsid w:val="00EA5C33"/>
    <w:rsid w:val="00EA5CB1"/>
    <w:rsid w:val="00EA5D3B"/>
    <w:rsid w:val="00EA63D5"/>
    <w:rsid w:val="00EA6825"/>
    <w:rsid w:val="00EA6998"/>
    <w:rsid w:val="00EA69D0"/>
    <w:rsid w:val="00EA6D0D"/>
    <w:rsid w:val="00EA6D36"/>
    <w:rsid w:val="00EA702B"/>
    <w:rsid w:val="00EA7306"/>
    <w:rsid w:val="00EA7379"/>
    <w:rsid w:val="00EA7E93"/>
    <w:rsid w:val="00EB00F4"/>
    <w:rsid w:val="00EB0A59"/>
    <w:rsid w:val="00EB0C48"/>
    <w:rsid w:val="00EB0C89"/>
    <w:rsid w:val="00EB1050"/>
    <w:rsid w:val="00EB1AE4"/>
    <w:rsid w:val="00EB2734"/>
    <w:rsid w:val="00EB2736"/>
    <w:rsid w:val="00EB2C6C"/>
    <w:rsid w:val="00EB2CBD"/>
    <w:rsid w:val="00EB341A"/>
    <w:rsid w:val="00EB3984"/>
    <w:rsid w:val="00EB3C10"/>
    <w:rsid w:val="00EB3DF5"/>
    <w:rsid w:val="00EB44F8"/>
    <w:rsid w:val="00EB46A1"/>
    <w:rsid w:val="00EB52F2"/>
    <w:rsid w:val="00EB5976"/>
    <w:rsid w:val="00EB5D76"/>
    <w:rsid w:val="00EB5D9E"/>
    <w:rsid w:val="00EB63D3"/>
    <w:rsid w:val="00EB6488"/>
    <w:rsid w:val="00EB67F8"/>
    <w:rsid w:val="00EB6C83"/>
    <w:rsid w:val="00EB6DBF"/>
    <w:rsid w:val="00EB6EDE"/>
    <w:rsid w:val="00EB7BFC"/>
    <w:rsid w:val="00EC1992"/>
    <w:rsid w:val="00EC1E49"/>
    <w:rsid w:val="00EC223A"/>
    <w:rsid w:val="00EC2438"/>
    <w:rsid w:val="00EC257E"/>
    <w:rsid w:val="00EC2E85"/>
    <w:rsid w:val="00EC318A"/>
    <w:rsid w:val="00EC4135"/>
    <w:rsid w:val="00EC4255"/>
    <w:rsid w:val="00EC4BDE"/>
    <w:rsid w:val="00EC53AA"/>
    <w:rsid w:val="00EC5EE7"/>
    <w:rsid w:val="00EC61A2"/>
    <w:rsid w:val="00EC642E"/>
    <w:rsid w:val="00EC6A79"/>
    <w:rsid w:val="00ED04B8"/>
    <w:rsid w:val="00ED0D95"/>
    <w:rsid w:val="00ED0D9C"/>
    <w:rsid w:val="00ED15F5"/>
    <w:rsid w:val="00ED1CEF"/>
    <w:rsid w:val="00ED2907"/>
    <w:rsid w:val="00ED33C8"/>
    <w:rsid w:val="00ED37C1"/>
    <w:rsid w:val="00ED3E94"/>
    <w:rsid w:val="00ED477C"/>
    <w:rsid w:val="00ED485C"/>
    <w:rsid w:val="00ED4CD7"/>
    <w:rsid w:val="00ED50BB"/>
    <w:rsid w:val="00ED514D"/>
    <w:rsid w:val="00ED53D7"/>
    <w:rsid w:val="00ED5512"/>
    <w:rsid w:val="00ED599E"/>
    <w:rsid w:val="00ED5BFC"/>
    <w:rsid w:val="00ED5C95"/>
    <w:rsid w:val="00ED63A5"/>
    <w:rsid w:val="00ED6ABE"/>
    <w:rsid w:val="00EE088F"/>
    <w:rsid w:val="00EE09FF"/>
    <w:rsid w:val="00EE0A00"/>
    <w:rsid w:val="00EE0F7A"/>
    <w:rsid w:val="00EE1015"/>
    <w:rsid w:val="00EE1290"/>
    <w:rsid w:val="00EE1300"/>
    <w:rsid w:val="00EE1629"/>
    <w:rsid w:val="00EE192B"/>
    <w:rsid w:val="00EE22A6"/>
    <w:rsid w:val="00EE2368"/>
    <w:rsid w:val="00EE2798"/>
    <w:rsid w:val="00EE2C88"/>
    <w:rsid w:val="00EE2CF5"/>
    <w:rsid w:val="00EE2FFC"/>
    <w:rsid w:val="00EE34D5"/>
    <w:rsid w:val="00EE34D6"/>
    <w:rsid w:val="00EE364F"/>
    <w:rsid w:val="00EE382F"/>
    <w:rsid w:val="00EE40E6"/>
    <w:rsid w:val="00EE49EC"/>
    <w:rsid w:val="00EE53F3"/>
    <w:rsid w:val="00EE5579"/>
    <w:rsid w:val="00EE5796"/>
    <w:rsid w:val="00EE59E0"/>
    <w:rsid w:val="00EE59F1"/>
    <w:rsid w:val="00EE6B32"/>
    <w:rsid w:val="00EE737E"/>
    <w:rsid w:val="00EE7454"/>
    <w:rsid w:val="00EE7CCF"/>
    <w:rsid w:val="00EF09F0"/>
    <w:rsid w:val="00EF0A0B"/>
    <w:rsid w:val="00EF1CBA"/>
    <w:rsid w:val="00EF21E0"/>
    <w:rsid w:val="00EF2E57"/>
    <w:rsid w:val="00EF3FB8"/>
    <w:rsid w:val="00EF438E"/>
    <w:rsid w:val="00EF4A0D"/>
    <w:rsid w:val="00EF54CD"/>
    <w:rsid w:val="00EF55B3"/>
    <w:rsid w:val="00EF5FEB"/>
    <w:rsid w:val="00EF6021"/>
    <w:rsid w:val="00EF60E7"/>
    <w:rsid w:val="00EF668C"/>
    <w:rsid w:val="00EF7423"/>
    <w:rsid w:val="00EF778F"/>
    <w:rsid w:val="00F002E2"/>
    <w:rsid w:val="00F00A54"/>
    <w:rsid w:val="00F01A25"/>
    <w:rsid w:val="00F01D66"/>
    <w:rsid w:val="00F0216F"/>
    <w:rsid w:val="00F024FC"/>
    <w:rsid w:val="00F0307B"/>
    <w:rsid w:val="00F03201"/>
    <w:rsid w:val="00F037E3"/>
    <w:rsid w:val="00F03BCA"/>
    <w:rsid w:val="00F03D2D"/>
    <w:rsid w:val="00F04C3A"/>
    <w:rsid w:val="00F04D2C"/>
    <w:rsid w:val="00F0518A"/>
    <w:rsid w:val="00F052B1"/>
    <w:rsid w:val="00F05664"/>
    <w:rsid w:val="00F05C7B"/>
    <w:rsid w:val="00F0650C"/>
    <w:rsid w:val="00F067B6"/>
    <w:rsid w:val="00F06891"/>
    <w:rsid w:val="00F06B40"/>
    <w:rsid w:val="00F06B91"/>
    <w:rsid w:val="00F07158"/>
    <w:rsid w:val="00F07317"/>
    <w:rsid w:val="00F0752A"/>
    <w:rsid w:val="00F07B96"/>
    <w:rsid w:val="00F105FB"/>
    <w:rsid w:val="00F10801"/>
    <w:rsid w:val="00F10AC7"/>
    <w:rsid w:val="00F10B87"/>
    <w:rsid w:val="00F10C44"/>
    <w:rsid w:val="00F11438"/>
    <w:rsid w:val="00F1143A"/>
    <w:rsid w:val="00F1165D"/>
    <w:rsid w:val="00F12366"/>
    <w:rsid w:val="00F128EF"/>
    <w:rsid w:val="00F12F0C"/>
    <w:rsid w:val="00F1381E"/>
    <w:rsid w:val="00F13B9F"/>
    <w:rsid w:val="00F143F6"/>
    <w:rsid w:val="00F155FB"/>
    <w:rsid w:val="00F15E33"/>
    <w:rsid w:val="00F16075"/>
    <w:rsid w:val="00F162E5"/>
    <w:rsid w:val="00F166B5"/>
    <w:rsid w:val="00F16714"/>
    <w:rsid w:val="00F167AE"/>
    <w:rsid w:val="00F16B8F"/>
    <w:rsid w:val="00F205CA"/>
    <w:rsid w:val="00F20641"/>
    <w:rsid w:val="00F2069F"/>
    <w:rsid w:val="00F206A5"/>
    <w:rsid w:val="00F20BB7"/>
    <w:rsid w:val="00F211E7"/>
    <w:rsid w:val="00F21265"/>
    <w:rsid w:val="00F22BDC"/>
    <w:rsid w:val="00F23A72"/>
    <w:rsid w:val="00F23B47"/>
    <w:rsid w:val="00F24485"/>
    <w:rsid w:val="00F245ED"/>
    <w:rsid w:val="00F25025"/>
    <w:rsid w:val="00F25600"/>
    <w:rsid w:val="00F25675"/>
    <w:rsid w:val="00F25745"/>
    <w:rsid w:val="00F270DB"/>
    <w:rsid w:val="00F2754B"/>
    <w:rsid w:val="00F27602"/>
    <w:rsid w:val="00F27708"/>
    <w:rsid w:val="00F27A45"/>
    <w:rsid w:val="00F3003A"/>
    <w:rsid w:val="00F3130F"/>
    <w:rsid w:val="00F31425"/>
    <w:rsid w:val="00F321FE"/>
    <w:rsid w:val="00F32202"/>
    <w:rsid w:val="00F32923"/>
    <w:rsid w:val="00F32B91"/>
    <w:rsid w:val="00F32BCB"/>
    <w:rsid w:val="00F32E50"/>
    <w:rsid w:val="00F3345C"/>
    <w:rsid w:val="00F3373A"/>
    <w:rsid w:val="00F3392B"/>
    <w:rsid w:val="00F3450E"/>
    <w:rsid w:val="00F3465A"/>
    <w:rsid w:val="00F34784"/>
    <w:rsid w:val="00F347C0"/>
    <w:rsid w:val="00F34CDC"/>
    <w:rsid w:val="00F35A31"/>
    <w:rsid w:val="00F35A35"/>
    <w:rsid w:val="00F361C8"/>
    <w:rsid w:val="00F361C9"/>
    <w:rsid w:val="00F361D6"/>
    <w:rsid w:val="00F36446"/>
    <w:rsid w:val="00F36951"/>
    <w:rsid w:val="00F36A72"/>
    <w:rsid w:val="00F37845"/>
    <w:rsid w:val="00F379F5"/>
    <w:rsid w:val="00F37A5E"/>
    <w:rsid w:val="00F37C5F"/>
    <w:rsid w:val="00F37C78"/>
    <w:rsid w:val="00F4016C"/>
    <w:rsid w:val="00F40346"/>
    <w:rsid w:val="00F40DBB"/>
    <w:rsid w:val="00F41ADB"/>
    <w:rsid w:val="00F424D8"/>
    <w:rsid w:val="00F4272B"/>
    <w:rsid w:val="00F4321E"/>
    <w:rsid w:val="00F43262"/>
    <w:rsid w:val="00F43453"/>
    <w:rsid w:val="00F4380E"/>
    <w:rsid w:val="00F4457E"/>
    <w:rsid w:val="00F446C4"/>
    <w:rsid w:val="00F44A83"/>
    <w:rsid w:val="00F44AD8"/>
    <w:rsid w:val="00F44C3D"/>
    <w:rsid w:val="00F44D7F"/>
    <w:rsid w:val="00F45E95"/>
    <w:rsid w:val="00F46045"/>
    <w:rsid w:val="00F460F6"/>
    <w:rsid w:val="00F468AC"/>
    <w:rsid w:val="00F46FE7"/>
    <w:rsid w:val="00F5036F"/>
    <w:rsid w:val="00F507E5"/>
    <w:rsid w:val="00F50B5D"/>
    <w:rsid w:val="00F5161D"/>
    <w:rsid w:val="00F51D6F"/>
    <w:rsid w:val="00F51DC1"/>
    <w:rsid w:val="00F5409B"/>
    <w:rsid w:val="00F543E8"/>
    <w:rsid w:val="00F544A9"/>
    <w:rsid w:val="00F550B6"/>
    <w:rsid w:val="00F55B41"/>
    <w:rsid w:val="00F56401"/>
    <w:rsid w:val="00F5655D"/>
    <w:rsid w:val="00F568AF"/>
    <w:rsid w:val="00F569EE"/>
    <w:rsid w:val="00F57044"/>
    <w:rsid w:val="00F57E9B"/>
    <w:rsid w:val="00F60108"/>
    <w:rsid w:val="00F6018B"/>
    <w:rsid w:val="00F60333"/>
    <w:rsid w:val="00F6044F"/>
    <w:rsid w:val="00F60947"/>
    <w:rsid w:val="00F60A16"/>
    <w:rsid w:val="00F60F4B"/>
    <w:rsid w:val="00F61550"/>
    <w:rsid w:val="00F6189C"/>
    <w:rsid w:val="00F62AE9"/>
    <w:rsid w:val="00F63065"/>
    <w:rsid w:val="00F63203"/>
    <w:rsid w:val="00F65202"/>
    <w:rsid w:val="00F655FA"/>
    <w:rsid w:val="00F660F7"/>
    <w:rsid w:val="00F66647"/>
    <w:rsid w:val="00F6706B"/>
    <w:rsid w:val="00F671C5"/>
    <w:rsid w:val="00F6732F"/>
    <w:rsid w:val="00F67B6D"/>
    <w:rsid w:val="00F67F12"/>
    <w:rsid w:val="00F70313"/>
    <w:rsid w:val="00F70400"/>
    <w:rsid w:val="00F709E8"/>
    <w:rsid w:val="00F70D61"/>
    <w:rsid w:val="00F71355"/>
    <w:rsid w:val="00F71EDC"/>
    <w:rsid w:val="00F720DF"/>
    <w:rsid w:val="00F72C9E"/>
    <w:rsid w:val="00F72FD6"/>
    <w:rsid w:val="00F7318B"/>
    <w:rsid w:val="00F731FF"/>
    <w:rsid w:val="00F73209"/>
    <w:rsid w:val="00F73868"/>
    <w:rsid w:val="00F743B2"/>
    <w:rsid w:val="00F75633"/>
    <w:rsid w:val="00F75BEF"/>
    <w:rsid w:val="00F7619B"/>
    <w:rsid w:val="00F7681A"/>
    <w:rsid w:val="00F76917"/>
    <w:rsid w:val="00F76DFD"/>
    <w:rsid w:val="00F76E67"/>
    <w:rsid w:val="00F7738E"/>
    <w:rsid w:val="00F80697"/>
    <w:rsid w:val="00F808B0"/>
    <w:rsid w:val="00F808DE"/>
    <w:rsid w:val="00F80AD5"/>
    <w:rsid w:val="00F80E12"/>
    <w:rsid w:val="00F8143D"/>
    <w:rsid w:val="00F8176B"/>
    <w:rsid w:val="00F81D54"/>
    <w:rsid w:val="00F82374"/>
    <w:rsid w:val="00F82B9F"/>
    <w:rsid w:val="00F83BD1"/>
    <w:rsid w:val="00F84786"/>
    <w:rsid w:val="00F849C8"/>
    <w:rsid w:val="00F854B5"/>
    <w:rsid w:val="00F858E2"/>
    <w:rsid w:val="00F86325"/>
    <w:rsid w:val="00F865DF"/>
    <w:rsid w:val="00F865F4"/>
    <w:rsid w:val="00F867AD"/>
    <w:rsid w:val="00F86946"/>
    <w:rsid w:val="00F86DFE"/>
    <w:rsid w:val="00F872CB"/>
    <w:rsid w:val="00F87713"/>
    <w:rsid w:val="00F87852"/>
    <w:rsid w:val="00F87AF3"/>
    <w:rsid w:val="00F90E70"/>
    <w:rsid w:val="00F91815"/>
    <w:rsid w:val="00F9225D"/>
    <w:rsid w:val="00F93EC3"/>
    <w:rsid w:val="00F94A9D"/>
    <w:rsid w:val="00F951A1"/>
    <w:rsid w:val="00F95662"/>
    <w:rsid w:val="00F95EFA"/>
    <w:rsid w:val="00F96229"/>
    <w:rsid w:val="00F9659E"/>
    <w:rsid w:val="00F965DD"/>
    <w:rsid w:val="00F96AEA"/>
    <w:rsid w:val="00FA003B"/>
    <w:rsid w:val="00FA0265"/>
    <w:rsid w:val="00FA0FBC"/>
    <w:rsid w:val="00FA181F"/>
    <w:rsid w:val="00FA1F47"/>
    <w:rsid w:val="00FA2D01"/>
    <w:rsid w:val="00FA2DBD"/>
    <w:rsid w:val="00FA4352"/>
    <w:rsid w:val="00FA5273"/>
    <w:rsid w:val="00FA583E"/>
    <w:rsid w:val="00FA58AA"/>
    <w:rsid w:val="00FA6669"/>
    <w:rsid w:val="00FA6AE3"/>
    <w:rsid w:val="00FA6BF0"/>
    <w:rsid w:val="00FA79ED"/>
    <w:rsid w:val="00FB0098"/>
    <w:rsid w:val="00FB0120"/>
    <w:rsid w:val="00FB02AB"/>
    <w:rsid w:val="00FB0798"/>
    <w:rsid w:val="00FB0A45"/>
    <w:rsid w:val="00FB17E7"/>
    <w:rsid w:val="00FB1B2F"/>
    <w:rsid w:val="00FB1D01"/>
    <w:rsid w:val="00FB1E1A"/>
    <w:rsid w:val="00FB23F7"/>
    <w:rsid w:val="00FB311B"/>
    <w:rsid w:val="00FB3F9F"/>
    <w:rsid w:val="00FB444C"/>
    <w:rsid w:val="00FB4ACD"/>
    <w:rsid w:val="00FB4FCE"/>
    <w:rsid w:val="00FB5362"/>
    <w:rsid w:val="00FB568A"/>
    <w:rsid w:val="00FB5760"/>
    <w:rsid w:val="00FB5ED2"/>
    <w:rsid w:val="00FB60A3"/>
    <w:rsid w:val="00FB6799"/>
    <w:rsid w:val="00FB6DCE"/>
    <w:rsid w:val="00FB7841"/>
    <w:rsid w:val="00FC0716"/>
    <w:rsid w:val="00FC0852"/>
    <w:rsid w:val="00FC1398"/>
    <w:rsid w:val="00FC1444"/>
    <w:rsid w:val="00FC165E"/>
    <w:rsid w:val="00FC169B"/>
    <w:rsid w:val="00FC1AEA"/>
    <w:rsid w:val="00FC1B72"/>
    <w:rsid w:val="00FC1E43"/>
    <w:rsid w:val="00FC22D6"/>
    <w:rsid w:val="00FC318C"/>
    <w:rsid w:val="00FC3F16"/>
    <w:rsid w:val="00FC4179"/>
    <w:rsid w:val="00FC42F6"/>
    <w:rsid w:val="00FC4B5F"/>
    <w:rsid w:val="00FC58AD"/>
    <w:rsid w:val="00FC5A1D"/>
    <w:rsid w:val="00FC5F75"/>
    <w:rsid w:val="00FC6735"/>
    <w:rsid w:val="00FC6BCA"/>
    <w:rsid w:val="00FC6DBC"/>
    <w:rsid w:val="00FC7473"/>
    <w:rsid w:val="00FC7C78"/>
    <w:rsid w:val="00FC7D6F"/>
    <w:rsid w:val="00FD0AD6"/>
    <w:rsid w:val="00FD0B7F"/>
    <w:rsid w:val="00FD16F5"/>
    <w:rsid w:val="00FD1A7D"/>
    <w:rsid w:val="00FD20D4"/>
    <w:rsid w:val="00FD2150"/>
    <w:rsid w:val="00FD295E"/>
    <w:rsid w:val="00FD2CB0"/>
    <w:rsid w:val="00FD42CB"/>
    <w:rsid w:val="00FD43D9"/>
    <w:rsid w:val="00FD4584"/>
    <w:rsid w:val="00FD4787"/>
    <w:rsid w:val="00FD4AA2"/>
    <w:rsid w:val="00FD4F44"/>
    <w:rsid w:val="00FD52E3"/>
    <w:rsid w:val="00FD5756"/>
    <w:rsid w:val="00FD57A4"/>
    <w:rsid w:val="00FD57C4"/>
    <w:rsid w:val="00FD6B4A"/>
    <w:rsid w:val="00FD6E49"/>
    <w:rsid w:val="00FD7ED8"/>
    <w:rsid w:val="00FE0640"/>
    <w:rsid w:val="00FE0835"/>
    <w:rsid w:val="00FE0BD4"/>
    <w:rsid w:val="00FE1241"/>
    <w:rsid w:val="00FE14B7"/>
    <w:rsid w:val="00FE183A"/>
    <w:rsid w:val="00FE1BD9"/>
    <w:rsid w:val="00FE224E"/>
    <w:rsid w:val="00FE25C3"/>
    <w:rsid w:val="00FE27AF"/>
    <w:rsid w:val="00FE2870"/>
    <w:rsid w:val="00FE2D38"/>
    <w:rsid w:val="00FE3165"/>
    <w:rsid w:val="00FE3E6D"/>
    <w:rsid w:val="00FE411D"/>
    <w:rsid w:val="00FE46E4"/>
    <w:rsid w:val="00FE5507"/>
    <w:rsid w:val="00FE5574"/>
    <w:rsid w:val="00FE5EEC"/>
    <w:rsid w:val="00FE608B"/>
    <w:rsid w:val="00FE6218"/>
    <w:rsid w:val="00FE676A"/>
    <w:rsid w:val="00FE775B"/>
    <w:rsid w:val="00FE795B"/>
    <w:rsid w:val="00FE7C0A"/>
    <w:rsid w:val="00FE7DE3"/>
    <w:rsid w:val="00FE7FFB"/>
    <w:rsid w:val="00FF0025"/>
    <w:rsid w:val="00FF01BD"/>
    <w:rsid w:val="00FF01D7"/>
    <w:rsid w:val="00FF0507"/>
    <w:rsid w:val="00FF080E"/>
    <w:rsid w:val="00FF0C95"/>
    <w:rsid w:val="00FF1233"/>
    <w:rsid w:val="00FF1A5E"/>
    <w:rsid w:val="00FF1BBA"/>
    <w:rsid w:val="00FF330D"/>
    <w:rsid w:val="00FF45F4"/>
    <w:rsid w:val="00FF4676"/>
    <w:rsid w:val="00FF4A94"/>
    <w:rsid w:val="00FF55A0"/>
    <w:rsid w:val="00FF5B50"/>
    <w:rsid w:val="00FF5CAE"/>
    <w:rsid w:val="00FF635A"/>
    <w:rsid w:val="00FF6552"/>
    <w:rsid w:val="00FF6715"/>
    <w:rsid w:val="00FF6D4F"/>
    <w:rsid w:val="00FF754F"/>
    <w:rsid w:val="00FF75A1"/>
    <w:rsid w:val="00FF79B7"/>
    <w:rsid w:val="00FF7F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250"/>
  </w:style>
  <w:style w:type="paragraph" w:styleId="1">
    <w:name w:val="heading 1"/>
    <w:basedOn w:val="a"/>
    <w:link w:val="10"/>
    <w:uiPriority w:val="9"/>
    <w:qFormat/>
    <w:rsid w:val="00EB6ED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B6EDE"/>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EB6EDE"/>
    <w:rPr>
      <w:color w:val="0000FF"/>
      <w:u w:val="single"/>
    </w:rPr>
  </w:style>
  <w:style w:type="character" w:customStyle="1" w:styleId="apple-converted-space">
    <w:name w:val="apple-converted-space"/>
    <w:basedOn w:val="a0"/>
    <w:rsid w:val="00EB6EDE"/>
  </w:style>
  <w:style w:type="character" w:customStyle="1" w:styleId="ocenkalink">
    <w:name w:val="ocenka_link"/>
    <w:basedOn w:val="a0"/>
    <w:rsid w:val="00EB6EDE"/>
  </w:style>
  <w:style w:type="paragraph" w:styleId="a4">
    <w:name w:val="Normal (Web)"/>
    <w:basedOn w:val="a"/>
    <w:uiPriority w:val="99"/>
    <w:semiHidden/>
    <w:unhideWhenUsed/>
    <w:rsid w:val="00EB6E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B6ED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B6E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750697">
      <w:bodyDiv w:val="1"/>
      <w:marLeft w:val="0"/>
      <w:marRight w:val="0"/>
      <w:marTop w:val="0"/>
      <w:marBottom w:val="0"/>
      <w:divBdr>
        <w:top w:val="none" w:sz="0" w:space="0" w:color="auto"/>
        <w:left w:val="none" w:sz="0" w:space="0" w:color="auto"/>
        <w:bottom w:val="none" w:sz="0" w:space="0" w:color="auto"/>
        <w:right w:val="none" w:sz="0" w:space="0" w:color="auto"/>
      </w:divBdr>
      <w:divsChild>
        <w:div w:id="921524265">
          <w:marLeft w:val="0"/>
          <w:marRight w:val="0"/>
          <w:marTop w:val="0"/>
          <w:marBottom w:val="0"/>
          <w:divBdr>
            <w:top w:val="none" w:sz="0" w:space="0" w:color="auto"/>
            <w:left w:val="none" w:sz="0" w:space="0" w:color="auto"/>
            <w:bottom w:val="none" w:sz="0" w:space="0" w:color="auto"/>
            <w:right w:val="none" w:sz="0" w:space="0" w:color="auto"/>
          </w:divBdr>
          <w:divsChild>
            <w:div w:id="2035375872">
              <w:marLeft w:val="-191"/>
              <w:marRight w:val="-191"/>
              <w:marTop w:val="0"/>
              <w:marBottom w:val="0"/>
              <w:divBdr>
                <w:top w:val="none" w:sz="0" w:space="0" w:color="auto"/>
                <w:left w:val="none" w:sz="0" w:space="0" w:color="auto"/>
                <w:bottom w:val="none" w:sz="0" w:space="0" w:color="auto"/>
                <w:right w:val="none" w:sz="0" w:space="0" w:color="auto"/>
              </w:divBdr>
              <w:divsChild>
                <w:div w:id="2118982824">
                  <w:marLeft w:val="0"/>
                  <w:marRight w:val="0"/>
                  <w:marTop w:val="0"/>
                  <w:marBottom w:val="0"/>
                  <w:divBdr>
                    <w:top w:val="none" w:sz="0" w:space="0" w:color="auto"/>
                    <w:left w:val="none" w:sz="0" w:space="0" w:color="auto"/>
                    <w:bottom w:val="none" w:sz="0" w:space="0" w:color="auto"/>
                    <w:right w:val="none" w:sz="0" w:space="0" w:color="auto"/>
                  </w:divBdr>
                </w:div>
                <w:div w:id="1482849212">
                  <w:marLeft w:val="-319"/>
                  <w:marRight w:val="0"/>
                  <w:marTop w:val="0"/>
                  <w:marBottom w:val="120"/>
                  <w:divBdr>
                    <w:top w:val="none" w:sz="0" w:space="0" w:color="auto"/>
                    <w:left w:val="none" w:sz="0" w:space="0" w:color="auto"/>
                    <w:bottom w:val="none" w:sz="0" w:space="0" w:color="auto"/>
                    <w:right w:val="none" w:sz="0" w:space="0" w:color="auto"/>
                  </w:divBdr>
                </w:div>
              </w:divsChild>
            </w:div>
          </w:divsChild>
        </w:div>
        <w:div w:id="1301693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7ya.ru/article/Alimenty-prava-rebenka-i-obyazannosti-roditelej" TargetMode="External"/><Relationship Id="rId3" Type="http://schemas.microsoft.com/office/2007/relationships/stylesWithEffects" Target="stylesWithEffects.xml"/><Relationship Id="rId7" Type="http://schemas.openxmlformats.org/officeDocument/2006/relationships/hyperlink" Target="http://www.7ya.ru/article/lishenie-roditelskih-prav-voprosy-i-otve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7ya.ru/article/Ustanovlenie-otcovstva/"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7ya.ru/article/sovremennye-strategii-vospitaniya-chast-2/" TargetMode="External"/><Relationship Id="rId4" Type="http://schemas.openxmlformats.org/officeDocument/2006/relationships/settings" Target="settings.xml"/><Relationship Id="rId9" Type="http://schemas.openxmlformats.org/officeDocument/2006/relationships/hyperlink" Target="http://www.7ya.ru/article/Usynovlenie-put-k-rebenku-1308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8</Pages>
  <Words>2769</Words>
  <Characters>15785</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Polkova</dc:creator>
  <cp:keywords/>
  <dc:description/>
  <cp:lastModifiedBy>ZAM</cp:lastModifiedBy>
  <cp:revision>5</cp:revision>
  <dcterms:created xsi:type="dcterms:W3CDTF">2018-04-03T06:20:00Z</dcterms:created>
  <dcterms:modified xsi:type="dcterms:W3CDTF">2020-12-02T09:51:00Z</dcterms:modified>
</cp:coreProperties>
</file>