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4E72" w:rsidRDefault="002F4E72" w:rsidP="002F4E72">
      <w:pPr>
        <w:jc w:val="center"/>
        <w:rPr>
          <w:b/>
          <w:sz w:val="28"/>
        </w:rPr>
      </w:pPr>
      <w:proofErr w:type="gramStart"/>
      <w:r w:rsidRPr="005C5B0D">
        <w:rPr>
          <w:b/>
          <w:sz w:val="28"/>
          <w:szCs w:val="28"/>
        </w:rPr>
        <w:t>Информация о результатах проведе</w:t>
      </w:r>
      <w:r>
        <w:rPr>
          <w:b/>
          <w:sz w:val="28"/>
          <w:szCs w:val="28"/>
        </w:rPr>
        <w:t>н</w:t>
      </w:r>
      <w:r w:rsidRPr="005C5B0D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>ой Министерством социальной политики Свердловской области</w:t>
      </w:r>
      <w:r w:rsidRPr="005C5B0D">
        <w:rPr>
          <w:b/>
          <w:sz w:val="28"/>
          <w:szCs w:val="28"/>
        </w:rPr>
        <w:t xml:space="preserve"> проверки </w:t>
      </w:r>
      <w:r w:rsidRPr="007A1066">
        <w:rPr>
          <w:b/>
          <w:sz w:val="28"/>
        </w:rPr>
        <w:t xml:space="preserve">соблюдения в 2014–2015 годах муниципальным образованием городской округ </w:t>
      </w:r>
      <w:r w:rsidR="004518E5">
        <w:rPr>
          <w:b/>
          <w:sz w:val="28"/>
        </w:rPr>
        <w:t>Богданович</w:t>
      </w:r>
      <w:r w:rsidRPr="007A1066">
        <w:rPr>
          <w:b/>
          <w:sz w:val="28"/>
        </w:rPr>
        <w:t xml:space="preserve"> условий, целей и порядка предоставления бюджетам муниципальных образований иных межбюджетных трансфертов из федерального бюджета на финансовое обеспечение мероприятий по временному социально-бытовому обустройству граждан Украины и лиц без гражданства, постоянно проживавших на территории Украины, прибывших на территорию Российской Федерации </w:t>
      </w:r>
      <w:r>
        <w:rPr>
          <w:b/>
          <w:sz w:val="28"/>
        </w:rPr>
        <w:br/>
      </w:r>
      <w:r w:rsidRPr="007A1066">
        <w:rPr>
          <w:b/>
          <w:sz w:val="28"/>
        </w:rPr>
        <w:t>в экстренном массовом</w:t>
      </w:r>
      <w:proofErr w:type="gramEnd"/>
      <w:r w:rsidRPr="007A1066">
        <w:rPr>
          <w:b/>
          <w:sz w:val="28"/>
        </w:rPr>
        <w:t xml:space="preserve"> </w:t>
      </w:r>
      <w:proofErr w:type="gramStart"/>
      <w:r w:rsidRPr="007A1066">
        <w:rPr>
          <w:b/>
          <w:sz w:val="28"/>
        </w:rPr>
        <w:t>порядке</w:t>
      </w:r>
      <w:proofErr w:type="gramEnd"/>
      <w:r w:rsidRPr="007A1066">
        <w:rPr>
          <w:b/>
          <w:sz w:val="28"/>
        </w:rPr>
        <w:t xml:space="preserve"> и находящихся в пунктах временного размещения на территории Свердловской области</w:t>
      </w:r>
    </w:p>
    <w:p w:rsidR="002F4E72" w:rsidRDefault="002F4E72" w:rsidP="002F4E72">
      <w:pPr>
        <w:jc w:val="center"/>
        <w:outlineLvl w:val="0"/>
        <w:rPr>
          <w:sz w:val="28"/>
          <w:szCs w:val="28"/>
        </w:rPr>
      </w:pPr>
    </w:p>
    <w:p w:rsidR="002F4E72" w:rsidRDefault="002F4E72" w:rsidP="002F4E72">
      <w:pPr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В период с </w:t>
      </w:r>
      <w:r w:rsidR="008949E1">
        <w:rPr>
          <w:sz w:val="28"/>
          <w:szCs w:val="28"/>
        </w:rPr>
        <w:t>3</w:t>
      </w:r>
      <w:r>
        <w:rPr>
          <w:sz w:val="28"/>
          <w:szCs w:val="28"/>
        </w:rPr>
        <w:t xml:space="preserve">1 </w:t>
      </w:r>
      <w:r w:rsidR="008949E1">
        <w:rPr>
          <w:sz w:val="28"/>
          <w:szCs w:val="28"/>
        </w:rPr>
        <w:t xml:space="preserve">августа </w:t>
      </w:r>
      <w:r>
        <w:rPr>
          <w:sz w:val="28"/>
          <w:szCs w:val="28"/>
        </w:rPr>
        <w:t xml:space="preserve">по </w:t>
      </w:r>
      <w:r w:rsidR="008949E1">
        <w:rPr>
          <w:sz w:val="28"/>
          <w:szCs w:val="28"/>
        </w:rPr>
        <w:t>09</w:t>
      </w:r>
      <w:r>
        <w:rPr>
          <w:sz w:val="28"/>
          <w:szCs w:val="28"/>
        </w:rPr>
        <w:t xml:space="preserve"> </w:t>
      </w:r>
      <w:r w:rsidR="008949E1">
        <w:rPr>
          <w:sz w:val="28"/>
          <w:szCs w:val="28"/>
        </w:rPr>
        <w:t>сен</w:t>
      </w:r>
      <w:r>
        <w:rPr>
          <w:sz w:val="28"/>
          <w:szCs w:val="28"/>
        </w:rPr>
        <w:t xml:space="preserve">тября 2016 года в Администрации </w:t>
      </w:r>
      <w:r w:rsidRPr="003A24A8">
        <w:rPr>
          <w:sz w:val="28"/>
          <w:szCs w:val="28"/>
        </w:rPr>
        <w:t xml:space="preserve">городского округа </w:t>
      </w:r>
      <w:r w:rsidR="008949E1">
        <w:rPr>
          <w:sz w:val="28"/>
          <w:szCs w:val="28"/>
        </w:rPr>
        <w:t>Богданович</w:t>
      </w:r>
      <w:r>
        <w:rPr>
          <w:sz w:val="28"/>
          <w:szCs w:val="28"/>
        </w:rPr>
        <w:t xml:space="preserve"> Министерством социальной политики Свердловской области </w:t>
      </w:r>
      <w:bookmarkStart w:id="0" w:name="_GoBack"/>
      <w:bookmarkEnd w:id="0"/>
      <w:r>
        <w:rPr>
          <w:sz w:val="28"/>
          <w:szCs w:val="28"/>
        </w:rPr>
        <w:t xml:space="preserve">проведена </w:t>
      </w:r>
      <w:r w:rsidRPr="005C5B0D">
        <w:rPr>
          <w:sz w:val="28"/>
          <w:szCs w:val="28"/>
        </w:rPr>
        <w:t>проверк</w:t>
      </w:r>
      <w:r>
        <w:rPr>
          <w:sz w:val="28"/>
          <w:szCs w:val="28"/>
        </w:rPr>
        <w:t>а</w:t>
      </w:r>
      <w:r w:rsidRPr="005C5B0D">
        <w:rPr>
          <w:sz w:val="28"/>
          <w:szCs w:val="28"/>
        </w:rPr>
        <w:t xml:space="preserve"> </w:t>
      </w:r>
      <w:r w:rsidRPr="003A24A8">
        <w:rPr>
          <w:sz w:val="28"/>
          <w:szCs w:val="28"/>
        </w:rPr>
        <w:t xml:space="preserve">соблюдения в 2014–2015 годах муниципальным образованием городской округ </w:t>
      </w:r>
      <w:r w:rsidR="008949E1">
        <w:rPr>
          <w:sz w:val="28"/>
          <w:szCs w:val="28"/>
        </w:rPr>
        <w:t>Богданович</w:t>
      </w:r>
      <w:r w:rsidRPr="003A24A8">
        <w:rPr>
          <w:sz w:val="28"/>
          <w:szCs w:val="28"/>
        </w:rPr>
        <w:t xml:space="preserve"> условий, целей и порядка предоставления бюджетам муниципальных образований иных межбюджетных трансфертов из федерального бюджета на финансовое обеспечение мероприятий по временному социально-бытовому обустройству граждан Украины и лиц без гражданства, постоянно проживавших на территории Украины, прибывших на территорию Российской Федерации в экстренном массовом порядке и находящихся в пунктах временного размещения на территории Свердловской области</w:t>
      </w:r>
      <w:r>
        <w:rPr>
          <w:sz w:val="28"/>
          <w:szCs w:val="28"/>
        </w:rPr>
        <w:t xml:space="preserve"> (акт проверки от </w:t>
      </w:r>
      <w:r w:rsidR="008949E1">
        <w:rPr>
          <w:sz w:val="28"/>
          <w:szCs w:val="28"/>
        </w:rPr>
        <w:t>09</w:t>
      </w:r>
      <w:r>
        <w:rPr>
          <w:sz w:val="28"/>
          <w:szCs w:val="28"/>
        </w:rPr>
        <w:t xml:space="preserve"> </w:t>
      </w:r>
      <w:r w:rsidR="008949E1">
        <w:rPr>
          <w:sz w:val="28"/>
          <w:szCs w:val="28"/>
        </w:rPr>
        <w:t>сен</w:t>
      </w:r>
      <w:r>
        <w:rPr>
          <w:sz w:val="28"/>
          <w:szCs w:val="28"/>
        </w:rPr>
        <w:t>тября 2016 года).</w:t>
      </w:r>
    </w:p>
    <w:p w:rsidR="002F4E72" w:rsidRDefault="002F4E72" w:rsidP="002F4E72">
      <w:pPr>
        <w:ind w:firstLine="709"/>
        <w:jc w:val="both"/>
        <w:outlineLvl w:val="0"/>
        <w:rPr>
          <w:sz w:val="28"/>
          <w:szCs w:val="28"/>
          <w:lang w:eastAsia="en-US"/>
        </w:rPr>
      </w:pPr>
      <w:r w:rsidRPr="003A24A8">
        <w:rPr>
          <w:sz w:val="28"/>
          <w:szCs w:val="28"/>
          <w:lang w:eastAsia="en-US"/>
        </w:rPr>
        <w:t>Проверкой установлено</w:t>
      </w:r>
      <w:r>
        <w:rPr>
          <w:sz w:val="28"/>
          <w:szCs w:val="28"/>
          <w:lang w:eastAsia="en-US"/>
        </w:rPr>
        <w:t xml:space="preserve"> не</w:t>
      </w:r>
      <w:r w:rsidR="00782ED0">
        <w:rPr>
          <w:sz w:val="28"/>
          <w:szCs w:val="28"/>
          <w:lang w:eastAsia="en-US"/>
        </w:rPr>
        <w:t>обоснованн</w:t>
      </w:r>
      <w:r w:rsidRPr="000A7150">
        <w:rPr>
          <w:sz w:val="28"/>
          <w:szCs w:val="28"/>
          <w:lang w:eastAsia="en-US"/>
        </w:rPr>
        <w:t xml:space="preserve">ое использование средств иных межбюджетных трансфертов </w:t>
      </w:r>
      <w:r w:rsidRPr="000D6E73">
        <w:rPr>
          <w:sz w:val="28"/>
          <w:szCs w:val="28"/>
          <w:lang w:eastAsia="en-US"/>
        </w:rPr>
        <w:t>из федерального бюджета на финансовое обеспечение мероприятий по временному социально-бытовому обустройству граждан Украины и лиц без гражданства, постоянно проживавших на территории Украины, прибывших на территорию Российской Федерации в экстренном массовом порядке и находящихся в пунктах временного размещения на территории Свердловской области</w:t>
      </w:r>
      <w:r>
        <w:rPr>
          <w:sz w:val="28"/>
          <w:szCs w:val="28"/>
          <w:lang w:eastAsia="en-US"/>
        </w:rPr>
        <w:t>.</w:t>
      </w:r>
    </w:p>
    <w:p w:rsidR="005411A4" w:rsidRDefault="005411A4"/>
    <w:sectPr w:rsidR="005411A4" w:rsidSect="00B64AAF">
      <w:headerReference w:type="even" r:id="rId7"/>
      <w:headerReference w:type="default" r:id="rId8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2F45" w:rsidRDefault="00782ED0">
      <w:r>
        <w:separator/>
      </w:r>
    </w:p>
  </w:endnote>
  <w:endnote w:type="continuationSeparator" w:id="0">
    <w:p w:rsidR="00492F45" w:rsidRDefault="00782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2F45" w:rsidRDefault="00782ED0">
      <w:r>
        <w:separator/>
      </w:r>
    </w:p>
  </w:footnote>
  <w:footnote w:type="continuationSeparator" w:id="0">
    <w:p w:rsidR="00492F45" w:rsidRDefault="00782E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759" w:rsidRDefault="002F4E72" w:rsidP="00B77EA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41759" w:rsidRDefault="00CD4042" w:rsidP="00B77EA7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3715" w:rsidRDefault="002F4E72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fldChar w:fldCharType="end"/>
    </w:r>
  </w:p>
  <w:p w:rsidR="00043715" w:rsidRDefault="00CD404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FCC"/>
    <w:rsid w:val="00066F5C"/>
    <w:rsid w:val="002F4E72"/>
    <w:rsid w:val="004518E5"/>
    <w:rsid w:val="00492F45"/>
    <w:rsid w:val="005411A4"/>
    <w:rsid w:val="00782ED0"/>
    <w:rsid w:val="008949E1"/>
    <w:rsid w:val="00B47FCC"/>
    <w:rsid w:val="00FA2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E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4E7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F4E7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2F4E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E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4E7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F4E7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2F4E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Мелькова Марина Анатольевна</dc:creator>
  <cp:lastModifiedBy>Шипулина Ольга Борисовна</cp:lastModifiedBy>
  <cp:revision>2</cp:revision>
  <dcterms:created xsi:type="dcterms:W3CDTF">2017-02-28T07:09:00Z</dcterms:created>
  <dcterms:modified xsi:type="dcterms:W3CDTF">2017-02-28T07:09:00Z</dcterms:modified>
</cp:coreProperties>
</file>