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C5BB79" w14:textId="27B8C48C" w:rsidR="00AB5558" w:rsidRPr="00AB5558" w:rsidRDefault="00AB5558" w:rsidP="000D332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B5558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="002155DF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48B60159" w14:textId="77777777" w:rsidR="00AB5558" w:rsidRPr="00AB5558" w:rsidRDefault="00AB5558" w:rsidP="000D33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5558">
        <w:rPr>
          <w:rFonts w:ascii="Times New Roman" w:hAnsi="Times New Roman" w:cs="Times New Roman"/>
          <w:b/>
          <w:sz w:val="24"/>
          <w:szCs w:val="24"/>
        </w:rPr>
        <w:t>заседания Комиссии по противодействию коррупции</w:t>
      </w:r>
    </w:p>
    <w:p w14:paraId="095E9EDC" w14:textId="76590027" w:rsidR="00AB5558" w:rsidRDefault="00AB5558" w:rsidP="000D33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5558">
        <w:rPr>
          <w:rFonts w:ascii="Times New Roman" w:hAnsi="Times New Roman" w:cs="Times New Roman"/>
          <w:b/>
          <w:sz w:val="24"/>
          <w:szCs w:val="24"/>
        </w:rPr>
        <w:t>ГАУ «КЦСОН Верхотурского района»</w:t>
      </w:r>
    </w:p>
    <w:p w14:paraId="4F67DB71" w14:textId="77777777" w:rsidR="000D3328" w:rsidRPr="00AB5558" w:rsidRDefault="000D3328" w:rsidP="000D33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010424" w14:textId="5E5A60E1" w:rsidR="00AB5558" w:rsidRDefault="00AB5558" w:rsidP="000D3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 xml:space="preserve">г. Верхотурье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AB5558">
        <w:rPr>
          <w:rFonts w:ascii="Times New Roman" w:hAnsi="Times New Roman" w:cs="Times New Roman"/>
          <w:sz w:val="24"/>
          <w:szCs w:val="24"/>
        </w:rPr>
        <w:t xml:space="preserve">                    от </w:t>
      </w:r>
      <w:r w:rsidR="002155DF">
        <w:rPr>
          <w:rFonts w:ascii="Times New Roman" w:hAnsi="Times New Roman" w:cs="Times New Roman"/>
          <w:sz w:val="24"/>
          <w:szCs w:val="24"/>
        </w:rPr>
        <w:t>30</w:t>
      </w:r>
      <w:r w:rsidRPr="00AB5558">
        <w:rPr>
          <w:rFonts w:ascii="Times New Roman" w:hAnsi="Times New Roman" w:cs="Times New Roman"/>
          <w:sz w:val="24"/>
          <w:szCs w:val="24"/>
        </w:rPr>
        <w:t>.</w:t>
      </w:r>
      <w:r w:rsidR="00932A39">
        <w:rPr>
          <w:rFonts w:ascii="Times New Roman" w:hAnsi="Times New Roman" w:cs="Times New Roman"/>
          <w:sz w:val="24"/>
          <w:szCs w:val="24"/>
        </w:rPr>
        <w:t>0</w:t>
      </w:r>
      <w:r w:rsidR="002155DF">
        <w:rPr>
          <w:rFonts w:ascii="Times New Roman" w:hAnsi="Times New Roman" w:cs="Times New Roman"/>
          <w:sz w:val="24"/>
          <w:szCs w:val="24"/>
        </w:rPr>
        <w:t>6</w:t>
      </w:r>
      <w:r w:rsidRPr="00AB5558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AB5558">
        <w:rPr>
          <w:rFonts w:ascii="Times New Roman" w:hAnsi="Times New Roman" w:cs="Times New Roman"/>
          <w:sz w:val="24"/>
          <w:szCs w:val="24"/>
        </w:rPr>
        <w:t xml:space="preserve">года </w:t>
      </w:r>
    </w:p>
    <w:p w14:paraId="4C4387FB" w14:textId="77777777" w:rsidR="000D3328" w:rsidRPr="00AB5558" w:rsidRDefault="000D3328" w:rsidP="000D3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087E9E" w14:textId="77777777" w:rsidR="00AB5558" w:rsidRPr="00AB5558" w:rsidRDefault="00AB5558" w:rsidP="000D332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B5558">
        <w:rPr>
          <w:rFonts w:ascii="Times New Roman" w:hAnsi="Times New Roman" w:cs="Times New Roman"/>
          <w:i/>
          <w:iCs/>
          <w:sz w:val="24"/>
          <w:szCs w:val="24"/>
        </w:rPr>
        <w:t>Присутствовали:</w:t>
      </w:r>
    </w:p>
    <w:p w14:paraId="58EE4D50" w14:textId="77777777" w:rsidR="00AB5558" w:rsidRPr="00AB5558" w:rsidRDefault="00AB5558" w:rsidP="000D3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>комиссия в составе:</w:t>
      </w:r>
    </w:p>
    <w:p w14:paraId="4918CEB4" w14:textId="77777777" w:rsidR="00AB5558" w:rsidRPr="00AB5558" w:rsidRDefault="00AB5558" w:rsidP="000D3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>Председатель комиссии:</w:t>
      </w:r>
    </w:p>
    <w:p w14:paraId="57BEA4A8" w14:textId="77777777" w:rsidR="00AB5558" w:rsidRPr="00AB5558" w:rsidRDefault="00AB5558" w:rsidP="000D3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Мякишева Елена Владимировна</w:t>
      </w:r>
      <w:r w:rsidRPr="00AB5558">
        <w:rPr>
          <w:rFonts w:ascii="Times New Roman" w:hAnsi="Times New Roman" w:cs="Times New Roman"/>
          <w:sz w:val="24"/>
          <w:szCs w:val="24"/>
        </w:rPr>
        <w:t xml:space="preserve"> – заместитель директора  </w:t>
      </w:r>
    </w:p>
    <w:p w14:paraId="47BFB5FF" w14:textId="77777777" w:rsidR="00AB5558" w:rsidRPr="00AB5558" w:rsidRDefault="00AB5558" w:rsidP="000D3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>Заместитель председателя комиссии:</w:t>
      </w:r>
    </w:p>
    <w:p w14:paraId="20B5BFDF" w14:textId="77777777" w:rsidR="00AB5558" w:rsidRDefault="00AB5558" w:rsidP="000D3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b/>
          <w:bCs/>
          <w:i/>
          <w:sz w:val="24"/>
          <w:szCs w:val="24"/>
        </w:rPr>
        <w:t>Сухарникова Елена Борисовна</w:t>
      </w:r>
      <w:r w:rsidRPr="00AB5558">
        <w:rPr>
          <w:rFonts w:ascii="Times New Roman" w:hAnsi="Times New Roman" w:cs="Times New Roman"/>
          <w:sz w:val="24"/>
          <w:szCs w:val="24"/>
        </w:rPr>
        <w:t xml:space="preserve"> – заведующая отделением сопровождения замещающих семей</w:t>
      </w:r>
    </w:p>
    <w:p w14:paraId="778E8561" w14:textId="77777777" w:rsidR="00AB5558" w:rsidRPr="00AB5558" w:rsidRDefault="00AB5558" w:rsidP="000D3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>Секретарь:</w:t>
      </w:r>
    </w:p>
    <w:p w14:paraId="319FE35C" w14:textId="32180347" w:rsidR="00AB5558" w:rsidRPr="00AB5558" w:rsidRDefault="00AB5558" w:rsidP="000D3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b/>
          <w:i/>
          <w:sz w:val="24"/>
          <w:szCs w:val="24"/>
        </w:rPr>
        <w:t>Епифанова Евгения Владимировна –</w:t>
      </w:r>
      <w:r w:rsidRPr="00AB5558">
        <w:rPr>
          <w:rFonts w:ascii="Times New Roman" w:hAnsi="Times New Roman" w:cs="Times New Roman"/>
          <w:sz w:val="24"/>
          <w:szCs w:val="24"/>
        </w:rPr>
        <w:t xml:space="preserve">специалист консультативного отделения </w:t>
      </w:r>
    </w:p>
    <w:p w14:paraId="5DE2037B" w14:textId="77777777" w:rsidR="00AB5558" w:rsidRPr="00AB5558" w:rsidRDefault="00AB5558" w:rsidP="000D3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>Члены комиссии:</w:t>
      </w:r>
    </w:p>
    <w:p w14:paraId="42AC7554" w14:textId="77777777" w:rsidR="00AB5558" w:rsidRPr="00AB5558" w:rsidRDefault="00AB5558" w:rsidP="000D3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Черных Татьяна Валерьевна</w:t>
      </w:r>
      <w:r w:rsidRPr="00AB5558">
        <w:rPr>
          <w:rFonts w:ascii="Times New Roman" w:hAnsi="Times New Roman" w:cs="Times New Roman"/>
          <w:sz w:val="24"/>
          <w:szCs w:val="24"/>
        </w:rPr>
        <w:t xml:space="preserve">– ведущий специалист отдела семейной опеки и попечительства социальных гарантий и организаций социального обслуживания. </w:t>
      </w:r>
    </w:p>
    <w:p w14:paraId="6D1DE3B7" w14:textId="77777777" w:rsidR="00AB5558" w:rsidRPr="00AB5558" w:rsidRDefault="00AB5558" w:rsidP="000D3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Семенова Ирина Александровна</w:t>
      </w:r>
      <w:r w:rsidRPr="00AB5558">
        <w:rPr>
          <w:rFonts w:ascii="Times New Roman" w:hAnsi="Times New Roman" w:cs="Times New Roman"/>
          <w:sz w:val="24"/>
          <w:szCs w:val="24"/>
        </w:rPr>
        <w:t>– представитель Верхотурской районной организации «Общество инвалидов»</w:t>
      </w:r>
    </w:p>
    <w:p w14:paraId="2EB5D945" w14:textId="55C485C5" w:rsidR="00AB5558" w:rsidRDefault="00AB5558" w:rsidP="000D3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B5558">
        <w:rPr>
          <w:rFonts w:ascii="Times New Roman" w:hAnsi="Times New Roman" w:cs="Times New Roman"/>
          <w:b/>
          <w:i/>
          <w:sz w:val="24"/>
          <w:szCs w:val="24"/>
        </w:rPr>
        <w:t>Васнина</w:t>
      </w:r>
      <w:proofErr w:type="spellEnd"/>
      <w:r w:rsidRPr="00AB5558">
        <w:rPr>
          <w:rFonts w:ascii="Times New Roman" w:hAnsi="Times New Roman" w:cs="Times New Roman"/>
          <w:b/>
          <w:i/>
          <w:sz w:val="24"/>
          <w:szCs w:val="24"/>
        </w:rPr>
        <w:t xml:space="preserve"> Анна Александровна– </w:t>
      </w:r>
      <w:r w:rsidRPr="00AB5558">
        <w:rPr>
          <w:rFonts w:ascii="Times New Roman" w:hAnsi="Times New Roman" w:cs="Times New Roman"/>
          <w:sz w:val="24"/>
          <w:szCs w:val="24"/>
        </w:rPr>
        <w:t>специалист по кадрам.</w:t>
      </w:r>
    </w:p>
    <w:p w14:paraId="6F4CAB62" w14:textId="77777777" w:rsidR="000D3328" w:rsidRPr="00AB5558" w:rsidRDefault="000D3328" w:rsidP="000D332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15CF43A" w14:textId="77777777" w:rsidR="00AB5558" w:rsidRPr="00AB5558" w:rsidRDefault="00AB5558" w:rsidP="000D3328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AB5558">
        <w:rPr>
          <w:rFonts w:ascii="Times New Roman" w:hAnsi="Times New Roman" w:cs="Times New Roman"/>
          <w:b/>
          <w:iCs/>
          <w:sz w:val="24"/>
          <w:szCs w:val="24"/>
        </w:rPr>
        <w:t>ПОВЕСТКА ДНЯ:</w:t>
      </w:r>
    </w:p>
    <w:p w14:paraId="3AD701D4" w14:textId="77777777" w:rsidR="000D3328" w:rsidRDefault="002155DF" w:rsidP="000D3328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FC766B">
        <w:rPr>
          <w:rFonts w:ascii="Times New Roman" w:hAnsi="Times New Roman"/>
          <w:noProof/>
          <w:sz w:val="24"/>
          <w:szCs w:val="24"/>
        </w:rPr>
        <w:t xml:space="preserve">Актуализация информации учреждения по противодействию коррупции. </w:t>
      </w:r>
    </w:p>
    <w:p w14:paraId="43E5DA73" w14:textId="77777777" w:rsidR="000D3328" w:rsidRDefault="000D3328" w:rsidP="000D3328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14:paraId="3612057A" w14:textId="656DE48D" w:rsidR="00AB5558" w:rsidRPr="00AB5558" w:rsidRDefault="00AB5558" w:rsidP="000D3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b/>
          <w:sz w:val="24"/>
          <w:szCs w:val="24"/>
          <w:u w:val="single"/>
        </w:rPr>
        <w:t>По первому вопросу:</w:t>
      </w:r>
    </w:p>
    <w:p w14:paraId="6C68D9D5" w14:textId="77777777" w:rsidR="002155DF" w:rsidRPr="00AB5558" w:rsidRDefault="002155DF" w:rsidP="000D3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>Секретарь:</w:t>
      </w:r>
    </w:p>
    <w:p w14:paraId="0D79A948" w14:textId="77777777" w:rsidR="002155DF" w:rsidRDefault="002155DF" w:rsidP="000D3328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B5558">
        <w:rPr>
          <w:rFonts w:ascii="Times New Roman" w:hAnsi="Times New Roman" w:cs="Times New Roman"/>
          <w:b/>
          <w:i/>
          <w:sz w:val="24"/>
          <w:szCs w:val="24"/>
        </w:rPr>
        <w:t xml:space="preserve">Епифанова Евгения Владимировна  </w:t>
      </w:r>
    </w:p>
    <w:p w14:paraId="0F5FEE06" w14:textId="7170546F" w:rsidR="002155DF" w:rsidRPr="002155DF" w:rsidRDefault="002155DF" w:rsidP="000D3328">
      <w:pPr>
        <w:pStyle w:val="1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155DF">
        <w:rPr>
          <w:rFonts w:ascii="Times New Roman" w:hAnsi="Times New Roman"/>
          <w:sz w:val="24"/>
          <w:szCs w:val="24"/>
        </w:rPr>
        <w:t>сообщила о поступлении из Министерства социальной политики Свердловской области следующих документов, в связи с которыми необходимо актуализировать локальные документы по противодействию коррупции ГАУ «КЦСОН «Верхотурского района»:</w:t>
      </w:r>
    </w:p>
    <w:p w14:paraId="6E3B1EDD" w14:textId="77777777" w:rsidR="002155DF" w:rsidRPr="002155DF" w:rsidRDefault="002155DF" w:rsidP="000D3328">
      <w:pPr>
        <w:pStyle w:val="1"/>
        <w:tabs>
          <w:tab w:val="left" w:pos="1080"/>
        </w:tabs>
        <w:spacing w:after="0" w:line="240" w:lineRule="auto"/>
        <w:ind w:left="0"/>
        <w:jc w:val="both"/>
        <w:rPr>
          <w:rFonts w:ascii="Times New Roman" w:hAnsi="Times New Roman"/>
          <w:noProof/>
          <w:sz w:val="24"/>
          <w:szCs w:val="24"/>
        </w:rPr>
      </w:pPr>
      <w:r w:rsidRPr="002155DF">
        <w:rPr>
          <w:rFonts w:ascii="Times New Roman" w:hAnsi="Times New Roman"/>
          <w:sz w:val="24"/>
          <w:szCs w:val="24"/>
        </w:rPr>
        <w:t>- письмо Министерства социальной политики № 07-04-47/2979 от 13.04.2020 «Об исполнении антикоррупционного законодательства»</w:t>
      </w:r>
      <w:r w:rsidRPr="002155DF">
        <w:rPr>
          <w:rFonts w:ascii="Times New Roman" w:hAnsi="Times New Roman"/>
          <w:noProof/>
          <w:sz w:val="24"/>
          <w:szCs w:val="24"/>
        </w:rPr>
        <w:t xml:space="preserve"> с требованием внести изменения в Положение о конфликте интересов учреждений социального обслуживания;</w:t>
      </w:r>
    </w:p>
    <w:p w14:paraId="6D1BF773" w14:textId="7D6420AE" w:rsidR="002155DF" w:rsidRDefault="002155DF" w:rsidP="000D3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5DF">
        <w:rPr>
          <w:rFonts w:ascii="Times New Roman" w:hAnsi="Times New Roman" w:cs="Times New Roman"/>
          <w:noProof/>
          <w:sz w:val="24"/>
          <w:szCs w:val="24"/>
        </w:rPr>
        <w:t xml:space="preserve">- </w:t>
      </w:r>
      <w:r w:rsidRPr="002155DF">
        <w:rPr>
          <w:rFonts w:ascii="Times New Roman" w:hAnsi="Times New Roman" w:cs="Times New Roman"/>
          <w:sz w:val="24"/>
          <w:szCs w:val="24"/>
        </w:rPr>
        <w:t>Методические рекомендации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 законом от 5 апреля 2013 года № 44–ФЗ «О контрактной системе в сфере закупок товаров, работ, услуг для обеспечения государственных и муниципальных нужд» и Федеральным законом от 18 июля 2011 года № 223–ФЗ «О закупках товаров, работ, услуг отдельными видами юридических лиц», работы, направленной на 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интересов.</w:t>
      </w:r>
    </w:p>
    <w:p w14:paraId="0546A4E2" w14:textId="77777777" w:rsidR="000D3328" w:rsidRPr="002155DF" w:rsidRDefault="000D3328" w:rsidP="000D3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F0D7A8" w14:textId="77777777" w:rsidR="002155DF" w:rsidRPr="002155DF" w:rsidRDefault="002155DF" w:rsidP="000D3328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D3328">
        <w:rPr>
          <w:rFonts w:ascii="Times New Roman" w:hAnsi="Times New Roman"/>
          <w:b/>
          <w:bCs/>
          <w:sz w:val="24"/>
          <w:szCs w:val="24"/>
        </w:rPr>
        <w:t>РЕШИЛИ</w:t>
      </w:r>
      <w:r w:rsidRPr="002155DF">
        <w:rPr>
          <w:rFonts w:ascii="Times New Roman" w:hAnsi="Times New Roman"/>
          <w:sz w:val="24"/>
          <w:szCs w:val="24"/>
        </w:rPr>
        <w:t>:</w:t>
      </w:r>
    </w:p>
    <w:p w14:paraId="068E42FE" w14:textId="77777777" w:rsidR="002155DF" w:rsidRPr="002155DF" w:rsidRDefault="002155DF" w:rsidP="000D3328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155DF">
        <w:rPr>
          <w:rFonts w:ascii="Times New Roman" w:hAnsi="Times New Roman"/>
          <w:sz w:val="24"/>
          <w:szCs w:val="24"/>
        </w:rPr>
        <w:t>1.Поручить юрисконсульту учреждения Епифановой Е.В.:</w:t>
      </w:r>
    </w:p>
    <w:p w14:paraId="1AACC086" w14:textId="77777777" w:rsidR="002155DF" w:rsidRPr="002155DF" w:rsidRDefault="002155DF" w:rsidP="000D3328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155DF">
        <w:rPr>
          <w:rFonts w:ascii="Times New Roman" w:hAnsi="Times New Roman"/>
          <w:sz w:val="24"/>
          <w:szCs w:val="24"/>
        </w:rPr>
        <w:t xml:space="preserve">1.1 Актуализировать </w:t>
      </w:r>
      <w:r w:rsidRPr="002155DF">
        <w:rPr>
          <w:rFonts w:ascii="Times New Roman" w:hAnsi="Times New Roman"/>
          <w:noProof/>
          <w:sz w:val="24"/>
          <w:szCs w:val="24"/>
        </w:rPr>
        <w:t xml:space="preserve">Положение о конфликте интересов Учреждения в соответствии с письмом </w:t>
      </w:r>
      <w:r w:rsidRPr="002155DF">
        <w:rPr>
          <w:rFonts w:ascii="Times New Roman" w:hAnsi="Times New Roman"/>
          <w:sz w:val="24"/>
          <w:szCs w:val="24"/>
        </w:rPr>
        <w:t>Министерства социальной политики № 07-04-47/2979 от 13.04.2020 года в срок до 20.07.2020 года.</w:t>
      </w:r>
    </w:p>
    <w:p w14:paraId="70629BA2" w14:textId="77777777" w:rsidR="002155DF" w:rsidRPr="002155DF" w:rsidRDefault="002155DF" w:rsidP="000D33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55DF">
        <w:rPr>
          <w:rFonts w:ascii="Times New Roman" w:hAnsi="Times New Roman" w:cs="Times New Roman"/>
          <w:sz w:val="24"/>
          <w:szCs w:val="24"/>
        </w:rPr>
        <w:t xml:space="preserve">2. Создать рабочую группу в составе заместителя директора </w:t>
      </w:r>
      <w:proofErr w:type="spellStart"/>
      <w:r w:rsidRPr="002155DF">
        <w:rPr>
          <w:rFonts w:ascii="Times New Roman" w:hAnsi="Times New Roman" w:cs="Times New Roman"/>
          <w:sz w:val="24"/>
          <w:szCs w:val="24"/>
        </w:rPr>
        <w:t>Мякишевой</w:t>
      </w:r>
      <w:proofErr w:type="spellEnd"/>
      <w:r w:rsidRPr="002155DF">
        <w:rPr>
          <w:rFonts w:ascii="Times New Roman" w:hAnsi="Times New Roman" w:cs="Times New Roman"/>
          <w:sz w:val="24"/>
          <w:szCs w:val="24"/>
        </w:rPr>
        <w:t xml:space="preserve"> Е.В, заместителя директора Стадник Н.М., юрисконсульта Епифановой  Е.В., специалиста по кадрам </w:t>
      </w:r>
      <w:proofErr w:type="spellStart"/>
      <w:r w:rsidRPr="002155DF">
        <w:rPr>
          <w:rFonts w:ascii="Times New Roman" w:hAnsi="Times New Roman" w:cs="Times New Roman"/>
          <w:sz w:val="24"/>
          <w:szCs w:val="24"/>
        </w:rPr>
        <w:t>Васниной</w:t>
      </w:r>
      <w:proofErr w:type="spellEnd"/>
      <w:r w:rsidRPr="002155DF">
        <w:rPr>
          <w:rFonts w:ascii="Times New Roman" w:hAnsi="Times New Roman" w:cs="Times New Roman"/>
          <w:sz w:val="24"/>
          <w:szCs w:val="24"/>
        </w:rPr>
        <w:t xml:space="preserve"> А.А  с целью внедрения в деятельность учреждения Методических рекомендаций по проведению в федеральных государственных органах, органах государственной власти </w:t>
      </w:r>
      <w:r w:rsidRPr="002155DF">
        <w:rPr>
          <w:rFonts w:ascii="Times New Roman" w:hAnsi="Times New Roman" w:cs="Times New Roman"/>
          <w:sz w:val="24"/>
          <w:szCs w:val="24"/>
        </w:rPr>
        <w:lastRenderedPageBreak/>
        <w:t>субъектов Российской Федерации, органах местного самоуправления, государственных внебюджетных фондах и иных организациях, осуществляющих закупки в соответствии с Федеральным законом от 5 апреля 2013 года № 44–ФЗ «О контрактной системе в сфере закупок товаров, работ, услуг для обеспечения государственных и муниципальных нужд» и Федеральным законом от 18 июля 2011 года № 223–ФЗ «О закупках товаров, работ, услуг отдельными видами юридических лиц», работы, направленной на 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 в срок до 31.07.2020 года.</w:t>
      </w:r>
    </w:p>
    <w:p w14:paraId="11F99695" w14:textId="02301459" w:rsidR="002155DF" w:rsidRDefault="002155DF" w:rsidP="000D3328">
      <w:pPr>
        <w:pStyle w:val="1"/>
        <w:tabs>
          <w:tab w:val="left" w:pos="1080"/>
        </w:tabs>
        <w:spacing w:after="0" w:line="240" w:lineRule="auto"/>
        <w:ind w:left="1380"/>
        <w:jc w:val="both"/>
        <w:rPr>
          <w:rFonts w:ascii="Times New Roman" w:hAnsi="Times New Roman"/>
          <w:sz w:val="24"/>
          <w:szCs w:val="24"/>
        </w:rPr>
      </w:pPr>
    </w:p>
    <w:p w14:paraId="09894E30" w14:textId="77777777" w:rsidR="000D3328" w:rsidRDefault="000D3328" w:rsidP="000D3328">
      <w:pPr>
        <w:pStyle w:val="1"/>
        <w:tabs>
          <w:tab w:val="left" w:pos="1080"/>
        </w:tabs>
        <w:spacing w:after="0" w:line="360" w:lineRule="auto"/>
        <w:ind w:left="1380"/>
        <w:jc w:val="both"/>
        <w:rPr>
          <w:rFonts w:ascii="Times New Roman" w:hAnsi="Times New Roman"/>
          <w:sz w:val="24"/>
          <w:szCs w:val="24"/>
        </w:rPr>
      </w:pPr>
    </w:p>
    <w:p w14:paraId="2F128801" w14:textId="77777777" w:rsidR="00932A39" w:rsidRPr="00932A39" w:rsidRDefault="00932A39" w:rsidP="000D332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F858D7" w14:textId="77777777" w:rsidR="00AB5558" w:rsidRPr="00AB5558" w:rsidRDefault="00AB5558" w:rsidP="000D33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gramStart"/>
      <w:r w:rsidRPr="00AB5558">
        <w:rPr>
          <w:rFonts w:ascii="Times New Roman" w:hAnsi="Times New Roman" w:cs="Times New Roman"/>
          <w:sz w:val="24"/>
          <w:szCs w:val="24"/>
        </w:rPr>
        <w:t xml:space="preserve">комиссии:   </w:t>
      </w:r>
      <w:proofErr w:type="gramEnd"/>
      <w:r w:rsidRPr="00AB55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Е.В. Мякишева</w:t>
      </w:r>
    </w:p>
    <w:p w14:paraId="76751F12" w14:textId="77777777" w:rsidR="00AB5558" w:rsidRPr="00AB5558" w:rsidRDefault="00AB5558" w:rsidP="000D33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>Заместитель председателя комиссии                                               Е.Б. Сухарникова</w:t>
      </w:r>
    </w:p>
    <w:p w14:paraId="0635F632" w14:textId="77777777" w:rsidR="00AB5558" w:rsidRPr="00AB5558" w:rsidRDefault="00AB5558" w:rsidP="000D33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AB5558">
        <w:rPr>
          <w:rFonts w:ascii="Times New Roman" w:hAnsi="Times New Roman" w:cs="Times New Roman"/>
          <w:sz w:val="24"/>
          <w:szCs w:val="24"/>
        </w:rPr>
        <w:t>Секретарь  комиссии</w:t>
      </w:r>
      <w:proofErr w:type="gramEnd"/>
      <w:r w:rsidRPr="00AB5558">
        <w:rPr>
          <w:rFonts w:ascii="Times New Roman" w:hAnsi="Times New Roman" w:cs="Times New Roman"/>
          <w:sz w:val="24"/>
          <w:szCs w:val="24"/>
        </w:rPr>
        <w:t>:                                                                        Е .В. Епифанова</w:t>
      </w:r>
    </w:p>
    <w:p w14:paraId="5F328AFE" w14:textId="77777777" w:rsidR="00AB5558" w:rsidRPr="00AB5558" w:rsidRDefault="00AB5558" w:rsidP="000D33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>Члены комиссии:                                                                               Т.В. Черных</w:t>
      </w:r>
    </w:p>
    <w:p w14:paraId="310B2045" w14:textId="77777777" w:rsidR="00AB5558" w:rsidRPr="00AB5558" w:rsidRDefault="00AB5558" w:rsidP="000D33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И.А. Семенова</w:t>
      </w:r>
    </w:p>
    <w:p w14:paraId="12E1C36C" w14:textId="77777777" w:rsidR="00AB5558" w:rsidRPr="00AB5558" w:rsidRDefault="00AB5558" w:rsidP="000D33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B555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А.А. </w:t>
      </w:r>
      <w:proofErr w:type="spellStart"/>
      <w:r w:rsidRPr="00AB5558">
        <w:rPr>
          <w:rFonts w:ascii="Times New Roman" w:hAnsi="Times New Roman" w:cs="Times New Roman"/>
          <w:sz w:val="24"/>
          <w:szCs w:val="24"/>
        </w:rPr>
        <w:t>Васнина</w:t>
      </w:r>
      <w:proofErr w:type="spellEnd"/>
    </w:p>
    <w:p w14:paraId="7A12BD3B" w14:textId="77777777" w:rsidR="002155DF" w:rsidRDefault="002155DF" w:rsidP="000D33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F266B6" w14:textId="77777777" w:rsidR="002155DF" w:rsidRPr="002155DF" w:rsidRDefault="002155DF" w:rsidP="000D33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5B2BB5" w14:textId="77777777" w:rsidR="002155DF" w:rsidRPr="002155DF" w:rsidRDefault="002155DF" w:rsidP="000D33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A8A58F" w14:textId="77777777" w:rsidR="002155DF" w:rsidRPr="00465334" w:rsidRDefault="002155DF" w:rsidP="000D3328">
      <w:pPr>
        <w:spacing w:after="0" w:line="240" w:lineRule="auto"/>
        <w:jc w:val="both"/>
        <w:rPr>
          <w:rFonts w:ascii="Calibri" w:eastAsia="Times New Roman" w:hAnsi="Calibri" w:cs="Times New Roman"/>
        </w:rPr>
      </w:pPr>
    </w:p>
    <w:p w14:paraId="19E41A85" w14:textId="77777777" w:rsidR="002155DF" w:rsidRDefault="002155DF" w:rsidP="002155DF">
      <w:pPr>
        <w:pStyle w:val="1"/>
        <w:spacing w:after="0" w:line="240" w:lineRule="auto"/>
        <w:ind w:left="0" w:firstLine="720"/>
        <w:jc w:val="both"/>
        <w:rPr>
          <w:rFonts w:ascii="Times New Roman" w:hAnsi="Times New Roman"/>
          <w:noProof/>
          <w:sz w:val="24"/>
          <w:szCs w:val="24"/>
        </w:rPr>
      </w:pPr>
    </w:p>
    <w:p w14:paraId="5EDA234D" w14:textId="77777777" w:rsidR="002155DF" w:rsidRDefault="002155DF" w:rsidP="002155DF">
      <w:pPr>
        <w:pStyle w:val="1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14:paraId="718929A5" w14:textId="77777777" w:rsidR="00AB5558" w:rsidRPr="002155DF" w:rsidRDefault="00AB5558" w:rsidP="002155DF">
      <w:pPr>
        <w:rPr>
          <w:rFonts w:ascii="Times New Roman" w:hAnsi="Times New Roman" w:cs="Times New Roman"/>
          <w:sz w:val="24"/>
          <w:szCs w:val="24"/>
        </w:rPr>
      </w:pPr>
    </w:p>
    <w:sectPr w:rsidR="00AB5558" w:rsidRPr="002155DF" w:rsidSect="000D33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C0122"/>
    <w:multiLevelType w:val="hybridMultilevel"/>
    <w:tmpl w:val="79124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90FA7"/>
    <w:multiLevelType w:val="hybridMultilevel"/>
    <w:tmpl w:val="9A6A5D32"/>
    <w:lvl w:ilvl="0" w:tplc="D01095A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631F00"/>
    <w:multiLevelType w:val="hybridMultilevel"/>
    <w:tmpl w:val="C7E64EE2"/>
    <w:lvl w:ilvl="0" w:tplc="A1E2C4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991180"/>
    <w:multiLevelType w:val="hybridMultilevel"/>
    <w:tmpl w:val="70B2D280"/>
    <w:lvl w:ilvl="0" w:tplc="32AA0A6E">
      <w:start w:val="1"/>
      <w:numFmt w:val="upperRoman"/>
      <w:lvlText w:val="%1."/>
      <w:lvlJc w:val="left"/>
      <w:pPr>
        <w:ind w:left="13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558"/>
    <w:rsid w:val="00082581"/>
    <w:rsid w:val="000D3328"/>
    <w:rsid w:val="000E5828"/>
    <w:rsid w:val="002155DF"/>
    <w:rsid w:val="00932A39"/>
    <w:rsid w:val="00A15697"/>
    <w:rsid w:val="00AB5558"/>
    <w:rsid w:val="00F0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C108A"/>
  <w15:docId w15:val="{F9356183-3BDD-44F9-8256-385BF74A5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7E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B5558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Абзац списка1"/>
    <w:basedOn w:val="a"/>
    <w:rsid w:val="002155DF"/>
    <w:pPr>
      <w:ind w:left="720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</dc:creator>
  <cp:keywords/>
  <dc:description/>
  <cp:lastModifiedBy>user</cp:lastModifiedBy>
  <cp:revision>2</cp:revision>
  <dcterms:created xsi:type="dcterms:W3CDTF">2020-11-23T03:12:00Z</dcterms:created>
  <dcterms:modified xsi:type="dcterms:W3CDTF">2020-11-23T03:12:00Z</dcterms:modified>
</cp:coreProperties>
</file>