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A71CB6" w14:textId="7E167067" w:rsidR="00AB5558" w:rsidRPr="00AB5558" w:rsidRDefault="00AB5558" w:rsidP="009A2F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5558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="00932A39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11057133" w14:textId="77777777" w:rsidR="00AB5558" w:rsidRPr="00AB5558" w:rsidRDefault="00AB5558" w:rsidP="009A2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558">
        <w:rPr>
          <w:rFonts w:ascii="Times New Roman" w:hAnsi="Times New Roman" w:cs="Times New Roman"/>
          <w:b/>
          <w:sz w:val="24"/>
          <w:szCs w:val="24"/>
        </w:rPr>
        <w:t>заседания Комиссии по противодействию коррупции</w:t>
      </w:r>
    </w:p>
    <w:p w14:paraId="18D46767" w14:textId="0152000C" w:rsidR="00AB5558" w:rsidRDefault="00AB5558" w:rsidP="009A2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558">
        <w:rPr>
          <w:rFonts w:ascii="Times New Roman" w:hAnsi="Times New Roman" w:cs="Times New Roman"/>
          <w:b/>
          <w:sz w:val="24"/>
          <w:szCs w:val="24"/>
        </w:rPr>
        <w:t>ГАУ «КЦСОН Верхотурского района»</w:t>
      </w:r>
    </w:p>
    <w:p w14:paraId="41D87FFC" w14:textId="77777777" w:rsidR="009A2FE7" w:rsidRPr="00AB5558" w:rsidRDefault="009A2FE7" w:rsidP="009A2F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8FA4E6" w14:textId="29B2C629" w:rsid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 xml:space="preserve">г. Верхотурье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AB5558">
        <w:rPr>
          <w:rFonts w:ascii="Times New Roman" w:hAnsi="Times New Roman" w:cs="Times New Roman"/>
          <w:sz w:val="24"/>
          <w:szCs w:val="24"/>
        </w:rPr>
        <w:t xml:space="preserve">                    от </w:t>
      </w:r>
      <w:r w:rsidR="00932A39">
        <w:rPr>
          <w:rFonts w:ascii="Times New Roman" w:hAnsi="Times New Roman" w:cs="Times New Roman"/>
          <w:sz w:val="24"/>
          <w:szCs w:val="24"/>
        </w:rPr>
        <w:t>23</w:t>
      </w:r>
      <w:r w:rsidRPr="00AB5558">
        <w:rPr>
          <w:rFonts w:ascii="Times New Roman" w:hAnsi="Times New Roman" w:cs="Times New Roman"/>
          <w:sz w:val="24"/>
          <w:szCs w:val="24"/>
        </w:rPr>
        <w:t>.</w:t>
      </w:r>
      <w:r w:rsidR="00932A39">
        <w:rPr>
          <w:rFonts w:ascii="Times New Roman" w:hAnsi="Times New Roman" w:cs="Times New Roman"/>
          <w:sz w:val="24"/>
          <w:szCs w:val="24"/>
        </w:rPr>
        <w:t>03</w:t>
      </w:r>
      <w:r w:rsidRPr="00AB5558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AB5558">
        <w:rPr>
          <w:rFonts w:ascii="Times New Roman" w:hAnsi="Times New Roman" w:cs="Times New Roman"/>
          <w:sz w:val="24"/>
          <w:szCs w:val="24"/>
        </w:rPr>
        <w:t xml:space="preserve">года </w:t>
      </w:r>
    </w:p>
    <w:p w14:paraId="4A68C924" w14:textId="77777777" w:rsidR="009A2FE7" w:rsidRPr="00AB5558" w:rsidRDefault="009A2FE7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B5D429" w14:textId="77777777" w:rsidR="00AB5558" w:rsidRP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B5558">
        <w:rPr>
          <w:rFonts w:ascii="Times New Roman" w:hAnsi="Times New Roman" w:cs="Times New Roman"/>
          <w:i/>
          <w:iCs/>
          <w:sz w:val="24"/>
          <w:szCs w:val="24"/>
        </w:rPr>
        <w:t>Присутствовали:</w:t>
      </w:r>
    </w:p>
    <w:p w14:paraId="7699031B" w14:textId="77777777" w:rsidR="00AB5558" w:rsidRP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комиссия в составе:</w:t>
      </w:r>
    </w:p>
    <w:p w14:paraId="67191752" w14:textId="77777777" w:rsidR="00AB5558" w:rsidRP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Председатель комиссии:</w:t>
      </w:r>
    </w:p>
    <w:p w14:paraId="48A09003" w14:textId="77777777" w:rsidR="00AB5558" w:rsidRP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Мякишева Елена Владимировна</w:t>
      </w:r>
      <w:r w:rsidRPr="00AB5558">
        <w:rPr>
          <w:rFonts w:ascii="Times New Roman" w:hAnsi="Times New Roman" w:cs="Times New Roman"/>
          <w:sz w:val="24"/>
          <w:szCs w:val="24"/>
        </w:rPr>
        <w:t xml:space="preserve"> – заместитель директора  </w:t>
      </w:r>
    </w:p>
    <w:p w14:paraId="52C19A28" w14:textId="77777777" w:rsidR="00AB5558" w:rsidRP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Заместитель председателя комиссии:</w:t>
      </w:r>
    </w:p>
    <w:p w14:paraId="6843CCEA" w14:textId="77777777" w:rsid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b/>
          <w:bCs/>
          <w:i/>
          <w:sz w:val="24"/>
          <w:szCs w:val="24"/>
        </w:rPr>
        <w:t>Сухарникова Елена Борисовна</w:t>
      </w:r>
      <w:r w:rsidRPr="00AB5558">
        <w:rPr>
          <w:rFonts w:ascii="Times New Roman" w:hAnsi="Times New Roman" w:cs="Times New Roman"/>
          <w:sz w:val="24"/>
          <w:szCs w:val="24"/>
        </w:rPr>
        <w:t xml:space="preserve"> – заведующая отделением сопровождения замещающих семей</w:t>
      </w:r>
    </w:p>
    <w:p w14:paraId="0C192BCA" w14:textId="77777777" w:rsidR="00AB5558" w:rsidRP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Секретарь:</w:t>
      </w:r>
    </w:p>
    <w:p w14:paraId="3CB1A4BF" w14:textId="604D9BE8" w:rsidR="00AB5558" w:rsidRP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b/>
          <w:i/>
          <w:sz w:val="24"/>
          <w:szCs w:val="24"/>
        </w:rPr>
        <w:t>Епифанова Евгения Владимировна –</w:t>
      </w:r>
      <w:r w:rsidRPr="00AB5558">
        <w:rPr>
          <w:rFonts w:ascii="Times New Roman" w:hAnsi="Times New Roman" w:cs="Times New Roman"/>
          <w:sz w:val="24"/>
          <w:szCs w:val="24"/>
        </w:rPr>
        <w:t xml:space="preserve">специалист консультативного отделения </w:t>
      </w:r>
    </w:p>
    <w:p w14:paraId="060A0E5B" w14:textId="77777777" w:rsidR="00AB5558" w:rsidRP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4AD559CD" w14:textId="77777777" w:rsidR="00AB5558" w:rsidRP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Черных Татьяна Валерьевна</w:t>
      </w:r>
      <w:r w:rsidRPr="00AB5558">
        <w:rPr>
          <w:rFonts w:ascii="Times New Roman" w:hAnsi="Times New Roman" w:cs="Times New Roman"/>
          <w:sz w:val="24"/>
          <w:szCs w:val="24"/>
        </w:rPr>
        <w:t xml:space="preserve">– ведущий специалист отдела семейной опеки и попечительства социальных гарантий и организаций социального обслуживания. </w:t>
      </w:r>
    </w:p>
    <w:p w14:paraId="75E2F5C5" w14:textId="77777777" w:rsidR="00AB5558" w:rsidRP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Семенова Ирина Александровна</w:t>
      </w:r>
      <w:r w:rsidRPr="00AB5558">
        <w:rPr>
          <w:rFonts w:ascii="Times New Roman" w:hAnsi="Times New Roman" w:cs="Times New Roman"/>
          <w:sz w:val="24"/>
          <w:szCs w:val="24"/>
        </w:rPr>
        <w:t>– представитель Верхотурской районной организации «Общество инвалидов»</w:t>
      </w:r>
    </w:p>
    <w:p w14:paraId="1EFB80C7" w14:textId="689ABE6B" w:rsid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B5558">
        <w:rPr>
          <w:rFonts w:ascii="Times New Roman" w:hAnsi="Times New Roman" w:cs="Times New Roman"/>
          <w:b/>
          <w:i/>
          <w:sz w:val="24"/>
          <w:szCs w:val="24"/>
        </w:rPr>
        <w:t>Васнина</w:t>
      </w:r>
      <w:proofErr w:type="spellEnd"/>
      <w:r w:rsidRPr="00AB5558">
        <w:rPr>
          <w:rFonts w:ascii="Times New Roman" w:hAnsi="Times New Roman" w:cs="Times New Roman"/>
          <w:b/>
          <w:i/>
          <w:sz w:val="24"/>
          <w:szCs w:val="24"/>
        </w:rPr>
        <w:t xml:space="preserve"> Анна Александровна– </w:t>
      </w:r>
      <w:r w:rsidRPr="00AB5558">
        <w:rPr>
          <w:rFonts w:ascii="Times New Roman" w:hAnsi="Times New Roman" w:cs="Times New Roman"/>
          <w:sz w:val="24"/>
          <w:szCs w:val="24"/>
        </w:rPr>
        <w:t>специалист по кадрам.</w:t>
      </w:r>
    </w:p>
    <w:p w14:paraId="1387EAF6" w14:textId="77777777" w:rsidR="009A2FE7" w:rsidRPr="00AB5558" w:rsidRDefault="009A2FE7" w:rsidP="009A2FE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1880FA9" w14:textId="77777777" w:rsidR="00AB5558" w:rsidRP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AB5558">
        <w:rPr>
          <w:rFonts w:ascii="Times New Roman" w:hAnsi="Times New Roman" w:cs="Times New Roman"/>
          <w:b/>
          <w:iCs/>
          <w:sz w:val="24"/>
          <w:szCs w:val="24"/>
        </w:rPr>
        <w:t>ПОВЕСТКА ДНЯ:</w:t>
      </w:r>
    </w:p>
    <w:p w14:paraId="4BCD972B" w14:textId="77777777" w:rsidR="00AB5558" w:rsidRPr="00AB5558" w:rsidRDefault="00932A39" w:rsidP="009A2FE7">
      <w:pPr>
        <w:pStyle w:val="a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Выявление коррупционных действий сотрудниками </w:t>
      </w:r>
      <w:r w:rsidRPr="00AB5558">
        <w:rPr>
          <w:sz w:val="24"/>
          <w:szCs w:val="24"/>
        </w:rPr>
        <w:t>ГАУ «КЦСОН Верхотурского района»</w:t>
      </w:r>
    </w:p>
    <w:p w14:paraId="292D1F1E" w14:textId="77777777" w:rsidR="00AB5558" w:rsidRPr="00AB5558" w:rsidRDefault="00AB5558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b/>
          <w:sz w:val="24"/>
          <w:szCs w:val="24"/>
          <w:u w:val="single"/>
        </w:rPr>
        <w:t>По первому вопросу:</w:t>
      </w:r>
    </w:p>
    <w:p w14:paraId="430F9B37" w14:textId="77777777" w:rsidR="00932A39" w:rsidRPr="00AB5558" w:rsidRDefault="00932A39" w:rsidP="009A2F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Выступила </w:t>
      </w:r>
      <w:r w:rsidRPr="00AB5558">
        <w:rPr>
          <w:rFonts w:ascii="Times New Roman" w:hAnsi="Times New Roman" w:cs="Times New Roman"/>
          <w:sz w:val="24"/>
          <w:szCs w:val="24"/>
        </w:rPr>
        <w:t>Заместитель председателя комиссии:</w:t>
      </w:r>
    </w:p>
    <w:p w14:paraId="48C2543D" w14:textId="77777777" w:rsidR="00AB5558" w:rsidRDefault="00932A39" w:rsidP="009A2FE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AB5558">
        <w:rPr>
          <w:rFonts w:ascii="Times New Roman" w:hAnsi="Times New Roman" w:cs="Times New Roman"/>
          <w:b/>
          <w:bCs/>
          <w:i/>
          <w:sz w:val="24"/>
          <w:szCs w:val="24"/>
        </w:rPr>
        <w:t>Сухарникова Елена Борисовна</w:t>
      </w:r>
    </w:p>
    <w:p w14:paraId="62267808" w14:textId="3199F239" w:rsidR="00932A39" w:rsidRDefault="00932A39" w:rsidP="009A2F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2A39">
        <w:rPr>
          <w:rFonts w:ascii="Times New Roman" w:hAnsi="Times New Roman" w:cs="Times New Roman"/>
          <w:sz w:val="24"/>
          <w:szCs w:val="24"/>
        </w:rPr>
        <w:t>В постоянном режиме в учреждении продолжается работа по декларированию вновь принятых сотрудников учреждения с целью выявления конфликтов интересов. В отчетный период в учреждении фактов коррупционных деяний не зарегистрировано (не имеется устных обращений и (или) иной информации содержащих данные сведений - не имеется). Сотрудники учреждения владеют знаниями по антикоррупционной деятельности. В учреждении размещен агитационный материал на соответствующую тематику. Адреса размещения: ул. Мелиораторов, дом 42, ул. Ленина 23 и ул.Чапаева 20А. Сотрудникам учреждения раздаются памятки и брошюры на антикоррупционную тематику. Так же, брошюры размещены на объектах учреждения в свободном доступе для посетителей учреждения. На официальном сайте учреждения размещены локальные нормативные правовые акты учреждения</w:t>
      </w:r>
    </w:p>
    <w:p w14:paraId="79EE3AE9" w14:textId="4357046A" w:rsidR="009A2FE7" w:rsidRDefault="009A2FE7" w:rsidP="009A2F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C513570" w14:textId="527C0F35" w:rsidR="009A2FE7" w:rsidRDefault="009A2FE7" w:rsidP="009A2F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C605877" w14:textId="172EC2DF" w:rsidR="009A2FE7" w:rsidRDefault="009A2FE7" w:rsidP="009A2F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F69F61" w14:textId="77777777" w:rsidR="009A2FE7" w:rsidRPr="00932A39" w:rsidRDefault="009A2FE7" w:rsidP="009A2F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D7BCDE" w14:textId="77777777" w:rsidR="00AB5558" w:rsidRPr="00AB5558" w:rsidRDefault="00AB5558" w:rsidP="009A2F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Председатель комиссии:                                                                   Е.В. Мякишева</w:t>
      </w:r>
    </w:p>
    <w:p w14:paraId="07759B6B" w14:textId="77777777" w:rsidR="00AB5558" w:rsidRPr="00AB5558" w:rsidRDefault="00AB5558" w:rsidP="009A2F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Заместитель председателя комиссии                                               Е.Б. Сухарникова</w:t>
      </w:r>
    </w:p>
    <w:p w14:paraId="45D81AA2" w14:textId="645FC6FF" w:rsidR="00AB5558" w:rsidRPr="00AB5558" w:rsidRDefault="00AB5558" w:rsidP="009A2F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 xml:space="preserve">Секретарь </w:t>
      </w:r>
      <w:proofErr w:type="gramStart"/>
      <w:r w:rsidRPr="00AB5558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Pr="00AB55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Е .В. Епифанова</w:t>
      </w:r>
    </w:p>
    <w:p w14:paraId="0E828CA0" w14:textId="77777777" w:rsidR="00AB5558" w:rsidRPr="00AB5558" w:rsidRDefault="00AB5558" w:rsidP="009A2F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Члены комиссии:                                                                               Т.В. Черных</w:t>
      </w:r>
    </w:p>
    <w:p w14:paraId="41598C73" w14:textId="77777777" w:rsidR="00AB5558" w:rsidRPr="00AB5558" w:rsidRDefault="00AB5558" w:rsidP="009A2F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И.А. Семенова</w:t>
      </w:r>
    </w:p>
    <w:p w14:paraId="236DE5B4" w14:textId="77777777" w:rsidR="00AB5558" w:rsidRPr="00AB5558" w:rsidRDefault="00AB5558" w:rsidP="009A2F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А.А. </w:t>
      </w:r>
      <w:proofErr w:type="spellStart"/>
      <w:r w:rsidRPr="00AB5558">
        <w:rPr>
          <w:rFonts w:ascii="Times New Roman" w:hAnsi="Times New Roman" w:cs="Times New Roman"/>
          <w:sz w:val="24"/>
          <w:szCs w:val="24"/>
        </w:rPr>
        <w:t>Васнина</w:t>
      </w:r>
      <w:proofErr w:type="spellEnd"/>
    </w:p>
    <w:p w14:paraId="4A1200A2" w14:textId="77777777" w:rsidR="00AB5558" w:rsidRPr="00AB5558" w:rsidRDefault="00AB5558" w:rsidP="009A2F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B5558" w:rsidRPr="00AB5558" w:rsidSect="009A2FE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C0122"/>
    <w:multiLevelType w:val="hybridMultilevel"/>
    <w:tmpl w:val="79124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90FA7"/>
    <w:multiLevelType w:val="hybridMultilevel"/>
    <w:tmpl w:val="9A6A5D32"/>
    <w:lvl w:ilvl="0" w:tplc="D01095A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631F00"/>
    <w:multiLevelType w:val="hybridMultilevel"/>
    <w:tmpl w:val="C7E64EE2"/>
    <w:lvl w:ilvl="0" w:tplc="A1E2C4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58"/>
    <w:rsid w:val="000E5828"/>
    <w:rsid w:val="00932A39"/>
    <w:rsid w:val="009A2FE7"/>
    <w:rsid w:val="00A15697"/>
    <w:rsid w:val="00AB5558"/>
    <w:rsid w:val="00F0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75F04"/>
  <w15:docId w15:val="{6A27D808-05B7-4B14-9927-B651D5D5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7E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B5558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</w:rPr>
  </w:style>
  <w:style w:type="character" w:styleId="a4">
    <w:name w:val="Intense Emphasis"/>
    <w:basedOn w:val="a0"/>
    <w:uiPriority w:val="21"/>
    <w:qFormat/>
    <w:rsid w:val="009A2FE7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user</cp:lastModifiedBy>
  <cp:revision>2</cp:revision>
  <dcterms:created xsi:type="dcterms:W3CDTF">2020-11-23T03:14:00Z</dcterms:created>
  <dcterms:modified xsi:type="dcterms:W3CDTF">2020-11-23T03:14:00Z</dcterms:modified>
</cp:coreProperties>
</file>