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67" w:rsidRPr="00CD4967" w:rsidRDefault="00A2042F" w:rsidP="00AE0A80">
      <w:pPr>
        <w:pStyle w:val="a4"/>
        <w:spacing w:line="240" w:lineRule="auto"/>
        <w:ind w:firstLine="0"/>
        <w:jc w:val="center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Информация о</w:t>
      </w:r>
      <w:r w:rsidR="00CD4967" w:rsidRPr="00CD4967">
        <w:rPr>
          <w:b/>
          <w:szCs w:val="28"/>
          <w:lang w:val="ru-RU"/>
        </w:rPr>
        <w:t xml:space="preserve"> результатах</w:t>
      </w:r>
      <w:r w:rsidR="005A0EF2">
        <w:rPr>
          <w:b/>
          <w:szCs w:val="28"/>
          <w:lang w:val="ru-RU"/>
        </w:rPr>
        <w:t xml:space="preserve"> </w:t>
      </w:r>
      <w:r w:rsidR="00E719ED" w:rsidRPr="00E719ED">
        <w:rPr>
          <w:b/>
          <w:szCs w:val="28"/>
          <w:lang w:val="ru-RU"/>
        </w:rPr>
        <w:t xml:space="preserve">проведенной </w:t>
      </w:r>
      <w:r w:rsidR="0049372A">
        <w:rPr>
          <w:b/>
          <w:szCs w:val="28"/>
          <w:lang w:val="ru-RU"/>
        </w:rPr>
        <w:t>Управлением Федерального казначейства по Свердловской области выездной проверки использования средств</w:t>
      </w:r>
      <w:r w:rsidR="00CC2B16">
        <w:rPr>
          <w:b/>
          <w:szCs w:val="28"/>
          <w:lang w:val="ru-RU"/>
        </w:rPr>
        <w:t xml:space="preserve"> из федерального бюджета,</w:t>
      </w:r>
      <w:r w:rsidR="0049372A">
        <w:rPr>
          <w:b/>
          <w:szCs w:val="28"/>
          <w:lang w:val="ru-RU"/>
        </w:rPr>
        <w:t xml:space="preserve"> предоставленных бюджетам субъектов Российской Федерации на реализацию переданных полномочий по</w:t>
      </w:r>
      <w:r w:rsidR="00CC2B16">
        <w:rPr>
          <w:b/>
          <w:szCs w:val="28"/>
          <w:lang w:val="ru-RU"/>
        </w:rPr>
        <w:t> </w:t>
      </w:r>
      <w:r w:rsidR="0049372A">
        <w:rPr>
          <w:b/>
          <w:szCs w:val="28"/>
          <w:lang w:val="ru-RU"/>
        </w:rPr>
        <w:t>обеспечению мер социальной поддержки отдельны</w:t>
      </w:r>
      <w:r w:rsidR="00CC2B16">
        <w:rPr>
          <w:b/>
          <w:szCs w:val="28"/>
          <w:lang w:val="ru-RU"/>
        </w:rPr>
        <w:t>х</w:t>
      </w:r>
      <w:r w:rsidR="0049372A">
        <w:rPr>
          <w:b/>
          <w:szCs w:val="28"/>
          <w:lang w:val="ru-RU"/>
        </w:rPr>
        <w:t xml:space="preserve"> категори</w:t>
      </w:r>
      <w:r w:rsidR="00CC2B16">
        <w:rPr>
          <w:b/>
          <w:szCs w:val="28"/>
          <w:lang w:val="ru-RU"/>
        </w:rPr>
        <w:t>й</w:t>
      </w:r>
      <w:r w:rsidR="0049372A">
        <w:rPr>
          <w:b/>
          <w:szCs w:val="28"/>
          <w:lang w:val="ru-RU"/>
        </w:rPr>
        <w:t xml:space="preserve"> граждан по</w:t>
      </w:r>
      <w:r w:rsidR="00CC2B16">
        <w:rPr>
          <w:b/>
          <w:szCs w:val="28"/>
          <w:lang w:val="ru-RU"/>
        </w:rPr>
        <w:t> </w:t>
      </w:r>
      <w:r w:rsidR="0049372A">
        <w:rPr>
          <w:b/>
          <w:szCs w:val="28"/>
          <w:lang w:val="ru-RU"/>
        </w:rPr>
        <w:t>оплате жилищно-коммунальных услуг</w:t>
      </w:r>
      <w:r w:rsidR="00CC2B16">
        <w:rPr>
          <w:b/>
          <w:szCs w:val="28"/>
          <w:lang w:val="ru-RU"/>
        </w:rPr>
        <w:t xml:space="preserve"> в 2016 году</w:t>
      </w:r>
      <w:r w:rsidR="0049372A">
        <w:rPr>
          <w:b/>
          <w:szCs w:val="28"/>
          <w:lang w:val="ru-RU"/>
        </w:rPr>
        <w:t>,</w:t>
      </w:r>
      <w:r w:rsidR="00CC2B16">
        <w:rPr>
          <w:b/>
          <w:szCs w:val="28"/>
          <w:lang w:val="ru-RU"/>
        </w:rPr>
        <w:t xml:space="preserve"> в соответствии с Правилами предоставления субвенций из федерального бюджета бюджетам субъектов Российской Федерации на оплату жилищно-коммунальных услуг отдельным категориям</w:t>
      </w:r>
      <w:proofErr w:type="gramEnd"/>
      <w:r w:rsidR="00CC2B16">
        <w:rPr>
          <w:b/>
          <w:szCs w:val="28"/>
          <w:lang w:val="ru-RU"/>
        </w:rPr>
        <w:t xml:space="preserve"> граждан и осуществления расходов бюджетов субъектов Российской Федерации, источником финансового обеспечения которых являются указанные субвенции, утвержденными</w:t>
      </w:r>
      <w:r w:rsidR="0049372A">
        <w:rPr>
          <w:b/>
          <w:szCs w:val="28"/>
          <w:lang w:val="ru-RU"/>
        </w:rPr>
        <w:t xml:space="preserve"> постановлением Правительства Российской Федерации от 12</w:t>
      </w:r>
      <w:r w:rsidR="00CC2B16">
        <w:rPr>
          <w:b/>
          <w:szCs w:val="28"/>
          <w:lang w:val="ru-RU"/>
        </w:rPr>
        <w:t>.12.</w:t>
      </w:r>
      <w:r w:rsidR="0049372A">
        <w:rPr>
          <w:b/>
          <w:szCs w:val="28"/>
          <w:lang w:val="ru-RU"/>
        </w:rPr>
        <w:t>2007 №</w:t>
      </w:r>
      <w:r w:rsidR="00CC2B16">
        <w:rPr>
          <w:b/>
          <w:szCs w:val="28"/>
          <w:lang w:val="ru-RU"/>
        </w:rPr>
        <w:t> </w:t>
      </w:r>
      <w:r w:rsidR="0049372A">
        <w:rPr>
          <w:b/>
          <w:szCs w:val="28"/>
          <w:lang w:val="ru-RU"/>
        </w:rPr>
        <w:t>861</w:t>
      </w:r>
      <w:r w:rsidR="00CC2B16">
        <w:rPr>
          <w:b/>
          <w:szCs w:val="28"/>
          <w:lang w:val="ru-RU"/>
        </w:rPr>
        <w:t xml:space="preserve"> </w:t>
      </w:r>
      <w:r w:rsidR="0049372A">
        <w:rPr>
          <w:b/>
          <w:szCs w:val="28"/>
          <w:lang w:val="ru-RU"/>
        </w:rPr>
        <w:t xml:space="preserve">в </w:t>
      </w:r>
      <w:r w:rsidR="00CC2B16">
        <w:rPr>
          <w:b/>
          <w:szCs w:val="28"/>
          <w:lang w:val="ru-RU"/>
        </w:rPr>
        <w:t>Министерстве с</w:t>
      </w:r>
      <w:r w:rsidR="000317C8">
        <w:rPr>
          <w:b/>
          <w:szCs w:val="28"/>
          <w:lang w:val="ru-RU"/>
        </w:rPr>
        <w:t>оциальн</w:t>
      </w:r>
      <w:r w:rsidR="00CC2B16">
        <w:rPr>
          <w:b/>
          <w:szCs w:val="28"/>
          <w:lang w:val="ru-RU"/>
        </w:rPr>
        <w:t>ой политики Свердловской области</w:t>
      </w:r>
    </w:p>
    <w:p w:rsidR="00CD4967" w:rsidRDefault="00CD4967" w:rsidP="00AE0A80">
      <w:pPr>
        <w:pStyle w:val="a4"/>
        <w:spacing w:line="240" w:lineRule="auto"/>
        <w:ind w:firstLine="720"/>
        <w:jc w:val="center"/>
        <w:rPr>
          <w:szCs w:val="28"/>
          <w:lang w:val="ru-RU"/>
        </w:rPr>
      </w:pPr>
    </w:p>
    <w:p w:rsidR="00F916BD" w:rsidRDefault="00F916BD" w:rsidP="005A0EF2">
      <w:pPr>
        <w:pStyle w:val="a4"/>
        <w:spacing w:line="240" w:lineRule="auto"/>
        <w:ind w:firstLine="720"/>
        <w:rPr>
          <w:szCs w:val="28"/>
          <w:lang w:val="ru-RU"/>
        </w:rPr>
      </w:pPr>
    </w:p>
    <w:p w:rsidR="001573EE" w:rsidRDefault="008E74B6" w:rsidP="00A40178">
      <w:pPr>
        <w:pStyle w:val="a4"/>
        <w:spacing w:line="240" w:lineRule="auto"/>
        <w:ind w:firstLine="720"/>
        <w:rPr>
          <w:szCs w:val="28"/>
          <w:lang w:val="ru-RU"/>
        </w:rPr>
      </w:pPr>
      <w:r w:rsidRPr="008E74B6">
        <w:rPr>
          <w:szCs w:val="28"/>
          <w:lang w:val="ru-RU"/>
        </w:rPr>
        <w:t xml:space="preserve">В период с </w:t>
      </w:r>
      <w:r w:rsidR="00A40178">
        <w:rPr>
          <w:szCs w:val="28"/>
          <w:lang w:val="ru-RU"/>
        </w:rPr>
        <w:t>2</w:t>
      </w:r>
      <w:r w:rsidR="001573EE">
        <w:rPr>
          <w:szCs w:val="28"/>
          <w:lang w:val="ru-RU"/>
        </w:rPr>
        <w:t xml:space="preserve">7 января по 16 февраля 2017 года </w:t>
      </w:r>
      <w:r w:rsidR="001573EE" w:rsidRPr="001573EE">
        <w:rPr>
          <w:szCs w:val="28"/>
          <w:lang w:val="ru-RU"/>
        </w:rPr>
        <w:t>в Министерстве социальной политики Свердловской области</w:t>
      </w:r>
      <w:r w:rsidRPr="008E74B6">
        <w:rPr>
          <w:szCs w:val="28"/>
          <w:lang w:val="ru-RU"/>
        </w:rPr>
        <w:t xml:space="preserve"> </w:t>
      </w:r>
      <w:r w:rsidR="006D4E8E" w:rsidRPr="006D4E8E">
        <w:rPr>
          <w:szCs w:val="28"/>
          <w:lang w:val="ru-RU"/>
        </w:rPr>
        <w:t>Управлением Федерального казначейства по</w:t>
      </w:r>
      <w:r w:rsidR="001573EE">
        <w:rPr>
          <w:szCs w:val="28"/>
          <w:lang w:val="ru-RU"/>
        </w:rPr>
        <w:t> </w:t>
      </w:r>
      <w:r w:rsidR="006D4E8E" w:rsidRPr="006D4E8E">
        <w:rPr>
          <w:szCs w:val="28"/>
          <w:lang w:val="ru-RU"/>
        </w:rPr>
        <w:t>Свердловской области</w:t>
      </w:r>
      <w:r w:rsidR="0082501E">
        <w:rPr>
          <w:szCs w:val="28"/>
          <w:lang w:val="ru-RU"/>
        </w:rPr>
        <w:t xml:space="preserve"> проведен</w:t>
      </w:r>
      <w:r w:rsidR="001573EE">
        <w:rPr>
          <w:szCs w:val="28"/>
          <w:lang w:val="ru-RU"/>
        </w:rPr>
        <w:t xml:space="preserve">а </w:t>
      </w:r>
      <w:r w:rsidR="001573EE" w:rsidRPr="001573EE">
        <w:rPr>
          <w:szCs w:val="28"/>
          <w:lang w:val="ru-RU"/>
        </w:rPr>
        <w:t>выездн</w:t>
      </w:r>
      <w:r w:rsidR="001573EE">
        <w:rPr>
          <w:szCs w:val="28"/>
          <w:lang w:val="ru-RU"/>
        </w:rPr>
        <w:t>ая</w:t>
      </w:r>
      <w:r w:rsidR="001573EE" w:rsidRPr="001573EE">
        <w:rPr>
          <w:szCs w:val="28"/>
          <w:lang w:val="ru-RU"/>
        </w:rPr>
        <w:t xml:space="preserve"> проверк</w:t>
      </w:r>
      <w:r w:rsidR="001573EE">
        <w:rPr>
          <w:szCs w:val="28"/>
          <w:lang w:val="ru-RU"/>
        </w:rPr>
        <w:t>а</w:t>
      </w:r>
      <w:r w:rsidR="001573EE" w:rsidRPr="001573EE">
        <w:rPr>
          <w:szCs w:val="28"/>
          <w:lang w:val="ru-RU"/>
        </w:rPr>
        <w:t xml:space="preserve"> использования средств из</w:t>
      </w:r>
      <w:r w:rsidR="001573EE">
        <w:rPr>
          <w:szCs w:val="28"/>
          <w:lang w:val="ru-RU"/>
        </w:rPr>
        <w:t> </w:t>
      </w:r>
      <w:r w:rsidR="001573EE" w:rsidRPr="001573EE">
        <w:rPr>
          <w:szCs w:val="28"/>
          <w:lang w:val="ru-RU"/>
        </w:rPr>
        <w:t>федерального бюджета, предоставленных бюджетам субъектов Российской Федерации на реализацию переданных полномочий по обеспечению мер социальной поддержки отдельных категорий граждан по оплате жилищно-коммунальных услуг в 2016 году, в соответствии с Правилами предоставления субвенций из федерального бюджета бюджетам субъектов Российской Федерации на оплату жилищно-коммунальных услуг отдельным категориям граждан и</w:t>
      </w:r>
      <w:r w:rsidR="001573EE">
        <w:rPr>
          <w:szCs w:val="28"/>
          <w:lang w:val="ru-RU"/>
        </w:rPr>
        <w:t> </w:t>
      </w:r>
      <w:r w:rsidR="001573EE" w:rsidRPr="001573EE">
        <w:rPr>
          <w:szCs w:val="28"/>
          <w:lang w:val="ru-RU"/>
        </w:rPr>
        <w:t>осуществления расходов бюджетов субъектов Российской Федерации, источником финансового обеспечения которых являются указанные субвенции, утвержденными постановлением Правительства Российской Федерации от</w:t>
      </w:r>
      <w:r w:rsidR="001573EE">
        <w:rPr>
          <w:szCs w:val="28"/>
          <w:lang w:val="ru-RU"/>
        </w:rPr>
        <w:t> </w:t>
      </w:r>
      <w:r w:rsidR="001573EE" w:rsidRPr="001573EE">
        <w:rPr>
          <w:szCs w:val="28"/>
          <w:lang w:val="ru-RU"/>
        </w:rPr>
        <w:t>12.12.2007 №</w:t>
      </w:r>
      <w:r w:rsidR="001573EE">
        <w:rPr>
          <w:szCs w:val="28"/>
          <w:lang w:val="ru-RU"/>
        </w:rPr>
        <w:t> </w:t>
      </w:r>
      <w:bookmarkStart w:id="0" w:name="_GoBack"/>
      <w:bookmarkEnd w:id="0"/>
      <w:r w:rsidR="001573EE" w:rsidRPr="001573EE">
        <w:rPr>
          <w:szCs w:val="28"/>
          <w:lang w:val="ru-RU"/>
        </w:rPr>
        <w:t>861</w:t>
      </w:r>
      <w:r w:rsidR="001573EE">
        <w:rPr>
          <w:szCs w:val="28"/>
          <w:lang w:val="ru-RU"/>
        </w:rPr>
        <w:t xml:space="preserve"> (акт проверки от 16 февраля 2017 года).</w:t>
      </w:r>
    </w:p>
    <w:p w:rsidR="00DC7B65" w:rsidRPr="008E74B6" w:rsidRDefault="00DC7B65" w:rsidP="00A40178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По результатам проверки нарушений не установлено.</w:t>
      </w:r>
    </w:p>
    <w:sectPr w:rsidR="00DC7B65" w:rsidRPr="008E74B6" w:rsidSect="009B6AD9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B5" w:rsidRDefault="006960B5" w:rsidP="007A5708">
      <w:pPr>
        <w:spacing w:after="0" w:line="240" w:lineRule="auto"/>
      </w:pPr>
      <w:r>
        <w:separator/>
      </w:r>
    </w:p>
  </w:endnote>
  <w:endnote w:type="continuationSeparator" w:id="0">
    <w:p w:rsidR="006960B5" w:rsidRDefault="006960B5" w:rsidP="007A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B5" w:rsidRDefault="006960B5" w:rsidP="007A5708">
      <w:pPr>
        <w:spacing w:after="0" w:line="240" w:lineRule="auto"/>
      </w:pPr>
      <w:r>
        <w:separator/>
      </w:r>
    </w:p>
  </w:footnote>
  <w:footnote w:type="continuationSeparator" w:id="0">
    <w:p w:rsidR="006960B5" w:rsidRDefault="006960B5" w:rsidP="007A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0225"/>
      <w:docPartObj>
        <w:docPartGallery w:val="Page Numbers (Top of Page)"/>
        <w:docPartUnique/>
      </w:docPartObj>
    </w:sdtPr>
    <w:sdtEndPr/>
    <w:sdtContent>
      <w:p w:rsidR="007A5708" w:rsidRDefault="007A57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78">
          <w:rPr>
            <w:noProof/>
          </w:rPr>
          <w:t>2</w:t>
        </w:r>
        <w:r>
          <w:fldChar w:fldCharType="end"/>
        </w:r>
      </w:p>
    </w:sdtContent>
  </w:sdt>
  <w:p w:rsidR="007A5708" w:rsidRDefault="007A57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691"/>
    <w:multiLevelType w:val="singleLevel"/>
    <w:tmpl w:val="435481A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8"/>
    <w:rsid w:val="000317C8"/>
    <w:rsid w:val="0003638E"/>
    <w:rsid w:val="00076975"/>
    <w:rsid w:val="000948FC"/>
    <w:rsid w:val="000A1B67"/>
    <w:rsid w:val="00101C21"/>
    <w:rsid w:val="00152BD0"/>
    <w:rsid w:val="001573EE"/>
    <w:rsid w:val="00167E48"/>
    <w:rsid w:val="00191A00"/>
    <w:rsid w:val="001E62EA"/>
    <w:rsid w:val="001F69A6"/>
    <w:rsid w:val="00243520"/>
    <w:rsid w:val="0027677A"/>
    <w:rsid w:val="002C49B5"/>
    <w:rsid w:val="002D0CA2"/>
    <w:rsid w:val="002D0D36"/>
    <w:rsid w:val="002F234D"/>
    <w:rsid w:val="002F5846"/>
    <w:rsid w:val="00370229"/>
    <w:rsid w:val="00370451"/>
    <w:rsid w:val="00377B05"/>
    <w:rsid w:val="00384543"/>
    <w:rsid w:val="003F53A4"/>
    <w:rsid w:val="0041086B"/>
    <w:rsid w:val="0041184F"/>
    <w:rsid w:val="00461548"/>
    <w:rsid w:val="00464938"/>
    <w:rsid w:val="00485390"/>
    <w:rsid w:val="0049372A"/>
    <w:rsid w:val="004D100F"/>
    <w:rsid w:val="00505197"/>
    <w:rsid w:val="005107C8"/>
    <w:rsid w:val="00572C34"/>
    <w:rsid w:val="00595616"/>
    <w:rsid w:val="005A0EF2"/>
    <w:rsid w:val="005A57FD"/>
    <w:rsid w:val="005C19EE"/>
    <w:rsid w:val="005C2D69"/>
    <w:rsid w:val="005D5600"/>
    <w:rsid w:val="00603CCE"/>
    <w:rsid w:val="00645A40"/>
    <w:rsid w:val="00657602"/>
    <w:rsid w:val="006960B5"/>
    <w:rsid w:val="006D4E8E"/>
    <w:rsid w:val="006E040D"/>
    <w:rsid w:val="006E5A0C"/>
    <w:rsid w:val="00770EDA"/>
    <w:rsid w:val="007A5708"/>
    <w:rsid w:val="007D5A1C"/>
    <w:rsid w:val="008017AE"/>
    <w:rsid w:val="0082501E"/>
    <w:rsid w:val="008B598C"/>
    <w:rsid w:val="008E74B6"/>
    <w:rsid w:val="00932423"/>
    <w:rsid w:val="0098470F"/>
    <w:rsid w:val="009B5A10"/>
    <w:rsid w:val="009B6AD9"/>
    <w:rsid w:val="009E6D18"/>
    <w:rsid w:val="00A07BB9"/>
    <w:rsid w:val="00A2042F"/>
    <w:rsid w:val="00A40178"/>
    <w:rsid w:val="00A638E2"/>
    <w:rsid w:val="00A76760"/>
    <w:rsid w:val="00AC2A9E"/>
    <w:rsid w:val="00AE0A80"/>
    <w:rsid w:val="00B0451A"/>
    <w:rsid w:val="00B04857"/>
    <w:rsid w:val="00B224FF"/>
    <w:rsid w:val="00B249D6"/>
    <w:rsid w:val="00B4655A"/>
    <w:rsid w:val="00B871AD"/>
    <w:rsid w:val="00B96536"/>
    <w:rsid w:val="00BF38CB"/>
    <w:rsid w:val="00BF671A"/>
    <w:rsid w:val="00C25231"/>
    <w:rsid w:val="00C50609"/>
    <w:rsid w:val="00CC2B16"/>
    <w:rsid w:val="00CC6491"/>
    <w:rsid w:val="00CD4967"/>
    <w:rsid w:val="00CF397C"/>
    <w:rsid w:val="00D32DD6"/>
    <w:rsid w:val="00D61B3E"/>
    <w:rsid w:val="00D64AC7"/>
    <w:rsid w:val="00D83855"/>
    <w:rsid w:val="00DC575C"/>
    <w:rsid w:val="00DC7B65"/>
    <w:rsid w:val="00E212A8"/>
    <w:rsid w:val="00E4562D"/>
    <w:rsid w:val="00E719ED"/>
    <w:rsid w:val="00F44345"/>
    <w:rsid w:val="00F51152"/>
    <w:rsid w:val="00F916BD"/>
    <w:rsid w:val="00FB1FDB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C484-6612-4ADC-BE68-AA6F9863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Харина Е.Н.</cp:lastModifiedBy>
  <cp:revision>4</cp:revision>
  <cp:lastPrinted>2016-05-13T10:56:00Z</cp:lastPrinted>
  <dcterms:created xsi:type="dcterms:W3CDTF">2017-02-16T04:23:00Z</dcterms:created>
  <dcterms:modified xsi:type="dcterms:W3CDTF">2017-02-16T04:38:00Z</dcterms:modified>
</cp:coreProperties>
</file>