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53205" w:rsidRPr="001740E5" w:rsidRDefault="00E53205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B59B9" w:rsidRDefault="00784EFC" w:rsidP="00784EF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9B9">
        <w:rPr>
          <w:rFonts w:ascii="Times New Roman" w:hAnsi="Times New Roman"/>
          <w:b/>
          <w:sz w:val="28"/>
          <w:szCs w:val="28"/>
        </w:rPr>
        <w:t xml:space="preserve">О внесении изменений в Административный регламент </w:t>
      </w:r>
      <w:r w:rsidRPr="004B59B9">
        <w:rPr>
          <w:rFonts w:ascii="Times New Roman" w:hAnsi="Times New Roman" w:cs="Times New Roman"/>
          <w:b/>
          <w:sz w:val="28"/>
          <w:szCs w:val="28"/>
        </w:rPr>
        <w:t xml:space="preserve">предоставления государственной услуги </w:t>
      </w:r>
      <w:r w:rsidR="004B59B9" w:rsidRPr="004B59B9">
        <w:rPr>
          <w:rFonts w:ascii="Times New Roman" w:hAnsi="Times New Roman" w:cs="Times New Roman"/>
          <w:b/>
          <w:sz w:val="28"/>
          <w:szCs w:val="28"/>
        </w:rPr>
        <w:t xml:space="preserve">«Оформление и выдача удостоверений гражданам, подвергшимся воздействию радиации вследствие аварии в 1957 году </w:t>
      </w:r>
    </w:p>
    <w:p w:rsidR="004B59B9" w:rsidRDefault="004B59B9" w:rsidP="00784EF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9B9">
        <w:rPr>
          <w:rFonts w:ascii="Times New Roman" w:hAnsi="Times New Roman" w:cs="Times New Roman"/>
          <w:b/>
          <w:sz w:val="28"/>
          <w:szCs w:val="28"/>
        </w:rPr>
        <w:t xml:space="preserve">на производственном объединении «Маяк» и сбросов радиоактивных отходов в реку </w:t>
      </w:r>
      <w:proofErr w:type="spellStart"/>
      <w:r w:rsidRPr="004B59B9">
        <w:rPr>
          <w:rFonts w:ascii="Times New Roman" w:hAnsi="Times New Roman" w:cs="Times New Roman"/>
          <w:b/>
          <w:sz w:val="28"/>
          <w:szCs w:val="28"/>
        </w:rPr>
        <w:t>Теча</w:t>
      </w:r>
      <w:proofErr w:type="spellEnd"/>
      <w:r w:rsidRPr="004B59B9">
        <w:rPr>
          <w:rFonts w:ascii="Times New Roman" w:hAnsi="Times New Roman" w:cs="Times New Roman"/>
          <w:b/>
          <w:sz w:val="28"/>
          <w:szCs w:val="28"/>
        </w:rPr>
        <w:t>»</w:t>
      </w:r>
      <w:r w:rsidR="00784EFC" w:rsidRPr="004B59B9">
        <w:rPr>
          <w:rFonts w:ascii="Times New Roman" w:hAnsi="Times New Roman" w:cs="Times New Roman"/>
          <w:b/>
          <w:sz w:val="28"/>
          <w:szCs w:val="28"/>
        </w:rPr>
        <w:t xml:space="preserve">, утвержденный приказом Министерства </w:t>
      </w:r>
    </w:p>
    <w:p w:rsidR="00F324B5" w:rsidRPr="004B59B9" w:rsidRDefault="00784EFC" w:rsidP="00784EF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9B9">
        <w:rPr>
          <w:rFonts w:ascii="Times New Roman" w:hAnsi="Times New Roman" w:cs="Times New Roman"/>
          <w:b/>
          <w:sz w:val="28"/>
          <w:szCs w:val="28"/>
        </w:rPr>
        <w:t xml:space="preserve">социальной политики Свердловской области от </w:t>
      </w:r>
      <w:r w:rsidR="004B59B9">
        <w:rPr>
          <w:rFonts w:ascii="Times New Roman" w:hAnsi="Times New Roman" w:cs="Times New Roman"/>
          <w:b/>
          <w:sz w:val="28"/>
          <w:szCs w:val="28"/>
        </w:rPr>
        <w:t>16.09.2016</w:t>
      </w:r>
      <w:r w:rsidRPr="004B59B9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4B59B9">
        <w:rPr>
          <w:rFonts w:ascii="Times New Roman" w:hAnsi="Times New Roman" w:cs="Times New Roman"/>
          <w:b/>
          <w:sz w:val="28"/>
          <w:szCs w:val="28"/>
        </w:rPr>
        <w:t>491</w:t>
      </w:r>
    </w:p>
    <w:p w:rsidR="00F324B5" w:rsidRPr="00332298" w:rsidRDefault="00F324B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B3A1E" w:rsidRPr="00332298" w:rsidRDefault="00AB3A1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86667" w:rsidRDefault="00F324B5" w:rsidP="007866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D46086">
        <w:rPr>
          <w:rFonts w:ascii="Times New Roman" w:hAnsi="Times New Roman"/>
          <w:sz w:val="28"/>
          <w:szCs w:val="28"/>
        </w:rPr>
        <w:t xml:space="preserve">Во исполнение Федерального </w:t>
      </w:r>
      <w:hyperlink r:id="rId8" w:history="1">
        <w:r w:rsidRPr="00D46086">
          <w:rPr>
            <w:rFonts w:ascii="Times New Roman" w:hAnsi="Times New Roman"/>
            <w:sz w:val="28"/>
            <w:szCs w:val="28"/>
          </w:rPr>
          <w:t>закона</w:t>
        </w:r>
      </w:hyperlink>
      <w:r w:rsidRPr="00D46086">
        <w:rPr>
          <w:rFonts w:ascii="Times New Roman" w:hAnsi="Times New Roman"/>
          <w:sz w:val="28"/>
          <w:szCs w:val="28"/>
        </w:rPr>
        <w:t xml:space="preserve"> от 27 июля 2010 года </w:t>
      </w:r>
      <w:r w:rsidR="00512161" w:rsidRPr="00D46086">
        <w:rPr>
          <w:rFonts w:ascii="Times New Roman" w:hAnsi="Times New Roman"/>
          <w:sz w:val="28"/>
          <w:szCs w:val="28"/>
        </w:rPr>
        <w:t>№ 210-ФЗ «</w:t>
      </w:r>
      <w:r w:rsidRPr="00D46086">
        <w:rPr>
          <w:rFonts w:ascii="Times New Roman" w:hAnsi="Times New Roman"/>
          <w:sz w:val="28"/>
          <w:szCs w:val="28"/>
        </w:rPr>
        <w:t>Об</w:t>
      </w:r>
      <w:r w:rsidR="009003F0">
        <w:rPr>
          <w:rFonts w:ascii="Times New Roman" w:hAnsi="Times New Roman"/>
          <w:sz w:val="28"/>
          <w:szCs w:val="28"/>
        </w:rPr>
        <w:t> </w:t>
      </w:r>
      <w:r w:rsidRPr="00D46086">
        <w:rPr>
          <w:rFonts w:ascii="Times New Roman" w:hAnsi="Times New Roman"/>
          <w:sz w:val="28"/>
          <w:szCs w:val="28"/>
        </w:rPr>
        <w:t>организации предоставления государственных и муниципальных услуг</w:t>
      </w:r>
      <w:r w:rsidR="00512161" w:rsidRPr="00D46086">
        <w:rPr>
          <w:rFonts w:ascii="Times New Roman" w:hAnsi="Times New Roman"/>
          <w:sz w:val="28"/>
          <w:szCs w:val="28"/>
        </w:rPr>
        <w:t>»</w:t>
      </w:r>
      <w:r w:rsidRPr="00D46086"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 w:rsidR="00512161" w:rsidRPr="00D46086">
          <w:rPr>
            <w:rFonts w:ascii="Times New Roman" w:hAnsi="Times New Roman"/>
            <w:sz w:val="28"/>
            <w:szCs w:val="28"/>
          </w:rPr>
          <w:t>п</w:t>
        </w:r>
        <w:r w:rsidRPr="00D46086">
          <w:rPr>
            <w:rFonts w:ascii="Times New Roman" w:hAnsi="Times New Roman"/>
            <w:sz w:val="28"/>
            <w:szCs w:val="28"/>
          </w:rPr>
          <w:t>остановления</w:t>
        </w:r>
      </w:hyperlink>
      <w:r w:rsidRPr="00D46086">
        <w:rPr>
          <w:rFonts w:ascii="Times New Roman" w:hAnsi="Times New Roman"/>
          <w:sz w:val="28"/>
          <w:szCs w:val="28"/>
        </w:rPr>
        <w:t xml:space="preserve"> Правительства Свердловской области от </w:t>
      </w:r>
      <w:r w:rsidR="00786667">
        <w:rPr>
          <w:rFonts w:ascii="Times New Roman" w:eastAsiaTheme="minorHAnsi" w:hAnsi="Times New Roman"/>
          <w:sz w:val="28"/>
          <w:szCs w:val="28"/>
        </w:rPr>
        <w:t xml:space="preserve">21.11.2012 № 1305-ПП </w:t>
      </w:r>
      <w:r w:rsidR="00512161" w:rsidRPr="00D46086">
        <w:rPr>
          <w:rFonts w:ascii="Times New Roman" w:hAnsi="Times New Roman"/>
          <w:sz w:val="28"/>
          <w:szCs w:val="28"/>
        </w:rPr>
        <w:t>«</w:t>
      </w:r>
      <w:r w:rsidR="00786667">
        <w:rPr>
          <w:rFonts w:ascii="Times New Roman" w:eastAsiaTheme="minorHAnsi" w:hAnsi="Times New Roman"/>
          <w:sz w:val="28"/>
          <w:szCs w:val="28"/>
        </w:rPr>
        <w:t>Об утверждении Положения об особенностях подачи и рассмотрения жалоб на</w:t>
      </w:r>
      <w:r w:rsidR="009C6930">
        <w:rPr>
          <w:rFonts w:ascii="Times New Roman" w:eastAsiaTheme="minorHAnsi" w:hAnsi="Times New Roman"/>
          <w:sz w:val="28"/>
          <w:szCs w:val="28"/>
        </w:rPr>
        <w:t> </w:t>
      </w:r>
      <w:r w:rsidR="00786667">
        <w:rPr>
          <w:rFonts w:ascii="Times New Roman" w:eastAsiaTheme="minorHAnsi" w:hAnsi="Times New Roman"/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</w:t>
      </w:r>
      <w:proofErr w:type="gramEnd"/>
      <w:r w:rsidR="00786667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="00786667">
        <w:rPr>
          <w:rFonts w:ascii="Times New Roman" w:eastAsiaTheme="minorHAnsi" w:hAnsi="Times New Roman"/>
          <w:sz w:val="28"/>
          <w:szCs w:val="28"/>
        </w:rPr>
        <w:t>предоставляющих</w:t>
      </w:r>
      <w:proofErr w:type="gramEnd"/>
      <w:r w:rsidR="00786667">
        <w:rPr>
          <w:rFonts w:ascii="Times New Roman" w:eastAsiaTheme="minorHAnsi" w:hAnsi="Times New Roman"/>
          <w:sz w:val="28"/>
          <w:szCs w:val="28"/>
        </w:rPr>
        <w:t xml:space="preserve"> государственные услуги»</w:t>
      </w:r>
    </w:p>
    <w:p w:rsidR="00F324B5" w:rsidRPr="001740E5" w:rsidRDefault="001740E5" w:rsidP="001740E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0E5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F324B5" w:rsidRPr="001740E5">
        <w:rPr>
          <w:rFonts w:ascii="Times New Roman" w:hAnsi="Times New Roman" w:cs="Times New Roman"/>
          <w:b/>
          <w:sz w:val="28"/>
          <w:szCs w:val="28"/>
        </w:rPr>
        <w:t>:</w:t>
      </w:r>
    </w:p>
    <w:p w:rsidR="00F324B5" w:rsidRPr="00D46086" w:rsidRDefault="00F324B5" w:rsidP="009406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 xml:space="preserve">1. Внести в Административный </w:t>
      </w:r>
      <w:hyperlink r:id="rId10" w:history="1">
        <w:r w:rsidRPr="00D46086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46086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государственной услуги </w:t>
      </w:r>
      <w:r w:rsidR="00786667" w:rsidRPr="007B6C68">
        <w:rPr>
          <w:rFonts w:ascii="Times New Roman" w:hAnsi="Times New Roman" w:cs="Times New Roman"/>
          <w:sz w:val="28"/>
          <w:szCs w:val="28"/>
        </w:rPr>
        <w:t xml:space="preserve">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786667" w:rsidRPr="007B6C68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="00786667" w:rsidRPr="007B6C68">
        <w:rPr>
          <w:rFonts w:ascii="Times New Roman" w:hAnsi="Times New Roman" w:cs="Times New Roman"/>
          <w:sz w:val="28"/>
          <w:szCs w:val="28"/>
        </w:rPr>
        <w:t>»</w:t>
      </w:r>
      <w:r w:rsidR="00143C3A">
        <w:rPr>
          <w:rFonts w:ascii="Times New Roman" w:hAnsi="Times New Roman" w:cs="Times New Roman"/>
          <w:sz w:val="28"/>
          <w:szCs w:val="28"/>
        </w:rPr>
        <w:t xml:space="preserve"> </w:t>
      </w:r>
      <w:r w:rsidRPr="00D46086">
        <w:rPr>
          <w:rFonts w:ascii="Times New Roman" w:hAnsi="Times New Roman" w:cs="Times New Roman"/>
          <w:sz w:val="28"/>
          <w:szCs w:val="28"/>
        </w:rPr>
        <w:t>(</w:t>
      </w:r>
      <w:r w:rsidR="00E23CC5" w:rsidRPr="00D46086">
        <w:rPr>
          <w:rFonts w:ascii="Times New Roman" w:hAnsi="Times New Roman" w:cs="Times New Roman"/>
          <w:sz w:val="28"/>
          <w:szCs w:val="28"/>
        </w:rPr>
        <w:t>«</w:t>
      </w:r>
      <w:r w:rsidRPr="00D46086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Свердловской области</w:t>
      </w:r>
      <w:r w:rsidR="00E23CC5" w:rsidRPr="00D46086">
        <w:rPr>
          <w:rFonts w:ascii="Times New Roman" w:hAnsi="Times New Roman" w:cs="Times New Roman"/>
          <w:sz w:val="28"/>
          <w:szCs w:val="28"/>
        </w:rPr>
        <w:t>»</w:t>
      </w:r>
      <w:r w:rsidRPr="00D46086">
        <w:rPr>
          <w:rFonts w:ascii="Times New Roman" w:hAnsi="Times New Roman" w:cs="Times New Roman"/>
          <w:sz w:val="28"/>
          <w:szCs w:val="28"/>
        </w:rPr>
        <w:t xml:space="preserve"> (www.pravo.gov66.ru), 201</w:t>
      </w:r>
      <w:r w:rsidR="00143C3A">
        <w:rPr>
          <w:rFonts w:ascii="Times New Roman" w:hAnsi="Times New Roman" w:cs="Times New Roman"/>
          <w:sz w:val="28"/>
          <w:szCs w:val="28"/>
        </w:rPr>
        <w:t>6</w:t>
      </w:r>
      <w:r w:rsidRPr="00D46086">
        <w:rPr>
          <w:rFonts w:ascii="Times New Roman" w:hAnsi="Times New Roman" w:cs="Times New Roman"/>
          <w:sz w:val="28"/>
          <w:szCs w:val="28"/>
        </w:rPr>
        <w:t xml:space="preserve">, </w:t>
      </w:r>
      <w:r w:rsidR="00143C3A">
        <w:rPr>
          <w:rFonts w:ascii="Times New Roman" w:hAnsi="Times New Roman" w:cs="Times New Roman"/>
          <w:sz w:val="28"/>
          <w:szCs w:val="28"/>
        </w:rPr>
        <w:t>21 сентября</w:t>
      </w:r>
      <w:r w:rsidRPr="00D46086">
        <w:rPr>
          <w:rFonts w:ascii="Times New Roman" w:hAnsi="Times New Roman" w:cs="Times New Roman"/>
          <w:sz w:val="28"/>
          <w:szCs w:val="28"/>
        </w:rPr>
        <w:t xml:space="preserve">, </w:t>
      </w:r>
      <w:r w:rsidR="00E23CC5" w:rsidRPr="00D46086">
        <w:rPr>
          <w:rFonts w:ascii="Times New Roman" w:hAnsi="Times New Roman" w:cs="Times New Roman"/>
          <w:sz w:val="28"/>
          <w:szCs w:val="28"/>
        </w:rPr>
        <w:t>№</w:t>
      </w:r>
      <w:r w:rsidRPr="00D46086">
        <w:rPr>
          <w:rFonts w:ascii="Times New Roman" w:hAnsi="Times New Roman" w:cs="Times New Roman"/>
          <w:sz w:val="28"/>
          <w:szCs w:val="28"/>
        </w:rPr>
        <w:t xml:space="preserve"> </w:t>
      </w:r>
      <w:r w:rsidR="009C6930">
        <w:rPr>
          <w:rFonts w:ascii="Times New Roman" w:hAnsi="Times New Roman" w:cs="Times New Roman"/>
          <w:sz w:val="28"/>
          <w:szCs w:val="28"/>
        </w:rPr>
        <w:t>9698</w:t>
      </w:r>
      <w:r w:rsidRPr="00D46086">
        <w:rPr>
          <w:rFonts w:ascii="Times New Roman" w:hAnsi="Times New Roman" w:cs="Times New Roman"/>
          <w:sz w:val="28"/>
          <w:szCs w:val="28"/>
        </w:rPr>
        <w:t>) следующие изменения:</w:t>
      </w:r>
    </w:p>
    <w:p w:rsidR="000B5A02" w:rsidRDefault="000B5A02" w:rsidP="00C95E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 пункте 19 </w:t>
      </w:r>
      <w:r w:rsidR="00050788">
        <w:rPr>
          <w:rFonts w:ascii="Times New Roman" w:hAnsi="Times New Roman"/>
          <w:sz w:val="28"/>
          <w:szCs w:val="28"/>
        </w:rPr>
        <w:t>после слов «</w:t>
      </w:r>
      <w:r w:rsidR="00050788">
        <w:rPr>
          <w:rFonts w:ascii="Times New Roman" w:eastAsiaTheme="minorHAnsi" w:hAnsi="Times New Roman"/>
          <w:sz w:val="28"/>
          <w:szCs w:val="28"/>
        </w:rPr>
        <w:t xml:space="preserve">портала государственных и муниципальных услуг Свердловской области» </w:t>
      </w:r>
      <w:r>
        <w:rPr>
          <w:rFonts w:ascii="Times New Roman" w:hAnsi="Times New Roman"/>
          <w:sz w:val="28"/>
          <w:szCs w:val="28"/>
        </w:rPr>
        <w:t>слова «</w:t>
      </w:r>
      <w:r w:rsidR="00926A2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eastAsiaTheme="minorHAnsi" w:hAnsi="Times New Roman"/>
          <w:sz w:val="28"/>
          <w:szCs w:val="28"/>
        </w:rPr>
        <w:t>универсальной электронной карты» исключить</w:t>
      </w:r>
      <w:r w:rsidR="00050788">
        <w:rPr>
          <w:rFonts w:ascii="Times New Roman" w:eastAsiaTheme="minorHAnsi" w:hAnsi="Times New Roman"/>
          <w:sz w:val="28"/>
          <w:szCs w:val="28"/>
        </w:rPr>
        <w:t>;</w:t>
      </w:r>
    </w:p>
    <w:p w:rsidR="000B5A02" w:rsidRDefault="0094063E" w:rsidP="00C95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подпункте 2 пункта 35 </w:t>
      </w:r>
      <w:r w:rsidR="00050788">
        <w:rPr>
          <w:rFonts w:ascii="Times New Roman" w:hAnsi="Times New Roman"/>
          <w:sz w:val="28"/>
          <w:szCs w:val="28"/>
        </w:rPr>
        <w:t>после слов «</w:t>
      </w:r>
      <w:r w:rsidR="00050788">
        <w:rPr>
          <w:rFonts w:ascii="Times New Roman" w:eastAsiaTheme="minorHAnsi" w:hAnsi="Times New Roman"/>
          <w:sz w:val="28"/>
          <w:szCs w:val="28"/>
        </w:rPr>
        <w:t xml:space="preserve">портала государственных и муниципальных услуг Свердловской области» </w:t>
      </w:r>
      <w:r>
        <w:rPr>
          <w:rFonts w:ascii="Times New Roman" w:hAnsi="Times New Roman" w:cs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«</w:t>
      </w:r>
      <w:r w:rsidR="0033229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eastAsiaTheme="minorHAnsi" w:hAnsi="Times New Roman"/>
          <w:sz w:val="28"/>
          <w:szCs w:val="28"/>
        </w:rPr>
        <w:t>универсальной электронной карты» исключить;</w:t>
      </w:r>
    </w:p>
    <w:p w:rsidR="000B5A02" w:rsidRDefault="0094063E" w:rsidP="00C95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часть 4 пункта 39 </w:t>
      </w:r>
      <w:r w:rsidR="00332298">
        <w:rPr>
          <w:rFonts w:ascii="Times New Roman" w:hAnsi="Times New Roman" w:cs="Times New Roman"/>
          <w:sz w:val="28"/>
          <w:szCs w:val="28"/>
        </w:rPr>
        <w:t>признать утратившей силу;</w:t>
      </w:r>
    </w:p>
    <w:p w:rsidR="000B5A02" w:rsidRDefault="00332298" w:rsidP="00C95E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) </w:t>
      </w:r>
      <w:r w:rsidR="000B5A02">
        <w:rPr>
          <w:rFonts w:ascii="Times New Roman" w:hAnsi="Times New Roman" w:cs="Times New Roman"/>
          <w:sz w:val="28"/>
          <w:szCs w:val="28"/>
        </w:rPr>
        <w:t>пункт 87</w:t>
      </w:r>
      <w:r w:rsidR="00480F7B" w:rsidRPr="00D46086">
        <w:rPr>
          <w:rFonts w:ascii="Times New Roman" w:hAnsi="Times New Roman" w:cs="Times New Roman"/>
          <w:sz w:val="28"/>
          <w:szCs w:val="28"/>
        </w:rPr>
        <w:t xml:space="preserve"> </w:t>
      </w:r>
      <w:r w:rsidR="000B5A02">
        <w:rPr>
          <w:rFonts w:ascii="Times New Roman" w:hAnsi="Times New Roman" w:cs="Times New Roman"/>
          <w:sz w:val="28"/>
          <w:szCs w:val="28"/>
        </w:rPr>
        <w:t>дополнить подпунктом 4 следующего содержания:</w:t>
      </w:r>
    </w:p>
    <w:p w:rsidR="000B5A02" w:rsidRDefault="000B5A02" w:rsidP="00C95E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«4) если по результатам рассмотрения жалобы решения и действия (бездействие) органов, предоставляющих государственные услуги, их должностных лиц и государственных служащих, принятые (осуществленные) в</w:t>
      </w:r>
      <w:r w:rsidR="00332298">
        <w:rPr>
          <w:rFonts w:ascii="Times New Roman" w:eastAsiaTheme="minorHAnsi" w:hAnsi="Times New Roman"/>
          <w:sz w:val="28"/>
          <w:szCs w:val="28"/>
        </w:rPr>
        <w:t> </w:t>
      </w:r>
      <w:r>
        <w:rPr>
          <w:rFonts w:ascii="Times New Roman" w:eastAsiaTheme="minorHAnsi" w:hAnsi="Times New Roman"/>
          <w:sz w:val="28"/>
          <w:szCs w:val="28"/>
        </w:rPr>
        <w:t>ходе предоставления государственной услуги, признаны правомерными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.»</w:t>
      </w:r>
      <w:r w:rsidR="00332298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0B5A02" w:rsidRDefault="000B5A02" w:rsidP="00480F7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6086" w:rsidRPr="00D46086" w:rsidRDefault="00D46086" w:rsidP="00C95EB2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46086"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gramStart"/>
      <w:r w:rsidRPr="00D4608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6086">
        <w:rPr>
          <w:rFonts w:ascii="Times New Roman" w:hAnsi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/>
          <w:sz w:val="28"/>
          <w:szCs w:val="28"/>
        </w:rPr>
        <w:t>п</w:t>
      </w:r>
      <w:r w:rsidR="00F65ABE">
        <w:rPr>
          <w:rFonts w:ascii="Times New Roman" w:hAnsi="Times New Roman"/>
          <w:sz w:val="28"/>
          <w:szCs w:val="28"/>
        </w:rPr>
        <w:t>риказа возложить на З</w:t>
      </w:r>
      <w:r w:rsidRPr="00D46086">
        <w:rPr>
          <w:rFonts w:ascii="Times New Roman" w:hAnsi="Times New Roman"/>
          <w:sz w:val="28"/>
          <w:szCs w:val="28"/>
        </w:rPr>
        <w:t xml:space="preserve">аместителя Министра социальной политики Свердловской области Е.Д. </w:t>
      </w:r>
      <w:proofErr w:type="spellStart"/>
      <w:r w:rsidRPr="00D46086">
        <w:rPr>
          <w:rFonts w:ascii="Times New Roman" w:hAnsi="Times New Roman"/>
          <w:sz w:val="28"/>
          <w:szCs w:val="28"/>
        </w:rPr>
        <w:t>Шаповалова</w:t>
      </w:r>
      <w:proofErr w:type="spellEnd"/>
      <w:r w:rsidRPr="00D46086">
        <w:rPr>
          <w:rFonts w:ascii="Times New Roman" w:hAnsi="Times New Roman"/>
          <w:sz w:val="28"/>
          <w:szCs w:val="28"/>
        </w:rPr>
        <w:t>.</w:t>
      </w:r>
    </w:p>
    <w:p w:rsidR="00F324B5" w:rsidRPr="00D46086" w:rsidRDefault="00D46086" w:rsidP="00DE74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>3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. Настоящий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риказ разместить на </w:t>
      </w:r>
      <w:r w:rsidRPr="00D46086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F324B5" w:rsidRPr="00D46086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="00F324B5" w:rsidRPr="00D46086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</w:t>
      </w:r>
      <w:r w:rsidRPr="00D46086">
        <w:rPr>
          <w:rFonts w:ascii="Times New Roman" w:hAnsi="Times New Roman" w:cs="Times New Roman"/>
          <w:sz w:val="28"/>
          <w:szCs w:val="28"/>
        </w:rPr>
        <w:t>»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 (www.pravo.gov66.ru).</w:t>
      </w:r>
    </w:p>
    <w:p w:rsidR="00F324B5" w:rsidRPr="00D46086" w:rsidRDefault="00F324B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46086" w:rsidRPr="00D46086" w:rsidRDefault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65ABE" w:rsidRDefault="005A39BF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 w:rsidR="00F65ABE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</w:p>
    <w:p w:rsidR="00DF01B9" w:rsidRPr="00DF01B9" w:rsidRDefault="00F65ABE" w:rsidP="002903C3">
      <w:pPr>
        <w:pStyle w:val="ConsPlus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D46086" w:rsidRPr="00D46086">
        <w:rPr>
          <w:rFonts w:ascii="Times New Roman" w:hAnsi="Times New Roman" w:cs="Times New Roman"/>
          <w:sz w:val="28"/>
          <w:szCs w:val="28"/>
        </w:rPr>
        <w:tab/>
      </w:r>
      <w:r w:rsidR="00D46086" w:rsidRP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774264">
        <w:rPr>
          <w:rFonts w:ascii="Times New Roman" w:hAnsi="Times New Roman" w:cs="Times New Roman"/>
          <w:sz w:val="28"/>
          <w:szCs w:val="28"/>
        </w:rPr>
        <w:tab/>
      </w:r>
      <w:r w:rsidR="0077426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46086" w:rsidRPr="00D46086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D46086" w:rsidRPr="00D46086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  <w:r w:rsidR="002903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578C" w:rsidRDefault="0002578C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578C" w:rsidRDefault="0002578C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578C" w:rsidRDefault="0002578C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578C" w:rsidRDefault="0002578C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578C" w:rsidRDefault="0002578C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578C" w:rsidRPr="0002578C" w:rsidRDefault="0002578C" w:rsidP="0002578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2578C">
        <w:rPr>
          <w:rFonts w:ascii="Times New Roman" w:hAnsi="Times New Roman"/>
          <w:b/>
          <w:sz w:val="26"/>
          <w:szCs w:val="26"/>
        </w:rPr>
        <w:t>ПОЯСНИТЕЛЬНАЯ ЗАПИСКА</w:t>
      </w:r>
    </w:p>
    <w:p w:rsidR="0002578C" w:rsidRPr="0002578C" w:rsidRDefault="0002578C" w:rsidP="0002578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2578C">
        <w:rPr>
          <w:rFonts w:ascii="Times New Roman" w:hAnsi="Times New Roman"/>
          <w:sz w:val="26"/>
          <w:szCs w:val="26"/>
        </w:rPr>
        <w:t>к проекту приказа Министерства социальной политики Свердловской области</w:t>
      </w:r>
    </w:p>
    <w:p w:rsidR="0002578C" w:rsidRPr="0002578C" w:rsidRDefault="0002578C" w:rsidP="0002578C">
      <w:pPr>
        <w:pStyle w:val="ConsPlusNormal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02578C">
        <w:rPr>
          <w:rFonts w:ascii="Times New Roman" w:hAnsi="Times New Roman" w:cs="Times New Roman"/>
          <w:sz w:val="26"/>
          <w:szCs w:val="26"/>
        </w:rPr>
        <w:t xml:space="preserve">«О внесении изменений в Административный регламент </w:t>
      </w:r>
      <w:r w:rsidRPr="0002578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предоставления государственной услуги </w:t>
      </w:r>
      <w:r w:rsidRPr="0002578C">
        <w:rPr>
          <w:rFonts w:ascii="Times New Roman" w:hAnsi="Times New Roman" w:cs="Times New Roman"/>
          <w:sz w:val="26"/>
          <w:szCs w:val="26"/>
        </w:rPr>
        <w:t>«Оформление и выдача удостоверений гражданам, подвергшимся воздействию радиации вследствие аварии в 1957 году</w:t>
      </w:r>
    </w:p>
    <w:p w:rsidR="0002578C" w:rsidRPr="0002578C" w:rsidRDefault="0002578C" w:rsidP="0002578C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2578C">
        <w:rPr>
          <w:rFonts w:ascii="Times New Roman" w:hAnsi="Times New Roman" w:cs="Times New Roman"/>
          <w:sz w:val="26"/>
          <w:szCs w:val="26"/>
        </w:rPr>
        <w:t xml:space="preserve">на производственном объединении «Маяк» и сбросов радиоактивных </w:t>
      </w:r>
    </w:p>
    <w:p w:rsidR="0002578C" w:rsidRPr="0002578C" w:rsidRDefault="0002578C" w:rsidP="0002578C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2578C">
        <w:rPr>
          <w:rFonts w:ascii="Times New Roman" w:hAnsi="Times New Roman" w:cs="Times New Roman"/>
          <w:sz w:val="26"/>
          <w:szCs w:val="26"/>
        </w:rPr>
        <w:t xml:space="preserve">отходов в реку </w:t>
      </w:r>
      <w:proofErr w:type="spellStart"/>
      <w:r w:rsidRPr="0002578C">
        <w:rPr>
          <w:rFonts w:ascii="Times New Roman" w:hAnsi="Times New Roman" w:cs="Times New Roman"/>
          <w:sz w:val="26"/>
          <w:szCs w:val="26"/>
        </w:rPr>
        <w:t>Теча</w:t>
      </w:r>
      <w:proofErr w:type="spellEnd"/>
      <w:r w:rsidRPr="0002578C">
        <w:rPr>
          <w:rFonts w:ascii="Times New Roman" w:hAnsi="Times New Roman" w:cs="Times New Roman"/>
          <w:sz w:val="26"/>
          <w:szCs w:val="26"/>
        </w:rPr>
        <w:t xml:space="preserve">», </w:t>
      </w:r>
      <w:proofErr w:type="gramStart"/>
      <w:r w:rsidRPr="0002578C">
        <w:rPr>
          <w:rFonts w:ascii="Times New Roman" w:hAnsi="Times New Roman" w:cs="Times New Roman"/>
          <w:sz w:val="26"/>
          <w:szCs w:val="26"/>
        </w:rPr>
        <w:t>утвержденный</w:t>
      </w:r>
      <w:proofErr w:type="gramEnd"/>
      <w:r w:rsidRPr="0002578C">
        <w:rPr>
          <w:rFonts w:ascii="Times New Roman" w:hAnsi="Times New Roman" w:cs="Times New Roman"/>
          <w:sz w:val="26"/>
          <w:szCs w:val="26"/>
        </w:rPr>
        <w:t xml:space="preserve"> приказом Министерства</w:t>
      </w:r>
    </w:p>
    <w:p w:rsidR="0002578C" w:rsidRPr="0002578C" w:rsidRDefault="0002578C" w:rsidP="0002578C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2578C">
        <w:rPr>
          <w:rFonts w:ascii="Times New Roman" w:hAnsi="Times New Roman" w:cs="Times New Roman"/>
          <w:sz w:val="26"/>
          <w:szCs w:val="26"/>
        </w:rPr>
        <w:t>социальной политики Свердловской области от 16.09.2016 № 491</w:t>
      </w:r>
    </w:p>
    <w:p w:rsidR="0002578C" w:rsidRPr="0002578C" w:rsidRDefault="0002578C" w:rsidP="0002578C">
      <w:pPr>
        <w:pStyle w:val="ConsPlusNormal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02578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02578C" w:rsidRPr="0002578C" w:rsidRDefault="0002578C" w:rsidP="0002578C">
      <w:pPr>
        <w:pStyle w:val="a7"/>
        <w:numPr>
          <w:ilvl w:val="0"/>
          <w:numId w:val="1"/>
        </w:numPr>
        <w:jc w:val="center"/>
        <w:rPr>
          <w:b/>
          <w:sz w:val="26"/>
          <w:szCs w:val="26"/>
        </w:rPr>
      </w:pPr>
      <w:r w:rsidRPr="0002578C">
        <w:rPr>
          <w:b/>
          <w:sz w:val="26"/>
          <w:szCs w:val="26"/>
        </w:rPr>
        <w:t>Общая характеристика состояния законодательства в данной сфере</w:t>
      </w:r>
    </w:p>
    <w:p w:rsidR="0002578C" w:rsidRPr="0002578C" w:rsidRDefault="0002578C" w:rsidP="0002578C">
      <w:pPr>
        <w:pStyle w:val="ConsPlusNormal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02578C" w:rsidRPr="0002578C" w:rsidRDefault="0002578C" w:rsidP="0002578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78C">
        <w:rPr>
          <w:rFonts w:ascii="Times New Roman" w:hAnsi="Times New Roman" w:cs="Times New Roman"/>
          <w:sz w:val="26"/>
          <w:szCs w:val="26"/>
        </w:rPr>
        <w:t xml:space="preserve">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02578C">
        <w:rPr>
          <w:rFonts w:ascii="Times New Roman" w:hAnsi="Times New Roman" w:cs="Times New Roman"/>
          <w:sz w:val="26"/>
          <w:szCs w:val="26"/>
        </w:rPr>
        <w:t>Теча</w:t>
      </w:r>
      <w:proofErr w:type="spellEnd"/>
      <w:r w:rsidRPr="0002578C">
        <w:rPr>
          <w:rFonts w:ascii="Times New Roman" w:hAnsi="Times New Roman" w:cs="Times New Roman"/>
          <w:sz w:val="26"/>
          <w:szCs w:val="26"/>
        </w:rPr>
        <w:t>, осуществляется в соответствии с нормами:</w:t>
      </w: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578C">
        <w:rPr>
          <w:rFonts w:ascii="Times New Roman" w:hAnsi="Times New Roman"/>
          <w:sz w:val="26"/>
          <w:szCs w:val="26"/>
        </w:rPr>
        <w:t xml:space="preserve">Федерального </w:t>
      </w:r>
      <w:hyperlink r:id="rId11" w:history="1">
        <w:r w:rsidRPr="0002578C">
          <w:rPr>
            <w:rFonts w:ascii="Times New Roman" w:hAnsi="Times New Roman"/>
            <w:sz w:val="26"/>
            <w:szCs w:val="26"/>
          </w:rPr>
          <w:t>закона</w:t>
        </w:r>
      </w:hyperlink>
      <w:r w:rsidRPr="0002578C">
        <w:rPr>
          <w:rFonts w:ascii="Times New Roman" w:hAnsi="Times New Roman"/>
          <w:sz w:val="26"/>
          <w:szCs w:val="26"/>
        </w:rPr>
        <w:t xml:space="preserve">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 сбросов радиоактивных отходов в реку </w:t>
      </w:r>
      <w:proofErr w:type="spellStart"/>
      <w:r w:rsidRPr="0002578C">
        <w:rPr>
          <w:rFonts w:ascii="Times New Roman" w:hAnsi="Times New Roman"/>
          <w:sz w:val="26"/>
          <w:szCs w:val="26"/>
        </w:rPr>
        <w:t>Теча</w:t>
      </w:r>
      <w:proofErr w:type="spellEnd"/>
      <w:r w:rsidRPr="0002578C">
        <w:rPr>
          <w:rFonts w:ascii="Times New Roman" w:hAnsi="Times New Roman"/>
          <w:sz w:val="26"/>
          <w:szCs w:val="26"/>
        </w:rPr>
        <w:t xml:space="preserve">»; </w:t>
      </w: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r w:rsidRPr="0002578C">
        <w:rPr>
          <w:rFonts w:ascii="Times New Roman" w:eastAsiaTheme="minorHAnsi" w:hAnsi="Times New Roman"/>
          <w:sz w:val="26"/>
          <w:szCs w:val="26"/>
        </w:rPr>
        <w:t xml:space="preserve">Федерального </w:t>
      </w:r>
      <w:hyperlink r:id="rId12" w:history="1">
        <w:r w:rsidRPr="0002578C">
          <w:rPr>
            <w:rFonts w:ascii="Times New Roman" w:eastAsiaTheme="minorHAnsi" w:hAnsi="Times New Roman"/>
            <w:sz w:val="26"/>
            <w:szCs w:val="26"/>
          </w:rPr>
          <w:t>закона</w:t>
        </w:r>
      </w:hyperlink>
      <w:r w:rsidRPr="0002578C">
        <w:rPr>
          <w:rFonts w:ascii="Times New Roman" w:eastAsiaTheme="minorHAnsi" w:hAnsi="Times New Roman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hyperlink r:id="rId13" w:history="1">
        <w:proofErr w:type="gramStart"/>
        <w:r w:rsidRPr="0002578C">
          <w:rPr>
            <w:rFonts w:ascii="Times New Roman" w:eastAsiaTheme="minorHAnsi" w:hAnsi="Times New Roman"/>
            <w:sz w:val="26"/>
            <w:szCs w:val="26"/>
          </w:rPr>
          <w:t>приказ</w:t>
        </w:r>
        <w:proofErr w:type="gramEnd"/>
      </w:hyperlink>
      <w:r w:rsidRPr="0002578C">
        <w:rPr>
          <w:rFonts w:ascii="Times New Roman" w:eastAsiaTheme="minorHAnsi" w:hAnsi="Times New Roman"/>
          <w:sz w:val="26"/>
          <w:szCs w:val="26"/>
        </w:rPr>
        <w:t xml:space="preserve">а Министерства Российской Федерации по делам гражданской обороны, чрезвычайным ситуациям и ликвидации последствий стихийных бедствий, Министерства здравоохранения и социального развития Российской Федерации и Министерства финансов Российской Федерации от 08.12.2006 № 727/831/165н </w:t>
      </w:r>
      <w:r w:rsidRPr="0002578C">
        <w:rPr>
          <w:rFonts w:ascii="Times New Roman" w:eastAsiaTheme="minorHAnsi" w:hAnsi="Times New Roman"/>
          <w:sz w:val="26"/>
          <w:szCs w:val="26"/>
        </w:rPr>
        <w:br/>
        <w:t>«Об утверждении Порядка и условий оформления и выдачи гражданам удостоверения участника ликвидации последствий катастрофы на Чернобыльской АЭС»;</w:t>
      </w: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hyperlink r:id="rId14" w:history="1">
        <w:r w:rsidRPr="0002578C">
          <w:rPr>
            <w:rFonts w:ascii="Times New Roman" w:hAnsi="Times New Roman"/>
            <w:sz w:val="26"/>
            <w:szCs w:val="26"/>
          </w:rPr>
          <w:t>постановления</w:t>
        </w:r>
      </w:hyperlink>
      <w:r w:rsidRPr="0002578C">
        <w:rPr>
          <w:rFonts w:ascii="Times New Roman" w:hAnsi="Times New Roman"/>
          <w:sz w:val="26"/>
          <w:szCs w:val="26"/>
        </w:rPr>
        <w:t xml:space="preserve">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02578C" w:rsidRPr="0002578C" w:rsidRDefault="0002578C" w:rsidP="0002578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78C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приказа Министерства социальной политики Свердловской области </w:t>
      </w:r>
      <w:r w:rsidRPr="0002578C">
        <w:rPr>
          <w:rFonts w:ascii="Times New Roman" w:eastAsiaTheme="minorHAnsi" w:hAnsi="Times New Roman" w:cs="Times New Roman"/>
          <w:sz w:val="26"/>
          <w:szCs w:val="26"/>
          <w:lang w:eastAsia="en-US"/>
        </w:rPr>
        <w:br/>
        <w:t xml:space="preserve">от 03.12.2013 № 822 «О мерах по реализации Федерального закона «О социальной защите граждан Российской Федерации, подвергшихся воздействию радиации </w:t>
      </w:r>
      <w:r w:rsidRPr="0002578C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 xml:space="preserve">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02578C">
        <w:rPr>
          <w:rFonts w:ascii="Times New Roman" w:eastAsiaTheme="minorHAnsi" w:hAnsi="Times New Roman" w:cs="Times New Roman"/>
          <w:sz w:val="26"/>
          <w:szCs w:val="26"/>
          <w:lang w:eastAsia="en-US"/>
        </w:rPr>
        <w:t>Теча</w:t>
      </w:r>
      <w:proofErr w:type="spellEnd"/>
      <w:r w:rsidRPr="0002578C">
        <w:rPr>
          <w:rFonts w:ascii="Times New Roman" w:eastAsiaTheme="minorHAnsi" w:hAnsi="Times New Roman" w:cs="Times New Roman"/>
          <w:sz w:val="26"/>
          <w:szCs w:val="26"/>
          <w:lang w:eastAsia="en-US"/>
        </w:rPr>
        <w:t>».</w:t>
      </w:r>
    </w:p>
    <w:p w:rsidR="0002578C" w:rsidRPr="0002578C" w:rsidRDefault="0002578C" w:rsidP="0002578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578C">
        <w:rPr>
          <w:rFonts w:ascii="Times New Roman" w:hAnsi="Times New Roman" w:cs="Times New Roman"/>
          <w:sz w:val="26"/>
          <w:szCs w:val="26"/>
        </w:rPr>
        <w:t xml:space="preserve">Административного </w:t>
      </w:r>
      <w:hyperlink r:id="rId15" w:history="1">
        <w:proofErr w:type="gramStart"/>
        <w:r w:rsidRPr="0002578C">
          <w:rPr>
            <w:rFonts w:ascii="Times New Roman" w:hAnsi="Times New Roman" w:cs="Times New Roman"/>
            <w:sz w:val="26"/>
            <w:szCs w:val="26"/>
          </w:rPr>
          <w:t>регламент</w:t>
        </w:r>
        <w:proofErr w:type="gramEnd"/>
      </w:hyperlink>
      <w:r w:rsidRPr="0002578C">
        <w:rPr>
          <w:rFonts w:ascii="Times New Roman" w:hAnsi="Times New Roman" w:cs="Times New Roman"/>
          <w:sz w:val="26"/>
          <w:szCs w:val="26"/>
        </w:rPr>
        <w:t xml:space="preserve">а предоставления государственной услуги 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02578C">
        <w:rPr>
          <w:rFonts w:ascii="Times New Roman" w:hAnsi="Times New Roman" w:cs="Times New Roman"/>
          <w:sz w:val="26"/>
          <w:szCs w:val="26"/>
        </w:rPr>
        <w:t>Теча</w:t>
      </w:r>
      <w:proofErr w:type="spellEnd"/>
      <w:r w:rsidRPr="0002578C">
        <w:rPr>
          <w:rFonts w:ascii="Times New Roman" w:hAnsi="Times New Roman" w:cs="Times New Roman"/>
          <w:sz w:val="26"/>
          <w:szCs w:val="26"/>
        </w:rPr>
        <w:t>», утвержденный приказом Министерства социальной политики Свердловской области от 16.09.2016 № 491 (далее – Административный регламент).</w:t>
      </w:r>
    </w:p>
    <w:p w:rsidR="0002578C" w:rsidRPr="0002578C" w:rsidRDefault="0002578C" w:rsidP="0002578C">
      <w:pPr>
        <w:pStyle w:val="ConsPlusNormal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2578C">
        <w:rPr>
          <w:rFonts w:ascii="Times New Roman" w:hAnsi="Times New Roman"/>
          <w:b/>
          <w:sz w:val="26"/>
          <w:szCs w:val="26"/>
        </w:rPr>
        <w:t>2. Обоснование необходимости принятия проекта приказа</w:t>
      </w:r>
    </w:p>
    <w:p w:rsidR="0002578C" w:rsidRPr="0002578C" w:rsidRDefault="0002578C" w:rsidP="0002578C">
      <w:pPr>
        <w:pStyle w:val="a7"/>
        <w:autoSpaceDE w:val="0"/>
        <w:autoSpaceDN w:val="0"/>
        <w:adjustRightInd w:val="0"/>
        <w:ind w:left="1080"/>
        <w:jc w:val="both"/>
        <w:rPr>
          <w:b/>
          <w:sz w:val="26"/>
          <w:szCs w:val="26"/>
          <w:u w:val="single"/>
        </w:rPr>
      </w:pP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proofErr w:type="gramStart"/>
      <w:r w:rsidRPr="0002578C">
        <w:rPr>
          <w:rFonts w:ascii="Times New Roman" w:eastAsiaTheme="minorHAnsi" w:hAnsi="Times New Roman"/>
          <w:sz w:val="26"/>
          <w:szCs w:val="26"/>
        </w:rPr>
        <w:t xml:space="preserve">Федеральным законом от 28 декабря 2016 года № 471-ФЗ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глава 6 Федерального </w:t>
      </w:r>
      <w:hyperlink r:id="rId16" w:history="1">
        <w:r w:rsidRPr="0002578C">
          <w:rPr>
            <w:rFonts w:ascii="Times New Roman" w:eastAsiaTheme="minorHAnsi" w:hAnsi="Times New Roman"/>
            <w:sz w:val="26"/>
            <w:szCs w:val="26"/>
          </w:rPr>
          <w:t>закона</w:t>
        </w:r>
      </w:hyperlink>
      <w:r w:rsidRPr="0002578C">
        <w:rPr>
          <w:rFonts w:ascii="Times New Roman" w:eastAsiaTheme="minorHAnsi" w:hAnsi="Times New Roman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услуг», регулирующая организацию деятельности по выпуску, выдаче и обслуживанию универсальных электронных карт признана утратившей силу.</w:t>
      </w:r>
      <w:proofErr w:type="gramEnd"/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578C">
        <w:rPr>
          <w:rFonts w:ascii="Times New Roman" w:hAnsi="Times New Roman"/>
          <w:sz w:val="26"/>
          <w:szCs w:val="26"/>
        </w:rPr>
        <w:t xml:space="preserve">В связи с этим из Административного регламента необходимо исключить положения о возможности обращения заявителя за предоставлением государственной услуги с использованием универсальной электронной карты. </w:t>
      </w: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6"/>
          <w:szCs w:val="26"/>
        </w:rPr>
      </w:pPr>
      <w:proofErr w:type="gramStart"/>
      <w:r w:rsidRPr="0002578C">
        <w:rPr>
          <w:rFonts w:ascii="Times New Roman" w:eastAsiaTheme="minorHAnsi" w:hAnsi="Times New Roman"/>
          <w:sz w:val="26"/>
          <w:szCs w:val="26"/>
        </w:rPr>
        <w:t xml:space="preserve">Постановлением Правительства Свердловской области от 12.10.2016 </w:t>
      </w:r>
      <w:r w:rsidRPr="0002578C">
        <w:rPr>
          <w:rFonts w:ascii="Times New Roman" w:eastAsiaTheme="minorHAnsi" w:hAnsi="Times New Roman"/>
          <w:sz w:val="26"/>
          <w:szCs w:val="26"/>
        </w:rPr>
        <w:br/>
        <w:t xml:space="preserve">№ 717-ПП «О внесении изменений в Положение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утвержденное Постановлением Правительства Свердловской области от 21.11.2012 № 1305-ПП» </w:t>
      </w:r>
      <w:hyperlink r:id="rId17" w:history="1">
        <w:r w:rsidRPr="0002578C">
          <w:rPr>
            <w:rFonts w:ascii="Times New Roman" w:eastAsiaTheme="minorHAnsi" w:hAnsi="Times New Roman"/>
            <w:sz w:val="26"/>
            <w:szCs w:val="26"/>
          </w:rPr>
          <w:t>пункт 20</w:t>
        </w:r>
      </w:hyperlink>
      <w:r w:rsidRPr="0002578C">
        <w:rPr>
          <w:rFonts w:ascii="Times New Roman" w:eastAsiaTheme="minorHAnsi" w:hAnsi="Times New Roman"/>
          <w:sz w:val="26"/>
          <w:szCs w:val="26"/>
        </w:rPr>
        <w:t xml:space="preserve"> данного Постановления</w:t>
      </w:r>
      <w:proofErr w:type="gramEnd"/>
      <w:r w:rsidRPr="0002578C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gramStart"/>
      <w:r w:rsidRPr="0002578C">
        <w:rPr>
          <w:rFonts w:ascii="Times New Roman" w:eastAsiaTheme="minorHAnsi" w:hAnsi="Times New Roman"/>
          <w:sz w:val="26"/>
          <w:szCs w:val="26"/>
        </w:rPr>
        <w:t>дополнен</w:t>
      </w:r>
      <w:proofErr w:type="gramEnd"/>
      <w:r w:rsidRPr="0002578C">
        <w:rPr>
          <w:rFonts w:ascii="Times New Roman" w:eastAsiaTheme="minorHAnsi" w:hAnsi="Times New Roman"/>
          <w:sz w:val="26"/>
          <w:szCs w:val="26"/>
        </w:rPr>
        <w:t xml:space="preserve"> подпунктом 4 следующего содержания:</w:t>
      </w: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2578C">
        <w:rPr>
          <w:rFonts w:ascii="Times New Roman" w:eastAsiaTheme="minorHAnsi" w:hAnsi="Times New Roman"/>
          <w:sz w:val="26"/>
          <w:szCs w:val="26"/>
        </w:rPr>
        <w:t>«4) если по результатам рассмотрения жалобы решения и действия (бездействие) органов, предоставляющих государственные услуги, их должностных лиц и государственных служащих, принятые (осуществленные) в ходе предоставления государственной услуги, признаны правомерными</w:t>
      </w:r>
      <w:proofErr w:type="gramStart"/>
      <w:r w:rsidRPr="0002578C">
        <w:rPr>
          <w:rFonts w:ascii="Times New Roman" w:eastAsiaTheme="minorHAnsi" w:hAnsi="Times New Roman"/>
          <w:sz w:val="26"/>
          <w:szCs w:val="26"/>
        </w:rPr>
        <w:t>.».</w:t>
      </w:r>
      <w:proofErr w:type="gramEnd"/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02578C">
        <w:rPr>
          <w:rFonts w:ascii="Times New Roman" w:eastAsiaTheme="minorHAnsi" w:hAnsi="Times New Roman"/>
          <w:sz w:val="26"/>
          <w:szCs w:val="26"/>
        </w:rPr>
        <w:t>Соответствующим положением необходимо дополнить пункт 87 Административного регламента.</w:t>
      </w:r>
    </w:p>
    <w:p w:rsidR="0002578C" w:rsidRPr="0002578C" w:rsidRDefault="0002578C" w:rsidP="000257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578C" w:rsidRPr="0002578C" w:rsidRDefault="0002578C" w:rsidP="0002578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2578C">
        <w:rPr>
          <w:rFonts w:ascii="Times New Roman" w:hAnsi="Times New Roman"/>
          <w:b/>
          <w:sz w:val="26"/>
          <w:szCs w:val="26"/>
        </w:rPr>
        <w:t>3. Прогноз социально-экономических последствий принятия данного проекта</w:t>
      </w:r>
    </w:p>
    <w:p w:rsidR="0002578C" w:rsidRPr="0002578C" w:rsidRDefault="0002578C" w:rsidP="0002578C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2578C">
        <w:rPr>
          <w:rFonts w:ascii="Times New Roman" w:hAnsi="Times New Roman"/>
          <w:sz w:val="26"/>
          <w:szCs w:val="26"/>
        </w:rPr>
        <w:t xml:space="preserve">Принятие проекта приказа обеспечит совершенствование и унификацию положений действующего законодательства Свердловской области, что позволит исключить правовую неопределенность и будет способствовать повышению качества и доступности предоставления государственной услуги 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02578C">
        <w:rPr>
          <w:rFonts w:ascii="Times New Roman" w:hAnsi="Times New Roman"/>
          <w:sz w:val="26"/>
          <w:szCs w:val="26"/>
        </w:rPr>
        <w:t>Теча</w:t>
      </w:r>
      <w:proofErr w:type="spellEnd"/>
      <w:r w:rsidRPr="0002578C">
        <w:rPr>
          <w:rFonts w:ascii="Times New Roman" w:hAnsi="Times New Roman"/>
          <w:sz w:val="26"/>
          <w:szCs w:val="26"/>
        </w:rPr>
        <w:t>».</w:t>
      </w:r>
      <w:proofErr w:type="gramEnd"/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02578C">
        <w:rPr>
          <w:rFonts w:ascii="Times New Roman" w:hAnsi="Times New Roman"/>
          <w:sz w:val="26"/>
          <w:szCs w:val="26"/>
        </w:rPr>
        <w:t xml:space="preserve"> </w:t>
      </w:r>
    </w:p>
    <w:p w:rsidR="0002578C" w:rsidRDefault="0002578C" w:rsidP="000257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578C" w:rsidRPr="0002578C" w:rsidRDefault="0002578C" w:rsidP="000257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2578C">
        <w:rPr>
          <w:rFonts w:ascii="Times New Roman" w:hAnsi="Times New Roman"/>
          <w:b/>
          <w:sz w:val="26"/>
          <w:szCs w:val="26"/>
        </w:rPr>
        <w:lastRenderedPageBreak/>
        <w:t>4. Финансово-экономическое обоснование</w:t>
      </w:r>
    </w:p>
    <w:p w:rsidR="0002578C" w:rsidRPr="0002578C" w:rsidRDefault="0002578C" w:rsidP="0002578C">
      <w:pPr>
        <w:spacing w:after="0" w:line="240" w:lineRule="auto"/>
        <w:ind w:right="-5" w:firstLine="851"/>
        <w:jc w:val="both"/>
        <w:rPr>
          <w:rFonts w:ascii="Times New Roman" w:hAnsi="Times New Roman"/>
          <w:sz w:val="26"/>
          <w:szCs w:val="26"/>
        </w:rPr>
      </w:pPr>
    </w:p>
    <w:p w:rsidR="0002578C" w:rsidRPr="0002578C" w:rsidRDefault="0002578C" w:rsidP="0002578C">
      <w:pPr>
        <w:spacing w:after="0" w:line="240" w:lineRule="auto"/>
        <w:ind w:right="-5" w:firstLine="851"/>
        <w:jc w:val="both"/>
        <w:rPr>
          <w:rFonts w:ascii="Times New Roman" w:hAnsi="Times New Roman"/>
          <w:sz w:val="26"/>
          <w:szCs w:val="26"/>
        </w:rPr>
      </w:pPr>
      <w:r w:rsidRPr="0002578C">
        <w:rPr>
          <w:rFonts w:ascii="Times New Roman" w:hAnsi="Times New Roman"/>
          <w:sz w:val="26"/>
          <w:szCs w:val="26"/>
        </w:rPr>
        <w:t xml:space="preserve">Принятие проекта приказа не повлечет увеличение расходов областного бюджета. </w:t>
      </w:r>
    </w:p>
    <w:p w:rsidR="0002578C" w:rsidRPr="0002578C" w:rsidRDefault="0002578C" w:rsidP="0002578C">
      <w:pPr>
        <w:spacing w:after="0" w:line="240" w:lineRule="auto"/>
        <w:ind w:right="-5" w:firstLine="851"/>
        <w:jc w:val="both"/>
        <w:rPr>
          <w:rFonts w:ascii="Times New Roman" w:hAnsi="Times New Roman"/>
          <w:sz w:val="26"/>
          <w:szCs w:val="26"/>
        </w:rPr>
      </w:pPr>
    </w:p>
    <w:p w:rsidR="0002578C" w:rsidRPr="0002578C" w:rsidRDefault="0002578C" w:rsidP="0002578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2578C">
        <w:rPr>
          <w:rFonts w:ascii="Times New Roman" w:hAnsi="Times New Roman"/>
          <w:b/>
          <w:sz w:val="26"/>
          <w:szCs w:val="26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02578C" w:rsidRPr="0002578C" w:rsidRDefault="0002578C" w:rsidP="0002578C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2578C" w:rsidRPr="0002578C" w:rsidRDefault="0002578C" w:rsidP="000257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2578C">
        <w:rPr>
          <w:rFonts w:ascii="Times New Roman" w:hAnsi="Times New Roman"/>
          <w:sz w:val="26"/>
          <w:szCs w:val="26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 антикоррупционной экспертизе нормативных правовых актов и проектов нормативных правовых актов», не содержит </w:t>
      </w:r>
      <w:proofErr w:type="spellStart"/>
      <w:r w:rsidRPr="0002578C">
        <w:rPr>
          <w:rFonts w:ascii="Times New Roman" w:hAnsi="Times New Roman"/>
          <w:sz w:val="26"/>
          <w:szCs w:val="26"/>
        </w:rPr>
        <w:t>коррупциогенных</w:t>
      </w:r>
      <w:proofErr w:type="spellEnd"/>
      <w:r w:rsidRPr="0002578C">
        <w:rPr>
          <w:rFonts w:ascii="Times New Roman" w:hAnsi="Times New Roman"/>
          <w:sz w:val="26"/>
          <w:szCs w:val="26"/>
        </w:rPr>
        <w:t xml:space="preserve"> факторов, устанавливающих для </w:t>
      </w:r>
      <w:proofErr w:type="spellStart"/>
      <w:r w:rsidRPr="0002578C">
        <w:rPr>
          <w:rFonts w:ascii="Times New Roman" w:hAnsi="Times New Roman"/>
          <w:sz w:val="26"/>
          <w:szCs w:val="26"/>
        </w:rPr>
        <w:t>правоприменителя</w:t>
      </w:r>
      <w:proofErr w:type="spellEnd"/>
      <w:r w:rsidRPr="0002578C">
        <w:rPr>
          <w:rFonts w:ascii="Times New Roman" w:hAnsi="Times New Roman"/>
          <w:sz w:val="26"/>
          <w:szCs w:val="26"/>
        </w:rPr>
        <w:t xml:space="preserve"> необоснованно широкие пределы усмотрения или возможность необоснованного применения исключений из общих правил.</w:t>
      </w:r>
      <w:proofErr w:type="gramEnd"/>
    </w:p>
    <w:p w:rsidR="0002578C" w:rsidRPr="0002578C" w:rsidRDefault="0002578C" w:rsidP="0002578C">
      <w:pPr>
        <w:spacing w:after="0" w:line="240" w:lineRule="auto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02578C" w:rsidRPr="0002578C" w:rsidRDefault="0002578C" w:rsidP="0002578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2578C">
        <w:rPr>
          <w:rFonts w:ascii="Times New Roman" w:hAnsi="Times New Roman"/>
          <w:b/>
          <w:sz w:val="26"/>
          <w:szCs w:val="26"/>
        </w:rPr>
        <w:t xml:space="preserve">6. Предложения по подготовке и принятию нормативных правовых актов, </w:t>
      </w:r>
    </w:p>
    <w:p w:rsidR="0002578C" w:rsidRPr="0002578C" w:rsidRDefault="0002578C" w:rsidP="0002578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02578C">
        <w:rPr>
          <w:rFonts w:ascii="Times New Roman" w:hAnsi="Times New Roman"/>
          <w:b/>
          <w:sz w:val="26"/>
          <w:szCs w:val="26"/>
        </w:rPr>
        <w:t>необходимых</w:t>
      </w:r>
      <w:proofErr w:type="gramEnd"/>
      <w:r w:rsidRPr="0002578C">
        <w:rPr>
          <w:rFonts w:ascii="Times New Roman" w:hAnsi="Times New Roman"/>
          <w:b/>
          <w:sz w:val="26"/>
          <w:szCs w:val="26"/>
        </w:rPr>
        <w:t xml:space="preserve"> для реализации проекта приказа Министерства </w:t>
      </w:r>
    </w:p>
    <w:p w:rsidR="0002578C" w:rsidRPr="0002578C" w:rsidRDefault="0002578C" w:rsidP="0002578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2578C">
        <w:rPr>
          <w:rFonts w:ascii="Times New Roman" w:hAnsi="Times New Roman"/>
          <w:b/>
          <w:sz w:val="26"/>
          <w:szCs w:val="26"/>
        </w:rPr>
        <w:t>социальной политики Свердловской области</w:t>
      </w:r>
    </w:p>
    <w:p w:rsidR="0002578C" w:rsidRPr="0002578C" w:rsidRDefault="0002578C" w:rsidP="0002578C">
      <w:pPr>
        <w:spacing w:after="0" w:line="240" w:lineRule="auto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02578C" w:rsidRPr="0002578C" w:rsidRDefault="0002578C" w:rsidP="0002578C">
      <w:pPr>
        <w:spacing w:after="0" w:line="240" w:lineRule="auto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02578C">
        <w:rPr>
          <w:rFonts w:ascii="Times New Roman" w:hAnsi="Times New Roman"/>
          <w:sz w:val="26"/>
          <w:szCs w:val="26"/>
        </w:rPr>
        <w:t>Принятия нормативных правовых актов, необходимых для реализации проекта приказа, не требуется.</w:t>
      </w:r>
      <w:r w:rsidRPr="0002578C">
        <w:rPr>
          <w:rFonts w:ascii="Times New Roman" w:hAnsi="Times New Roman"/>
          <w:b/>
          <w:sz w:val="26"/>
          <w:szCs w:val="26"/>
        </w:rPr>
        <w:t xml:space="preserve"> </w:t>
      </w:r>
    </w:p>
    <w:p w:rsidR="0002578C" w:rsidRPr="0002578C" w:rsidRDefault="0002578C" w:rsidP="0002578C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2578C" w:rsidRPr="0002578C" w:rsidRDefault="0002578C" w:rsidP="000257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578C" w:rsidRPr="0002578C" w:rsidRDefault="0002578C" w:rsidP="000257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2578C">
        <w:rPr>
          <w:rFonts w:ascii="Times New Roman" w:hAnsi="Times New Roman"/>
          <w:sz w:val="26"/>
          <w:szCs w:val="26"/>
        </w:rPr>
        <w:t xml:space="preserve">Начальник отдела </w:t>
      </w: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02578C">
        <w:rPr>
          <w:rFonts w:ascii="Times New Roman" w:hAnsi="Times New Roman" w:cs="Times New Roman"/>
          <w:sz w:val="26"/>
          <w:szCs w:val="26"/>
        </w:rPr>
        <w:t>обеспечения социальных гарантий</w:t>
      </w:r>
      <w:r w:rsidRPr="0002578C">
        <w:rPr>
          <w:rFonts w:ascii="Times New Roman" w:hAnsi="Times New Roman" w:cs="Times New Roman"/>
          <w:sz w:val="26"/>
          <w:szCs w:val="26"/>
        </w:rPr>
        <w:tab/>
      </w:r>
      <w:r w:rsidRPr="0002578C">
        <w:rPr>
          <w:rFonts w:ascii="Times New Roman" w:hAnsi="Times New Roman" w:cs="Times New Roman"/>
          <w:sz w:val="26"/>
          <w:szCs w:val="26"/>
        </w:rPr>
        <w:tab/>
      </w:r>
      <w:r w:rsidRPr="0002578C">
        <w:rPr>
          <w:rFonts w:ascii="Times New Roman" w:hAnsi="Times New Roman" w:cs="Times New Roman"/>
          <w:sz w:val="26"/>
          <w:szCs w:val="26"/>
        </w:rPr>
        <w:tab/>
      </w:r>
      <w:r w:rsidRPr="0002578C">
        <w:rPr>
          <w:rFonts w:ascii="Times New Roman" w:hAnsi="Times New Roman" w:cs="Times New Roman"/>
          <w:sz w:val="26"/>
          <w:szCs w:val="26"/>
        </w:rPr>
        <w:tab/>
      </w:r>
      <w:r w:rsidRPr="0002578C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02578C">
        <w:rPr>
          <w:rFonts w:ascii="Times New Roman" w:hAnsi="Times New Roman" w:cs="Times New Roman"/>
          <w:sz w:val="26"/>
          <w:szCs w:val="26"/>
        </w:rPr>
        <w:tab/>
        <w:t xml:space="preserve">    Н.А. Чеботаева</w:t>
      </w: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Default="0002578C" w:rsidP="0002578C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02578C" w:rsidRPr="0002578C" w:rsidRDefault="0002578C" w:rsidP="0002578C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02578C">
        <w:rPr>
          <w:rFonts w:ascii="Times New Roman" w:hAnsi="Times New Roman"/>
          <w:sz w:val="18"/>
          <w:szCs w:val="18"/>
        </w:rPr>
        <w:t>М.М. Печискер</w:t>
      </w:r>
    </w:p>
    <w:p w:rsidR="0002578C" w:rsidRPr="0002578C" w:rsidRDefault="0002578C" w:rsidP="0002578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2578C">
        <w:rPr>
          <w:rFonts w:ascii="Times New Roman" w:hAnsi="Times New Roman"/>
          <w:sz w:val="18"/>
          <w:szCs w:val="18"/>
        </w:rPr>
        <w:t>(343) 312-00-08 (доб. 124)</w:t>
      </w:r>
    </w:p>
    <w:sectPr w:rsidR="0002578C" w:rsidRPr="0002578C" w:rsidSect="001740E5">
      <w:headerReference w:type="default" r:id="rId18"/>
      <w:pgSz w:w="11905" w:h="16838"/>
      <w:pgMar w:top="1134" w:right="567" w:bottom="1134" w:left="1418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0E5" w:rsidRDefault="001740E5" w:rsidP="001740E5">
      <w:pPr>
        <w:spacing w:after="0" w:line="240" w:lineRule="auto"/>
      </w:pPr>
      <w:r>
        <w:separator/>
      </w:r>
    </w:p>
  </w:endnote>
  <w:endnote w:type="continuationSeparator" w:id="0">
    <w:p w:rsidR="001740E5" w:rsidRDefault="001740E5" w:rsidP="00174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0E5" w:rsidRDefault="001740E5" w:rsidP="001740E5">
      <w:pPr>
        <w:spacing w:after="0" w:line="240" w:lineRule="auto"/>
      </w:pPr>
      <w:r>
        <w:separator/>
      </w:r>
    </w:p>
  </w:footnote>
  <w:footnote w:type="continuationSeparator" w:id="0">
    <w:p w:rsidR="001740E5" w:rsidRDefault="001740E5" w:rsidP="00174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0E5" w:rsidRDefault="001740E5">
    <w:pPr>
      <w:pStyle w:val="a3"/>
      <w:jc w:val="center"/>
    </w:pPr>
  </w:p>
  <w:p w:rsidR="001740E5" w:rsidRDefault="001740E5">
    <w:pPr>
      <w:pStyle w:val="a3"/>
      <w:jc w:val="center"/>
    </w:pPr>
  </w:p>
  <w:p w:rsidR="001740E5" w:rsidRPr="001740E5" w:rsidRDefault="0002578C">
    <w:pPr>
      <w:pStyle w:val="a3"/>
      <w:jc w:val="center"/>
      <w:rPr>
        <w:rFonts w:ascii="Times New Roman" w:hAnsi="Times New Roman"/>
        <w:sz w:val="28"/>
        <w:szCs w:val="28"/>
      </w:rPr>
    </w:pPr>
    <w:sdt>
      <w:sdtPr>
        <w:id w:val="132146291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  <w:sz w:val="28"/>
          <w:szCs w:val="28"/>
        </w:rPr>
      </w:sdtEndPr>
      <w:sdtContent>
        <w:r w:rsidR="001740E5" w:rsidRPr="001740E5">
          <w:rPr>
            <w:rFonts w:ascii="Times New Roman" w:hAnsi="Times New Roman"/>
            <w:sz w:val="28"/>
            <w:szCs w:val="28"/>
          </w:rPr>
          <w:fldChar w:fldCharType="begin"/>
        </w:r>
        <w:r w:rsidR="001740E5" w:rsidRPr="001740E5">
          <w:rPr>
            <w:rFonts w:ascii="Times New Roman" w:hAnsi="Times New Roman"/>
            <w:sz w:val="28"/>
            <w:szCs w:val="28"/>
          </w:rPr>
          <w:instrText>PAGE   \* MERGEFORMAT</w:instrText>
        </w:r>
        <w:r w:rsidR="001740E5" w:rsidRPr="001740E5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2</w:t>
        </w:r>
        <w:r w:rsidR="001740E5" w:rsidRPr="001740E5">
          <w:rPr>
            <w:rFonts w:ascii="Times New Roman" w:hAnsi="Times New Roman"/>
            <w:sz w:val="28"/>
            <w:szCs w:val="28"/>
          </w:rPr>
          <w:fldChar w:fldCharType="end"/>
        </w:r>
      </w:sdtContent>
    </w:sdt>
  </w:p>
  <w:p w:rsidR="001740E5" w:rsidRDefault="001740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4B5"/>
    <w:rsid w:val="000229DC"/>
    <w:rsid w:val="0002578C"/>
    <w:rsid w:val="00035360"/>
    <w:rsid w:val="00035B0E"/>
    <w:rsid w:val="00050788"/>
    <w:rsid w:val="000B5A02"/>
    <w:rsid w:val="00143C3A"/>
    <w:rsid w:val="00162B0D"/>
    <w:rsid w:val="001740E5"/>
    <w:rsid w:val="00216B2A"/>
    <w:rsid w:val="00233FBD"/>
    <w:rsid w:val="00271112"/>
    <w:rsid w:val="002903C3"/>
    <w:rsid w:val="002C30D1"/>
    <w:rsid w:val="00332298"/>
    <w:rsid w:val="00480F7B"/>
    <w:rsid w:val="004B59B9"/>
    <w:rsid w:val="004F01B5"/>
    <w:rsid w:val="004F171B"/>
    <w:rsid w:val="00512161"/>
    <w:rsid w:val="005A39BF"/>
    <w:rsid w:val="005E7392"/>
    <w:rsid w:val="00620AAC"/>
    <w:rsid w:val="00645935"/>
    <w:rsid w:val="00677B41"/>
    <w:rsid w:val="007408A4"/>
    <w:rsid w:val="00774264"/>
    <w:rsid w:val="00784EFC"/>
    <w:rsid w:val="00786667"/>
    <w:rsid w:val="00790E84"/>
    <w:rsid w:val="007F5A00"/>
    <w:rsid w:val="008313EE"/>
    <w:rsid w:val="00867E22"/>
    <w:rsid w:val="009003F0"/>
    <w:rsid w:val="00926A2C"/>
    <w:rsid w:val="0094063E"/>
    <w:rsid w:val="009C6930"/>
    <w:rsid w:val="00AB3A1E"/>
    <w:rsid w:val="00C95EB2"/>
    <w:rsid w:val="00D46086"/>
    <w:rsid w:val="00DE55AF"/>
    <w:rsid w:val="00DE741B"/>
    <w:rsid w:val="00DF01B9"/>
    <w:rsid w:val="00E23CC5"/>
    <w:rsid w:val="00E53205"/>
    <w:rsid w:val="00EF2861"/>
    <w:rsid w:val="00F324B5"/>
    <w:rsid w:val="00F65ABE"/>
    <w:rsid w:val="00FA259C"/>
    <w:rsid w:val="00FC0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08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1740E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40E5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F01B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DF01B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F01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A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39B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08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1740E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40E5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F01B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DF01B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F01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A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39B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EDA390DCF9BA6CC226EF3D490476270B99EA11450B1DDF8D278F67DBt3M4K" TargetMode="External"/><Relationship Id="rId13" Type="http://schemas.openxmlformats.org/officeDocument/2006/relationships/hyperlink" Target="consultantplus://offline/ref=AFC7367409C94552183ECBA1F0077515ADFA6D1992B09AC837690B51E7437C31812D8272F0DDA0EC53J9G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715890CDB4700D3D7CA7992B9A6F8C4AF044DE9584AFAA32B4471D4CF5A90D4D10404F5E951C8EFHCH5G" TargetMode="External"/><Relationship Id="rId17" Type="http://schemas.openxmlformats.org/officeDocument/2006/relationships/hyperlink" Target="consultantplus://offline/ref=36A95DFD91F8A4741B933C90CBA8AF866B02D17F6CD1C0271CEC141DF9D3BAD8A0D961C2A051774D2F974F8CP3fE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715890CDB4700D3D7CA7992B9A6F8C4AF044DE9584AFAA32B4471D4CF5A90D4D10404F5E951C8EFHCH5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067A7743DF810275500DBF7D6DF1649543920261F320F950E6CDC9B8CB7F7025844343D17F05178YDk6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DEDA390DCF9BA6CC226F1305F68282D0B9BB01C460A128ED5728930846452CF752240952E2757FA5E784141tCMDK" TargetMode="External"/><Relationship Id="rId10" Type="http://schemas.openxmlformats.org/officeDocument/2006/relationships/hyperlink" Target="consultantplus://offline/ref=8DEDA390DCF9BA6CC226F1305F68282D0B9BB01C460A128ED5728930846452CF752240952E2757FA5E784141tCMD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DEDA390DCF9BA6CC226F1305F68282D0B9BB01C460A138CD4748930846452CF75t2M2K" TargetMode="External"/><Relationship Id="rId14" Type="http://schemas.openxmlformats.org/officeDocument/2006/relationships/hyperlink" Target="consultantplus://offline/ref=8DEDA390DCF9BA6CC226F1305F68282D0B9BB01C460A138CD4748930846452CF75t2M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Печискер Марина Михайловна</dc:creator>
  <cp:lastModifiedBy>Печискер Марина Михайловна</cp:lastModifiedBy>
  <cp:revision>9</cp:revision>
  <cp:lastPrinted>2017-02-17T05:51:00Z</cp:lastPrinted>
  <dcterms:created xsi:type="dcterms:W3CDTF">2017-02-13T09:32:00Z</dcterms:created>
  <dcterms:modified xsi:type="dcterms:W3CDTF">2017-02-17T11:23:00Z</dcterms:modified>
</cp:coreProperties>
</file>