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553E" w14:textId="77777777" w:rsidR="0055337A" w:rsidRPr="00677362" w:rsidRDefault="0055337A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val="en-US"/>
        </w:rPr>
      </w:pPr>
    </w:p>
    <w:p w14:paraId="6046E178" w14:textId="2A18BDAC" w:rsidR="001B0BDE" w:rsidRPr="001B0BDE" w:rsidRDefault="00DB2A75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Итоги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мероприятии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в Свердловской области от </w:t>
      </w:r>
      <w:r w:rsidR="00B27798">
        <w:rPr>
          <w:rFonts w:ascii="Liberation Serif" w:hAnsi="Liberation Serif" w:cs="Liberation Serif"/>
          <w:b/>
          <w:sz w:val="26"/>
          <w:szCs w:val="26"/>
        </w:rPr>
        <w:t>9 июля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2020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6C7DF0">
        <w:trPr>
          <w:trHeight w:val="219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26DD1099" w:rsidR="006C7DF0" w:rsidRPr="00495370" w:rsidRDefault="00D47173" w:rsidP="00D47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 w:rsidR="006C7DF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Ссылка</w:t>
            </w: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B27798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18D6FD31" w:rsidR="00B27798" w:rsidRPr="00495370" w:rsidRDefault="00B27798" w:rsidP="00B27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09.07.2020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50BA2794" w:rsidR="00B27798" w:rsidRPr="00495370" w:rsidRDefault="00DF5E18" w:rsidP="00B27798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</w:rPr>
            </w:pPr>
            <w:hyperlink r:id="rId7" w:history="1">
              <w:r w:rsidR="00BE5364" w:rsidRPr="00495370">
                <w:rPr>
                  <w:rStyle w:val="a3"/>
                  <w:rFonts w:ascii="Liberation Serif" w:hAnsi="Liberation Serif" w:cs="Liberation Serif"/>
                </w:rPr>
                <w:t>https://msp.midural.ru/deyatelnost/kontrolnye-meropriyatiya/gosudarstvennyy-kontrol-nadzor-v-sfere-socialnogo-obslujivaniya-v-sverdlovskoy-oblasti.html</w:t>
              </w:r>
            </w:hyperlink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16644" w14:textId="60AD0314" w:rsidR="00B27798" w:rsidRDefault="00B27798" w:rsidP="00B27798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09 июля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2020 года проведено совещание в режиме видеоконференции с руководителями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поставщиками социальных услуг Свердловской области</w:t>
            </w:r>
            <w:r w:rsidR="00DB2A75">
              <w:rPr>
                <w:rFonts w:ascii="Liberation Serif" w:eastAsia="Times New Roman" w:hAnsi="Liberation Serif" w:cs="Liberation Serif"/>
                <w:lang w:eastAsia="ru-RU"/>
              </w:rPr>
              <w:t xml:space="preserve"> (далее – руководители поставщиков </w:t>
            </w:r>
            <w:proofErr w:type="spellStart"/>
            <w:r w:rsidR="00DB2A75">
              <w:rPr>
                <w:rFonts w:ascii="Liberation Serif" w:eastAsia="Times New Roman" w:hAnsi="Liberation Serif" w:cs="Liberation Serif"/>
                <w:lang w:eastAsia="ru-RU"/>
              </w:rPr>
              <w:t>соц.услуг</w:t>
            </w:r>
            <w:proofErr w:type="spellEnd"/>
            <w:r w:rsidR="00DB2A75">
              <w:rPr>
                <w:rFonts w:ascii="Liberation Serif" w:eastAsia="Times New Roman" w:hAnsi="Liberation Serif" w:cs="Liberation Serif"/>
                <w:lang w:eastAsia="ru-RU"/>
              </w:rPr>
              <w:t>, начальники ТУСП)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по обсуждению результатов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 в 2019–2020 годах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  <w:p w14:paraId="1CF92C30" w14:textId="1231443B" w:rsidR="00B27798" w:rsidRDefault="00B27798" w:rsidP="00B27798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 итогам мероприятия поставщикам социальных услуг представлены результаты </w:t>
            </w:r>
            <w:r w:rsidRPr="00F73A77">
              <w:rPr>
                <w:rFonts w:ascii="Liberation Serif" w:eastAsia="Times New Roman" w:hAnsi="Liberation Serif" w:cs="Liberation Serif"/>
                <w:lang w:eastAsia="ru-RU"/>
              </w:rPr>
              <w:t xml:space="preserve">мониторинга полноты размещения информации в реестре поставщиков социальных услуг в информационной системе «Социальное обслуживание населения»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и обсуждены типовые ошибки, допускаемые при формировании сведений реестра поставщиков социальных услуг</w:t>
            </w:r>
            <w:r w:rsidR="00DB2A75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  <w:p w14:paraId="0785EB1A" w14:textId="721CAEA7" w:rsidR="00BC741A" w:rsidRPr="008D5487" w:rsidRDefault="00BC741A" w:rsidP="00DB2A75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Замечания и предложения от поставщиков социальных услуг в порядке обратной связи по итогам обсуждений не поступали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C7A80" w14:textId="77777777" w:rsidR="00B27798" w:rsidRDefault="00B27798" w:rsidP="00B27798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256</w:t>
            </w:r>
          </w:p>
          <w:p w14:paraId="3799099B" w14:textId="37945D1D" w:rsidR="00DF5E18" w:rsidRPr="00B27798" w:rsidRDefault="00DF5E18" w:rsidP="00B27798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поставщиков </w:t>
            </w:r>
            <w:proofErr w:type="spellStart"/>
            <w:r>
              <w:rPr>
                <w:rFonts w:ascii="Liberation Serif" w:eastAsia="Times New Roman" w:hAnsi="Liberation Serif" w:cs="Liberation Serif"/>
                <w:lang w:eastAsia="ru-RU"/>
              </w:rPr>
              <w:t>соц.услуг</w:t>
            </w:r>
            <w:proofErr w:type="spellEnd"/>
            <w:r>
              <w:rPr>
                <w:rFonts w:ascii="Liberation Serif" w:eastAsia="Times New Roman" w:hAnsi="Liberation Serif" w:cs="Liberation Serif"/>
                <w:lang w:eastAsia="ru-RU"/>
              </w:rPr>
              <w:t>, начальники ТУСП)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4BE4" w14:textId="08408C08" w:rsidR="00B27798" w:rsidRPr="00495370" w:rsidRDefault="00B27798" w:rsidP="00B27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1B0BDE">
      <w:headerReference w:type="default" r:id="rId8"/>
      <w:pgSz w:w="16838" w:h="11906" w:orient="landscape"/>
      <w:pgMar w:top="28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36EED2C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DB2A75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1311BB"/>
    <w:rsid w:val="00136D14"/>
    <w:rsid w:val="001B0BDE"/>
    <w:rsid w:val="002332DF"/>
    <w:rsid w:val="00233994"/>
    <w:rsid w:val="00252074"/>
    <w:rsid w:val="002B3AF0"/>
    <w:rsid w:val="002B59E0"/>
    <w:rsid w:val="002E3F31"/>
    <w:rsid w:val="00380906"/>
    <w:rsid w:val="003933CC"/>
    <w:rsid w:val="003D3671"/>
    <w:rsid w:val="00495370"/>
    <w:rsid w:val="0055337A"/>
    <w:rsid w:val="005754CD"/>
    <w:rsid w:val="005D3C5C"/>
    <w:rsid w:val="006356D3"/>
    <w:rsid w:val="00677362"/>
    <w:rsid w:val="006A1F89"/>
    <w:rsid w:val="006C7DF0"/>
    <w:rsid w:val="006D01CB"/>
    <w:rsid w:val="006D0A3E"/>
    <w:rsid w:val="00745FE1"/>
    <w:rsid w:val="00787226"/>
    <w:rsid w:val="007F4481"/>
    <w:rsid w:val="008549DB"/>
    <w:rsid w:val="00871B2A"/>
    <w:rsid w:val="008C006B"/>
    <w:rsid w:val="008D05F2"/>
    <w:rsid w:val="008D5487"/>
    <w:rsid w:val="00943404"/>
    <w:rsid w:val="009A0677"/>
    <w:rsid w:val="009A0E8B"/>
    <w:rsid w:val="009C76A1"/>
    <w:rsid w:val="009D345F"/>
    <w:rsid w:val="00A41E34"/>
    <w:rsid w:val="00B27798"/>
    <w:rsid w:val="00BB2DEC"/>
    <w:rsid w:val="00BC741A"/>
    <w:rsid w:val="00BE5364"/>
    <w:rsid w:val="00BE5B42"/>
    <w:rsid w:val="00BF1C4A"/>
    <w:rsid w:val="00C0019B"/>
    <w:rsid w:val="00D47173"/>
    <w:rsid w:val="00DB2A75"/>
    <w:rsid w:val="00DC0302"/>
    <w:rsid w:val="00DE045F"/>
    <w:rsid w:val="00DE17F5"/>
    <w:rsid w:val="00DF5E18"/>
    <w:rsid w:val="00E12B5D"/>
    <w:rsid w:val="00E43582"/>
    <w:rsid w:val="00E96B52"/>
    <w:rsid w:val="00EC5A76"/>
    <w:rsid w:val="00F10672"/>
    <w:rsid w:val="00F5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nye-meropriyatiya/gosudarstvennyy-kontrol-nadzor-v-sfere-socialnogo-obslujivaniya-v-sverdlovskoy-oblas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8</cp:revision>
  <cp:lastPrinted>2020-04-01T10:00:00Z</cp:lastPrinted>
  <dcterms:created xsi:type="dcterms:W3CDTF">2020-10-15T05:42:00Z</dcterms:created>
  <dcterms:modified xsi:type="dcterms:W3CDTF">2020-10-15T06:05:00Z</dcterms:modified>
</cp:coreProperties>
</file>