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224" w:rsidRDefault="00653224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9A7A77" w:rsidRPr="004F4684" w:rsidRDefault="009A7A77" w:rsidP="00CC20AF">
      <w:pPr>
        <w:jc w:val="center"/>
        <w:rPr>
          <w:b/>
          <w:sz w:val="28"/>
          <w:szCs w:val="20"/>
        </w:rPr>
      </w:pPr>
    </w:p>
    <w:p w:rsidR="00934D7A" w:rsidRPr="00934D7A" w:rsidRDefault="0031474B" w:rsidP="00934D7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68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934D7A">
        <w:rPr>
          <w:rFonts w:ascii="Times New Roman" w:hAnsi="Times New Roman" w:cs="Times New Roman"/>
          <w:b/>
          <w:sz w:val="28"/>
          <w:szCs w:val="28"/>
        </w:rPr>
        <w:t>в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Административн</w:t>
      </w:r>
      <w:r w:rsidR="00934D7A">
        <w:rPr>
          <w:rFonts w:ascii="Times New Roman" w:hAnsi="Times New Roman" w:cs="Times New Roman"/>
          <w:b/>
          <w:sz w:val="28"/>
          <w:szCs w:val="28"/>
        </w:rPr>
        <w:t>ый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регламент </w:t>
      </w:r>
    </w:p>
    <w:p w:rsidR="00934D7A" w:rsidRPr="00934D7A" w:rsidRDefault="00934D7A" w:rsidP="00934D7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D7A">
        <w:rPr>
          <w:rFonts w:ascii="Times New Roman" w:hAnsi="Times New Roman" w:cs="Times New Roman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934D7A">
        <w:rPr>
          <w:rFonts w:ascii="Times New Roman" w:hAnsi="Times New Roman" w:cs="Times New Roman"/>
          <w:b/>
          <w:sz w:val="28"/>
          <w:szCs w:val="28"/>
        </w:rPr>
        <w:t>области государственной услуги</w:t>
      </w:r>
    </w:p>
    <w:p w:rsidR="001F501F" w:rsidRDefault="00934D7A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D7A">
        <w:rPr>
          <w:rFonts w:ascii="Times New Roman" w:hAnsi="Times New Roman" w:cs="Times New Roman"/>
          <w:b/>
          <w:sz w:val="28"/>
          <w:szCs w:val="28"/>
        </w:rPr>
        <w:t>«Назначение и организация выплаты единовременного пособия членам семьи народных дружинников»</w:t>
      </w:r>
      <w:r w:rsidR="00FE6F27">
        <w:rPr>
          <w:rFonts w:ascii="Times New Roman" w:hAnsi="Times New Roman" w:cs="Times New Roman"/>
          <w:b/>
          <w:sz w:val="28"/>
          <w:szCs w:val="28"/>
        </w:rPr>
        <w:t>,</w:t>
      </w:r>
      <w:r w:rsidRP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утвержденный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приказом </w:t>
      </w:r>
      <w:r w:rsidR="00897527">
        <w:rPr>
          <w:rFonts w:ascii="Times New Roman" w:hAnsi="Times New Roman" w:cs="Times New Roman"/>
          <w:b/>
          <w:sz w:val="28"/>
          <w:szCs w:val="28"/>
        </w:rPr>
        <w:t>Министерства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="00897527">
        <w:rPr>
          <w:rFonts w:ascii="Times New Roman" w:hAnsi="Times New Roman" w:cs="Times New Roman"/>
          <w:b/>
          <w:sz w:val="28"/>
          <w:szCs w:val="28"/>
        </w:rPr>
        <w:t xml:space="preserve">социальной политики Свердловской области </w:t>
      </w:r>
    </w:p>
    <w:p w:rsidR="00897527" w:rsidRDefault="00897527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</w:t>
      </w:r>
      <w:r w:rsidR="00934D7A">
        <w:rPr>
          <w:rFonts w:ascii="Times New Roman" w:hAnsi="Times New Roman" w:cs="Times New Roman"/>
          <w:b/>
          <w:sz w:val="28"/>
          <w:szCs w:val="28"/>
        </w:rPr>
        <w:t> 19</w:t>
      </w:r>
      <w:r>
        <w:rPr>
          <w:rFonts w:ascii="Times New Roman" w:hAnsi="Times New Roman" w:cs="Times New Roman"/>
          <w:b/>
          <w:sz w:val="28"/>
          <w:szCs w:val="28"/>
        </w:rPr>
        <w:t>.01.201</w:t>
      </w:r>
      <w:r w:rsidR="00934D7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 34 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286397" w:rsidRPr="004F4684" w:rsidRDefault="00286397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FE6F27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F27">
        <w:rPr>
          <w:sz w:val="28"/>
          <w:szCs w:val="28"/>
        </w:rPr>
        <w:t>Во исполнение Федерального закона от 27 июля 2010 года № 210-ФЗ «Об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области от 16.11.2011 № 1576 ПП «О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8F7350" w:rsidRDefault="00A65FDF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proofErr w:type="gramStart"/>
      <w:r w:rsidRPr="004F4684">
        <w:rPr>
          <w:sz w:val="28"/>
          <w:szCs w:val="28"/>
        </w:rPr>
        <w:t xml:space="preserve">Внести в </w:t>
      </w:r>
      <w:r w:rsidR="001F501F" w:rsidRPr="001F501F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1F501F">
        <w:rPr>
          <w:sz w:val="28"/>
          <w:szCs w:val="28"/>
        </w:rPr>
        <w:t xml:space="preserve"> </w:t>
      </w:r>
      <w:r w:rsidR="001F501F" w:rsidRPr="001F501F">
        <w:rPr>
          <w:sz w:val="28"/>
          <w:szCs w:val="28"/>
        </w:rPr>
        <w:t>«Назначение и организация выплаты единовременного пособия членам семьи народных дружинников»</w:t>
      </w:r>
      <w:r w:rsidR="001F501F">
        <w:rPr>
          <w:sz w:val="28"/>
          <w:szCs w:val="28"/>
        </w:rPr>
        <w:t>,</w:t>
      </w:r>
      <w:r w:rsidR="001F501F" w:rsidRPr="001F501F">
        <w:rPr>
          <w:sz w:val="28"/>
          <w:szCs w:val="28"/>
        </w:rPr>
        <w:t xml:space="preserve"> утвержденный приказом Министерства социальной политики Свердловской области от 19.01.2017 № 34 </w:t>
      </w:r>
      <w:r w:rsidR="001F501F">
        <w:rPr>
          <w:sz w:val="28"/>
          <w:szCs w:val="28"/>
        </w:rPr>
        <w:t>«</w:t>
      </w:r>
      <w:r w:rsidR="001F501F" w:rsidRPr="001F501F">
        <w:rPr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</w:t>
      </w:r>
      <w:proofErr w:type="gramEnd"/>
      <w:r w:rsidR="001F501F" w:rsidRPr="001F501F">
        <w:rPr>
          <w:sz w:val="28"/>
          <w:szCs w:val="28"/>
        </w:rPr>
        <w:t xml:space="preserve"> социальной политики Свердловской области государственной услуги</w:t>
      </w:r>
      <w:r w:rsidR="001F501F">
        <w:rPr>
          <w:sz w:val="28"/>
          <w:szCs w:val="28"/>
        </w:rPr>
        <w:t xml:space="preserve"> </w:t>
      </w:r>
      <w:r w:rsidR="001F501F" w:rsidRPr="001F501F">
        <w:rPr>
          <w:sz w:val="28"/>
          <w:szCs w:val="28"/>
        </w:rPr>
        <w:t xml:space="preserve">«Назначение и организация выплаты единовременного пособия членам семьи народных дружинников» </w:t>
      </w:r>
      <w:r w:rsidRPr="004F4684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9C4635">
        <w:rPr>
          <w:sz w:val="28"/>
          <w:szCs w:val="28"/>
        </w:rPr>
        <w:t>7</w:t>
      </w:r>
      <w:r w:rsidRPr="004F4684">
        <w:rPr>
          <w:sz w:val="28"/>
          <w:szCs w:val="28"/>
        </w:rPr>
        <w:t>,</w:t>
      </w:r>
      <w:r w:rsidR="008402D3">
        <w:rPr>
          <w:sz w:val="28"/>
          <w:szCs w:val="28"/>
        </w:rPr>
        <w:t xml:space="preserve"> 27 января</w:t>
      </w:r>
      <w:r w:rsidRPr="004F4684">
        <w:rPr>
          <w:sz w:val="28"/>
          <w:szCs w:val="28"/>
        </w:rPr>
        <w:t>, №</w:t>
      </w:r>
      <w:r w:rsidR="00897527">
        <w:rPr>
          <w:sz w:val="28"/>
          <w:szCs w:val="28"/>
        </w:rPr>
        <w:t> </w:t>
      </w:r>
      <w:r w:rsidR="008402D3">
        <w:rPr>
          <w:sz w:val="28"/>
          <w:szCs w:val="28"/>
        </w:rPr>
        <w:t>11222</w:t>
      </w:r>
      <w:r w:rsidR="00FE6F27">
        <w:rPr>
          <w:sz w:val="28"/>
          <w:szCs w:val="28"/>
        </w:rPr>
        <w:t>)</w:t>
      </w:r>
      <w:r w:rsidR="00F75373">
        <w:rPr>
          <w:sz w:val="28"/>
          <w:szCs w:val="28"/>
        </w:rPr>
        <w:t xml:space="preserve">, </w:t>
      </w:r>
      <w:r w:rsidR="005C7B0B">
        <w:rPr>
          <w:sz w:val="28"/>
          <w:szCs w:val="28"/>
        </w:rPr>
        <w:t>следующ</w:t>
      </w:r>
      <w:r w:rsidR="00FE6F27">
        <w:rPr>
          <w:sz w:val="28"/>
          <w:szCs w:val="28"/>
        </w:rPr>
        <w:t>и</w:t>
      </w:r>
      <w:r w:rsidR="005C7B0B">
        <w:rPr>
          <w:sz w:val="28"/>
          <w:szCs w:val="28"/>
        </w:rPr>
        <w:t xml:space="preserve">е </w:t>
      </w:r>
      <w:r w:rsidRPr="004F4684">
        <w:rPr>
          <w:sz w:val="28"/>
          <w:szCs w:val="28"/>
        </w:rPr>
        <w:t>изменени</w:t>
      </w:r>
      <w:r w:rsidR="00FE6F27">
        <w:rPr>
          <w:sz w:val="28"/>
          <w:szCs w:val="28"/>
        </w:rPr>
        <w:t>я</w:t>
      </w:r>
      <w:r w:rsidR="008F7350">
        <w:rPr>
          <w:sz w:val="28"/>
          <w:szCs w:val="28"/>
        </w:rPr>
        <w:t>:</w:t>
      </w:r>
    </w:p>
    <w:p w:rsidR="009C4635" w:rsidRDefault="009C4635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в абзаце четырнадцатом пункта 20 слова «далее – постановлением» заменить словами «далее – постановление</w:t>
      </w:r>
      <w:r w:rsidR="000233F5">
        <w:rPr>
          <w:sz w:val="28"/>
          <w:szCs w:val="28"/>
        </w:rPr>
        <w:t>»;</w:t>
      </w:r>
    </w:p>
    <w:p w:rsidR="00FE6F27" w:rsidRPr="00FE6F27" w:rsidRDefault="00FE6F27" w:rsidP="00FE6F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в части первой пункта 23 слова «</w:t>
      </w:r>
      <w:r w:rsidR="00543209">
        <w:rPr>
          <w:sz w:val="28"/>
          <w:szCs w:val="28"/>
        </w:rPr>
        <w:t xml:space="preserve">, </w:t>
      </w:r>
      <w:r w:rsidRPr="00FE6F27">
        <w:rPr>
          <w:sz w:val="28"/>
          <w:szCs w:val="28"/>
        </w:rPr>
        <w:t>универсальной электронной карты</w:t>
      </w:r>
      <w:r>
        <w:rPr>
          <w:sz w:val="28"/>
          <w:szCs w:val="28"/>
        </w:rPr>
        <w:t>» исключить;</w:t>
      </w:r>
    </w:p>
    <w:p w:rsidR="00FE6F27" w:rsidRDefault="00FE6F27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Default="00FE6F27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9C4635">
        <w:rPr>
          <w:sz w:val="28"/>
          <w:szCs w:val="28"/>
        </w:rPr>
        <w:t>) подпункт 1, абзац второй подпункта 3, подпункт 6 части первой пункта</w:t>
      </w:r>
      <w:r w:rsidR="002F072C">
        <w:rPr>
          <w:sz w:val="28"/>
          <w:szCs w:val="28"/>
        </w:rPr>
        <w:t> </w:t>
      </w:r>
      <w:r w:rsidR="009C4635">
        <w:rPr>
          <w:sz w:val="28"/>
          <w:szCs w:val="28"/>
        </w:rPr>
        <w:t>48 после слов «необходимых для предоставления государственной услуги» дополнить запятой;</w:t>
      </w:r>
    </w:p>
    <w:p w:rsidR="000233F5" w:rsidRDefault="00FE6F27" w:rsidP="000233F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</w:t>
      </w:r>
      <w:r w:rsidR="000233F5">
        <w:rPr>
          <w:sz w:val="28"/>
          <w:szCs w:val="28"/>
        </w:rPr>
        <w:t>) в наименовании подраздела «</w:t>
      </w:r>
      <w:r w:rsidR="000233F5" w:rsidRPr="000233F5">
        <w:rPr>
          <w:sz w:val="28"/>
          <w:szCs w:val="28"/>
        </w:rPr>
        <w:t>Требования к помещениям, в которых предоставляется государственная услуга, услуга, предоставляемая организацией, участвующей в предоставлении государственной услуги, к месту ожидания и</w:t>
      </w:r>
      <w:r w:rsidR="000233F5">
        <w:rPr>
          <w:sz w:val="28"/>
          <w:szCs w:val="28"/>
        </w:rPr>
        <w:t> </w:t>
      </w:r>
      <w:r w:rsidR="000233F5" w:rsidRPr="000233F5">
        <w:rPr>
          <w:sz w:val="28"/>
          <w:szCs w:val="28"/>
        </w:rPr>
        <w:t>приема заявителей, размещению и оформлению визуальной, текстовой и</w:t>
      </w:r>
      <w:r w:rsidR="000233F5">
        <w:rPr>
          <w:sz w:val="28"/>
          <w:szCs w:val="28"/>
        </w:rPr>
        <w:t> </w:t>
      </w:r>
      <w:r w:rsidR="000233F5" w:rsidRPr="000233F5">
        <w:rPr>
          <w:sz w:val="28"/>
          <w:szCs w:val="28"/>
        </w:rPr>
        <w:t>мультимедийной информации о порядке предоставления такой услуги, в том числе к обеспечению доступности для инвалидов указанных объектов в</w:t>
      </w:r>
      <w:r w:rsidR="000233F5">
        <w:rPr>
          <w:sz w:val="28"/>
          <w:szCs w:val="28"/>
        </w:rPr>
        <w:t> </w:t>
      </w:r>
      <w:r w:rsidR="000233F5" w:rsidRPr="000233F5">
        <w:rPr>
          <w:sz w:val="28"/>
          <w:szCs w:val="28"/>
        </w:rPr>
        <w:t>соответствии с законодательством</w:t>
      </w:r>
      <w:r w:rsidR="000233F5">
        <w:rPr>
          <w:sz w:val="28"/>
          <w:szCs w:val="28"/>
        </w:rPr>
        <w:t>» слова «в которых предоставляется» заменить словами «в</w:t>
      </w:r>
      <w:proofErr w:type="gramEnd"/>
      <w:r w:rsidR="000233F5">
        <w:rPr>
          <w:sz w:val="28"/>
          <w:szCs w:val="28"/>
        </w:rPr>
        <w:t xml:space="preserve"> которых предоставляются», слова «такой услуги» заменить словами «таких услуг»;</w:t>
      </w:r>
    </w:p>
    <w:p w:rsidR="002E321E" w:rsidRDefault="00FE6F27" w:rsidP="006F081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F0819">
        <w:rPr>
          <w:sz w:val="28"/>
          <w:szCs w:val="28"/>
        </w:rPr>
        <w:t xml:space="preserve">) в подпункте 6 части первой пункта 90 слова «платы; не </w:t>
      </w:r>
      <w:r>
        <w:rPr>
          <w:sz w:val="28"/>
          <w:szCs w:val="28"/>
        </w:rPr>
        <w:t>предусмотренной» заменить словами «платы, не предусмотренной».</w:t>
      </w:r>
    </w:p>
    <w:p w:rsidR="00A65FDF" w:rsidRPr="004F4684" w:rsidRDefault="006F0819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65FDF" w:rsidRPr="004F4684">
        <w:rPr>
          <w:sz w:val="28"/>
          <w:szCs w:val="28"/>
        </w:rPr>
        <w:t>. Настоящий приказ разместить на «</w:t>
      </w:r>
      <w:proofErr w:type="gramStart"/>
      <w:r w:rsidR="00A65FDF" w:rsidRPr="004F4684">
        <w:rPr>
          <w:sz w:val="28"/>
          <w:szCs w:val="28"/>
        </w:rPr>
        <w:t>Официальном</w:t>
      </w:r>
      <w:proofErr w:type="gramEnd"/>
      <w:r w:rsidR="00A65FDF" w:rsidRPr="004F4684">
        <w:rPr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92D16" w:rsidRDefault="00015D22" w:rsidP="005C5E0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                    </w:t>
      </w:r>
      <w:r w:rsidR="00A65FDF" w:rsidRPr="004F4684">
        <w:rPr>
          <w:sz w:val="28"/>
          <w:szCs w:val="28"/>
        </w:rPr>
        <w:t xml:space="preserve">                                                  </w:t>
      </w:r>
      <w:r w:rsidR="00973DC9">
        <w:rPr>
          <w:sz w:val="28"/>
          <w:szCs w:val="28"/>
        </w:rPr>
        <w:t xml:space="preserve">           </w:t>
      </w:r>
      <w:r w:rsidR="00A65FDF" w:rsidRPr="004F4684">
        <w:rPr>
          <w:sz w:val="28"/>
          <w:szCs w:val="28"/>
        </w:rPr>
        <w:t xml:space="preserve">                А.В. </w:t>
      </w:r>
      <w:proofErr w:type="spellStart"/>
      <w:r w:rsidR="00A65FDF" w:rsidRPr="004F4684">
        <w:rPr>
          <w:sz w:val="28"/>
          <w:szCs w:val="28"/>
        </w:rPr>
        <w:t>Злоказов</w:t>
      </w:r>
      <w:proofErr w:type="spellEnd"/>
    </w:p>
    <w:p w:rsidR="00292D16" w:rsidRDefault="00292D16" w:rsidP="00292D16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  <w:sectPr w:rsidR="00292D16" w:rsidSect="00B523F3">
          <w:headerReference w:type="even" r:id="rId10"/>
          <w:headerReference w:type="defaul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8E73E7" w:rsidRPr="008E73E7" w:rsidRDefault="008E73E7" w:rsidP="008E73E7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8E73E7">
        <w:rPr>
          <w:b/>
          <w:sz w:val="28"/>
          <w:szCs w:val="28"/>
        </w:rPr>
        <w:lastRenderedPageBreak/>
        <w:t>ПОЯСНИТЕЛЬНАЯ ЗАПИСКА</w:t>
      </w:r>
    </w:p>
    <w:p w:rsidR="008E73E7" w:rsidRPr="008E73E7" w:rsidRDefault="008E73E7" w:rsidP="008E73E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73E7">
        <w:rPr>
          <w:sz w:val="28"/>
          <w:szCs w:val="28"/>
        </w:rPr>
        <w:t xml:space="preserve">к проекту приказа «О внесении изменений в Административный регламент </w:t>
      </w:r>
    </w:p>
    <w:p w:rsidR="008E73E7" w:rsidRPr="008E73E7" w:rsidRDefault="008E73E7" w:rsidP="008E73E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73E7">
        <w:rPr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семьи народных дружинников» </w:t>
      </w:r>
      <w:proofErr w:type="gramStart"/>
      <w:r w:rsidRPr="008E73E7">
        <w:rPr>
          <w:sz w:val="28"/>
          <w:szCs w:val="28"/>
        </w:rPr>
        <w:t>утвержденный</w:t>
      </w:r>
      <w:proofErr w:type="gramEnd"/>
      <w:r w:rsidRPr="008E73E7">
        <w:rPr>
          <w:sz w:val="28"/>
          <w:szCs w:val="28"/>
        </w:rPr>
        <w:t xml:space="preserve"> приказом Министерства социальной политики Свердловской области </w:t>
      </w:r>
    </w:p>
    <w:p w:rsidR="008E73E7" w:rsidRPr="008E73E7" w:rsidRDefault="008E73E7" w:rsidP="008E73E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73E7">
        <w:rPr>
          <w:sz w:val="28"/>
          <w:szCs w:val="28"/>
        </w:rPr>
        <w:t xml:space="preserve">от 19.01.2017 № 34» </w:t>
      </w:r>
    </w:p>
    <w:p w:rsidR="008E73E7" w:rsidRPr="008E73E7" w:rsidRDefault="008E73E7" w:rsidP="008E73E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E73E7" w:rsidRPr="008E73E7" w:rsidRDefault="008E73E7" w:rsidP="008E73E7">
      <w:pPr>
        <w:jc w:val="center"/>
        <w:rPr>
          <w:b/>
          <w:sz w:val="28"/>
          <w:szCs w:val="20"/>
        </w:rPr>
      </w:pPr>
      <w:r w:rsidRPr="008E73E7">
        <w:rPr>
          <w:b/>
          <w:sz w:val="28"/>
          <w:szCs w:val="20"/>
        </w:rPr>
        <w:t>Состояние законодательства в данной сфере</w:t>
      </w:r>
    </w:p>
    <w:p w:rsidR="008E73E7" w:rsidRPr="008E73E7" w:rsidRDefault="008E73E7" w:rsidP="008E73E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E73E7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8E73E7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</w:t>
      </w:r>
      <w:proofErr w:type="gramEnd"/>
      <w:r w:rsidRPr="008E73E7">
        <w:rPr>
          <w:sz w:val="28"/>
          <w:szCs w:val="28"/>
        </w:rPr>
        <w:t>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8E73E7" w:rsidRPr="008E73E7" w:rsidRDefault="008E73E7" w:rsidP="008E73E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E73E7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единовременного пособия членам семьи народных дружинников», утвержден приказом Министерства социальной политики Свердловской области от 19.01.2017 № 34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</w:t>
      </w:r>
      <w:proofErr w:type="gramEnd"/>
      <w:r w:rsidRPr="008E73E7">
        <w:rPr>
          <w:sz w:val="28"/>
          <w:szCs w:val="28"/>
        </w:rPr>
        <w:t xml:space="preserve"> Свердловской области государственной услуги «Назначение и организация выплаты единовременного пособия членам семьи народных дружинников».</w:t>
      </w:r>
    </w:p>
    <w:p w:rsidR="008E73E7" w:rsidRPr="008E73E7" w:rsidRDefault="008E73E7" w:rsidP="008E73E7">
      <w:pPr>
        <w:ind w:left="720"/>
        <w:jc w:val="center"/>
        <w:rPr>
          <w:b/>
          <w:sz w:val="28"/>
          <w:szCs w:val="28"/>
        </w:rPr>
      </w:pPr>
    </w:p>
    <w:p w:rsidR="008E73E7" w:rsidRPr="008E73E7" w:rsidRDefault="008E73E7" w:rsidP="008E73E7">
      <w:pPr>
        <w:ind w:left="720"/>
        <w:jc w:val="center"/>
        <w:rPr>
          <w:b/>
          <w:sz w:val="28"/>
          <w:szCs w:val="28"/>
        </w:rPr>
      </w:pPr>
      <w:r w:rsidRPr="008E73E7">
        <w:rPr>
          <w:b/>
          <w:sz w:val="28"/>
          <w:szCs w:val="28"/>
        </w:rPr>
        <w:t>Обоснование необходимости принятия проекта</w:t>
      </w:r>
    </w:p>
    <w:p w:rsidR="008E73E7" w:rsidRPr="008E73E7" w:rsidRDefault="008E73E7" w:rsidP="008E73E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E73E7">
        <w:rPr>
          <w:sz w:val="28"/>
          <w:szCs w:val="28"/>
        </w:rPr>
        <w:t xml:space="preserve">Федеральным законом от 28 декабря 2016 года № 471-ФЗ «О внесении изменений в отдельные законодательные акты Российской Федерации и признании утратившими силу отдельных положений законодательных актов Российской Федерации» внесены изменения в Федеральный закон от 27 июля 2010 года № 210-ФЗ «Об организации предоставления государственных и муниципальных услуг», исключающие возможность обращения граждан за предоставлением государственных услуг с использованием </w:t>
      </w:r>
      <w:r w:rsidRPr="008E73E7">
        <w:rPr>
          <w:sz w:val="28"/>
          <w:szCs w:val="28"/>
        </w:rPr>
        <w:lastRenderedPageBreak/>
        <w:t>универсальной электронной карты, а также</w:t>
      </w:r>
      <w:proofErr w:type="gramEnd"/>
      <w:r w:rsidRPr="008E73E7">
        <w:rPr>
          <w:sz w:val="28"/>
          <w:szCs w:val="28"/>
        </w:rPr>
        <w:t xml:space="preserve"> в связи с экспертным заключением Главного управления Министерства юстиции Российской Федерации по Свердловской области № 02-20-10-ЭЗП от 10.01.2017 необходимо привести положения приказа в соответствие с правилами юридической техники.</w:t>
      </w:r>
    </w:p>
    <w:p w:rsidR="008E73E7" w:rsidRPr="008E73E7" w:rsidRDefault="008E73E7" w:rsidP="008E73E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E73E7" w:rsidRPr="008E73E7" w:rsidRDefault="008E73E7" w:rsidP="008E73E7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8E73E7">
        <w:rPr>
          <w:b/>
          <w:sz w:val="28"/>
          <w:szCs w:val="28"/>
        </w:rPr>
        <w:t>Обоснование необходимости представления документов</w:t>
      </w:r>
    </w:p>
    <w:p w:rsidR="008E73E7" w:rsidRPr="008E73E7" w:rsidRDefault="008E73E7" w:rsidP="008E73E7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8E73E7">
        <w:rPr>
          <w:sz w:val="28"/>
          <w:szCs w:val="28"/>
        </w:rPr>
        <w:t>Представление документов настоящим проектом не предусмотрено.</w:t>
      </w:r>
    </w:p>
    <w:p w:rsidR="008E73E7" w:rsidRPr="008E73E7" w:rsidRDefault="008E73E7" w:rsidP="008E73E7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8E73E7" w:rsidRPr="008E73E7" w:rsidRDefault="008E73E7" w:rsidP="008E73E7">
      <w:pPr>
        <w:jc w:val="center"/>
        <w:rPr>
          <w:b/>
          <w:sz w:val="28"/>
          <w:szCs w:val="28"/>
        </w:rPr>
      </w:pPr>
      <w:r w:rsidRPr="008E73E7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8E73E7" w:rsidRPr="008E73E7" w:rsidRDefault="008E73E7" w:rsidP="008E73E7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8E73E7">
        <w:rPr>
          <w:sz w:val="28"/>
          <w:szCs w:val="28"/>
        </w:rPr>
        <w:t>Настоящий проект направлен на приведение приказа в соответствие с федеральным законодательством.</w:t>
      </w:r>
    </w:p>
    <w:p w:rsidR="008E73E7" w:rsidRPr="008E73E7" w:rsidRDefault="008E73E7" w:rsidP="008E73E7">
      <w:pPr>
        <w:jc w:val="center"/>
        <w:rPr>
          <w:b/>
          <w:sz w:val="28"/>
          <w:szCs w:val="28"/>
        </w:rPr>
      </w:pPr>
      <w:r w:rsidRPr="008E73E7">
        <w:rPr>
          <w:b/>
          <w:sz w:val="28"/>
          <w:szCs w:val="28"/>
        </w:rPr>
        <w:t>Финансово-экономическое обоснование</w:t>
      </w:r>
    </w:p>
    <w:p w:rsidR="008E73E7" w:rsidRPr="008E73E7" w:rsidRDefault="008E73E7" w:rsidP="008E73E7">
      <w:pPr>
        <w:ind w:firstLine="709"/>
        <w:jc w:val="both"/>
        <w:rPr>
          <w:sz w:val="28"/>
          <w:szCs w:val="28"/>
        </w:rPr>
      </w:pPr>
      <w:r w:rsidRPr="008E73E7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8E73E7">
        <w:rPr>
          <w:sz w:val="28"/>
          <w:szCs w:val="28"/>
        </w:rPr>
        <w:t>Свердловской области.</w:t>
      </w:r>
    </w:p>
    <w:p w:rsidR="008E73E7" w:rsidRPr="008E73E7" w:rsidRDefault="008E73E7" w:rsidP="008E73E7">
      <w:pPr>
        <w:jc w:val="center"/>
        <w:rPr>
          <w:b/>
          <w:sz w:val="28"/>
          <w:szCs w:val="28"/>
          <w:u w:val="single"/>
        </w:rPr>
      </w:pPr>
    </w:p>
    <w:p w:rsidR="008E73E7" w:rsidRPr="008E73E7" w:rsidRDefault="008E73E7" w:rsidP="008E73E7">
      <w:pPr>
        <w:jc w:val="center"/>
        <w:rPr>
          <w:b/>
          <w:sz w:val="28"/>
          <w:szCs w:val="28"/>
        </w:rPr>
      </w:pPr>
      <w:r w:rsidRPr="008E73E7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8E73E7" w:rsidRPr="008E73E7" w:rsidRDefault="008E73E7" w:rsidP="008E73E7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73E7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8E73E7" w:rsidRPr="008E73E7" w:rsidRDefault="008E73E7" w:rsidP="008E73E7">
      <w:pPr>
        <w:keepNext/>
        <w:jc w:val="center"/>
        <w:outlineLvl w:val="1"/>
        <w:rPr>
          <w:b/>
          <w:sz w:val="28"/>
          <w:szCs w:val="20"/>
        </w:rPr>
      </w:pPr>
    </w:p>
    <w:p w:rsidR="008E73E7" w:rsidRPr="008E73E7" w:rsidRDefault="008E73E7" w:rsidP="008E73E7">
      <w:pPr>
        <w:ind w:firstLine="851"/>
        <w:jc w:val="center"/>
        <w:rPr>
          <w:b/>
          <w:sz w:val="28"/>
          <w:szCs w:val="20"/>
        </w:rPr>
      </w:pPr>
      <w:r w:rsidRPr="008E73E7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8E73E7" w:rsidRPr="008E73E7" w:rsidRDefault="008E73E7" w:rsidP="008E73E7">
      <w:pPr>
        <w:ind w:firstLine="851"/>
        <w:jc w:val="both"/>
        <w:rPr>
          <w:sz w:val="28"/>
          <w:szCs w:val="20"/>
        </w:rPr>
      </w:pPr>
      <w:r w:rsidRPr="008E73E7">
        <w:rPr>
          <w:sz w:val="28"/>
          <w:szCs w:val="20"/>
        </w:rPr>
        <w:t>Проект прошел внутреннюю правовую экспертизу.</w:t>
      </w:r>
    </w:p>
    <w:p w:rsidR="008E73E7" w:rsidRPr="008E73E7" w:rsidRDefault="008E73E7" w:rsidP="008E73E7">
      <w:pPr>
        <w:ind w:firstLine="851"/>
        <w:jc w:val="both"/>
        <w:rPr>
          <w:sz w:val="28"/>
          <w:szCs w:val="20"/>
        </w:rPr>
      </w:pPr>
    </w:p>
    <w:p w:rsidR="008E73E7" w:rsidRPr="008E73E7" w:rsidRDefault="008E73E7" w:rsidP="008E73E7">
      <w:pPr>
        <w:ind w:firstLine="851"/>
        <w:jc w:val="center"/>
        <w:rPr>
          <w:b/>
          <w:sz w:val="28"/>
          <w:szCs w:val="20"/>
        </w:rPr>
      </w:pPr>
      <w:r w:rsidRPr="008E73E7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8E73E7" w:rsidRPr="008E73E7" w:rsidRDefault="008E73E7" w:rsidP="008E73E7">
      <w:pPr>
        <w:ind w:firstLine="851"/>
        <w:jc w:val="both"/>
        <w:rPr>
          <w:sz w:val="28"/>
          <w:szCs w:val="20"/>
        </w:rPr>
      </w:pPr>
      <w:r w:rsidRPr="008E73E7">
        <w:rPr>
          <w:sz w:val="28"/>
          <w:szCs w:val="20"/>
        </w:rPr>
        <w:t>Не требуется.</w:t>
      </w:r>
    </w:p>
    <w:p w:rsidR="008E73E7" w:rsidRPr="008E73E7" w:rsidRDefault="008E73E7" w:rsidP="008E73E7">
      <w:pPr>
        <w:ind w:firstLine="851"/>
        <w:jc w:val="both"/>
        <w:rPr>
          <w:sz w:val="28"/>
          <w:szCs w:val="20"/>
        </w:rPr>
      </w:pPr>
    </w:p>
    <w:p w:rsidR="008E73E7" w:rsidRPr="008E73E7" w:rsidRDefault="008E73E7" w:rsidP="008E73E7">
      <w:pPr>
        <w:ind w:firstLine="851"/>
        <w:jc w:val="both"/>
        <w:rPr>
          <w:b/>
          <w:sz w:val="28"/>
          <w:szCs w:val="20"/>
        </w:rPr>
      </w:pPr>
      <w:r w:rsidRPr="008E73E7">
        <w:rPr>
          <w:b/>
          <w:sz w:val="28"/>
          <w:szCs w:val="20"/>
        </w:rPr>
        <w:t>К проекту прилагается:</w:t>
      </w:r>
    </w:p>
    <w:p w:rsidR="008E73E7" w:rsidRPr="008E73E7" w:rsidRDefault="008E73E7" w:rsidP="008E73E7">
      <w:pPr>
        <w:ind w:firstLine="851"/>
        <w:jc w:val="both"/>
        <w:rPr>
          <w:sz w:val="28"/>
          <w:szCs w:val="20"/>
        </w:rPr>
      </w:pPr>
      <w:r w:rsidRPr="008E73E7">
        <w:rPr>
          <w:sz w:val="28"/>
          <w:szCs w:val="20"/>
        </w:rPr>
        <w:t xml:space="preserve">приказ </w:t>
      </w:r>
      <w:proofErr w:type="spellStart"/>
      <w:r w:rsidRPr="008E73E7">
        <w:rPr>
          <w:sz w:val="28"/>
          <w:szCs w:val="20"/>
        </w:rPr>
        <w:t>Минсоцполитики</w:t>
      </w:r>
      <w:proofErr w:type="spellEnd"/>
      <w:r w:rsidRPr="008E73E7">
        <w:rPr>
          <w:sz w:val="28"/>
          <w:szCs w:val="20"/>
        </w:rPr>
        <w:t xml:space="preserve"> Свердловской области от 19.01.2017 № 34.</w:t>
      </w:r>
    </w:p>
    <w:p w:rsidR="008E73E7" w:rsidRPr="008E73E7" w:rsidRDefault="008E73E7" w:rsidP="008E73E7">
      <w:pPr>
        <w:rPr>
          <w:sz w:val="28"/>
          <w:szCs w:val="28"/>
        </w:rPr>
      </w:pPr>
    </w:p>
    <w:p w:rsidR="008E73E7" w:rsidRPr="008E73E7" w:rsidRDefault="008E73E7" w:rsidP="008E73E7">
      <w:pPr>
        <w:rPr>
          <w:sz w:val="28"/>
          <w:szCs w:val="28"/>
        </w:rPr>
      </w:pPr>
    </w:p>
    <w:p w:rsidR="008E73E7" w:rsidRPr="008E73E7" w:rsidRDefault="008E73E7" w:rsidP="008E73E7">
      <w:pPr>
        <w:rPr>
          <w:sz w:val="28"/>
          <w:szCs w:val="28"/>
        </w:rPr>
      </w:pPr>
      <w:r w:rsidRPr="008E73E7">
        <w:rPr>
          <w:sz w:val="28"/>
          <w:szCs w:val="28"/>
        </w:rPr>
        <w:t>Начальник отдела</w:t>
      </w:r>
    </w:p>
    <w:p w:rsidR="008E73E7" w:rsidRPr="008E73E7" w:rsidRDefault="008E73E7" w:rsidP="008E73E7">
      <w:pPr>
        <w:rPr>
          <w:sz w:val="28"/>
          <w:szCs w:val="28"/>
        </w:rPr>
      </w:pPr>
      <w:r w:rsidRPr="008E73E7">
        <w:rPr>
          <w:sz w:val="28"/>
          <w:szCs w:val="28"/>
        </w:rPr>
        <w:t>обеспечения и контроля</w:t>
      </w:r>
    </w:p>
    <w:p w:rsidR="008E73E7" w:rsidRPr="008E73E7" w:rsidRDefault="008E73E7" w:rsidP="008E73E7">
      <w:pPr>
        <w:rPr>
          <w:sz w:val="28"/>
          <w:szCs w:val="28"/>
        </w:rPr>
      </w:pPr>
      <w:r w:rsidRPr="008E73E7">
        <w:rPr>
          <w:sz w:val="28"/>
          <w:szCs w:val="28"/>
        </w:rPr>
        <w:t>социальных выплат                                                                                    Л.В. Волкова</w:t>
      </w:r>
    </w:p>
    <w:p w:rsidR="008E73E7" w:rsidRPr="008E73E7" w:rsidRDefault="008E73E7" w:rsidP="008E73E7">
      <w:pPr>
        <w:rPr>
          <w:sz w:val="22"/>
          <w:szCs w:val="20"/>
        </w:rPr>
      </w:pPr>
    </w:p>
    <w:p w:rsidR="008E73E7" w:rsidRPr="008E73E7" w:rsidRDefault="008E73E7" w:rsidP="008E73E7">
      <w:pPr>
        <w:rPr>
          <w:sz w:val="22"/>
          <w:szCs w:val="20"/>
        </w:rPr>
      </w:pPr>
    </w:p>
    <w:p w:rsidR="008E73E7" w:rsidRPr="008E73E7" w:rsidRDefault="008E73E7" w:rsidP="008E73E7">
      <w:pPr>
        <w:rPr>
          <w:sz w:val="22"/>
          <w:szCs w:val="20"/>
        </w:rPr>
      </w:pPr>
    </w:p>
    <w:p w:rsidR="008E73E7" w:rsidRPr="008E73E7" w:rsidRDefault="008E73E7" w:rsidP="008E73E7">
      <w:pPr>
        <w:rPr>
          <w:sz w:val="22"/>
          <w:szCs w:val="20"/>
        </w:rPr>
      </w:pPr>
      <w:bookmarkStart w:id="0" w:name="_GoBack"/>
      <w:bookmarkEnd w:id="0"/>
    </w:p>
    <w:sectPr w:rsidR="008E73E7" w:rsidRPr="008E73E7" w:rsidSect="00200E67">
      <w:headerReference w:type="even" r:id="rId12"/>
      <w:headerReference w:type="default" r:id="rId13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D39" w:rsidRDefault="009A4D39">
      <w:r>
        <w:separator/>
      </w:r>
    </w:p>
  </w:endnote>
  <w:endnote w:type="continuationSeparator" w:id="0">
    <w:p w:rsidR="009A4D39" w:rsidRDefault="009A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D39" w:rsidRDefault="009A4D39">
      <w:r>
        <w:separator/>
      </w:r>
    </w:p>
  </w:footnote>
  <w:footnote w:type="continuationSeparator" w:id="0">
    <w:p w:rsidR="009A4D39" w:rsidRDefault="009A4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C3" w:rsidRDefault="00D305C3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305C3" w:rsidRDefault="00D305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C3" w:rsidRDefault="00D305C3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5CE4">
      <w:rPr>
        <w:rStyle w:val="a5"/>
        <w:noProof/>
      </w:rPr>
      <w:t>2</w:t>
    </w:r>
    <w:r>
      <w:rPr>
        <w:rStyle w:val="a5"/>
      </w:rPr>
      <w:fldChar w:fldCharType="end"/>
    </w:r>
  </w:p>
  <w:p w:rsidR="00D305C3" w:rsidRDefault="00D305C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8E73E7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C74FC" w:rsidRDefault="00375CE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8E73E7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5CE4">
      <w:rPr>
        <w:rStyle w:val="a5"/>
        <w:noProof/>
      </w:rPr>
      <w:t>4</w:t>
    </w:r>
    <w:r>
      <w:rPr>
        <w:rStyle w:val="a5"/>
      </w:rPr>
      <w:fldChar w:fldCharType="end"/>
    </w:r>
  </w:p>
  <w:p w:rsidR="000C74FC" w:rsidRDefault="00375C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5D22"/>
    <w:rsid w:val="00016359"/>
    <w:rsid w:val="000216EA"/>
    <w:rsid w:val="000228F4"/>
    <w:rsid w:val="000233F5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2C11"/>
    <w:rsid w:val="000C2EA1"/>
    <w:rsid w:val="000C334C"/>
    <w:rsid w:val="000C37CD"/>
    <w:rsid w:val="000C3BB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80B"/>
    <w:rsid w:val="000F4EDA"/>
    <w:rsid w:val="000F60C0"/>
    <w:rsid w:val="000F65C0"/>
    <w:rsid w:val="000F6D53"/>
    <w:rsid w:val="001015D6"/>
    <w:rsid w:val="00101B30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6C3A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501F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08C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397"/>
    <w:rsid w:val="002867A4"/>
    <w:rsid w:val="0029167F"/>
    <w:rsid w:val="00292074"/>
    <w:rsid w:val="00292AC4"/>
    <w:rsid w:val="00292D16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7B0"/>
    <w:rsid w:val="002C3A5A"/>
    <w:rsid w:val="002C4A4C"/>
    <w:rsid w:val="002C5744"/>
    <w:rsid w:val="002C782F"/>
    <w:rsid w:val="002D1964"/>
    <w:rsid w:val="002D2173"/>
    <w:rsid w:val="002D5066"/>
    <w:rsid w:val="002D6A99"/>
    <w:rsid w:val="002D7C90"/>
    <w:rsid w:val="002E0015"/>
    <w:rsid w:val="002E0B32"/>
    <w:rsid w:val="002E1BE3"/>
    <w:rsid w:val="002E321E"/>
    <w:rsid w:val="002E46FE"/>
    <w:rsid w:val="002E47E1"/>
    <w:rsid w:val="002E534A"/>
    <w:rsid w:val="002E5EBA"/>
    <w:rsid w:val="002E641E"/>
    <w:rsid w:val="002E6C32"/>
    <w:rsid w:val="002E715A"/>
    <w:rsid w:val="002E74EC"/>
    <w:rsid w:val="002F072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4D34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75CE4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2D7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4F50"/>
    <w:rsid w:val="00465ECB"/>
    <w:rsid w:val="00466A29"/>
    <w:rsid w:val="00466EB9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501398"/>
    <w:rsid w:val="00501491"/>
    <w:rsid w:val="00510078"/>
    <w:rsid w:val="00511CF2"/>
    <w:rsid w:val="005126AD"/>
    <w:rsid w:val="00513A55"/>
    <w:rsid w:val="00513D9A"/>
    <w:rsid w:val="005140FF"/>
    <w:rsid w:val="00514634"/>
    <w:rsid w:val="00515924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3209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6CD3"/>
    <w:rsid w:val="00587BEC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C7B0B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630B"/>
    <w:rsid w:val="005E6358"/>
    <w:rsid w:val="005E6983"/>
    <w:rsid w:val="005F0738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2F47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E20"/>
    <w:rsid w:val="00627FC3"/>
    <w:rsid w:val="00630309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E79"/>
    <w:rsid w:val="00643B0A"/>
    <w:rsid w:val="00644E76"/>
    <w:rsid w:val="006456C2"/>
    <w:rsid w:val="006465D4"/>
    <w:rsid w:val="00647652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6306"/>
    <w:rsid w:val="00677D21"/>
    <w:rsid w:val="0068275D"/>
    <w:rsid w:val="00683C64"/>
    <w:rsid w:val="0068413C"/>
    <w:rsid w:val="00684C9F"/>
    <w:rsid w:val="00684FEA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40F9"/>
    <w:rsid w:val="006B546E"/>
    <w:rsid w:val="006B5AF9"/>
    <w:rsid w:val="006B5DF6"/>
    <w:rsid w:val="006B5E6B"/>
    <w:rsid w:val="006B6828"/>
    <w:rsid w:val="006B6C96"/>
    <w:rsid w:val="006C09A7"/>
    <w:rsid w:val="006C18FC"/>
    <w:rsid w:val="006C19EC"/>
    <w:rsid w:val="006C1AC1"/>
    <w:rsid w:val="006C4742"/>
    <w:rsid w:val="006C4AA7"/>
    <w:rsid w:val="006C5518"/>
    <w:rsid w:val="006C5597"/>
    <w:rsid w:val="006C565A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3EC"/>
    <w:rsid w:val="006E2939"/>
    <w:rsid w:val="006E2A6A"/>
    <w:rsid w:val="006E5848"/>
    <w:rsid w:val="006E6DBE"/>
    <w:rsid w:val="006E7E76"/>
    <w:rsid w:val="006F0396"/>
    <w:rsid w:val="006F0819"/>
    <w:rsid w:val="006F0B22"/>
    <w:rsid w:val="006F1197"/>
    <w:rsid w:val="006F23B4"/>
    <w:rsid w:val="006F36AE"/>
    <w:rsid w:val="006F3D1E"/>
    <w:rsid w:val="006F49DA"/>
    <w:rsid w:val="006F53E0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4DB5"/>
    <w:rsid w:val="00715B67"/>
    <w:rsid w:val="007160AF"/>
    <w:rsid w:val="00722422"/>
    <w:rsid w:val="00723542"/>
    <w:rsid w:val="00723DA3"/>
    <w:rsid w:val="0072413D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40BB5"/>
    <w:rsid w:val="00740D19"/>
    <w:rsid w:val="00741A8A"/>
    <w:rsid w:val="00741B54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2E09"/>
    <w:rsid w:val="00763002"/>
    <w:rsid w:val="0076402E"/>
    <w:rsid w:val="00764A5B"/>
    <w:rsid w:val="0077031D"/>
    <w:rsid w:val="00770910"/>
    <w:rsid w:val="007709CB"/>
    <w:rsid w:val="0077298B"/>
    <w:rsid w:val="0077363A"/>
    <w:rsid w:val="00773E71"/>
    <w:rsid w:val="00775360"/>
    <w:rsid w:val="00777009"/>
    <w:rsid w:val="007779C5"/>
    <w:rsid w:val="007804C4"/>
    <w:rsid w:val="0078095D"/>
    <w:rsid w:val="00782A38"/>
    <w:rsid w:val="007832C4"/>
    <w:rsid w:val="00784A1F"/>
    <w:rsid w:val="0078501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5563"/>
    <w:rsid w:val="007F56B2"/>
    <w:rsid w:val="007F651E"/>
    <w:rsid w:val="007F6EF5"/>
    <w:rsid w:val="00801251"/>
    <w:rsid w:val="00801E4B"/>
    <w:rsid w:val="0080210F"/>
    <w:rsid w:val="00802A6D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23E3"/>
    <w:rsid w:val="008131ED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1576"/>
    <w:rsid w:val="008323A5"/>
    <w:rsid w:val="00832E6B"/>
    <w:rsid w:val="00833CC5"/>
    <w:rsid w:val="00835EF9"/>
    <w:rsid w:val="0083680B"/>
    <w:rsid w:val="00837217"/>
    <w:rsid w:val="008402D3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527"/>
    <w:rsid w:val="008976D4"/>
    <w:rsid w:val="008977DE"/>
    <w:rsid w:val="00897E27"/>
    <w:rsid w:val="008A15AD"/>
    <w:rsid w:val="008A2F39"/>
    <w:rsid w:val="008A33ED"/>
    <w:rsid w:val="008A3456"/>
    <w:rsid w:val="008A482F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E1FFB"/>
    <w:rsid w:val="008E47D5"/>
    <w:rsid w:val="008E506B"/>
    <w:rsid w:val="008E5C05"/>
    <w:rsid w:val="008E6D2B"/>
    <w:rsid w:val="008E73E7"/>
    <w:rsid w:val="008F0FF9"/>
    <w:rsid w:val="008F1550"/>
    <w:rsid w:val="008F1B2F"/>
    <w:rsid w:val="008F1D32"/>
    <w:rsid w:val="008F306D"/>
    <w:rsid w:val="008F32AF"/>
    <w:rsid w:val="008F6075"/>
    <w:rsid w:val="008F7252"/>
    <w:rsid w:val="008F7350"/>
    <w:rsid w:val="00901696"/>
    <w:rsid w:val="00901A58"/>
    <w:rsid w:val="0090427F"/>
    <w:rsid w:val="00904446"/>
    <w:rsid w:val="00904B5A"/>
    <w:rsid w:val="00904F69"/>
    <w:rsid w:val="009054C0"/>
    <w:rsid w:val="00905FA1"/>
    <w:rsid w:val="00906642"/>
    <w:rsid w:val="00910E96"/>
    <w:rsid w:val="00913B69"/>
    <w:rsid w:val="009149F6"/>
    <w:rsid w:val="00914ED2"/>
    <w:rsid w:val="00914FC8"/>
    <w:rsid w:val="009151D5"/>
    <w:rsid w:val="00917A90"/>
    <w:rsid w:val="00920237"/>
    <w:rsid w:val="009209BC"/>
    <w:rsid w:val="00921C87"/>
    <w:rsid w:val="009226E8"/>
    <w:rsid w:val="00923C5C"/>
    <w:rsid w:val="00925FD4"/>
    <w:rsid w:val="00926DAF"/>
    <w:rsid w:val="009278C7"/>
    <w:rsid w:val="00930DA6"/>
    <w:rsid w:val="00930EB9"/>
    <w:rsid w:val="009346FF"/>
    <w:rsid w:val="00934D7A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19D5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07"/>
    <w:rsid w:val="009944B5"/>
    <w:rsid w:val="009972B6"/>
    <w:rsid w:val="009A05EC"/>
    <w:rsid w:val="009A0842"/>
    <w:rsid w:val="009A4D39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4635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3C3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42F3"/>
    <w:rsid w:val="00AC556D"/>
    <w:rsid w:val="00AC651F"/>
    <w:rsid w:val="00AD1099"/>
    <w:rsid w:val="00AD3538"/>
    <w:rsid w:val="00AD4755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7AB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4A5A"/>
    <w:rsid w:val="00B1735B"/>
    <w:rsid w:val="00B204CA"/>
    <w:rsid w:val="00B209B0"/>
    <w:rsid w:val="00B21899"/>
    <w:rsid w:val="00B22540"/>
    <w:rsid w:val="00B23A38"/>
    <w:rsid w:val="00B23AB3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6519"/>
    <w:rsid w:val="00B36D96"/>
    <w:rsid w:val="00B41FA8"/>
    <w:rsid w:val="00B46FB8"/>
    <w:rsid w:val="00B520E8"/>
    <w:rsid w:val="00B523F3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322F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56F2"/>
    <w:rsid w:val="00D1734C"/>
    <w:rsid w:val="00D17371"/>
    <w:rsid w:val="00D20745"/>
    <w:rsid w:val="00D21313"/>
    <w:rsid w:val="00D21E7A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8F"/>
    <w:rsid w:val="00D64E4A"/>
    <w:rsid w:val="00D661F5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E67"/>
    <w:rsid w:val="00DD30C6"/>
    <w:rsid w:val="00DD33A5"/>
    <w:rsid w:val="00DD4400"/>
    <w:rsid w:val="00DD5473"/>
    <w:rsid w:val="00DD6B28"/>
    <w:rsid w:val="00DD7928"/>
    <w:rsid w:val="00DD7B4D"/>
    <w:rsid w:val="00DE005B"/>
    <w:rsid w:val="00DE04F4"/>
    <w:rsid w:val="00DE1E4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7500"/>
    <w:rsid w:val="00E50B43"/>
    <w:rsid w:val="00E519B1"/>
    <w:rsid w:val="00E522B5"/>
    <w:rsid w:val="00E53115"/>
    <w:rsid w:val="00E53AED"/>
    <w:rsid w:val="00E55A29"/>
    <w:rsid w:val="00E562CE"/>
    <w:rsid w:val="00E6369E"/>
    <w:rsid w:val="00E645DA"/>
    <w:rsid w:val="00E6528F"/>
    <w:rsid w:val="00E66C0D"/>
    <w:rsid w:val="00E71251"/>
    <w:rsid w:val="00E712D8"/>
    <w:rsid w:val="00E72ABF"/>
    <w:rsid w:val="00E75579"/>
    <w:rsid w:val="00E7598F"/>
    <w:rsid w:val="00E759B3"/>
    <w:rsid w:val="00E76259"/>
    <w:rsid w:val="00E7756B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F005E"/>
    <w:rsid w:val="00EF19A9"/>
    <w:rsid w:val="00EF35B8"/>
    <w:rsid w:val="00EF46AB"/>
    <w:rsid w:val="00EF4C3D"/>
    <w:rsid w:val="00EF56E3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4045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6B3C"/>
    <w:rsid w:val="00F57F0F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373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3FE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0DCB"/>
    <w:rsid w:val="00FA1962"/>
    <w:rsid w:val="00FA1EB6"/>
    <w:rsid w:val="00FA2557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0DF6"/>
    <w:rsid w:val="00FE138A"/>
    <w:rsid w:val="00FE1BE8"/>
    <w:rsid w:val="00FE26D5"/>
    <w:rsid w:val="00FE51CB"/>
    <w:rsid w:val="00FE52E1"/>
    <w:rsid w:val="00FE5B05"/>
    <w:rsid w:val="00FE5BC0"/>
    <w:rsid w:val="00FE5C07"/>
    <w:rsid w:val="00FE5E3C"/>
    <w:rsid w:val="00FE6734"/>
    <w:rsid w:val="00FE6EA9"/>
    <w:rsid w:val="00FE6F27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table" w:customStyle="1" w:styleId="11">
    <w:name w:val="Сетка таблицы1"/>
    <w:basedOn w:val="a1"/>
    <w:next w:val="aa"/>
    <w:uiPriority w:val="59"/>
    <w:rsid w:val="009819D5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9C46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table" w:customStyle="1" w:styleId="11">
    <w:name w:val="Сетка таблицы1"/>
    <w:basedOn w:val="a1"/>
    <w:next w:val="aa"/>
    <w:uiPriority w:val="59"/>
    <w:rsid w:val="009819D5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9C4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1EC85-647A-47CD-8B3C-8CD54618F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777</Words>
  <Characters>6733</Characters>
  <Application>Microsoft Office Word</Application>
  <DocSecurity>0</DocSecurity>
  <Lines>56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7496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Бурова Елена Степанова</cp:lastModifiedBy>
  <cp:revision>15</cp:revision>
  <cp:lastPrinted>2017-01-31T05:11:00Z</cp:lastPrinted>
  <dcterms:created xsi:type="dcterms:W3CDTF">2016-12-06T04:52:00Z</dcterms:created>
  <dcterms:modified xsi:type="dcterms:W3CDTF">2017-02-08T05:17:00Z</dcterms:modified>
</cp:coreProperties>
</file>