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87" w:rsidRPr="00C863DA" w:rsidRDefault="00C863D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   </w:t>
      </w:r>
      <w:r w:rsidRPr="00C863DA">
        <w:rPr>
          <w:rFonts w:ascii="Times New Roman" w:hAnsi="Times New Roman" w:cs="Times New Roman"/>
          <w:sz w:val="28"/>
          <w:szCs w:val="28"/>
          <w:u w:val="single"/>
        </w:rPr>
        <w:t xml:space="preserve"> ГАУ «СРЦН </w:t>
      </w:r>
      <w:proofErr w:type="spellStart"/>
      <w:r w:rsidRPr="00C863DA">
        <w:rPr>
          <w:rFonts w:ascii="Times New Roman" w:hAnsi="Times New Roman" w:cs="Times New Roman"/>
          <w:sz w:val="28"/>
          <w:szCs w:val="28"/>
          <w:u w:val="single"/>
        </w:rPr>
        <w:t>Новолялинского</w:t>
      </w:r>
      <w:proofErr w:type="spellEnd"/>
      <w:r w:rsidRPr="00C863DA">
        <w:rPr>
          <w:rFonts w:ascii="Times New Roman" w:hAnsi="Times New Roman" w:cs="Times New Roman"/>
          <w:sz w:val="28"/>
          <w:szCs w:val="28"/>
          <w:u w:val="single"/>
        </w:rPr>
        <w:t xml:space="preserve"> района»</w:t>
      </w:r>
    </w:p>
    <w:p w:rsidR="00A93686" w:rsidRDefault="00A93686" w:rsidP="00A93686">
      <w:pPr>
        <w:jc w:val="center"/>
        <w:rPr>
          <w:rFonts w:ascii="Times New Roman" w:hAnsi="Times New Roman" w:cs="Times New Roman"/>
          <w:sz w:val="20"/>
          <w:szCs w:val="20"/>
        </w:rPr>
      </w:pPr>
      <w:r w:rsidRPr="00A93686">
        <w:rPr>
          <w:rFonts w:ascii="Times New Roman" w:hAnsi="Times New Roman" w:cs="Times New Roman"/>
          <w:sz w:val="20"/>
          <w:szCs w:val="20"/>
        </w:rPr>
        <w:t>(наименование исполнительного органа государственной власти Свердловской области)</w:t>
      </w:r>
    </w:p>
    <w:p w:rsidR="00A93686" w:rsidRDefault="00A93686" w:rsidP="00C863DA">
      <w:pPr>
        <w:jc w:val="center"/>
        <w:rPr>
          <w:rFonts w:ascii="Times New Roman" w:hAnsi="Times New Roman" w:cs="Times New Roman"/>
          <w:sz w:val="28"/>
          <w:szCs w:val="28"/>
        </w:rPr>
      </w:pPr>
      <w:r w:rsidRPr="00A93686">
        <w:rPr>
          <w:rFonts w:ascii="Times New Roman" w:hAnsi="Times New Roman" w:cs="Times New Roman"/>
          <w:sz w:val="28"/>
          <w:szCs w:val="28"/>
        </w:rPr>
        <w:t>О планируемых мероприятиях в День правовой помощи детям в 2020 году</w:t>
      </w:r>
    </w:p>
    <w:tbl>
      <w:tblPr>
        <w:tblStyle w:val="a3"/>
        <w:tblW w:w="0" w:type="auto"/>
        <w:tblLayout w:type="fixed"/>
        <w:tblLook w:val="04A0"/>
      </w:tblPr>
      <w:tblGrid>
        <w:gridCol w:w="392"/>
        <w:gridCol w:w="2594"/>
        <w:gridCol w:w="1942"/>
        <w:gridCol w:w="2126"/>
        <w:gridCol w:w="2517"/>
      </w:tblGrid>
      <w:tr w:rsidR="00A93686" w:rsidTr="00C863DA">
        <w:tc>
          <w:tcPr>
            <w:tcW w:w="392" w:type="dxa"/>
          </w:tcPr>
          <w:p w:rsidR="00A93686" w:rsidRPr="00C863DA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3D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94" w:type="dxa"/>
          </w:tcPr>
          <w:p w:rsidR="00A93686" w:rsidRPr="00C863DA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2" w:type="dxa"/>
          </w:tcPr>
          <w:p w:rsidR="00A93686" w:rsidRPr="00C863DA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Место (адрес) и время проведения</w:t>
            </w:r>
          </w:p>
        </w:tc>
        <w:tc>
          <w:tcPr>
            <w:tcW w:w="2126" w:type="dxa"/>
          </w:tcPr>
          <w:p w:rsidR="00A93686" w:rsidRPr="00C863DA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Виды оказываемой правовой помощи</w:t>
            </w:r>
          </w:p>
        </w:tc>
        <w:tc>
          <w:tcPr>
            <w:tcW w:w="2517" w:type="dxa"/>
          </w:tcPr>
          <w:p w:rsidR="00A93686" w:rsidRPr="00C863DA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мероприятий</w:t>
            </w:r>
          </w:p>
        </w:tc>
      </w:tr>
      <w:tr w:rsidR="00A93686" w:rsidTr="00C863DA">
        <w:tc>
          <w:tcPr>
            <w:tcW w:w="392" w:type="dxa"/>
          </w:tcPr>
          <w:p w:rsidR="00A93686" w:rsidRDefault="00A93686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94" w:type="dxa"/>
          </w:tcPr>
          <w:p w:rsidR="00A93686" w:rsidRP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Консультирование о возможности получения бесплатной юридической помощи на базе центра и видах данной помощи</w:t>
            </w:r>
          </w:p>
        </w:tc>
        <w:tc>
          <w:tcPr>
            <w:tcW w:w="1942" w:type="dxa"/>
          </w:tcPr>
          <w:p w:rsidR="00A93686" w:rsidRP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ГАУ «СРЦН </w:t>
            </w:r>
            <w:proofErr w:type="spell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г</w:t>
            </w:r>
            <w:proofErr w:type="gram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овая Ляля, ул. Розы Люксембург 74б</w:t>
            </w:r>
          </w:p>
          <w:p w:rsidR="00A93686" w:rsidRP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93686" w:rsidRP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2517" w:type="dxa"/>
          </w:tcPr>
          <w:p w:rsid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Семьи, состоящие на персонифицированном учете и контроле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3686" w:rsidRP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</w:t>
            </w:r>
          </w:p>
        </w:tc>
      </w:tr>
      <w:tr w:rsidR="00A93686" w:rsidTr="00C863DA">
        <w:tc>
          <w:tcPr>
            <w:tcW w:w="392" w:type="dxa"/>
          </w:tcPr>
          <w:p w:rsidR="00A93686" w:rsidRDefault="00A93686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94" w:type="dxa"/>
          </w:tcPr>
          <w:p w:rsidR="00A93686" w:rsidRPr="00A93686" w:rsidRDefault="00A93686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среди семей и несовершеннолетних «Правовая грамотность», «Ответственность родителей за ненадлежащее исполнение своих обязанностей»</w:t>
            </w:r>
          </w:p>
        </w:tc>
        <w:tc>
          <w:tcPr>
            <w:tcW w:w="1942" w:type="dxa"/>
          </w:tcPr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ГАУ «СРЦН </w:t>
            </w:r>
            <w:proofErr w:type="spell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г</w:t>
            </w:r>
            <w:proofErr w:type="gram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овая Ляля, ул. Розы Люксембург 74б</w:t>
            </w:r>
          </w:p>
          <w:p w:rsidR="00A93686" w:rsidRPr="00C863DA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863DA">
              <w:rPr>
                <w:rFonts w:ascii="Times New Roman" w:hAnsi="Times New Roman" w:cs="Times New Roman"/>
                <w:sz w:val="24"/>
                <w:szCs w:val="24"/>
              </w:rPr>
              <w:t>Новолялинский</w:t>
            </w:r>
            <w:proofErr w:type="spellEnd"/>
            <w:r w:rsidRPr="00C863DA">
              <w:rPr>
                <w:rFonts w:ascii="Times New Roman" w:hAnsi="Times New Roman" w:cs="Times New Roman"/>
                <w:sz w:val="24"/>
                <w:szCs w:val="24"/>
              </w:rPr>
              <w:t xml:space="preserve"> район)</w:t>
            </w:r>
          </w:p>
        </w:tc>
        <w:tc>
          <w:tcPr>
            <w:tcW w:w="2126" w:type="dxa"/>
          </w:tcPr>
          <w:p w:rsidR="00A93686" w:rsidRDefault="00C863DA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2517" w:type="dxa"/>
          </w:tcPr>
          <w:p w:rsidR="00C863DA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Семьи, состоящие на персонифицированном учете и контроле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3686" w:rsidRDefault="00C863DA" w:rsidP="00C86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</w:t>
            </w:r>
          </w:p>
        </w:tc>
      </w:tr>
      <w:tr w:rsidR="00C863DA" w:rsidTr="00C863DA">
        <w:tc>
          <w:tcPr>
            <w:tcW w:w="392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94" w:type="dxa"/>
          </w:tcPr>
          <w:p w:rsidR="00C863DA" w:rsidRPr="00A93686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диалог «От безответственности до преступления один шаг»</w:t>
            </w:r>
          </w:p>
        </w:tc>
        <w:tc>
          <w:tcPr>
            <w:tcW w:w="1942" w:type="dxa"/>
          </w:tcPr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ГАУ «СРЦН </w:t>
            </w:r>
            <w:proofErr w:type="spell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г</w:t>
            </w:r>
            <w:proofErr w:type="gram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овая Ляля, ул. Розы Люксембург 74б</w:t>
            </w:r>
          </w:p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19.11.2020, 16:00</w:t>
            </w:r>
          </w:p>
        </w:tc>
        <w:tc>
          <w:tcPr>
            <w:tcW w:w="2126" w:type="dxa"/>
          </w:tcPr>
          <w:p w:rsidR="00C863DA" w:rsidRPr="00A93686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2517" w:type="dxa"/>
          </w:tcPr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воспитанники ОСР, социальный педагог</w:t>
            </w:r>
          </w:p>
        </w:tc>
      </w:tr>
      <w:tr w:rsidR="00C863DA" w:rsidTr="00C863DA">
        <w:tc>
          <w:tcPr>
            <w:tcW w:w="392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94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«Будущее за нами»</w:t>
            </w:r>
          </w:p>
        </w:tc>
        <w:tc>
          <w:tcPr>
            <w:tcW w:w="1942" w:type="dxa"/>
          </w:tcPr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ГАУ «СРЦН </w:t>
            </w:r>
            <w:proofErr w:type="spell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г</w:t>
            </w:r>
            <w:proofErr w:type="gram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овая Ляля, ул. Розы Люксембург 74б</w:t>
            </w:r>
          </w:p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16.11.2020 -20.11.2020, </w:t>
            </w:r>
          </w:p>
        </w:tc>
        <w:tc>
          <w:tcPr>
            <w:tcW w:w="2126" w:type="dxa"/>
          </w:tcPr>
          <w:p w:rsidR="00C863DA" w:rsidRPr="00A93686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Иной вид оказываемой помощи</w:t>
            </w:r>
          </w:p>
        </w:tc>
        <w:tc>
          <w:tcPr>
            <w:tcW w:w="2517" w:type="dxa"/>
          </w:tcPr>
          <w:p w:rsidR="00C863DA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воспитанники ОСР, социальный педагог</w:t>
            </w:r>
          </w:p>
        </w:tc>
      </w:tr>
      <w:tr w:rsidR="00C863DA" w:rsidTr="00C863DA">
        <w:trPr>
          <w:trHeight w:val="144"/>
        </w:trPr>
        <w:tc>
          <w:tcPr>
            <w:tcW w:w="392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94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«Жить в ладу с законом и совестью»</w:t>
            </w:r>
          </w:p>
        </w:tc>
        <w:tc>
          <w:tcPr>
            <w:tcW w:w="1942" w:type="dxa"/>
          </w:tcPr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ГАУ «СРЦН </w:t>
            </w:r>
            <w:proofErr w:type="spell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г</w:t>
            </w:r>
            <w:proofErr w:type="gram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овая Ляля, ул. Розы Люксембург 74б</w:t>
            </w:r>
          </w:p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18.11.2020, 16:00</w:t>
            </w:r>
          </w:p>
        </w:tc>
        <w:tc>
          <w:tcPr>
            <w:tcW w:w="2126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2517" w:type="dxa"/>
          </w:tcPr>
          <w:p w:rsidR="00C863DA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воспитанники ОСР, социальный педагог</w:t>
            </w:r>
          </w:p>
        </w:tc>
      </w:tr>
      <w:tr w:rsidR="00C863DA" w:rsidTr="00C863DA">
        <w:trPr>
          <w:trHeight w:val="144"/>
        </w:trPr>
        <w:tc>
          <w:tcPr>
            <w:tcW w:w="392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94" w:type="dxa"/>
          </w:tcPr>
          <w:p w:rsidR="00C863DA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 «Права детей»</w:t>
            </w:r>
          </w:p>
        </w:tc>
        <w:tc>
          <w:tcPr>
            <w:tcW w:w="1942" w:type="dxa"/>
          </w:tcPr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ГАУ «СРЦН </w:t>
            </w:r>
            <w:proofErr w:type="spell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г</w:t>
            </w:r>
            <w:proofErr w:type="gramStart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овая Ляля, ул. Розы Люксембург 74б</w:t>
            </w:r>
          </w:p>
          <w:p w:rsidR="00C863DA" w:rsidRPr="00A93686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20.11.2020, 15:30</w:t>
            </w:r>
          </w:p>
        </w:tc>
        <w:tc>
          <w:tcPr>
            <w:tcW w:w="2126" w:type="dxa"/>
          </w:tcPr>
          <w:p w:rsidR="00C863DA" w:rsidRPr="00A93686" w:rsidRDefault="00C863DA" w:rsidP="00A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86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2517" w:type="dxa"/>
          </w:tcPr>
          <w:p w:rsidR="00C863DA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Несовершеннолетние, которые посещают занятия отделения психолого-педагогического помощи.</w:t>
            </w:r>
          </w:p>
          <w:p w:rsidR="00C863DA" w:rsidRDefault="00C863DA" w:rsidP="00C86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</w:tr>
    </w:tbl>
    <w:p w:rsidR="00A93686" w:rsidRPr="00A93686" w:rsidRDefault="00A93686" w:rsidP="00A936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686" w:rsidRDefault="00A93686">
      <w:pPr>
        <w:rPr>
          <w:rFonts w:ascii="Times New Roman" w:hAnsi="Times New Roman" w:cs="Times New Roman"/>
          <w:sz w:val="28"/>
          <w:szCs w:val="28"/>
        </w:rPr>
      </w:pPr>
    </w:p>
    <w:p w:rsidR="00C863DA" w:rsidRDefault="00C863DA">
      <w:pPr>
        <w:rPr>
          <w:rFonts w:ascii="Times New Roman" w:hAnsi="Times New Roman" w:cs="Times New Roman"/>
          <w:sz w:val="28"/>
          <w:szCs w:val="28"/>
        </w:rPr>
      </w:pPr>
    </w:p>
    <w:p w:rsidR="00C863DA" w:rsidRPr="00A93686" w:rsidRDefault="00C863DA" w:rsidP="00C86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                    А.Я. Прокопович</w:t>
      </w:r>
    </w:p>
    <w:sectPr w:rsidR="00C863DA" w:rsidRPr="00A93686" w:rsidSect="00044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686"/>
    <w:rsid w:val="00044587"/>
    <w:rsid w:val="00A93686"/>
    <w:rsid w:val="00BA75C0"/>
    <w:rsid w:val="00C86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6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csrn74</dc:creator>
  <cp:lastModifiedBy>csrn74</cp:lastModifiedBy>
  <cp:revision>1</cp:revision>
  <dcterms:created xsi:type="dcterms:W3CDTF">2020-10-06T05:10:00Z</dcterms:created>
  <dcterms:modified xsi:type="dcterms:W3CDTF">2020-10-06T05:31:00Z</dcterms:modified>
</cp:coreProperties>
</file>