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>иям (Протокол от 18.09.2020 № 15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40549E" w:rsidRPr="0040549E">
        <w:rPr>
          <w:rFonts w:ascii="Liberation Serif" w:hAnsi="Liberation Serif" w:cs="Liberation Serif"/>
          <w:b/>
          <w:sz w:val="28"/>
          <w:szCs w:val="28"/>
        </w:rPr>
        <w:t>Мы из мира тишины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40549E" w:rsidRPr="0040549E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 поддержке, социальной, трудовой, культурно-досуговой реабилитации и </w:t>
      </w:r>
      <w:proofErr w:type="spellStart"/>
      <w:r w:rsidR="0040549E" w:rsidRPr="0040549E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="0040549E" w:rsidRPr="0040549E">
        <w:rPr>
          <w:rFonts w:ascii="Liberation Serif" w:hAnsi="Liberation Serif" w:cs="Liberation Serif"/>
          <w:sz w:val="28"/>
          <w:szCs w:val="28"/>
        </w:rPr>
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признано</w:t>
      </w:r>
    </w:p>
    <w:p w:rsidR="0040549E" w:rsidRPr="0040549E" w:rsidRDefault="0040549E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0549E">
        <w:rPr>
          <w:rFonts w:ascii="Liberation Serif" w:hAnsi="Liberation Serif" w:cs="Liberation Serif"/>
          <w:sz w:val="28"/>
          <w:szCs w:val="28"/>
        </w:rPr>
        <w:t>Свердловское региональное отделение Общероссийской общественной организации инвали</w:t>
      </w:r>
      <w:bookmarkStart w:id="0" w:name="_GoBack"/>
      <w:bookmarkEnd w:id="0"/>
      <w:r w:rsidRPr="0040549E">
        <w:rPr>
          <w:rFonts w:ascii="Liberation Serif" w:hAnsi="Liberation Serif" w:cs="Liberation Serif"/>
          <w:sz w:val="28"/>
          <w:szCs w:val="28"/>
        </w:rPr>
        <w:t>дов «Всероссийское общество глухих»</w:t>
      </w:r>
    </w:p>
    <w:sectPr w:rsidR="0040549E" w:rsidRPr="00405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40549E"/>
    <w:rsid w:val="004F2180"/>
    <w:rsid w:val="006349D9"/>
    <w:rsid w:val="00813F85"/>
    <w:rsid w:val="00AF7991"/>
    <w:rsid w:val="00D936B9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8B52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</cp:revision>
  <dcterms:created xsi:type="dcterms:W3CDTF">2020-09-23T12:01:00Z</dcterms:created>
  <dcterms:modified xsi:type="dcterms:W3CDTF">2020-09-23T12:05:00Z</dcterms:modified>
</cp:coreProperties>
</file>