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Default="00B125B2" w:rsidP="00DD4CC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397156" w:rsidRPr="00397156">
        <w:rPr>
          <w:rFonts w:ascii="Liberation Serif" w:hAnsi="Liberation Serif" w:cs="Liberation Serif"/>
          <w:b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FA23E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D75FFC" w:rsidRPr="00D75FFC">
        <w:rPr>
          <w:rFonts w:ascii="Liberation Serif" w:hAnsi="Liberation Serif" w:cs="Liberation Serif"/>
          <w:b/>
          <w:sz w:val="28"/>
          <w:szCs w:val="28"/>
        </w:rPr>
        <w:t xml:space="preserve">государственном 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>автономно</w:t>
      </w:r>
      <w:r w:rsidR="002A6C54">
        <w:rPr>
          <w:rFonts w:ascii="Liberation Serif" w:hAnsi="Liberation Serif" w:cs="Liberation Serif"/>
          <w:b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2A6C54">
        <w:rPr>
          <w:rFonts w:ascii="Liberation Serif" w:hAnsi="Liberation Serif" w:cs="Liberation Serif"/>
          <w:b/>
          <w:sz w:val="28"/>
          <w:szCs w:val="28"/>
        </w:rPr>
        <w:t>и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</w:t>
      </w:r>
      <w:r w:rsidR="00DD4CC9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Камышловского района»</w:t>
      </w:r>
    </w:p>
    <w:p w:rsidR="00D87A4A" w:rsidRPr="00381988" w:rsidRDefault="00D87A4A" w:rsidP="00DD4CC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Default="00225378" w:rsidP="00397156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политики Свердловской области проведена проверка</w:t>
      </w:r>
      <w:r w:rsidR="00FA23E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97156" w:rsidRPr="00397156">
        <w:rPr>
          <w:rFonts w:ascii="Liberation Serif" w:eastAsia="Calibri" w:hAnsi="Liberation Serif" w:cs="Liberation Serif"/>
          <w:sz w:val="28"/>
          <w:szCs w:val="28"/>
        </w:rPr>
        <w:t xml:space="preserve">организации ведения </w:t>
      </w:r>
      <w:r w:rsidR="00397156">
        <w:rPr>
          <w:rFonts w:ascii="Liberation Serif" w:eastAsia="Calibri" w:hAnsi="Liberation Serif" w:cs="Liberation Serif"/>
          <w:sz w:val="28"/>
          <w:szCs w:val="28"/>
        </w:rPr>
        <w:t>б</w:t>
      </w:r>
      <w:r w:rsidR="00397156" w:rsidRPr="00397156">
        <w:rPr>
          <w:rFonts w:ascii="Liberation Serif" w:eastAsia="Calibri" w:hAnsi="Liberation Serif" w:cs="Liberation Serif"/>
          <w:sz w:val="28"/>
          <w:szCs w:val="28"/>
        </w:rPr>
        <w:t>ухгалтерского учета и достоверности бухгалтерской отчетности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FA23E4" w:rsidRPr="00FA23E4">
        <w:t xml:space="preserve"> </w:t>
      </w:r>
      <w:r w:rsidR="00D75FFC" w:rsidRPr="00D75FFC">
        <w:rPr>
          <w:rFonts w:ascii="Liberation Serif" w:hAnsi="Liberation Serif" w:cs="Liberation Serif"/>
          <w:sz w:val="28"/>
          <w:szCs w:val="28"/>
        </w:rPr>
        <w:t xml:space="preserve">государственном </w:t>
      </w:r>
      <w:r w:rsidR="002A6C54" w:rsidRPr="002A6C54">
        <w:rPr>
          <w:rFonts w:ascii="Liberation Serif" w:hAnsi="Liberation Serif" w:cs="Liberation Serif"/>
          <w:sz w:val="28"/>
          <w:szCs w:val="28"/>
        </w:rPr>
        <w:t>автономно</w:t>
      </w:r>
      <w:r w:rsidR="00401E24">
        <w:rPr>
          <w:rFonts w:ascii="Liberation Serif" w:hAnsi="Liberation Serif" w:cs="Liberation Serif"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401E24">
        <w:rPr>
          <w:rFonts w:ascii="Liberation Serif" w:hAnsi="Liberation Serif" w:cs="Liberation Serif"/>
          <w:sz w:val="28"/>
          <w:szCs w:val="28"/>
        </w:rPr>
        <w:t>и</w:t>
      </w:r>
      <w:r w:rsidR="00DD4CC9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="002A6C54" w:rsidRPr="002A6C54">
        <w:rPr>
          <w:rFonts w:ascii="Liberation Serif" w:hAnsi="Liberation Serif" w:cs="Liberation Serif"/>
          <w:sz w:val="28"/>
          <w:szCs w:val="28"/>
        </w:rPr>
        <w:t xml:space="preserve"> Свердловской области «</w:t>
      </w:r>
      <w:r w:rsidR="00DD4CC9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Камышловского района</w:t>
      </w:r>
      <w:r w:rsidR="002A6C54" w:rsidRPr="002A6C54">
        <w:rPr>
          <w:rFonts w:ascii="Liberation Serif" w:hAnsi="Liberation Serif" w:cs="Liberation Serif"/>
          <w:sz w:val="28"/>
          <w:szCs w:val="28"/>
        </w:rPr>
        <w:t>»</w:t>
      </w:r>
      <w:r w:rsidR="00D75FFC" w:rsidRPr="00D75FFC"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>за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A6C54">
        <w:rPr>
          <w:rFonts w:ascii="Liberation Serif" w:eastAsia="Calibri" w:hAnsi="Liberation Serif" w:cs="Liberation Serif"/>
          <w:sz w:val="28"/>
          <w:szCs w:val="28"/>
        </w:rPr>
        <w:t>1</w:t>
      </w:r>
      <w:r w:rsidR="005936F2">
        <w:rPr>
          <w:rFonts w:ascii="Liberation Serif" w:eastAsia="Calibri" w:hAnsi="Liberation Serif" w:cs="Liberation Serif"/>
          <w:sz w:val="28"/>
          <w:szCs w:val="28"/>
        </w:rPr>
        <w:t xml:space="preserve"> квартал 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20</w:t>
      </w:r>
      <w:r w:rsidR="002A6C54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5936F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680FFD" w:rsidRDefault="00ED6F26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B5689">
        <w:rPr>
          <w:rFonts w:ascii="Liberation Serif" w:eastAsia="Calibri" w:hAnsi="Liberation Serif" w:cs="Liberation Serif"/>
          <w:sz w:val="28"/>
          <w:szCs w:val="28"/>
        </w:rPr>
        <w:t xml:space="preserve">При проверке выявлены </w:t>
      </w:r>
      <w:r w:rsidR="00CB5689" w:rsidRPr="00CB5689">
        <w:rPr>
          <w:rFonts w:ascii="Liberation Serif" w:eastAsia="Calibri" w:hAnsi="Liberation Serif" w:cs="Liberation Serif"/>
          <w:sz w:val="28"/>
          <w:szCs w:val="28"/>
        </w:rPr>
        <w:t xml:space="preserve">недочеты </w:t>
      </w:r>
      <w:r w:rsidR="00BA243F" w:rsidRPr="00CB5689">
        <w:rPr>
          <w:rFonts w:ascii="Liberation Serif" w:eastAsia="Calibri" w:hAnsi="Liberation Serif" w:cs="Liberation Serif"/>
          <w:sz w:val="28"/>
          <w:szCs w:val="28"/>
        </w:rPr>
        <w:t xml:space="preserve">в </w:t>
      </w:r>
      <w:r w:rsidR="00CB5689" w:rsidRPr="00CB5689">
        <w:rPr>
          <w:rFonts w:ascii="Liberation Serif" w:eastAsia="Calibri" w:hAnsi="Liberation Serif" w:cs="Liberation Serif"/>
          <w:sz w:val="28"/>
          <w:szCs w:val="28"/>
        </w:rPr>
        <w:t>формировании Учетной политики учреждения</w:t>
      </w:r>
      <w:r w:rsidR="001663B8">
        <w:rPr>
          <w:rFonts w:ascii="Liberation Serif" w:eastAsia="Calibri" w:hAnsi="Liberation Serif" w:cs="Liberation Serif"/>
          <w:sz w:val="28"/>
          <w:szCs w:val="28"/>
        </w:rPr>
        <w:t>, нарушения ведения операций по формированию себестоимости готовой продукции, выполняемых работ, оказываемых услуг.</w:t>
      </w:r>
      <w:bookmarkStart w:id="0" w:name="_GoBack"/>
      <w:bookmarkEnd w:id="0"/>
    </w:p>
    <w:p w:rsidR="00FA23E4" w:rsidRDefault="00753259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Б</w:t>
      </w:r>
      <w:r w:rsidR="00DD4CC9" w:rsidRPr="00DD4CC9">
        <w:rPr>
          <w:rFonts w:ascii="Liberation Serif" w:eastAsia="Calibri" w:hAnsi="Liberation Serif" w:cs="Liberation Serif"/>
          <w:sz w:val="28"/>
          <w:szCs w:val="28"/>
        </w:rPr>
        <w:t>ухгалтерская отчетность за 2019 год является достоверной; главная книга (ф. 0504072) осуществляется с нарушени</w:t>
      </w:r>
      <w:r w:rsidR="00E21487">
        <w:rPr>
          <w:rFonts w:ascii="Liberation Serif" w:eastAsia="Calibri" w:hAnsi="Liberation Serif" w:cs="Liberation Serif"/>
          <w:sz w:val="28"/>
          <w:szCs w:val="28"/>
        </w:rPr>
        <w:t xml:space="preserve">ями в части отражения оборотов </w:t>
      </w:r>
      <w:r w:rsidR="00DD4CC9" w:rsidRPr="00DD4CC9">
        <w:rPr>
          <w:rFonts w:ascii="Liberation Serif" w:eastAsia="Calibri" w:hAnsi="Liberation Serif" w:cs="Liberation Serif"/>
          <w:sz w:val="28"/>
          <w:szCs w:val="28"/>
        </w:rPr>
        <w:t>по счетам санкционирования.</w:t>
      </w:r>
    </w:p>
    <w:sectPr w:rsidR="00FA23E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663B8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43E47"/>
    <w:rsid w:val="00250FF4"/>
    <w:rsid w:val="002610BA"/>
    <w:rsid w:val="00262066"/>
    <w:rsid w:val="002A54B2"/>
    <w:rsid w:val="002A6C54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97156"/>
    <w:rsid w:val="003A5AB8"/>
    <w:rsid w:val="003A5D4B"/>
    <w:rsid w:val="003B35F9"/>
    <w:rsid w:val="003C5447"/>
    <w:rsid w:val="003D46F3"/>
    <w:rsid w:val="003E39F9"/>
    <w:rsid w:val="003F6158"/>
    <w:rsid w:val="00401E24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E01B0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36F2"/>
    <w:rsid w:val="005A7D4A"/>
    <w:rsid w:val="005C3023"/>
    <w:rsid w:val="005D54AD"/>
    <w:rsid w:val="005F0553"/>
    <w:rsid w:val="005F073A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53259"/>
    <w:rsid w:val="00762441"/>
    <w:rsid w:val="007675A8"/>
    <w:rsid w:val="00795815"/>
    <w:rsid w:val="00795B54"/>
    <w:rsid w:val="007A7928"/>
    <w:rsid w:val="007B345F"/>
    <w:rsid w:val="007D3CE9"/>
    <w:rsid w:val="007D5694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621D0"/>
    <w:rsid w:val="00981744"/>
    <w:rsid w:val="009817BE"/>
    <w:rsid w:val="0098446A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0C67"/>
    <w:rsid w:val="00C932EC"/>
    <w:rsid w:val="00CA4ED0"/>
    <w:rsid w:val="00CB49AC"/>
    <w:rsid w:val="00CB5689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5FFC"/>
    <w:rsid w:val="00D82A79"/>
    <w:rsid w:val="00D87A4A"/>
    <w:rsid w:val="00D95D25"/>
    <w:rsid w:val="00DA55A8"/>
    <w:rsid w:val="00DA74E5"/>
    <w:rsid w:val="00DB1174"/>
    <w:rsid w:val="00DC1A43"/>
    <w:rsid w:val="00DC2964"/>
    <w:rsid w:val="00DD4CC9"/>
    <w:rsid w:val="00E04E7C"/>
    <w:rsid w:val="00E21487"/>
    <w:rsid w:val="00E2166E"/>
    <w:rsid w:val="00E33D25"/>
    <w:rsid w:val="00E532BC"/>
    <w:rsid w:val="00E72E36"/>
    <w:rsid w:val="00EA6125"/>
    <w:rsid w:val="00ED6F26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38AD"/>
    <w:rsid w:val="00F86203"/>
    <w:rsid w:val="00F97562"/>
    <w:rsid w:val="00FA23E4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1A37C4-5ABA-4654-BE9A-11D93723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43</cp:revision>
  <cp:lastPrinted>2020-06-19T07:00:00Z</cp:lastPrinted>
  <dcterms:created xsi:type="dcterms:W3CDTF">2018-05-07T10:50:00Z</dcterms:created>
  <dcterms:modified xsi:type="dcterms:W3CDTF">2020-08-03T10:37:00Z</dcterms:modified>
</cp:coreProperties>
</file>