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122B58" w:rsidRDefault="00B125B2" w:rsidP="00C72ABB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C72ABB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C72ABB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C72ABB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C72ABB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C72ABB" w:rsidRPr="00C72ABB">
        <w:rPr>
          <w:rFonts w:ascii="Liberation Serif" w:hAnsi="Liberation Serif" w:cs="Liberation Serif"/>
          <w:b/>
          <w:sz w:val="28"/>
          <w:szCs w:val="28"/>
        </w:rPr>
        <w:t xml:space="preserve">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C72ABB" w:rsidRPr="00C72ABB">
        <w:rPr>
          <w:rFonts w:ascii="Liberation Serif" w:hAnsi="Liberation Serif" w:cs="Liberation Serif"/>
          <w:b/>
          <w:sz w:val="28"/>
          <w:szCs w:val="28"/>
        </w:rPr>
        <w:t xml:space="preserve">для несовершеннолетних </w:t>
      </w:r>
      <w:r w:rsidR="00BE3D0D">
        <w:rPr>
          <w:rFonts w:ascii="Liberation Serif" w:hAnsi="Liberation Serif" w:cs="Liberation Serif"/>
          <w:b/>
          <w:sz w:val="28"/>
          <w:szCs w:val="28"/>
        </w:rPr>
        <w:t>Нижнесергинского</w:t>
      </w:r>
      <w:r w:rsidR="005D1632">
        <w:rPr>
          <w:rFonts w:ascii="Liberation Serif" w:hAnsi="Liberation Serif" w:cs="Liberation Serif"/>
          <w:b/>
          <w:sz w:val="28"/>
          <w:szCs w:val="28"/>
        </w:rPr>
        <w:t xml:space="preserve"> района</w:t>
      </w:r>
      <w:proofErr w:type="gramEnd"/>
      <w:r w:rsidR="005D163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22B58" w:rsidRPr="00122B58" w:rsidRDefault="00122B58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C72ABB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в </w:t>
      </w:r>
      <w:r w:rsidR="00122B58" w:rsidRPr="00C72ABB">
        <w:rPr>
          <w:rFonts w:ascii="Liberation Serif" w:hAnsi="Liberation Serif" w:cs="Liberation Serif"/>
          <w:sz w:val="28"/>
          <w:szCs w:val="28"/>
        </w:rPr>
        <w:t>государственном казенном учреждении социального обслуживания Свердловской области «</w:t>
      </w:r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Социально-реабилитационный центр </w:t>
      </w:r>
      <w:proofErr w:type="gramStart"/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для несовершеннолетних </w:t>
      </w:r>
      <w:r w:rsidR="00BE3D0D">
        <w:rPr>
          <w:rFonts w:ascii="Liberation Serif" w:hAnsi="Liberation Serif" w:cs="Liberation Serif"/>
          <w:sz w:val="28"/>
          <w:szCs w:val="28"/>
        </w:rPr>
        <w:t>Нижнесергинского</w:t>
      </w:r>
      <w:bookmarkStart w:id="0" w:name="_GoBack"/>
      <w:bookmarkEnd w:id="0"/>
      <w:r w:rsidR="005D1632">
        <w:rPr>
          <w:rFonts w:ascii="Liberation Serif" w:hAnsi="Liberation Serif" w:cs="Liberation Serif"/>
          <w:sz w:val="28"/>
          <w:szCs w:val="28"/>
        </w:rPr>
        <w:t xml:space="preserve"> района</w:t>
      </w:r>
      <w:proofErr w:type="gramEnd"/>
      <w:r w:rsidR="00477D42" w:rsidRPr="00C72ABB">
        <w:rPr>
          <w:rFonts w:ascii="Liberation Serif" w:hAnsi="Liberation Serif" w:cs="Liberation Serif"/>
          <w:sz w:val="28"/>
          <w:szCs w:val="28"/>
        </w:rPr>
        <w:t>»</w:t>
      </w:r>
      <w:r w:rsidR="00122B58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20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sectPr w:rsidR="002D2172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25</cp:revision>
  <cp:lastPrinted>2019-08-01T08:03:00Z</cp:lastPrinted>
  <dcterms:created xsi:type="dcterms:W3CDTF">2018-04-27T08:45:00Z</dcterms:created>
  <dcterms:modified xsi:type="dcterms:W3CDTF">2020-07-31T04:45:00Z</dcterms:modified>
</cp:coreProperties>
</file>