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FED938" w14:textId="77777777" w:rsidR="008A5CF5" w:rsidRPr="008A5CF5" w:rsidRDefault="008A5CF5" w:rsidP="008A5CF5">
      <w:pPr>
        <w:tabs>
          <w:tab w:val="left" w:pos="25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5CF5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МИНИСТЕРСТВО СОЦИАЛЬНОЙ ПОЛИТИКИ СВЕРДЛОВСКОЙ ОБЛАСТИ</w:t>
      </w:r>
    </w:p>
    <w:p w14:paraId="5BE02803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C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казенное учреждение социального обслуживания </w:t>
      </w:r>
    </w:p>
    <w:p w14:paraId="416BDFCB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C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Свердловской области </w:t>
      </w:r>
    </w:p>
    <w:p w14:paraId="62754D61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C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49266BE3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CF5">
        <w:rPr>
          <w:rFonts w:ascii="Times New Roman" w:eastAsia="Times New Roman" w:hAnsi="Times New Roman" w:cs="Times New Roman"/>
          <w:sz w:val="24"/>
          <w:szCs w:val="24"/>
          <w:lang w:eastAsia="ru-RU"/>
        </w:rPr>
        <w:t>(ГКУ «СРЦН Октябрьского района города Екатеринбурга»)</w:t>
      </w:r>
    </w:p>
    <w:p w14:paraId="6205C1A6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E2E383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A5CF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</w:t>
      </w:r>
    </w:p>
    <w:p w14:paraId="483EC2C6" w14:textId="77777777" w:rsidR="008A5CF5" w:rsidRPr="008A5CF5" w:rsidRDefault="008A5CF5" w:rsidP="008A5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C309E3" w14:textId="444A3E7D" w:rsidR="008A5CF5" w:rsidRPr="008A5CF5" w:rsidRDefault="00B7687E" w:rsidP="008A5C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_23</w:t>
      </w:r>
      <w:r w:rsidR="00C3084D" w:rsidRPr="00B76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</w:t>
      </w:r>
      <w:r w:rsidR="008A5CF5" w:rsidRPr="008A5CF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8A5CF5" w:rsidRPr="008A5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июля 2020 г.                                                                                                   </w:t>
      </w:r>
      <w:r w:rsidR="008A5CF5" w:rsidRPr="008A5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500</w:t>
      </w:r>
      <w:r w:rsidR="008A5CF5" w:rsidRPr="008A5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</w:p>
    <w:p w14:paraId="4C6B6DD2" w14:textId="5B72218A" w:rsidR="008A5CF5" w:rsidRPr="008A5CF5" w:rsidRDefault="008A5CF5" w:rsidP="008A5CF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CF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Екатеринбург</w:t>
      </w:r>
    </w:p>
    <w:p w14:paraId="24DB8C17" w14:textId="77777777" w:rsidR="008A5CF5" w:rsidRDefault="008A5CF5" w:rsidP="008A5C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3C866D9" w14:textId="4ED9E782" w:rsidR="00AE1CF2" w:rsidRDefault="00036DEA" w:rsidP="008A5CF5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36DEA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505F3E">
        <w:rPr>
          <w:rFonts w:ascii="Times New Roman" w:hAnsi="Times New Roman" w:cs="Times New Roman"/>
          <w:b/>
          <w:sz w:val="28"/>
          <w:szCs w:val="28"/>
        </w:rPr>
        <w:t>«</w:t>
      </w:r>
      <w:r w:rsidRPr="00036DEA">
        <w:rPr>
          <w:rFonts w:ascii="Times New Roman" w:hAnsi="Times New Roman" w:cs="Times New Roman"/>
          <w:b/>
          <w:sz w:val="28"/>
          <w:szCs w:val="28"/>
        </w:rPr>
        <w:t xml:space="preserve">Правил обмена деловыми </w:t>
      </w:r>
      <w:r w:rsidRPr="00B7687E">
        <w:rPr>
          <w:rFonts w:ascii="Times New Roman" w:hAnsi="Times New Roman" w:cs="Times New Roman"/>
          <w:b/>
          <w:sz w:val="28"/>
          <w:szCs w:val="28"/>
        </w:rPr>
        <w:t>подарками и знаками делового гостеприимства</w:t>
      </w:r>
      <w:r w:rsidR="00505F3E">
        <w:rPr>
          <w:rFonts w:ascii="Times New Roman" w:hAnsi="Times New Roman" w:cs="Times New Roman"/>
          <w:b/>
          <w:sz w:val="28"/>
          <w:szCs w:val="28"/>
        </w:rPr>
        <w:t>»</w:t>
      </w:r>
      <w:r w:rsidRPr="00036DEA">
        <w:rPr>
          <w:rFonts w:ascii="Times New Roman" w:hAnsi="Times New Roman" w:cs="Times New Roman"/>
          <w:b/>
          <w:sz w:val="28"/>
          <w:szCs w:val="28"/>
        </w:rPr>
        <w:t xml:space="preserve"> в ГКУ «С</w:t>
      </w:r>
      <w:r w:rsidR="008A5CF5">
        <w:rPr>
          <w:rFonts w:ascii="Times New Roman" w:hAnsi="Times New Roman" w:cs="Times New Roman"/>
          <w:b/>
          <w:sz w:val="28"/>
          <w:szCs w:val="28"/>
        </w:rPr>
        <w:t>РЦН Ок</w:t>
      </w:r>
      <w:r w:rsidRPr="00036DEA">
        <w:rPr>
          <w:rFonts w:ascii="Times New Roman" w:hAnsi="Times New Roman" w:cs="Times New Roman"/>
          <w:b/>
          <w:sz w:val="28"/>
          <w:szCs w:val="28"/>
        </w:rPr>
        <w:t>т</w:t>
      </w:r>
      <w:r w:rsidR="008A5CF5">
        <w:rPr>
          <w:rFonts w:ascii="Times New Roman" w:hAnsi="Times New Roman" w:cs="Times New Roman"/>
          <w:b/>
          <w:sz w:val="28"/>
          <w:szCs w:val="28"/>
        </w:rPr>
        <w:t>яб</w:t>
      </w:r>
      <w:r w:rsidRPr="00036DEA">
        <w:rPr>
          <w:rFonts w:ascii="Times New Roman" w:hAnsi="Times New Roman" w:cs="Times New Roman"/>
          <w:b/>
          <w:sz w:val="28"/>
          <w:szCs w:val="28"/>
        </w:rPr>
        <w:t>р</w:t>
      </w:r>
      <w:r w:rsidR="008A5CF5">
        <w:rPr>
          <w:rFonts w:ascii="Times New Roman" w:hAnsi="Times New Roman" w:cs="Times New Roman"/>
          <w:b/>
          <w:sz w:val="28"/>
          <w:szCs w:val="28"/>
        </w:rPr>
        <w:t>ьского</w:t>
      </w:r>
      <w:r w:rsidR="00AE1C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6DEA">
        <w:rPr>
          <w:rFonts w:ascii="Times New Roman" w:hAnsi="Times New Roman" w:cs="Times New Roman"/>
          <w:b/>
          <w:sz w:val="28"/>
          <w:szCs w:val="28"/>
        </w:rPr>
        <w:t xml:space="preserve">района города </w:t>
      </w:r>
      <w:r w:rsidR="008A5CF5">
        <w:rPr>
          <w:rFonts w:ascii="Times New Roman" w:hAnsi="Times New Roman" w:cs="Times New Roman"/>
          <w:b/>
          <w:sz w:val="28"/>
          <w:szCs w:val="28"/>
        </w:rPr>
        <w:t>Екатеринбург</w:t>
      </w:r>
      <w:r w:rsidRPr="00036DEA">
        <w:rPr>
          <w:rFonts w:ascii="Times New Roman" w:hAnsi="Times New Roman" w:cs="Times New Roman"/>
          <w:b/>
          <w:sz w:val="28"/>
          <w:szCs w:val="28"/>
        </w:rPr>
        <w:t>а»</w:t>
      </w:r>
    </w:p>
    <w:p w14:paraId="6A1E8937" w14:textId="77777777" w:rsidR="00505F3E" w:rsidRPr="00505F3E" w:rsidRDefault="00505F3E" w:rsidP="00505F3E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308302E2" w14:textId="77777777" w:rsidR="00273B00" w:rsidRDefault="00AE1CF2" w:rsidP="00B7687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исполнении Федерального закона Российской Федерации от 25.12.2008 №273-ФЗ «О противодействии коррупции»</w:t>
      </w:r>
      <w:r w:rsidR="0013648B">
        <w:rPr>
          <w:rFonts w:ascii="Times New Roman" w:hAnsi="Times New Roman" w:cs="Times New Roman"/>
          <w:sz w:val="28"/>
          <w:szCs w:val="28"/>
        </w:rPr>
        <w:t>,</w:t>
      </w:r>
    </w:p>
    <w:p w14:paraId="2D127444" w14:textId="77777777" w:rsidR="00AE1CF2" w:rsidRDefault="00AE1CF2" w:rsidP="00AE1C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14:paraId="38031837" w14:textId="374DF71E" w:rsidR="00AE1CF2" w:rsidRDefault="00AE1CF2" w:rsidP="00B7687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05F3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Правила обмена деловыми подарками </w:t>
      </w:r>
      <w:r w:rsidRPr="00B7687E">
        <w:rPr>
          <w:rFonts w:ascii="Times New Roman" w:hAnsi="Times New Roman" w:cs="Times New Roman"/>
          <w:sz w:val="28"/>
          <w:szCs w:val="28"/>
        </w:rPr>
        <w:t>и знаками делового гостеприимства</w:t>
      </w:r>
      <w:r w:rsidR="00505F3E" w:rsidRPr="00B7687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8A5CF5">
        <w:rPr>
          <w:rFonts w:ascii="Times New Roman" w:hAnsi="Times New Roman" w:cs="Times New Roman"/>
          <w:sz w:val="28"/>
          <w:szCs w:val="28"/>
        </w:rPr>
        <w:t>для несовершеннолетних Октябрь</w:t>
      </w:r>
      <w:r>
        <w:rPr>
          <w:rFonts w:ascii="Times New Roman" w:hAnsi="Times New Roman" w:cs="Times New Roman"/>
          <w:sz w:val="28"/>
          <w:szCs w:val="28"/>
        </w:rPr>
        <w:t>ского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8A5CF5">
        <w:rPr>
          <w:rFonts w:ascii="Times New Roman" w:hAnsi="Times New Roman" w:cs="Times New Roman"/>
          <w:sz w:val="28"/>
          <w:szCs w:val="28"/>
        </w:rPr>
        <w:t>Екатери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A5CF5">
        <w:rPr>
          <w:rFonts w:ascii="Times New Roman" w:hAnsi="Times New Roman" w:cs="Times New Roman"/>
          <w:sz w:val="28"/>
          <w:szCs w:val="28"/>
        </w:rPr>
        <w:t>бур</w:t>
      </w:r>
      <w:r>
        <w:rPr>
          <w:rFonts w:ascii="Times New Roman" w:hAnsi="Times New Roman" w:cs="Times New Roman"/>
          <w:sz w:val="28"/>
          <w:szCs w:val="28"/>
        </w:rPr>
        <w:t>г</w:t>
      </w:r>
      <w:r w:rsidR="00C308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 с приложениями (прилагается).</w:t>
      </w:r>
    </w:p>
    <w:p w14:paraId="1F8B1FB3" w14:textId="475231D1" w:rsidR="00C3084D" w:rsidRPr="00C3084D" w:rsidRDefault="00C3084D" w:rsidP="00B7687E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084D">
        <w:rPr>
          <w:rFonts w:ascii="Times New Roman" w:hAnsi="Times New Roman" w:cs="Times New Roman"/>
          <w:sz w:val="28"/>
          <w:szCs w:val="28"/>
        </w:rPr>
        <w:t>Признать утратившим силу приказ от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3084D">
        <w:rPr>
          <w:rFonts w:ascii="Times New Roman" w:hAnsi="Times New Roman" w:cs="Times New Roman"/>
          <w:sz w:val="28"/>
          <w:szCs w:val="28"/>
        </w:rPr>
        <w:t>.01.2015 №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3084D">
        <w:rPr>
          <w:rFonts w:ascii="Times New Roman" w:hAnsi="Times New Roman" w:cs="Times New Roman"/>
          <w:sz w:val="28"/>
          <w:szCs w:val="28"/>
        </w:rPr>
        <w:t xml:space="preserve"> «Об утверждении п</w:t>
      </w:r>
      <w:r>
        <w:rPr>
          <w:rFonts w:ascii="Times New Roman" w:hAnsi="Times New Roman" w:cs="Times New Roman"/>
          <w:sz w:val="28"/>
          <w:szCs w:val="28"/>
        </w:rPr>
        <w:t>рав</w:t>
      </w:r>
      <w:r w:rsidRPr="00C3084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3084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бм</w:t>
      </w:r>
      <w:r w:rsidRPr="00C3084D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а пода</w:t>
      </w:r>
      <w:r w:rsidRPr="00C3084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C3084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3084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C3084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акам</w:t>
      </w:r>
      <w:r w:rsidRPr="00C3084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делового гостеприимства</w:t>
      </w:r>
      <w:r w:rsidRPr="00C3084D">
        <w:rPr>
          <w:rFonts w:ascii="Times New Roman" w:hAnsi="Times New Roman" w:cs="Times New Roman"/>
          <w:sz w:val="28"/>
          <w:szCs w:val="28"/>
        </w:rPr>
        <w:t>» ГКУ «СРЦН Октябрьского района города Екатеринбурга».</w:t>
      </w:r>
    </w:p>
    <w:p w14:paraId="69C4C2B4" w14:textId="0C4019EA" w:rsidR="00AE1CF2" w:rsidRDefault="00AE1CF2" w:rsidP="00B7687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8A5CF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A5CF5">
        <w:rPr>
          <w:rFonts w:ascii="Times New Roman" w:hAnsi="Times New Roman" w:cs="Times New Roman"/>
          <w:sz w:val="28"/>
          <w:szCs w:val="28"/>
        </w:rPr>
        <w:t>лопро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5CF5">
        <w:rPr>
          <w:rFonts w:ascii="Times New Roman" w:hAnsi="Times New Roman" w:cs="Times New Roman"/>
          <w:sz w:val="28"/>
          <w:szCs w:val="28"/>
        </w:rPr>
        <w:t>зводи</w:t>
      </w:r>
      <w:r>
        <w:rPr>
          <w:rFonts w:ascii="Times New Roman" w:hAnsi="Times New Roman" w:cs="Times New Roman"/>
          <w:sz w:val="28"/>
          <w:szCs w:val="28"/>
        </w:rPr>
        <w:t xml:space="preserve">телю </w:t>
      </w:r>
      <w:r w:rsidR="008A5CF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8A5CF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A5CF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A5CF5">
        <w:rPr>
          <w:rFonts w:ascii="Times New Roman" w:hAnsi="Times New Roman" w:cs="Times New Roman"/>
          <w:sz w:val="28"/>
          <w:szCs w:val="28"/>
        </w:rPr>
        <w:t>дъяче</w:t>
      </w:r>
      <w:r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="008A5CF5">
        <w:rPr>
          <w:rFonts w:ascii="Times New Roman" w:hAnsi="Times New Roman" w:cs="Times New Roman"/>
          <w:sz w:val="28"/>
          <w:szCs w:val="28"/>
        </w:rPr>
        <w:t xml:space="preserve"> настоящий приказ с приложением</w:t>
      </w:r>
      <w:r>
        <w:rPr>
          <w:rFonts w:ascii="Times New Roman" w:hAnsi="Times New Roman" w:cs="Times New Roman"/>
          <w:sz w:val="28"/>
          <w:szCs w:val="28"/>
        </w:rPr>
        <w:t xml:space="preserve"> на официал</w:t>
      </w:r>
      <w:r w:rsidR="00273B0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ном сайте </w:t>
      </w:r>
      <w:r w:rsidR="00273B00">
        <w:rPr>
          <w:rFonts w:ascii="Times New Roman" w:hAnsi="Times New Roman" w:cs="Times New Roman"/>
          <w:sz w:val="28"/>
          <w:szCs w:val="28"/>
        </w:rPr>
        <w:t>учреждения.</w:t>
      </w:r>
    </w:p>
    <w:p w14:paraId="3C6E7398" w14:textId="32EC5452" w:rsidR="00273B00" w:rsidRDefault="00273B00" w:rsidP="00B7687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6C55">
        <w:rPr>
          <w:rFonts w:ascii="Times New Roman" w:hAnsi="Times New Roman" w:cs="Times New Roman"/>
          <w:sz w:val="28"/>
          <w:szCs w:val="28"/>
        </w:rPr>
        <w:t xml:space="preserve">Разместить специалисту по кадрам </w:t>
      </w:r>
      <w:r w:rsidR="00301651" w:rsidRPr="00896C55">
        <w:rPr>
          <w:rFonts w:ascii="Times New Roman" w:hAnsi="Times New Roman" w:cs="Times New Roman"/>
          <w:sz w:val="28"/>
          <w:szCs w:val="28"/>
        </w:rPr>
        <w:t>И</w:t>
      </w:r>
      <w:r w:rsidRPr="00896C55">
        <w:rPr>
          <w:rFonts w:ascii="Times New Roman" w:hAnsi="Times New Roman" w:cs="Times New Roman"/>
          <w:sz w:val="28"/>
          <w:szCs w:val="28"/>
        </w:rPr>
        <w:t xml:space="preserve">.В. </w:t>
      </w:r>
      <w:r w:rsidR="00301651" w:rsidRPr="00896C55">
        <w:rPr>
          <w:rFonts w:ascii="Times New Roman" w:hAnsi="Times New Roman" w:cs="Times New Roman"/>
          <w:sz w:val="28"/>
          <w:szCs w:val="28"/>
        </w:rPr>
        <w:t>Задо</w:t>
      </w:r>
      <w:r w:rsidRPr="00896C55">
        <w:rPr>
          <w:rFonts w:ascii="Times New Roman" w:hAnsi="Times New Roman" w:cs="Times New Roman"/>
          <w:sz w:val="28"/>
          <w:szCs w:val="28"/>
        </w:rPr>
        <w:t>р</w:t>
      </w:r>
      <w:r w:rsidR="00301651" w:rsidRPr="00896C55">
        <w:rPr>
          <w:rFonts w:ascii="Times New Roman" w:hAnsi="Times New Roman" w:cs="Times New Roman"/>
          <w:sz w:val="28"/>
          <w:szCs w:val="28"/>
        </w:rPr>
        <w:t>ин</w:t>
      </w:r>
      <w:r w:rsidRPr="00896C55">
        <w:rPr>
          <w:rFonts w:ascii="Times New Roman" w:hAnsi="Times New Roman" w:cs="Times New Roman"/>
          <w:sz w:val="28"/>
          <w:szCs w:val="28"/>
        </w:rPr>
        <w:t xml:space="preserve">ой </w:t>
      </w:r>
      <w:r w:rsidR="00505F3E" w:rsidRPr="00896C55">
        <w:rPr>
          <w:rFonts w:ascii="Times New Roman" w:hAnsi="Times New Roman" w:cs="Times New Roman"/>
          <w:sz w:val="28"/>
          <w:szCs w:val="28"/>
        </w:rPr>
        <w:t>«</w:t>
      </w:r>
      <w:r w:rsidRPr="00896C55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505F3E" w:rsidRPr="00896C55">
        <w:rPr>
          <w:rFonts w:ascii="Times New Roman" w:hAnsi="Times New Roman" w:cs="Times New Roman"/>
          <w:sz w:val="28"/>
          <w:szCs w:val="28"/>
        </w:rPr>
        <w:t xml:space="preserve">обмена деловыми подарками и знаками делового гостеприимства» </w:t>
      </w:r>
      <w:r w:rsidRPr="00896C55">
        <w:rPr>
          <w:rFonts w:ascii="Times New Roman" w:hAnsi="Times New Roman" w:cs="Times New Roman"/>
          <w:sz w:val="28"/>
          <w:szCs w:val="28"/>
        </w:rPr>
        <w:t xml:space="preserve">в общедоступных местах на информационных стендах </w:t>
      </w:r>
      <w:r>
        <w:rPr>
          <w:rFonts w:ascii="Times New Roman" w:hAnsi="Times New Roman" w:cs="Times New Roman"/>
          <w:sz w:val="28"/>
          <w:szCs w:val="28"/>
        </w:rPr>
        <w:t>учреждения с целью ознакомления работников учреждения и граждан.</w:t>
      </w:r>
    </w:p>
    <w:p w14:paraId="74555FE3" w14:textId="3C238F74" w:rsidR="00273B00" w:rsidRDefault="00273B00" w:rsidP="00B7687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Включить специалисту по кадрам </w:t>
      </w:r>
      <w:r w:rsidR="0030165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.В. </w:t>
      </w:r>
      <w:r w:rsidR="00301651">
        <w:rPr>
          <w:rFonts w:ascii="Times New Roman" w:hAnsi="Times New Roman" w:cs="Times New Roman"/>
          <w:sz w:val="28"/>
          <w:szCs w:val="28"/>
        </w:rPr>
        <w:t>Задор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0165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505F3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505F3E" w:rsidRPr="00505F3E">
        <w:rPr>
          <w:rFonts w:ascii="Times New Roman" w:hAnsi="Times New Roman" w:cs="Times New Roman"/>
          <w:sz w:val="28"/>
          <w:szCs w:val="28"/>
        </w:rPr>
        <w:t>обмена деловыми подарками и знаками делового гостеприимства»</w:t>
      </w:r>
      <w:r w:rsidR="00505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пакет локальных нормативных документов, обязательных для ознакомления вновь устраивавшихся работников.</w:t>
      </w:r>
    </w:p>
    <w:p w14:paraId="0A4C8739" w14:textId="1A434D2C" w:rsidR="00273B00" w:rsidRPr="00505F3E" w:rsidRDefault="00273B00" w:rsidP="00273B0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01651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полнением настоящего приказа о</w:t>
      </w:r>
      <w:r w:rsidR="0030165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</w:t>
      </w:r>
      <w:r w:rsidR="003016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ля</w:t>
      </w:r>
      <w:r w:rsidR="0030165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165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301651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30165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й.</w:t>
      </w:r>
    </w:p>
    <w:p w14:paraId="470C411D" w14:textId="77777777" w:rsidR="00301651" w:rsidRDefault="00301651" w:rsidP="00273B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EC3DA5" w14:textId="4B99386F" w:rsidR="00273B00" w:rsidRDefault="00273B00" w:rsidP="00273B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</w:t>
      </w:r>
      <w:r w:rsidR="00B7687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0165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1651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01651">
        <w:rPr>
          <w:rFonts w:ascii="Times New Roman" w:hAnsi="Times New Roman" w:cs="Times New Roman"/>
          <w:sz w:val="28"/>
          <w:szCs w:val="28"/>
        </w:rPr>
        <w:t>Щерба</w:t>
      </w:r>
      <w:r>
        <w:rPr>
          <w:rFonts w:ascii="Times New Roman" w:hAnsi="Times New Roman" w:cs="Times New Roman"/>
          <w:sz w:val="28"/>
          <w:szCs w:val="28"/>
        </w:rPr>
        <w:t>ко</w:t>
      </w:r>
      <w:r w:rsidR="003016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0B9ECE21" w14:textId="22F44A15" w:rsidR="00301651" w:rsidRDefault="003016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65685E1" w14:textId="77777777" w:rsidR="00505F3E" w:rsidRDefault="00505F3E" w:rsidP="00505F3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                                                                                                              </w:t>
      </w:r>
    </w:p>
    <w:p w14:paraId="5C858773" w14:textId="77777777" w:rsidR="00723C93" w:rsidRDefault="00505F3E" w:rsidP="00723C93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  <w:r w:rsidR="0030165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приказом </w:t>
      </w:r>
      <w:r w:rsidR="00723C93">
        <w:rPr>
          <w:rFonts w:ascii="Times New Roman" w:hAnsi="Times New Roman" w:cs="Times New Roman"/>
          <w:sz w:val="28"/>
          <w:szCs w:val="28"/>
        </w:rPr>
        <w:t>директора</w:t>
      </w:r>
    </w:p>
    <w:p w14:paraId="205AE3EE" w14:textId="1F075C7F" w:rsidR="00273B00" w:rsidRPr="00723C93" w:rsidRDefault="00505F3E" w:rsidP="00723C93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ГКУ «СРЦН </w:t>
      </w:r>
      <w:r w:rsidR="00301651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01651">
        <w:rPr>
          <w:rFonts w:ascii="Times New Roman" w:hAnsi="Times New Roman" w:cs="Times New Roman"/>
          <w:sz w:val="28"/>
          <w:szCs w:val="28"/>
        </w:rPr>
        <w:t>яб</w:t>
      </w:r>
      <w:r>
        <w:rPr>
          <w:rFonts w:ascii="Times New Roman" w:hAnsi="Times New Roman" w:cs="Times New Roman"/>
          <w:sz w:val="28"/>
          <w:szCs w:val="28"/>
        </w:rPr>
        <w:t>р</w:t>
      </w:r>
      <w:r w:rsidR="0030165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ского района                                                                                                города </w:t>
      </w:r>
      <w:proofErr w:type="gramStart"/>
      <w:r w:rsidR="00301651">
        <w:rPr>
          <w:rFonts w:ascii="Times New Roman" w:hAnsi="Times New Roman" w:cs="Times New Roman"/>
          <w:sz w:val="28"/>
          <w:szCs w:val="28"/>
        </w:rPr>
        <w:t>Екатери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301651">
        <w:rPr>
          <w:rFonts w:ascii="Times New Roman" w:hAnsi="Times New Roman" w:cs="Times New Roman"/>
          <w:sz w:val="28"/>
          <w:szCs w:val="28"/>
        </w:rPr>
        <w:t>бур</w:t>
      </w:r>
      <w:r>
        <w:rPr>
          <w:rFonts w:ascii="Times New Roman" w:hAnsi="Times New Roman" w:cs="Times New Roman"/>
          <w:sz w:val="28"/>
          <w:szCs w:val="28"/>
        </w:rPr>
        <w:t>г</w:t>
      </w:r>
      <w:r w:rsidR="00723C9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от </w:t>
      </w:r>
      <w:r w:rsidR="00723C93">
        <w:rPr>
          <w:rFonts w:ascii="Times New Roman" w:hAnsi="Times New Roman" w:cs="Times New Roman"/>
          <w:sz w:val="28"/>
          <w:szCs w:val="28"/>
        </w:rPr>
        <w:t>23.07.2020</w:t>
      </w:r>
      <w:r w:rsidRPr="003016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3648B" w:rsidRPr="003016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23C93">
        <w:rPr>
          <w:rFonts w:ascii="Times New Roman" w:hAnsi="Times New Roman" w:cs="Times New Roman"/>
          <w:sz w:val="28"/>
          <w:szCs w:val="28"/>
        </w:rPr>
        <w:t xml:space="preserve">№ </w:t>
      </w:r>
      <w:r w:rsidR="00723C93" w:rsidRPr="00723C93">
        <w:rPr>
          <w:rFonts w:ascii="Times New Roman" w:hAnsi="Times New Roman" w:cs="Times New Roman"/>
          <w:sz w:val="28"/>
          <w:szCs w:val="28"/>
        </w:rPr>
        <w:t>500</w:t>
      </w:r>
    </w:p>
    <w:p w14:paraId="1825985E" w14:textId="77777777" w:rsidR="00301651" w:rsidRDefault="00301651" w:rsidP="00505F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F02094" w14:textId="77777777" w:rsidR="00301651" w:rsidRDefault="00301651" w:rsidP="00505F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A992A8" w14:textId="77777777" w:rsidR="00301651" w:rsidRDefault="00301651" w:rsidP="00505F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A97283" w14:textId="77777777" w:rsidR="00086EBF" w:rsidRDefault="00086EBF" w:rsidP="00505F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AD8E3D" w14:textId="77777777" w:rsidR="00301651" w:rsidRDefault="00301651" w:rsidP="00505F3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3FFC29" w14:textId="77777777" w:rsidR="00301651" w:rsidRDefault="00505F3E" w:rsidP="003016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01651">
        <w:rPr>
          <w:rFonts w:ascii="Times New Roman" w:hAnsi="Times New Roman" w:cs="Times New Roman"/>
          <w:b/>
          <w:sz w:val="40"/>
          <w:szCs w:val="40"/>
        </w:rPr>
        <w:t xml:space="preserve">Правила обмена деловыми подарками </w:t>
      </w:r>
      <w:r w:rsidRPr="00723C93">
        <w:rPr>
          <w:rFonts w:ascii="Times New Roman" w:hAnsi="Times New Roman" w:cs="Times New Roman"/>
          <w:b/>
          <w:sz w:val="40"/>
          <w:szCs w:val="40"/>
        </w:rPr>
        <w:t>и знаками делового гостеприимства</w:t>
      </w:r>
      <w:r w:rsidRPr="00723C93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                   </w:t>
      </w:r>
      <w:r w:rsidRPr="00301651">
        <w:rPr>
          <w:rFonts w:ascii="Times New Roman" w:hAnsi="Times New Roman" w:cs="Times New Roman"/>
          <w:sz w:val="36"/>
          <w:szCs w:val="36"/>
        </w:rPr>
        <w:t xml:space="preserve">в </w:t>
      </w:r>
      <w:r w:rsidR="00301651">
        <w:rPr>
          <w:rFonts w:ascii="Times New Roman" w:hAnsi="Times New Roman" w:cs="Times New Roman"/>
          <w:sz w:val="36"/>
          <w:szCs w:val="36"/>
        </w:rPr>
        <w:t xml:space="preserve">государственном казенном учреждении </w:t>
      </w:r>
    </w:p>
    <w:p w14:paraId="6D40DE04" w14:textId="77777777" w:rsidR="00896C55" w:rsidRDefault="00301651" w:rsidP="003016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Свердловской области</w:t>
      </w:r>
      <w:r w:rsidR="00505F3E" w:rsidRPr="00301651">
        <w:rPr>
          <w:rFonts w:ascii="Times New Roman" w:hAnsi="Times New Roman" w:cs="Times New Roman"/>
          <w:sz w:val="36"/>
          <w:szCs w:val="36"/>
        </w:rPr>
        <w:t xml:space="preserve"> «Социально-реабилитационный центр </w:t>
      </w:r>
      <w:proofErr w:type="gramStart"/>
      <w:r w:rsidR="00505F3E" w:rsidRPr="00301651">
        <w:rPr>
          <w:rFonts w:ascii="Times New Roman" w:hAnsi="Times New Roman" w:cs="Times New Roman"/>
          <w:sz w:val="36"/>
          <w:szCs w:val="36"/>
        </w:rPr>
        <w:t xml:space="preserve">для несовершеннолетних </w:t>
      </w:r>
      <w:r>
        <w:rPr>
          <w:rFonts w:ascii="Times New Roman" w:hAnsi="Times New Roman" w:cs="Times New Roman"/>
          <w:sz w:val="36"/>
          <w:szCs w:val="36"/>
        </w:rPr>
        <w:t>Ок</w:t>
      </w:r>
      <w:r w:rsidR="00505F3E" w:rsidRPr="00301651">
        <w:rPr>
          <w:rFonts w:ascii="Times New Roman" w:hAnsi="Times New Roman" w:cs="Times New Roman"/>
          <w:sz w:val="36"/>
          <w:szCs w:val="36"/>
        </w:rPr>
        <w:t>т</w:t>
      </w:r>
      <w:r>
        <w:rPr>
          <w:rFonts w:ascii="Times New Roman" w:hAnsi="Times New Roman" w:cs="Times New Roman"/>
          <w:sz w:val="36"/>
          <w:szCs w:val="36"/>
        </w:rPr>
        <w:t>яб</w:t>
      </w:r>
      <w:r w:rsidR="00505F3E" w:rsidRPr="00301651">
        <w:rPr>
          <w:rFonts w:ascii="Times New Roman" w:hAnsi="Times New Roman" w:cs="Times New Roman"/>
          <w:sz w:val="36"/>
          <w:szCs w:val="36"/>
        </w:rPr>
        <w:t>р</w:t>
      </w:r>
      <w:r>
        <w:rPr>
          <w:rFonts w:ascii="Times New Roman" w:hAnsi="Times New Roman" w:cs="Times New Roman"/>
          <w:sz w:val="36"/>
          <w:szCs w:val="36"/>
        </w:rPr>
        <w:t>ь</w:t>
      </w:r>
      <w:r w:rsidR="00505F3E" w:rsidRPr="00301651">
        <w:rPr>
          <w:rFonts w:ascii="Times New Roman" w:hAnsi="Times New Roman" w:cs="Times New Roman"/>
          <w:sz w:val="36"/>
          <w:szCs w:val="36"/>
        </w:rPr>
        <w:t>ского района</w:t>
      </w:r>
      <w:proofErr w:type="gramEnd"/>
      <w:r w:rsidR="00505F3E" w:rsidRPr="00301651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9E6D71C" w14:textId="6C923636" w:rsidR="00301651" w:rsidRPr="00301651" w:rsidRDefault="00505F3E" w:rsidP="003016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01651">
        <w:rPr>
          <w:rFonts w:ascii="Times New Roman" w:hAnsi="Times New Roman" w:cs="Times New Roman"/>
          <w:sz w:val="36"/>
          <w:szCs w:val="36"/>
        </w:rPr>
        <w:t xml:space="preserve">города </w:t>
      </w:r>
      <w:r w:rsidR="00301651">
        <w:rPr>
          <w:rFonts w:ascii="Times New Roman" w:hAnsi="Times New Roman" w:cs="Times New Roman"/>
          <w:sz w:val="36"/>
          <w:szCs w:val="36"/>
        </w:rPr>
        <w:t>Екатери</w:t>
      </w:r>
      <w:r w:rsidRPr="00301651">
        <w:rPr>
          <w:rFonts w:ascii="Times New Roman" w:hAnsi="Times New Roman" w:cs="Times New Roman"/>
          <w:sz w:val="36"/>
          <w:szCs w:val="36"/>
        </w:rPr>
        <w:t>н</w:t>
      </w:r>
      <w:r w:rsidR="00301651">
        <w:rPr>
          <w:rFonts w:ascii="Times New Roman" w:hAnsi="Times New Roman" w:cs="Times New Roman"/>
          <w:sz w:val="36"/>
          <w:szCs w:val="36"/>
        </w:rPr>
        <w:t>бур</w:t>
      </w:r>
      <w:r w:rsidRPr="00301651">
        <w:rPr>
          <w:rFonts w:ascii="Times New Roman" w:hAnsi="Times New Roman" w:cs="Times New Roman"/>
          <w:sz w:val="36"/>
          <w:szCs w:val="36"/>
        </w:rPr>
        <w:t>г</w:t>
      </w:r>
      <w:r w:rsidR="00301651">
        <w:rPr>
          <w:rFonts w:ascii="Times New Roman" w:hAnsi="Times New Roman" w:cs="Times New Roman"/>
          <w:sz w:val="36"/>
          <w:szCs w:val="36"/>
        </w:rPr>
        <w:t>а</w:t>
      </w:r>
      <w:r w:rsidRPr="00301651">
        <w:rPr>
          <w:rFonts w:ascii="Times New Roman" w:hAnsi="Times New Roman" w:cs="Times New Roman"/>
          <w:sz w:val="36"/>
          <w:szCs w:val="36"/>
        </w:rPr>
        <w:t>»</w:t>
      </w:r>
    </w:p>
    <w:p w14:paraId="059234A8" w14:textId="77777777" w:rsidR="00301651" w:rsidRDefault="003016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7D7291D" w14:textId="77777777" w:rsidR="00505F3E" w:rsidRPr="00BF3CF9" w:rsidRDefault="00505F3E" w:rsidP="00B7451A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CF9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14:paraId="6450EC23" w14:textId="0403094C" w:rsidR="00B7451A" w:rsidRPr="00BF3CF9" w:rsidRDefault="00086EBF" w:rsidP="00B7451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Настоящие </w:t>
      </w:r>
      <w:r w:rsidR="00B7451A" w:rsidRPr="00BF3CF9">
        <w:rPr>
          <w:rFonts w:ascii="Times New Roman" w:hAnsi="Times New Roman" w:cs="Times New Roman"/>
          <w:sz w:val="24"/>
          <w:szCs w:val="24"/>
        </w:rPr>
        <w:t xml:space="preserve">Правила обмена деловыми подарками </w:t>
      </w:r>
      <w:r w:rsidR="00B7451A" w:rsidRPr="00723C93">
        <w:rPr>
          <w:rFonts w:ascii="Times New Roman" w:hAnsi="Times New Roman" w:cs="Times New Roman"/>
          <w:sz w:val="24"/>
          <w:szCs w:val="24"/>
        </w:rPr>
        <w:t xml:space="preserve">и знаками делового гостеприимства </w:t>
      </w:r>
      <w:r w:rsidR="00B7451A" w:rsidRPr="00BF3CF9">
        <w:rPr>
          <w:rFonts w:ascii="Times New Roman" w:hAnsi="Times New Roman" w:cs="Times New Roman"/>
          <w:sz w:val="24"/>
          <w:szCs w:val="24"/>
        </w:rPr>
        <w:t>в ГКУ «С</w:t>
      </w:r>
      <w:r w:rsidR="00301651" w:rsidRPr="00BF3CF9">
        <w:rPr>
          <w:rFonts w:ascii="Times New Roman" w:hAnsi="Times New Roman" w:cs="Times New Roman"/>
          <w:sz w:val="24"/>
          <w:szCs w:val="24"/>
        </w:rPr>
        <w:t>РЦН Ок</w:t>
      </w:r>
      <w:r w:rsidR="00B7451A" w:rsidRPr="00BF3CF9">
        <w:rPr>
          <w:rFonts w:ascii="Times New Roman" w:hAnsi="Times New Roman" w:cs="Times New Roman"/>
          <w:sz w:val="24"/>
          <w:szCs w:val="24"/>
        </w:rPr>
        <w:t>т</w:t>
      </w:r>
      <w:r w:rsidR="00301651" w:rsidRPr="00BF3CF9">
        <w:rPr>
          <w:rFonts w:ascii="Times New Roman" w:hAnsi="Times New Roman" w:cs="Times New Roman"/>
          <w:sz w:val="24"/>
          <w:szCs w:val="24"/>
        </w:rPr>
        <w:t>яб</w:t>
      </w:r>
      <w:r w:rsidR="00B7451A" w:rsidRPr="00BF3CF9">
        <w:rPr>
          <w:rFonts w:ascii="Times New Roman" w:hAnsi="Times New Roman" w:cs="Times New Roman"/>
          <w:sz w:val="24"/>
          <w:szCs w:val="24"/>
        </w:rPr>
        <w:t>р</w:t>
      </w:r>
      <w:r w:rsidR="00301651" w:rsidRPr="00BF3CF9">
        <w:rPr>
          <w:rFonts w:ascii="Times New Roman" w:hAnsi="Times New Roman" w:cs="Times New Roman"/>
          <w:sz w:val="24"/>
          <w:szCs w:val="24"/>
        </w:rPr>
        <w:t>ь</w:t>
      </w:r>
      <w:r w:rsidR="00B7451A" w:rsidRPr="00BF3CF9">
        <w:rPr>
          <w:rFonts w:ascii="Times New Roman" w:hAnsi="Times New Roman" w:cs="Times New Roman"/>
          <w:sz w:val="24"/>
          <w:szCs w:val="24"/>
        </w:rPr>
        <w:t xml:space="preserve">ского района города </w:t>
      </w:r>
      <w:r w:rsidR="00301651" w:rsidRPr="00BF3CF9">
        <w:rPr>
          <w:rFonts w:ascii="Times New Roman" w:hAnsi="Times New Roman" w:cs="Times New Roman"/>
          <w:sz w:val="24"/>
          <w:szCs w:val="24"/>
        </w:rPr>
        <w:t>Екатер</w:t>
      </w:r>
      <w:r w:rsidR="00B7451A" w:rsidRPr="00BF3CF9">
        <w:rPr>
          <w:rFonts w:ascii="Times New Roman" w:hAnsi="Times New Roman" w:cs="Times New Roman"/>
          <w:sz w:val="24"/>
          <w:szCs w:val="24"/>
        </w:rPr>
        <w:t>ин</w:t>
      </w:r>
      <w:r w:rsidR="00301651" w:rsidRPr="00BF3CF9">
        <w:rPr>
          <w:rFonts w:ascii="Times New Roman" w:hAnsi="Times New Roman" w:cs="Times New Roman"/>
          <w:sz w:val="24"/>
          <w:szCs w:val="24"/>
        </w:rPr>
        <w:t>бург</w:t>
      </w:r>
      <w:r w:rsidR="00B7451A" w:rsidRPr="00BF3CF9">
        <w:rPr>
          <w:rFonts w:ascii="Times New Roman" w:hAnsi="Times New Roman" w:cs="Times New Roman"/>
          <w:sz w:val="24"/>
          <w:szCs w:val="24"/>
        </w:rPr>
        <w:t>а»</w:t>
      </w:r>
      <w:r w:rsidR="001A3CE1">
        <w:rPr>
          <w:rFonts w:ascii="Times New Roman" w:hAnsi="Times New Roman" w:cs="Times New Roman"/>
          <w:sz w:val="24"/>
          <w:szCs w:val="24"/>
        </w:rPr>
        <w:t xml:space="preserve"> (далее – Правила)</w:t>
      </w:r>
      <w:r w:rsidR="00B7451A" w:rsidRPr="00BF3CF9">
        <w:rPr>
          <w:rFonts w:ascii="Times New Roman" w:hAnsi="Times New Roman" w:cs="Times New Roman"/>
          <w:sz w:val="24"/>
          <w:szCs w:val="24"/>
        </w:rPr>
        <w:t xml:space="preserve"> - это локальный документ, определяющий общие требования к дарению и принятию деловых подарков, а также к обмену знаками делового гостеприимства для работников учреждения.</w:t>
      </w:r>
    </w:p>
    <w:p w14:paraId="0F7FFA2C" w14:textId="2E93A63E" w:rsidR="00505F3E" w:rsidRPr="00086EBF" w:rsidRDefault="00505F3E" w:rsidP="00BF3CF9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EBF">
        <w:rPr>
          <w:rFonts w:ascii="Times New Roman" w:hAnsi="Times New Roman" w:cs="Times New Roman"/>
          <w:b/>
          <w:sz w:val="24"/>
          <w:szCs w:val="24"/>
        </w:rPr>
        <w:t>Дарение деловых подарков и оказание</w:t>
      </w:r>
      <w:r w:rsidR="00086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EBF">
        <w:rPr>
          <w:rFonts w:ascii="Times New Roman" w:hAnsi="Times New Roman" w:cs="Times New Roman"/>
          <w:b/>
          <w:sz w:val="24"/>
          <w:szCs w:val="24"/>
        </w:rPr>
        <w:t>знаков делового гостеприимства</w:t>
      </w:r>
    </w:p>
    <w:p w14:paraId="3BAD1C56" w14:textId="64DED7A6" w:rsidR="00B7451A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2.1. </w:t>
      </w:r>
      <w:r w:rsidR="00B7451A" w:rsidRPr="00BF3CF9">
        <w:rPr>
          <w:rFonts w:ascii="Times New Roman" w:hAnsi="Times New Roman" w:cs="Times New Roman"/>
          <w:sz w:val="24"/>
          <w:szCs w:val="24"/>
        </w:rPr>
        <w:t>Деловые подарки, подлежащие дарению, и знаки делового гостеприимства должны:</w:t>
      </w:r>
    </w:p>
    <w:p w14:paraId="7B24EB7A" w14:textId="3F569ABE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соответствовать требованиям антикоррупционного законодательства Российской Федерации, настоящих Правил, локальных нормативных актов учреждения;</w:t>
      </w:r>
    </w:p>
    <w:p w14:paraId="526A9829" w14:textId="2DF577DF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быть вручены и оказаны только от имени учреждения.</w:t>
      </w:r>
    </w:p>
    <w:p w14:paraId="5E5C4C03" w14:textId="4FF9F4FD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2.2. </w:t>
      </w:r>
      <w:r w:rsidR="00820151" w:rsidRPr="00BF3CF9">
        <w:rPr>
          <w:rFonts w:ascii="Times New Roman" w:hAnsi="Times New Roman" w:cs="Times New Roman"/>
          <w:sz w:val="24"/>
          <w:szCs w:val="24"/>
        </w:rPr>
        <w:t>Деловые подарки, подлежащие дарению, и знаки делового гостеприимства не должны:</w:t>
      </w:r>
    </w:p>
    <w:p w14:paraId="15DCF73E" w14:textId="7DD1C30C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создавать для получателя обязательства, связанные с его должностным положением или исполнением им должностных обязанностей;</w:t>
      </w:r>
    </w:p>
    <w:p w14:paraId="5905CB6E" w14:textId="2FA593DD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14:paraId="4E5A26DB" w14:textId="47FCB425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быть в форме наличных, безналичных денежных средств, ценных бумаг, драгоценных металлов;</w:t>
      </w:r>
    </w:p>
    <w:p w14:paraId="73918EF9" w14:textId="23BC1027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820151" w:rsidRPr="00BF3CF9">
        <w:rPr>
          <w:rFonts w:ascii="Times New Roman" w:hAnsi="Times New Roman" w:cs="Times New Roman"/>
          <w:sz w:val="24"/>
          <w:szCs w:val="24"/>
        </w:rPr>
        <w:t>создавать репутационный риск для учреждения или ее работников.</w:t>
      </w:r>
    </w:p>
    <w:p w14:paraId="3226EA7B" w14:textId="2A7E61C0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2.3. </w:t>
      </w:r>
      <w:r w:rsidR="00820151" w:rsidRPr="00BF3CF9">
        <w:rPr>
          <w:rFonts w:ascii="Times New Roman" w:hAnsi="Times New Roman" w:cs="Times New Roman"/>
          <w:sz w:val="24"/>
          <w:szCs w:val="24"/>
        </w:rPr>
        <w:t xml:space="preserve">Стоимость подарка, подлежащего дарению, не должна превышать </w:t>
      </w:r>
      <w:r w:rsidR="00820151" w:rsidRPr="00A36854">
        <w:rPr>
          <w:rFonts w:ascii="Times New Roman" w:hAnsi="Times New Roman" w:cs="Times New Roman"/>
          <w:sz w:val="24"/>
          <w:szCs w:val="24"/>
        </w:rPr>
        <w:t>3000</w:t>
      </w:r>
      <w:r w:rsidR="00820151" w:rsidRPr="00BF3CF9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14:paraId="4D78D266" w14:textId="77777777" w:rsidR="00BF3CF9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FE4CA0" w14:textId="77777777" w:rsidR="00820151" w:rsidRPr="00BF3CF9" w:rsidRDefault="00505F3E" w:rsidP="00820151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CF9">
        <w:rPr>
          <w:rFonts w:ascii="Times New Roman" w:hAnsi="Times New Roman" w:cs="Times New Roman"/>
          <w:b/>
          <w:sz w:val="24"/>
          <w:szCs w:val="24"/>
        </w:rPr>
        <w:t>Получение работниками учреждения деловых подарков и принятие знаков делового гостеприимства</w:t>
      </w:r>
    </w:p>
    <w:p w14:paraId="4BCE44BB" w14:textId="2CC44B42" w:rsidR="00820151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3.1. </w:t>
      </w:r>
      <w:r w:rsidR="00820151" w:rsidRPr="00BF3CF9">
        <w:rPr>
          <w:rFonts w:ascii="Times New Roman" w:hAnsi="Times New Roman" w:cs="Times New Roman"/>
          <w:sz w:val="24"/>
          <w:szCs w:val="24"/>
        </w:rPr>
        <w:t>Работники учреждения могут получать деловые подарки, знаки делового гостеприимства</w:t>
      </w:r>
      <w:r w:rsidR="005B0445" w:rsidRPr="00BF3CF9">
        <w:rPr>
          <w:rFonts w:ascii="Times New Roman" w:hAnsi="Times New Roman" w:cs="Times New Roman"/>
          <w:sz w:val="24"/>
          <w:szCs w:val="24"/>
        </w:rPr>
        <w:t xml:space="preserve"> на протокольных,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учреждения.</w:t>
      </w:r>
    </w:p>
    <w:p w14:paraId="432F9306" w14:textId="1AA5A3E1" w:rsidR="005B0445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3.2. </w:t>
      </w:r>
      <w:r w:rsidR="005B0445" w:rsidRPr="00BF3CF9">
        <w:rPr>
          <w:rFonts w:ascii="Times New Roman" w:hAnsi="Times New Roman" w:cs="Times New Roman"/>
          <w:sz w:val="24"/>
          <w:szCs w:val="24"/>
        </w:rPr>
        <w:t>Подарок, полученный в связи с протокольными, официальными мероприятиями,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исключением:</w:t>
      </w:r>
    </w:p>
    <w:p w14:paraId="132825E6" w14:textId="0C86B6C3" w:rsidR="005B0445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5B0445" w:rsidRPr="00BF3CF9">
        <w:rPr>
          <w:rFonts w:ascii="Times New Roman" w:hAnsi="Times New Roman" w:cs="Times New Roman"/>
          <w:sz w:val="24"/>
          <w:szCs w:val="24"/>
        </w:rPr>
        <w:t>канцелярских принадлежностей, которые в рамках протокольных и других официальных мероприятий представлены каждому участнику указанных мероприятий в целях исполнения им своих должностных обязанностей;</w:t>
      </w:r>
    </w:p>
    <w:p w14:paraId="06429E6F" w14:textId="6CEDE559" w:rsidR="005B0445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5B0445" w:rsidRPr="00BF3CF9">
        <w:rPr>
          <w:rFonts w:ascii="Times New Roman" w:hAnsi="Times New Roman" w:cs="Times New Roman"/>
          <w:sz w:val="24"/>
          <w:szCs w:val="24"/>
        </w:rPr>
        <w:t>цветов;</w:t>
      </w:r>
    </w:p>
    <w:p w14:paraId="44C4AC71" w14:textId="7E6DE3CD" w:rsidR="005B0445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- </w:t>
      </w:r>
      <w:r w:rsidR="005B0445" w:rsidRPr="00BF3CF9">
        <w:rPr>
          <w:rFonts w:ascii="Times New Roman" w:hAnsi="Times New Roman" w:cs="Times New Roman"/>
          <w:sz w:val="24"/>
          <w:szCs w:val="24"/>
        </w:rPr>
        <w:t>ценных подарков, которые вручены в качестве поощрения (награды).</w:t>
      </w:r>
    </w:p>
    <w:p w14:paraId="481833A8" w14:textId="723EF7C9" w:rsidR="005B0445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3.3. </w:t>
      </w:r>
      <w:r w:rsidR="005B0445" w:rsidRPr="00BF3CF9">
        <w:rPr>
          <w:rFonts w:ascii="Times New Roman" w:hAnsi="Times New Roman" w:cs="Times New Roman"/>
          <w:sz w:val="24"/>
          <w:szCs w:val="24"/>
        </w:rPr>
        <w:t>При получении делового подарка или знаков делового гостеприимства работник учреждения обязан принять меры по недопущению возможности возникновения конфликта интересов в соответствии с «Положением</w:t>
      </w:r>
      <w:r w:rsidR="009B33D9" w:rsidRPr="00BF3CF9">
        <w:rPr>
          <w:rFonts w:ascii="Times New Roman" w:hAnsi="Times New Roman" w:cs="Times New Roman"/>
          <w:sz w:val="24"/>
          <w:szCs w:val="24"/>
        </w:rPr>
        <w:t xml:space="preserve"> о предотвращении и урегулировании конфликта интересов</w:t>
      </w:r>
      <w:r w:rsidRPr="00BF3CF9">
        <w:rPr>
          <w:rFonts w:ascii="Times New Roman" w:hAnsi="Times New Roman" w:cs="Times New Roman"/>
          <w:sz w:val="24"/>
          <w:szCs w:val="24"/>
        </w:rPr>
        <w:t xml:space="preserve"> ГКУ «СРЦН Октябрьского района города Екатеринбурга</w:t>
      </w:r>
      <w:r w:rsidR="005B0445" w:rsidRPr="00BF3CF9">
        <w:rPr>
          <w:rFonts w:ascii="Times New Roman" w:hAnsi="Times New Roman" w:cs="Times New Roman"/>
          <w:sz w:val="24"/>
          <w:szCs w:val="24"/>
        </w:rPr>
        <w:t>»</w:t>
      </w:r>
      <w:r w:rsidR="009B33D9" w:rsidRPr="00BF3CF9">
        <w:rPr>
          <w:rFonts w:ascii="Times New Roman" w:hAnsi="Times New Roman" w:cs="Times New Roman"/>
          <w:sz w:val="24"/>
          <w:szCs w:val="24"/>
        </w:rPr>
        <w:t>.</w:t>
      </w:r>
    </w:p>
    <w:p w14:paraId="63828E3E" w14:textId="196406AC" w:rsidR="009B33D9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3.4. </w:t>
      </w:r>
      <w:r w:rsidR="009B33D9" w:rsidRPr="00BF3CF9">
        <w:rPr>
          <w:rFonts w:ascii="Times New Roman" w:hAnsi="Times New Roman" w:cs="Times New Roman"/>
          <w:sz w:val="24"/>
          <w:szCs w:val="24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должностное лицо учреждения, ответственное за противодействие коррупции, в соответствии с процедурой раскрытия конфликта интересов, утвержденной нормативным актом учреждения.</w:t>
      </w:r>
    </w:p>
    <w:p w14:paraId="2297D50A" w14:textId="481E2102" w:rsidR="009B33D9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F9">
        <w:rPr>
          <w:rFonts w:ascii="Times New Roman" w:hAnsi="Times New Roman" w:cs="Times New Roman"/>
          <w:sz w:val="24"/>
          <w:szCs w:val="24"/>
        </w:rPr>
        <w:t xml:space="preserve">3.5. </w:t>
      </w:r>
      <w:r w:rsidR="009B33D9" w:rsidRPr="00BF3CF9">
        <w:rPr>
          <w:rFonts w:ascii="Times New Roman" w:hAnsi="Times New Roman" w:cs="Times New Roman"/>
          <w:sz w:val="24"/>
          <w:szCs w:val="24"/>
        </w:rPr>
        <w:t>Работникам учреждения запрещается:</w:t>
      </w:r>
    </w:p>
    <w:p w14:paraId="35D4A56B" w14:textId="5577B353" w:rsidR="009B33D9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33D9" w:rsidRPr="00BF3CF9">
        <w:rPr>
          <w:rFonts w:ascii="Times New Roman" w:hAnsi="Times New Roman" w:cs="Times New Roman"/>
          <w:sz w:val="24"/>
          <w:szCs w:val="24"/>
        </w:rPr>
        <w:t xml:space="preserve"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</w:t>
      </w:r>
      <w:r w:rsidR="009B33D9" w:rsidRPr="00BF3CF9">
        <w:rPr>
          <w:rFonts w:ascii="Times New Roman" w:hAnsi="Times New Roman" w:cs="Times New Roman"/>
          <w:sz w:val="24"/>
          <w:szCs w:val="24"/>
        </w:rPr>
        <w:lastRenderedPageBreak/>
        <w:t>также в иных случаях, когда подобные действия могут повлиять или создать впечатление об их влиянии на принимаемые решения;</w:t>
      </w:r>
    </w:p>
    <w:p w14:paraId="39DAC9F8" w14:textId="41EC33B0" w:rsidR="009B33D9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33D9" w:rsidRPr="00BF3CF9">
        <w:rPr>
          <w:rFonts w:ascii="Times New Roman" w:hAnsi="Times New Roman" w:cs="Times New Roman"/>
          <w:sz w:val="24"/>
          <w:szCs w:val="24"/>
        </w:rPr>
        <w:t>просить, требовать</w:t>
      </w:r>
      <w:r w:rsidR="00130320" w:rsidRPr="00BF3CF9">
        <w:rPr>
          <w:rFonts w:ascii="Times New Roman" w:hAnsi="Times New Roman" w:cs="Times New Roman"/>
          <w:sz w:val="24"/>
          <w:szCs w:val="24"/>
        </w:rPr>
        <w:t>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14:paraId="19830F9B" w14:textId="5390B9E7" w:rsidR="00130320" w:rsidRPr="00BF3CF9" w:rsidRDefault="00BF3CF9" w:rsidP="00BF3C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30320" w:rsidRPr="00BF3CF9">
        <w:rPr>
          <w:rFonts w:ascii="Times New Roman" w:hAnsi="Times New Roman" w:cs="Times New Roman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14:paraId="01D2B0F7" w14:textId="77777777" w:rsidR="00BF3CF9" w:rsidRDefault="00BF3CF9" w:rsidP="00BF3C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A44CD" w14:textId="77777777" w:rsidR="00A74416" w:rsidRPr="00A74416" w:rsidRDefault="00A74416" w:rsidP="00A74416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4416">
        <w:rPr>
          <w:rFonts w:ascii="Times New Roman" w:eastAsia="Calibri" w:hAnsi="Times New Roman" w:cs="Times New Roman"/>
          <w:b/>
          <w:sz w:val="24"/>
          <w:szCs w:val="24"/>
        </w:rPr>
        <w:t>Порядок действия работника, получившего подарок</w:t>
      </w:r>
    </w:p>
    <w:p w14:paraId="23BE1652" w14:textId="77777777" w:rsidR="00A74416" w:rsidRPr="00A74416" w:rsidRDefault="00A74416" w:rsidP="00A7441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6B0890" w14:textId="77777777" w:rsidR="00A74416" w:rsidRPr="00A74416" w:rsidRDefault="00A74416" w:rsidP="00086EBF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 Направить уведомление в двух экземплярах в течение трёх рабочих дней с приложением документов (при их наличии), подтверждающие стоимость подарка (кассовый или товарный чек, иной документ об оплате (приобретении) подарка).</w:t>
      </w:r>
    </w:p>
    <w:p w14:paraId="7B346A6B" w14:textId="77777777" w:rsidR="00A74416" w:rsidRPr="00A74416" w:rsidRDefault="00A74416" w:rsidP="00A744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4.2. Получить второй экземпляр уведомления с отметкой о получении.</w:t>
      </w:r>
    </w:p>
    <w:p w14:paraId="24E374D2" w14:textId="77777777" w:rsidR="00A74416" w:rsidRPr="00A74416" w:rsidRDefault="00A74416" w:rsidP="00A744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4.3. Принять по акту приема-передачи подарок стоимостью менее 3000 рублей.</w:t>
      </w:r>
    </w:p>
    <w:p w14:paraId="45057022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4.4. Передать по акту приема-передачи подарка стоимостью свыше 3000 рублей (или если стоимость неизвестна) должностному лицу, ответственному за противодействие коррупции.</w:t>
      </w:r>
    </w:p>
    <w:p w14:paraId="60F29287" w14:textId="1B1359C8" w:rsidR="00A74416" w:rsidRPr="00086EBF" w:rsidRDefault="00A74416" w:rsidP="00086EBF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EC4219" w14:textId="40DAE8B4" w:rsidR="00A74416" w:rsidRPr="00086EBF" w:rsidRDefault="00A74416" w:rsidP="00086EB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86EBF">
        <w:rPr>
          <w:rFonts w:ascii="Times New Roman" w:eastAsia="Calibri" w:hAnsi="Times New Roman" w:cs="Times New Roman"/>
          <w:b/>
          <w:sz w:val="24"/>
          <w:szCs w:val="24"/>
        </w:rPr>
        <w:t>Порядок действия должностного лица, ответственного</w:t>
      </w:r>
    </w:p>
    <w:p w14:paraId="06B098FE" w14:textId="77777777" w:rsidR="00A74416" w:rsidRPr="00A74416" w:rsidRDefault="00A74416" w:rsidP="00086EBF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4416">
        <w:rPr>
          <w:rFonts w:ascii="Times New Roman" w:eastAsia="Calibri" w:hAnsi="Times New Roman" w:cs="Times New Roman"/>
          <w:b/>
          <w:sz w:val="24"/>
          <w:szCs w:val="24"/>
        </w:rPr>
        <w:t>за противодействие коррупции:</w:t>
      </w:r>
    </w:p>
    <w:p w14:paraId="3FEA0EEE" w14:textId="77777777" w:rsidR="00A74416" w:rsidRPr="00A74416" w:rsidRDefault="00A74416" w:rsidP="00086EBF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4BA551" w14:textId="243820A2" w:rsidR="00A74416" w:rsidRPr="00A74416" w:rsidRDefault="00086EBF" w:rsidP="00086EB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</w:t>
      </w:r>
      <w:r w:rsidR="00A74416" w:rsidRPr="00A74416">
        <w:rPr>
          <w:rFonts w:ascii="Times New Roman" w:eastAsia="Calibri" w:hAnsi="Times New Roman" w:cs="Times New Roman"/>
          <w:sz w:val="24"/>
          <w:szCs w:val="24"/>
        </w:rPr>
        <w:t xml:space="preserve"> Зарегистрировать уведомление в журнале.</w:t>
      </w:r>
    </w:p>
    <w:p w14:paraId="1E11DAA3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5.2. Выдать работнику второй экземпляр уведомления с отметкой о получении.</w:t>
      </w:r>
    </w:p>
    <w:p w14:paraId="2DFD5A43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5.3. Передать работнику по акту приема-передачи подарок стоимостью менее 3000 рублей.</w:t>
      </w:r>
    </w:p>
    <w:p w14:paraId="6B7C74E9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5.4. Принять по акту приема-передачи подарок свыше 3000 рублей (или если стоимость неизвестна).</w:t>
      </w:r>
    </w:p>
    <w:p w14:paraId="209DEDCE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5.5. Провести экспертизу стоимости, если стоимость подарка не определена.</w:t>
      </w:r>
    </w:p>
    <w:p w14:paraId="65B8C5AF" w14:textId="77777777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5.6. Принять подарок стоимостью свыше 3000 рублей к бухгалтерскому учету и включить его в реестр имущества.</w:t>
      </w:r>
    </w:p>
    <w:p w14:paraId="7C84C035" w14:textId="5701CC9D" w:rsidR="00A74416" w:rsidRPr="00A74416" w:rsidRDefault="00A74416" w:rsidP="00A7441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5.7. Принять решение о возможности и целесообразности использования подарка для обеспечения деятельности </w:t>
      </w:r>
      <w:r w:rsidR="00086EBF">
        <w:rPr>
          <w:rFonts w:ascii="Times New Roman" w:eastAsia="Calibri" w:hAnsi="Times New Roman" w:cs="Times New Roman"/>
          <w:sz w:val="24"/>
          <w:szCs w:val="24"/>
        </w:rPr>
        <w:t>учреждения</w:t>
      </w:r>
      <w:r w:rsidRPr="00A7441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47D5B9D" w14:textId="7309E63C" w:rsidR="00A74416" w:rsidRPr="00F4356B" w:rsidRDefault="00F4356B" w:rsidP="00F4356B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5.8.</w:t>
      </w:r>
      <w:r w:rsidR="00A74416" w:rsidRPr="00F435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356B">
        <w:rPr>
          <w:rFonts w:ascii="Times New Roman" w:eastAsia="Calibri" w:hAnsi="Times New Roman" w:cs="Times New Roman"/>
          <w:sz w:val="24"/>
          <w:szCs w:val="24"/>
        </w:rPr>
        <w:t>В случае р</w:t>
      </w:r>
      <w:r w:rsidR="00A74416" w:rsidRPr="00F4356B">
        <w:rPr>
          <w:rFonts w:ascii="Times New Roman" w:eastAsia="Calibri" w:hAnsi="Times New Roman" w:cs="Times New Roman"/>
          <w:sz w:val="24"/>
          <w:szCs w:val="24"/>
        </w:rPr>
        <w:t>еализа</w:t>
      </w:r>
      <w:r w:rsidRPr="00F4356B">
        <w:rPr>
          <w:rFonts w:ascii="Times New Roman" w:eastAsia="Calibri" w:hAnsi="Times New Roman" w:cs="Times New Roman"/>
          <w:sz w:val="24"/>
          <w:szCs w:val="24"/>
        </w:rPr>
        <w:t>ции подарка</w:t>
      </w:r>
      <w:r w:rsidR="00A74416" w:rsidRPr="00F435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A74416" w:rsidRPr="00F435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A74416" w:rsidRPr="00F4356B">
        <w:rPr>
          <w:rFonts w:ascii="Times New Roman" w:eastAsia="Calibri" w:hAnsi="Times New Roman" w:cs="Times New Roman"/>
          <w:sz w:val="24"/>
          <w:szCs w:val="24"/>
        </w:rPr>
        <w:t>редства от реализации подарка зачислить в доход областного бюджета.</w:t>
      </w:r>
    </w:p>
    <w:p w14:paraId="28305CC5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63B706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7149A2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228745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AC3D7B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0BF623C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288DBB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D23B8B" w14:textId="77777777" w:rsidR="00A74416" w:rsidRPr="00A74416" w:rsidRDefault="00A74416" w:rsidP="00A74416">
      <w:pPr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5342F9AB" w14:textId="77777777" w:rsidR="00A74416" w:rsidRPr="00A74416" w:rsidRDefault="00A74416" w:rsidP="00A74416">
      <w:pPr>
        <w:spacing w:line="240" w:lineRule="auto"/>
        <w:ind w:left="36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№1 </w:t>
      </w:r>
    </w:p>
    <w:p w14:paraId="4B70FB79" w14:textId="77777777" w:rsidR="00A74416" w:rsidRPr="00A74416" w:rsidRDefault="00A74416" w:rsidP="00A74416">
      <w:pPr>
        <w:spacing w:after="0" w:line="240" w:lineRule="auto"/>
        <w:ind w:left="35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к «Правилам обмена деловыми подарками </w:t>
      </w:r>
    </w:p>
    <w:p w14:paraId="486C2F71" w14:textId="77777777" w:rsidR="00A74416" w:rsidRPr="00723C93" w:rsidRDefault="00A74416" w:rsidP="00A74416">
      <w:pPr>
        <w:spacing w:after="0" w:line="240" w:lineRule="auto"/>
        <w:ind w:left="35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723C93">
        <w:rPr>
          <w:rFonts w:ascii="Times New Roman" w:eastAsia="Calibri" w:hAnsi="Times New Roman" w:cs="Times New Roman"/>
          <w:sz w:val="24"/>
          <w:szCs w:val="24"/>
        </w:rPr>
        <w:t>знаками делового гостеприимства»</w:t>
      </w:r>
    </w:p>
    <w:p w14:paraId="7964DDC3" w14:textId="77777777" w:rsidR="00A74416" w:rsidRPr="00A74416" w:rsidRDefault="00A74416" w:rsidP="00A74416">
      <w:pPr>
        <w:spacing w:line="240" w:lineRule="auto"/>
        <w:ind w:left="36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D9C6845" w14:textId="77777777" w:rsidR="00A74416" w:rsidRPr="00A74416" w:rsidRDefault="00A74416" w:rsidP="00723C93">
      <w:pPr>
        <w:spacing w:line="240" w:lineRule="auto"/>
        <w:ind w:left="4956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Директору                                                                                                                         ГКУ «СРЦН Октябрьского района                                                                                        города Екатеринбург»                                                                                                Н.Ф. Щербаковой                                                                                                                    от ___________________                                                                                                      </w:t>
      </w:r>
      <w:bookmarkStart w:id="0" w:name="_GoBack"/>
      <w:bookmarkEnd w:id="0"/>
      <w:r w:rsidRPr="00A74416">
        <w:rPr>
          <w:rFonts w:ascii="Times New Roman" w:eastAsia="Calibri" w:hAnsi="Times New Roman" w:cs="Times New Roman"/>
          <w:sz w:val="24"/>
          <w:szCs w:val="24"/>
        </w:rPr>
        <w:t>(ФИО, должность)</w:t>
      </w:r>
    </w:p>
    <w:p w14:paraId="6458DE3B" w14:textId="77777777" w:rsidR="00A74416" w:rsidRPr="00A74416" w:rsidRDefault="00A74416" w:rsidP="00A74416">
      <w:pPr>
        <w:spacing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0525BFE" w14:textId="77777777" w:rsidR="00A74416" w:rsidRPr="00A74416" w:rsidRDefault="00A74416" w:rsidP="00A74416">
      <w:pPr>
        <w:spacing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4416">
        <w:rPr>
          <w:rFonts w:ascii="Times New Roman" w:eastAsia="Calibri" w:hAnsi="Times New Roman" w:cs="Times New Roman"/>
          <w:b/>
          <w:sz w:val="28"/>
          <w:szCs w:val="28"/>
        </w:rPr>
        <w:t>Уведомление о получении подарка</w:t>
      </w:r>
    </w:p>
    <w:p w14:paraId="32A001F5" w14:textId="77777777" w:rsidR="00A74416" w:rsidRPr="00A74416" w:rsidRDefault="00A74416" w:rsidP="00A74416">
      <w:pPr>
        <w:spacing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от «__</w:t>
      </w:r>
      <w:proofErr w:type="gramStart"/>
      <w:r w:rsidRPr="00A74416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A74416">
        <w:rPr>
          <w:rFonts w:ascii="Times New Roman" w:eastAsia="Calibri" w:hAnsi="Times New Roman" w:cs="Times New Roman"/>
          <w:sz w:val="28"/>
          <w:szCs w:val="28"/>
        </w:rPr>
        <w:t>__________20___г.</w:t>
      </w:r>
    </w:p>
    <w:p w14:paraId="3F77CFF2" w14:textId="77777777" w:rsidR="00A74416" w:rsidRPr="00A74416" w:rsidRDefault="00A74416" w:rsidP="00A7441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Извещаю о получении ____________________________подарка (</w:t>
      </w:r>
      <w:proofErr w:type="spellStart"/>
      <w:r w:rsidRPr="00A74416">
        <w:rPr>
          <w:rFonts w:ascii="Times New Roman" w:eastAsia="Calibri" w:hAnsi="Times New Roman" w:cs="Times New Roman"/>
          <w:sz w:val="28"/>
          <w:szCs w:val="28"/>
        </w:rPr>
        <w:t>ов</w:t>
      </w:r>
      <w:proofErr w:type="spellEnd"/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) на </w:t>
      </w:r>
    </w:p>
    <w:p w14:paraId="72715CBD" w14:textId="77777777" w:rsidR="00A74416" w:rsidRPr="00A74416" w:rsidRDefault="00A74416" w:rsidP="00A7441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(дата получения)</w:t>
      </w:r>
    </w:p>
    <w:p w14:paraId="01FFB919" w14:textId="77777777" w:rsidR="00A74416" w:rsidRPr="00A74416" w:rsidRDefault="00A74416" w:rsidP="00A7441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 (наименование протокольного мероприятия, другого официального мероприятия __________________________________________________________________________ место и дата проведения)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6"/>
        <w:gridCol w:w="2325"/>
        <w:gridCol w:w="2838"/>
        <w:gridCol w:w="1809"/>
        <w:gridCol w:w="1789"/>
      </w:tblGrid>
      <w:tr w:rsidR="00A74416" w:rsidRPr="00A74416" w14:paraId="6DC423FE" w14:textId="77777777" w:rsidTr="00655587">
        <w:tc>
          <w:tcPr>
            <w:tcW w:w="441" w:type="dxa"/>
          </w:tcPr>
          <w:p w14:paraId="4A6CA01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26" w:type="dxa"/>
          </w:tcPr>
          <w:p w14:paraId="4445778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840" w:type="dxa"/>
          </w:tcPr>
          <w:p w14:paraId="3808691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810" w:type="dxa"/>
          </w:tcPr>
          <w:p w14:paraId="35B45D6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790" w:type="dxa"/>
          </w:tcPr>
          <w:p w14:paraId="63707EF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в рублях*</w:t>
            </w:r>
          </w:p>
        </w:tc>
      </w:tr>
      <w:tr w:rsidR="00A74416" w:rsidRPr="00A74416" w14:paraId="3C9D2A3E" w14:textId="77777777" w:rsidTr="00655587">
        <w:tc>
          <w:tcPr>
            <w:tcW w:w="441" w:type="dxa"/>
          </w:tcPr>
          <w:p w14:paraId="18A5CC0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26" w:type="dxa"/>
          </w:tcPr>
          <w:p w14:paraId="2B91BD1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0" w:type="dxa"/>
          </w:tcPr>
          <w:p w14:paraId="111078F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14:paraId="3FFE8D5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</w:tcPr>
          <w:p w14:paraId="238190C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4416" w:rsidRPr="00A74416" w14:paraId="73B30689" w14:textId="77777777" w:rsidTr="00655587">
        <w:tc>
          <w:tcPr>
            <w:tcW w:w="441" w:type="dxa"/>
          </w:tcPr>
          <w:p w14:paraId="746A6C9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26" w:type="dxa"/>
          </w:tcPr>
          <w:p w14:paraId="31D464B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0" w:type="dxa"/>
          </w:tcPr>
          <w:p w14:paraId="3C28E9E5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8A1C41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</w:tcPr>
          <w:p w14:paraId="40ED892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4416" w:rsidRPr="00A74416" w14:paraId="130B771F" w14:textId="77777777" w:rsidTr="00655587">
        <w:tc>
          <w:tcPr>
            <w:tcW w:w="441" w:type="dxa"/>
          </w:tcPr>
          <w:p w14:paraId="360EBB8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</w:tcPr>
          <w:p w14:paraId="6E3C99A2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0" w:type="dxa"/>
          </w:tcPr>
          <w:p w14:paraId="25DEBE2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14:paraId="6D31EA5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</w:tcPr>
          <w:p w14:paraId="2EF89F7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4416" w:rsidRPr="00A74416" w14:paraId="0FF3B6FA" w14:textId="77777777" w:rsidTr="00655587">
        <w:tc>
          <w:tcPr>
            <w:tcW w:w="5607" w:type="dxa"/>
            <w:gridSpan w:val="3"/>
          </w:tcPr>
          <w:p w14:paraId="39E5ABA4" w14:textId="77777777" w:rsidR="00A74416" w:rsidRPr="00A74416" w:rsidRDefault="00A74416" w:rsidP="00A7441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10" w:type="dxa"/>
          </w:tcPr>
          <w:p w14:paraId="3AF6821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</w:tcPr>
          <w:p w14:paraId="1DE9086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3BF55B6" w14:textId="77777777" w:rsidR="00A74416" w:rsidRPr="00A74416" w:rsidRDefault="00A74416" w:rsidP="00A74416">
      <w:pPr>
        <w:spacing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E47E622" w14:textId="77777777" w:rsidR="00A74416" w:rsidRPr="00A74416" w:rsidRDefault="00A74416" w:rsidP="00A7441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Приложение _______________________________________ на ___ листах. </w:t>
      </w:r>
      <w:r w:rsidRPr="00A74416">
        <w:rPr>
          <w:rFonts w:ascii="Times New Roman" w:eastAsia="Calibri" w:hAnsi="Times New Roman" w:cs="Times New Roman"/>
          <w:sz w:val="24"/>
          <w:szCs w:val="24"/>
        </w:rPr>
        <w:t>(наименование документа)</w:t>
      </w:r>
    </w:p>
    <w:p w14:paraId="175476FA" w14:textId="77777777" w:rsidR="00A74416" w:rsidRPr="00A74416" w:rsidRDefault="00A74416" w:rsidP="00A7441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Работник, представивший                                                                                   уведомление ________________________________ «__</w:t>
      </w:r>
      <w:proofErr w:type="gramStart"/>
      <w:r w:rsidRPr="00A74416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________20__г. </w:t>
      </w:r>
    </w:p>
    <w:p w14:paraId="1E651962" w14:textId="77777777" w:rsidR="00A74416" w:rsidRPr="00A74416" w:rsidRDefault="00A74416" w:rsidP="00A7441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A74416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              (расшифровка подписи)</w:t>
      </w:r>
    </w:p>
    <w:p w14:paraId="278B7FCC" w14:textId="77777777" w:rsidR="00A74416" w:rsidRPr="00A74416" w:rsidRDefault="00A74416" w:rsidP="00A7441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Председатель комиссии __________________________________________ «__</w:t>
      </w:r>
      <w:proofErr w:type="gramStart"/>
      <w:r w:rsidRPr="00A74416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________20__г.   </w:t>
      </w:r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                        (</w:t>
      </w:r>
      <w:proofErr w:type="gramStart"/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A74416">
        <w:rPr>
          <w:rFonts w:ascii="Times New Roman" w:eastAsia="Calibri" w:hAnsi="Times New Roman" w:cs="Times New Roman"/>
          <w:sz w:val="24"/>
          <w:szCs w:val="24"/>
        </w:rPr>
        <w:t xml:space="preserve">              (расшифровка подписи)</w:t>
      </w:r>
    </w:p>
    <w:p w14:paraId="2DB27B9E" w14:textId="77777777" w:rsidR="00A74416" w:rsidRPr="00A74416" w:rsidRDefault="00A74416" w:rsidP="00A7441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Регистрационный номер в журнале регистрации уведомлений __________</w:t>
      </w:r>
    </w:p>
    <w:p w14:paraId="333D3351" w14:textId="77777777" w:rsidR="00A74416" w:rsidRPr="00A74416" w:rsidRDefault="00A74416" w:rsidP="00A7441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>«____»____________20____г.</w:t>
      </w:r>
    </w:p>
    <w:p w14:paraId="4DE678E0" w14:textId="77777777" w:rsidR="00A74416" w:rsidRPr="00A74416" w:rsidRDefault="00A74416" w:rsidP="00A7441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__________                                                                                                          </w:t>
      </w:r>
    </w:p>
    <w:p w14:paraId="1DB80A09" w14:textId="77777777" w:rsidR="00A74416" w:rsidRPr="00A74416" w:rsidRDefault="00A74416" w:rsidP="00A7441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4416">
        <w:rPr>
          <w:rFonts w:ascii="Times New Roman" w:eastAsia="Calibri" w:hAnsi="Times New Roman" w:cs="Times New Roman"/>
          <w:sz w:val="32"/>
          <w:szCs w:val="32"/>
        </w:rPr>
        <w:t>*</w:t>
      </w: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4416">
        <w:rPr>
          <w:rFonts w:ascii="Times New Roman" w:eastAsia="Calibri" w:hAnsi="Times New Roman" w:cs="Times New Roman"/>
          <w:sz w:val="24"/>
          <w:szCs w:val="24"/>
        </w:rPr>
        <w:t>заполняется при наличии документов, подтверждающих стоимость подарка</w:t>
      </w:r>
      <w:r w:rsidRPr="00A74416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14:paraId="3865BAE2" w14:textId="77777777" w:rsidR="00A74416" w:rsidRPr="00A74416" w:rsidRDefault="00A74416" w:rsidP="00A7441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  <w:sectPr w:rsidR="00A74416" w:rsidRPr="00A74416" w:rsidSect="00BF3CF9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355B936A" w14:textId="77777777" w:rsidR="00A74416" w:rsidRDefault="00A74416" w:rsidP="00A7441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Приложение №2                                                                                                                                                                                                          </w:t>
      </w:r>
    </w:p>
    <w:p w14:paraId="31BF521C" w14:textId="153329F2" w:rsidR="00A74416" w:rsidRPr="00A74416" w:rsidRDefault="00A74416" w:rsidP="00A74416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74416">
        <w:rPr>
          <w:rFonts w:ascii="Times New Roman" w:eastAsia="Calibri" w:hAnsi="Times New Roman" w:cs="Times New Roman"/>
          <w:sz w:val="24"/>
          <w:szCs w:val="24"/>
        </w:rPr>
        <w:t>к «Правилам обмена деловыми подарками                                                                                                                                                    и знаками делового гостеприимства»</w:t>
      </w:r>
    </w:p>
    <w:p w14:paraId="13BDC621" w14:textId="77777777" w:rsidR="00A74416" w:rsidRPr="00A74416" w:rsidRDefault="00A74416" w:rsidP="00A74416">
      <w:pPr>
        <w:spacing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74416">
        <w:rPr>
          <w:rFonts w:ascii="Times New Roman" w:eastAsia="Calibri" w:hAnsi="Times New Roman" w:cs="Times New Roman"/>
          <w:b/>
          <w:sz w:val="28"/>
          <w:szCs w:val="28"/>
        </w:rPr>
        <w:t>Журнал регистрации уведомлений                                                                                                                                                            о получении подарка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40"/>
        <w:gridCol w:w="909"/>
        <w:gridCol w:w="1209"/>
        <w:gridCol w:w="1030"/>
        <w:gridCol w:w="868"/>
        <w:gridCol w:w="817"/>
        <w:gridCol w:w="1006"/>
        <w:gridCol w:w="935"/>
        <w:gridCol w:w="935"/>
        <w:gridCol w:w="935"/>
      </w:tblGrid>
      <w:tr w:rsidR="00A74416" w:rsidRPr="00A74416" w14:paraId="179F927D" w14:textId="77777777" w:rsidTr="00655587">
        <w:tc>
          <w:tcPr>
            <w:tcW w:w="599" w:type="dxa"/>
          </w:tcPr>
          <w:p w14:paraId="72669E2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9" w:type="dxa"/>
          </w:tcPr>
          <w:p w14:paraId="65CF1B6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436" w:type="dxa"/>
          </w:tcPr>
          <w:p w14:paraId="555B56B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436" w:type="dxa"/>
          </w:tcPr>
          <w:p w14:paraId="2C1BC1C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подарков,</w:t>
            </w:r>
          </w:p>
          <w:p w14:paraId="3FE64B82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его описание</w:t>
            </w:r>
          </w:p>
        </w:tc>
        <w:tc>
          <w:tcPr>
            <w:tcW w:w="1436" w:type="dxa"/>
          </w:tcPr>
          <w:p w14:paraId="00EB8E00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436" w:type="dxa"/>
          </w:tcPr>
          <w:p w14:paraId="67B34C52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подарка</w:t>
            </w:r>
          </w:p>
        </w:tc>
        <w:tc>
          <w:tcPr>
            <w:tcW w:w="1436" w:type="dxa"/>
          </w:tcPr>
          <w:p w14:paraId="6483DA1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ФИО, должность лица, направившего уведомление</w:t>
            </w:r>
          </w:p>
        </w:tc>
        <w:tc>
          <w:tcPr>
            <w:tcW w:w="1436" w:type="dxa"/>
          </w:tcPr>
          <w:p w14:paraId="315212F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ФИО, должность лица, принявшего уведомление</w:t>
            </w:r>
          </w:p>
        </w:tc>
        <w:tc>
          <w:tcPr>
            <w:tcW w:w="1436" w:type="dxa"/>
          </w:tcPr>
          <w:p w14:paraId="34AEAEE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Подпись лица, направив-</w:t>
            </w:r>
          </w:p>
          <w:p w14:paraId="2C78A29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шего</w:t>
            </w:r>
            <w:proofErr w:type="spellEnd"/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уведомление</w:t>
            </w:r>
          </w:p>
        </w:tc>
        <w:tc>
          <w:tcPr>
            <w:tcW w:w="1436" w:type="dxa"/>
          </w:tcPr>
          <w:p w14:paraId="2B02706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Подпись лица, принявшего уведомление</w:t>
            </w:r>
          </w:p>
        </w:tc>
      </w:tr>
      <w:tr w:rsidR="00A74416" w:rsidRPr="00A74416" w14:paraId="34BEECD7" w14:textId="77777777" w:rsidTr="00655587">
        <w:tc>
          <w:tcPr>
            <w:tcW w:w="599" w:type="dxa"/>
          </w:tcPr>
          <w:p w14:paraId="5FC3822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9" w:type="dxa"/>
          </w:tcPr>
          <w:p w14:paraId="6A65DE1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6" w:type="dxa"/>
          </w:tcPr>
          <w:p w14:paraId="6106588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6" w:type="dxa"/>
          </w:tcPr>
          <w:p w14:paraId="4B7FC92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6" w:type="dxa"/>
          </w:tcPr>
          <w:p w14:paraId="0055A6C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6" w:type="dxa"/>
          </w:tcPr>
          <w:p w14:paraId="70EBFB8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6" w:type="dxa"/>
          </w:tcPr>
          <w:p w14:paraId="281E5992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36" w:type="dxa"/>
          </w:tcPr>
          <w:p w14:paraId="2F5EF5F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6" w:type="dxa"/>
          </w:tcPr>
          <w:p w14:paraId="690E692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6" w:type="dxa"/>
          </w:tcPr>
          <w:p w14:paraId="68E5035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441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A74416" w:rsidRPr="00A74416" w14:paraId="6F530164" w14:textId="77777777" w:rsidTr="00655587">
        <w:tc>
          <w:tcPr>
            <w:tcW w:w="599" w:type="dxa"/>
          </w:tcPr>
          <w:p w14:paraId="1B90B6B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19BE76A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3ADBAFC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8F3327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4E402E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7A4F510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FE514F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22635A2C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887142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11D625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4416" w:rsidRPr="00A74416" w14:paraId="2723B704" w14:textId="77777777" w:rsidTr="00655587">
        <w:tc>
          <w:tcPr>
            <w:tcW w:w="599" w:type="dxa"/>
          </w:tcPr>
          <w:p w14:paraId="5E694C5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08A29EEB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61B753C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1158176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1145DF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5668FB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0AA56E4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07835B4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5508376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0CD01E36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4416" w:rsidRPr="00A74416" w14:paraId="362CCECA" w14:textId="77777777" w:rsidTr="00655587">
        <w:tc>
          <w:tcPr>
            <w:tcW w:w="599" w:type="dxa"/>
          </w:tcPr>
          <w:p w14:paraId="2030CD2D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0B3BFE15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78F311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6B5B017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D532DD6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B121FD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215D592C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532B87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5DA7727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391A048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4416" w:rsidRPr="00A74416" w14:paraId="3A31FAD3" w14:textId="77777777" w:rsidTr="00655587">
        <w:tc>
          <w:tcPr>
            <w:tcW w:w="599" w:type="dxa"/>
          </w:tcPr>
          <w:p w14:paraId="7005FF1C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3118CC4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F62C55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2B39A83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DF751B8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7406F6D4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A380DF0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637B91D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695F2C5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18F1C01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74416" w:rsidRPr="00A74416" w14:paraId="724C6D86" w14:textId="77777777" w:rsidTr="00655587">
        <w:tc>
          <w:tcPr>
            <w:tcW w:w="599" w:type="dxa"/>
          </w:tcPr>
          <w:p w14:paraId="2A704DC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31650FC2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0D1A42F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388E8FC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765ED5CC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2F3CF38A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057B57F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4FDAA419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11D6408E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14:paraId="63774985" w14:textId="77777777" w:rsidR="00A74416" w:rsidRPr="00A74416" w:rsidRDefault="00A74416" w:rsidP="00A744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9129155" w14:textId="77777777" w:rsidR="00A74416" w:rsidRPr="00A74416" w:rsidRDefault="00A74416" w:rsidP="00A74416">
      <w:pPr>
        <w:spacing w:after="160" w:line="259" w:lineRule="auto"/>
        <w:rPr>
          <w:rFonts w:ascii="Calibri" w:eastAsia="Calibri" w:hAnsi="Calibri" w:cs="Times New Roman"/>
        </w:rPr>
      </w:pPr>
    </w:p>
    <w:p w14:paraId="0A76251E" w14:textId="77777777" w:rsidR="00EC0591" w:rsidRPr="00EC0591" w:rsidRDefault="00EC0591" w:rsidP="00EC0591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sectPr w:rsidR="00EC0591" w:rsidRPr="00EC0591" w:rsidSect="00896C5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32901"/>
    <w:multiLevelType w:val="multilevel"/>
    <w:tmpl w:val="E1643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1BE6886"/>
    <w:multiLevelType w:val="hybridMultilevel"/>
    <w:tmpl w:val="DD685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E2400"/>
    <w:multiLevelType w:val="multilevel"/>
    <w:tmpl w:val="BAE213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A96610"/>
    <w:multiLevelType w:val="multilevel"/>
    <w:tmpl w:val="C1AC8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DF81575"/>
    <w:multiLevelType w:val="hybridMultilevel"/>
    <w:tmpl w:val="DBF02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B5829"/>
    <w:multiLevelType w:val="hybridMultilevel"/>
    <w:tmpl w:val="D8361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62591"/>
    <w:multiLevelType w:val="hybridMultilevel"/>
    <w:tmpl w:val="B9DA75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94548"/>
    <w:multiLevelType w:val="hybridMultilevel"/>
    <w:tmpl w:val="2A4AB2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E1B92"/>
    <w:multiLevelType w:val="multilevel"/>
    <w:tmpl w:val="C958E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E813354"/>
    <w:multiLevelType w:val="multilevel"/>
    <w:tmpl w:val="96CA2B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F4739A4"/>
    <w:multiLevelType w:val="hybridMultilevel"/>
    <w:tmpl w:val="E00CD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10"/>
  </w:num>
  <w:num w:numId="8">
    <w:abstractNumId w:val="1"/>
  </w:num>
  <w:num w:numId="9">
    <w:abstractNumId w:val="8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44"/>
    <w:rsid w:val="00036DEA"/>
    <w:rsid w:val="00086EBF"/>
    <w:rsid w:val="00130320"/>
    <w:rsid w:val="0013648B"/>
    <w:rsid w:val="001A3CE1"/>
    <w:rsid w:val="00273B00"/>
    <w:rsid w:val="00301651"/>
    <w:rsid w:val="00410445"/>
    <w:rsid w:val="00496DD4"/>
    <w:rsid w:val="004B3E35"/>
    <w:rsid w:val="00505F3E"/>
    <w:rsid w:val="005B0445"/>
    <w:rsid w:val="006B4C44"/>
    <w:rsid w:val="006F3DBC"/>
    <w:rsid w:val="00723C93"/>
    <w:rsid w:val="00820151"/>
    <w:rsid w:val="00896C55"/>
    <w:rsid w:val="008A5CF5"/>
    <w:rsid w:val="009B33D9"/>
    <w:rsid w:val="00A36854"/>
    <w:rsid w:val="00A74416"/>
    <w:rsid w:val="00AE1CF2"/>
    <w:rsid w:val="00B7451A"/>
    <w:rsid w:val="00B7687E"/>
    <w:rsid w:val="00BF3358"/>
    <w:rsid w:val="00BF3CF9"/>
    <w:rsid w:val="00C17ACB"/>
    <w:rsid w:val="00C3084D"/>
    <w:rsid w:val="00C37A54"/>
    <w:rsid w:val="00EA7AC3"/>
    <w:rsid w:val="00EB7705"/>
    <w:rsid w:val="00EC0591"/>
    <w:rsid w:val="00F4356B"/>
    <w:rsid w:val="00FD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CBE7D"/>
  <w15:docId w15:val="{0574E9D8-E843-4A07-9F5E-761CBCFA7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CF2"/>
    <w:pPr>
      <w:ind w:left="720"/>
      <w:contextualSpacing/>
    </w:pPr>
  </w:style>
  <w:style w:type="table" w:styleId="a4">
    <w:name w:val="Table Grid"/>
    <w:basedOn w:val="a1"/>
    <w:uiPriority w:val="59"/>
    <w:rsid w:val="00273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23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3C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12</cp:revision>
  <cp:lastPrinted>2020-07-23T08:15:00Z</cp:lastPrinted>
  <dcterms:created xsi:type="dcterms:W3CDTF">2020-07-09T17:29:00Z</dcterms:created>
  <dcterms:modified xsi:type="dcterms:W3CDTF">2020-07-23T08:15:00Z</dcterms:modified>
</cp:coreProperties>
</file>