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1D2CE" w14:textId="77777777" w:rsidR="00C9717C" w:rsidRPr="00C9717C" w:rsidRDefault="00C9717C" w:rsidP="00C9717C">
      <w:pPr>
        <w:tabs>
          <w:tab w:val="left" w:pos="2550"/>
        </w:tabs>
        <w:ind w:firstLine="0"/>
        <w:jc w:val="center"/>
        <w:rPr>
          <w:rFonts w:eastAsia="Times New Roman"/>
          <w:sz w:val="20"/>
          <w:szCs w:val="20"/>
          <w:lang w:val="ru-RU" w:eastAsia="ru-RU"/>
        </w:rPr>
      </w:pPr>
      <w:r w:rsidRPr="00C9717C">
        <w:rPr>
          <w:rFonts w:eastAsia="Times New Roman"/>
          <w:sz w:val="20"/>
          <w:szCs w:val="20"/>
          <w:lang w:val="ru-RU" w:eastAsia="ru-RU"/>
        </w:rPr>
        <w:t>МИНИСТЕРСТВО СОЦИАЛЬНОЙ ПОЛИТИКИ СВЕРДЛОВСКОЙ ОБЛАСТИ</w:t>
      </w:r>
    </w:p>
    <w:p w14:paraId="32E0F6FD" w14:textId="77777777" w:rsidR="00C9717C" w:rsidRPr="00C9717C" w:rsidRDefault="00C9717C" w:rsidP="00C9717C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 xml:space="preserve">государственное казенное учреждение социального обслуживания </w:t>
      </w:r>
    </w:p>
    <w:p w14:paraId="7B700CB1" w14:textId="77777777" w:rsidR="00C9717C" w:rsidRPr="00C9717C" w:rsidRDefault="00C9717C" w:rsidP="00C9717C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 xml:space="preserve">Свердловской области </w:t>
      </w:r>
    </w:p>
    <w:p w14:paraId="14A3D8C4" w14:textId="77777777" w:rsidR="00C9717C" w:rsidRPr="00C9717C" w:rsidRDefault="00C9717C" w:rsidP="00C9717C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>«Социально-реабилитационный центр для несовершеннолетних Октябрьского района города Екатеринбурга</w:t>
      </w:r>
    </w:p>
    <w:p w14:paraId="6CBF916C" w14:textId="57F98102" w:rsidR="00C9717C" w:rsidRPr="00C9717C" w:rsidRDefault="00C9717C" w:rsidP="00C9717C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  <w:r w:rsidRPr="00C9717C">
        <w:rPr>
          <w:rFonts w:eastAsia="Times New Roman"/>
          <w:sz w:val="24"/>
          <w:szCs w:val="24"/>
          <w:lang w:val="ru-RU" w:eastAsia="ru-RU"/>
        </w:rPr>
        <w:t>(ГКУ «СРЦН Октябрьского района города Екатеринбурга»)</w:t>
      </w:r>
    </w:p>
    <w:p w14:paraId="0C3ABB3F" w14:textId="77777777" w:rsidR="00C9717C" w:rsidRPr="00C9717C" w:rsidRDefault="00C9717C" w:rsidP="00C9717C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</w:p>
    <w:p w14:paraId="442E1FA7" w14:textId="77777777" w:rsidR="00C9717C" w:rsidRPr="00C9717C" w:rsidRDefault="00C9717C" w:rsidP="00C9717C">
      <w:pPr>
        <w:ind w:firstLine="0"/>
        <w:jc w:val="center"/>
        <w:rPr>
          <w:rFonts w:eastAsia="Times New Roman"/>
          <w:b/>
          <w:sz w:val="32"/>
          <w:szCs w:val="32"/>
          <w:lang w:val="ru-RU" w:eastAsia="ru-RU"/>
        </w:rPr>
      </w:pPr>
      <w:r w:rsidRPr="00C9717C">
        <w:rPr>
          <w:rFonts w:eastAsia="Times New Roman"/>
          <w:b/>
          <w:sz w:val="32"/>
          <w:szCs w:val="32"/>
          <w:lang w:val="ru-RU" w:eastAsia="ru-RU"/>
        </w:rPr>
        <w:t>ПРИКАЗ</w:t>
      </w:r>
    </w:p>
    <w:p w14:paraId="38811340" w14:textId="77777777" w:rsidR="00C9717C" w:rsidRPr="00C9717C" w:rsidRDefault="00C9717C" w:rsidP="00C9717C">
      <w:pPr>
        <w:ind w:firstLine="0"/>
        <w:jc w:val="center"/>
        <w:rPr>
          <w:rFonts w:eastAsia="Times New Roman"/>
          <w:b/>
          <w:sz w:val="24"/>
          <w:szCs w:val="24"/>
          <w:lang w:val="ru-RU" w:eastAsia="ru-RU"/>
        </w:rPr>
      </w:pPr>
    </w:p>
    <w:p w14:paraId="4ACC3FF6" w14:textId="251B3B8E" w:rsidR="00C9717C" w:rsidRPr="00C9717C" w:rsidRDefault="00C9717C" w:rsidP="00C9717C">
      <w:pPr>
        <w:ind w:firstLine="0"/>
        <w:jc w:val="both"/>
        <w:rPr>
          <w:rFonts w:eastAsia="Times New Roman"/>
          <w:b/>
          <w:sz w:val="24"/>
          <w:szCs w:val="24"/>
          <w:lang w:val="ru-RU" w:eastAsia="ru-RU"/>
        </w:rPr>
      </w:pPr>
      <w:r w:rsidRPr="00C9717C">
        <w:rPr>
          <w:rFonts w:eastAsia="Times New Roman"/>
          <w:b/>
          <w:sz w:val="24"/>
          <w:szCs w:val="24"/>
          <w:lang w:val="ru-RU" w:eastAsia="ru-RU"/>
        </w:rPr>
        <w:t>__</w:t>
      </w:r>
      <w:r w:rsidR="00224949">
        <w:rPr>
          <w:rFonts w:eastAsia="Times New Roman"/>
          <w:b/>
          <w:sz w:val="24"/>
          <w:szCs w:val="24"/>
          <w:lang w:val="ru-RU" w:eastAsia="ru-RU"/>
        </w:rPr>
        <w:t>23.07.2020</w:t>
      </w:r>
      <w:r w:rsidRPr="00C9717C">
        <w:rPr>
          <w:rFonts w:eastAsia="Times New Roman"/>
          <w:b/>
          <w:sz w:val="24"/>
          <w:szCs w:val="24"/>
          <w:lang w:val="ru-RU" w:eastAsia="ru-RU"/>
        </w:rPr>
        <w:t>______                                                                                                            №____</w:t>
      </w:r>
      <w:r w:rsidR="00224949">
        <w:rPr>
          <w:rFonts w:eastAsia="Times New Roman"/>
          <w:b/>
          <w:sz w:val="24"/>
          <w:szCs w:val="24"/>
          <w:lang w:val="ru-RU" w:eastAsia="ru-RU"/>
        </w:rPr>
        <w:t>495</w:t>
      </w:r>
      <w:r w:rsidRPr="00C9717C">
        <w:rPr>
          <w:rFonts w:eastAsia="Times New Roman"/>
          <w:b/>
          <w:sz w:val="24"/>
          <w:szCs w:val="24"/>
          <w:lang w:val="ru-RU" w:eastAsia="ru-RU"/>
        </w:rPr>
        <w:t>______</w:t>
      </w:r>
    </w:p>
    <w:p w14:paraId="18BEA5AC" w14:textId="77777777" w:rsidR="00C9717C" w:rsidRPr="00C9717C" w:rsidRDefault="00C9717C" w:rsidP="00C9717C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  <w:r w:rsidRPr="00C9717C">
        <w:rPr>
          <w:rFonts w:eastAsia="Times New Roman"/>
          <w:sz w:val="24"/>
          <w:szCs w:val="24"/>
          <w:lang w:val="ru-RU" w:eastAsia="ru-RU"/>
        </w:rPr>
        <w:t xml:space="preserve">г. Екатеринбург </w:t>
      </w:r>
    </w:p>
    <w:p w14:paraId="64E68123" w14:textId="77777777" w:rsidR="00C9717C" w:rsidRPr="00C9717C" w:rsidRDefault="00C9717C" w:rsidP="00C9717C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</w:p>
    <w:p w14:paraId="48AA95A9" w14:textId="1BB8F1BA" w:rsidR="00C9717C" w:rsidRPr="00C9717C" w:rsidRDefault="00C9717C" w:rsidP="00C9717C">
      <w:pPr>
        <w:ind w:firstLine="0"/>
        <w:jc w:val="center"/>
        <w:rPr>
          <w:rFonts w:eastAsia="Times New Roman"/>
          <w:b/>
          <w:sz w:val="28"/>
          <w:szCs w:val="28"/>
          <w:lang w:val="ru-RU" w:eastAsia="ru-RU"/>
        </w:rPr>
      </w:pPr>
      <w:r w:rsidRPr="00C9717C">
        <w:rPr>
          <w:rFonts w:eastAsia="Times New Roman"/>
          <w:b/>
          <w:sz w:val="28"/>
          <w:szCs w:val="28"/>
          <w:lang w:val="ru-RU" w:eastAsia="ru-RU"/>
        </w:rPr>
        <w:t>О</w:t>
      </w:r>
      <w:r>
        <w:rPr>
          <w:rFonts w:eastAsia="Times New Roman"/>
          <w:b/>
          <w:sz w:val="28"/>
          <w:szCs w:val="28"/>
          <w:lang w:val="ru-RU" w:eastAsia="ru-RU"/>
        </w:rPr>
        <w:t>б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b/>
          <w:sz w:val="28"/>
          <w:szCs w:val="28"/>
          <w:lang w:val="ru-RU" w:eastAsia="ru-RU"/>
        </w:rPr>
        <w:t>утв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е</w:t>
      </w:r>
      <w:r>
        <w:rPr>
          <w:rFonts w:eastAsia="Times New Roman"/>
          <w:b/>
          <w:sz w:val="28"/>
          <w:szCs w:val="28"/>
          <w:lang w:val="ru-RU" w:eastAsia="ru-RU"/>
        </w:rPr>
        <w:t>ржде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нии </w:t>
      </w:r>
      <w:r w:rsidR="00AD5A3A">
        <w:rPr>
          <w:rFonts w:eastAsia="Times New Roman"/>
          <w:b/>
          <w:sz w:val="28"/>
          <w:szCs w:val="28"/>
          <w:lang w:val="ru-RU" w:eastAsia="ru-RU"/>
        </w:rPr>
        <w:t xml:space="preserve">Положения об 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а</w:t>
      </w:r>
      <w:r>
        <w:rPr>
          <w:rFonts w:eastAsia="Times New Roman"/>
          <w:b/>
          <w:sz w:val="28"/>
          <w:szCs w:val="28"/>
          <w:lang w:val="ru-RU" w:eastAsia="ru-RU"/>
        </w:rPr>
        <w:t>н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тикоррупционн</w:t>
      </w:r>
      <w:r>
        <w:rPr>
          <w:rFonts w:eastAsia="Times New Roman"/>
          <w:b/>
          <w:sz w:val="28"/>
          <w:szCs w:val="28"/>
          <w:lang w:val="ru-RU" w:eastAsia="ru-RU"/>
        </w:rPr>
        <w:t>ой</w:t>
      </w:r>
      <w:r w:rsidRPr="00C9717C">
        <w:rPr>
          <w:rFonts w:eastAsia="Times New Roman"/>
          <w:b/>
          <w:sz w:val="28"/>
          <w:szCs w:val="28"/>
          <w:lang w:val="ru-RU" w:eastAsia="ru-RU"/>
        </w:rPr>
        <w:t xml:space="preserve"> </w:t>
      </w:r>
      <w:r>
        <w:rPr>
          <w:rFonts w:eastAsia="Times New Roman"/>
          <w:b/>
          <w:sz w:val="28"/>
          <w:szCs w:val="28"/>
          <w:lang w:val="ru-RU" w:eastAsia="ru-RU"/>
        </w:rPr>
        <w:t>пол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и</w:t>
      </w:r>
      <w:r>
        <w:rPr>
          <w:rFonts w:eastAsia="Times New Roman"/>
          <w:b/>
          <w:sz w:val="28"/>
          <w:szCs w:val="28"/>
          <w:lang w:val="ru-RU" w:eastAsia="ru-RU"/>
        </w:rPr>
        <w:t>т</w:t>
      </w:r>
      <w:r w:rsidRPr="00C9717C">
        <w:rPr>
          <w:rFonts w:eastAsia="Times New Roman"/>
          <w:b/>
          <w:sz w:val="28"/>
          <w:szCs w:val="28"/>
          <w:lang w:val="ru-RU" w:eastAsia="ru-RU"/>
        </w:rPr>
        <w:t>и</w:t>
      </w:r>
      <w:r>
        <w:rPr>
          <w:rFonts w:eastAsia="Times New Roman"/>
          <w:b/>
          <w:sz w:val="28"/>
          <w:szCs w:val="28"/>
          <w:lang w:val="ru-RU" w:eastAsia="ru-RU"/>
        </w:rPr>
        <w:t>к</w:t>
      </w:r>
      <w:r w:rsidR="00AD5A3A">
        <w:rPr>
          <w:rFonts w:eastAsia="Times New Roman"/>
          <w:b/>
          <w:sz w:val="28"/>
          <w:szCs w:val="28"/>
          <w:lang w:val="ru-RU" w:eastAsia="ru-RU"/>
        </w:rPr>
        <w:t>е</w:t>
      </w:r>
    </w:p>
    <w:p w14:paraId="533C3E7F" w14:textId="77777777" w:rsidR="00C9717C" w:rsidRPr="00C9717C" w:rsidRDefault="00C9717C" w:rsidP="00C9717C">
      <w:pPr>
        <w:ind w:firstLine="0"/>
        <w:jc w:val="center"/>
        <w:rPr>
          <w:rFonts w:eastAsia="Times New Roman"/>
          <w:sz w:val="24"/>
          <w:szCs w:val="24"/>
          <w:lang w:val="ru-RU" w:eastAsia="ru-RU"/>
        </w:rPr>
      </w:pPr>
    </w:p>
    <w:p w14:paraId="02CEFA74" w14:textId="2E182FB4" w:rsidR="00874D00" w:rsidRPr="00874D00" w:rsidRDefault="00874D00" w:rsidP="00224949">
      <w:pPr>
        <w:widowControl w:val="0"/>
        <w:ind w:firstLine="708"/>
        <w:jc w:val="both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В целях реализации Федерального закона Российской Федерации от 25.12.2008 № 273-ФЗ «О противодействии коррупции», Закона Свердловской области от 20.02.2009 № 2-03 «О противодействии коррупции в Свердловской области»,</w:t>
      </w:r>
    </w:p>
    <w:p w14:paraId="768C1B54" w14:textId="70EAC51C" w:rsidR="00874D00" w:rsidRPr="00874D00" w:rsidRDefault="00874D00" w:rsidP="00874D00">
      <w:pPr>
        <w:widowControl w:val="0"/>
        <w:ind w:firstLine="0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ПРИКАЗЫВАЮ:</w:t>
      </w:r>
    </w:p>
    <w:p w14:paraId="78014C77" w14:textId="036F7E74" w:rsidR="00874D00" w:rsidRPr="00874D00" w:rsidRDefault="00874D00" w:rsidP="00224949">
      <w:pPr>
        <w:widowControl w:val="0"/>
        <w:numPr>
          <w:ilvl w:val="0"/>
          <w:numId w:val="5"/>
        </w:numPr>
        <w:tabs>
          <w:tab w:val="clear" w:pos="720"/>
          <w:tab w:val="num" w:pos="360"/>
        </w:tabs>
        <w:ind w:left="0" w:firstLine="360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874D00">
        <w:rPr>
          <w:rFonts w:eastAsia="Times New Roman"/>
          <w:color w:val="000000"/>
          <w:sz w:val="28"/>
          <w:szCs w:val="28"/>
          <w:lang w:val="ru-RU" w:eastAsia="ru-RU"/>
        </w:rPr>
        <w:t xml:space="preserve">Утвердить Положение об антикоррупционной политике государственного казенного учреждения социального обслуживания Свердловской области «Социально-реабилитационный центр </w:t>
      </w:r>
      <w:proofErr w:type="gramStart"/>
      <w:r w:rsidRPr="00874D00">
        <w:rPr>
          <w:rFonts w:eastAsia="Times New Roman"/>
          <w:color w:val="000000"/>
          <w:sz w:val="28"/>
          <w:szCs w:val="28"/>
          <w:lang w:val="ru-RU" w:eastAsia="ru-RU"/>
        </w:rPr>
        <w:t xml:space="preserve">для несовершеннолетних </w:t>
      </w:r>
      <w:r w:rsidRPr="00C9717C">
        <w:rPr>
          <w:rFonts w:eastAsia="Times New Roman"/>
          <w:color w:val="000000"/>
          <w:sz w:val="28"/>
          <w:szCs w:val="28"/>
          <w:lang w:val="ru-RU" w:eastAsia="ru-RU"/>
        </w:rPr>
        <w:t>Октябрьского района</w:t>
      </w:r>
      <w:proofErr w:type="gramEnd"/>
      <w:r w:rsidRPr="00C9717C">
        <w:rPr>
          <w:rFonts w:eastAsia="Times New Roman"/>
          <w:color w:val="000000"/>
          <w:sz w:val="28"/>
          <w:szCs w:val="28"/>
          <w:lang w:val="ru-RU" w:eastAsia="ru-RU"/>
        </w:rPr>
        <w:t xml:space="preserve"> города Екатеринбурга</w:t>
      </w:r>
      <w:r w:rsidRPr="00874D00">
        <w:rPr>
          <w:rFonts w:eastAsia="Times New Roman"/>
          <w:color w:val="000000"/>
          <w:sz w:val="28"/>
          <w:szCs w:val="28"/>
          <w:lang w:val="ru-RU" w:eastAsia="ru-RU"/>
        </w:rPr>
        <w:t>» (Приложение).</w:t>
      </w:r>
    </w:p>
    <w:p w14:paraId="64DF613F" w14:textId="6C0837AB" w:rsidR="00874D00" w:rsidRPr="00874D00" w:rsidRDefault="000122F9" w:rsidP="00224949">
      <w:pPr>
        <w:widowControl w:val="0"/>
        <w:numPr>
          <w:ilvl w:val="0"/>
          <w:numId w:val="5"/>
        </w:numPr>
        <w:tabs>
          <w:tab w:val="clear" w:pos="720"/>
          <w:tab w:val="num" w:pos="360"/>
        </w:tabs>
        <w:ind w:left="0" w:firstLine="360"/>
        <w:contextualSpacing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AD5A3A">
        <w:rPr>
          <w:rFonts w:eastAsia="Times New Roman"/>
          <w:sz w:val="28"/>
          <w:szCs w:val="28"/>
          <w:lang w:val="ru-RU" w:eastAsia="ru-RU"/>
        </w:rPr>
        <w:t>Д</w:t>
      </w:r>
      <w:r w:rsidR="00874D00" w:rsidRPr="00AD5A3A">
        <w:rPr>
          <w:rFonts w:eastAsia="Times New Roman"/>
          <w:sz w:val="28"/>
          <w:szCs w:val="28"/>
          <w:lang w:val="ru-RU" w:eastAsia="ru-RU"/>
        </w:rPr>
        <w:t>елопроизводителю</w:t>
      </w:r>
      <w:r w:rsidRPr="00AD5A3A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="00874D00" w:rsidRPr="00AD5A3A">
        <w:rPr>
          <w:rFonts w:eastAsia="Times New Roman"/>
          <w:sz w:val="28"/>
          <w:szCs w:val="28"/>
          <w:lang w:val="ru-RU" w:eastAsia="ru-RU"/>
        </w:rPr>
        <w:t>Подъячевой</w:t>
      </w:r>
      <w:proofErr w:type="spellEnd"/>
      <w:r w:rsidR="00874D00" w:rsidRPr="00AD5A3A">
        <w:rPr>
          <w:rFonts w:eastAsia="Times New Roman"/>
          <w:sz w:val="28"/>
          <w:szCs w:val="28"/>
          <w:lang w:val="ru-RU" w:eastAsia="ru-RU"/>
        </w:rPr>
        <w:t xml:space="preserve"> Т.Н. </w:t>
      </w:r>
      <w:r>
        <w:rPr>
          <w:rFonts w:eastAsia="Times New Roman"/>
          <w:color w:val="000000"/>
          <w:sz w:val="28"/>
          <w:szCs w:val="28"/>
          <w:lang w:val="ru-RU" w:eastAsia="ru-RU"/>
        </w:rPr>
        <w:t>р</w:t>
      </w:r>
      <w:r w:rsidRPr="000122F9">
        <w:rPr>
          <w:rFonts w:eastAsia="Times New Roman"/>
          <w:color w:val="000000"/>
          <w:sz w:val="28"/>
          <w:szCs w:val="28"/>
          <w:lang w:val="ru-RU" w:eastAsia="ru-RU"/>
        </w:rPr>
        <w:t xml:space="preserve">азместить </w:t>
      </w:r>
      <w:r w:rsidR="00874D00">
        <w:rPr>
          <w:rFonts w:eastAsia="Times New Roman"/>
          <w:color w:val="000000"/>
          <w:sz w:val="28"/>
          <w:szCs w:val="28"/>
          <w:lang w:val="ru-RU" w:eastAsia="ru-RU"/>
        </w:rPr>
        <w:t>настоящий</w:t>
      </w:r>
      <w:r w:rsidR="00874D00" w:rsidRPr="00874D00">
        <w:rPr>
          <w:rFonts w:eastAsia="Times New Roman"/>
          <w:color w:val="000000"/>
          <w:sz w:val="28"/>
          <w:szCs w:val="28"/>
          <w:lang w:val="ru-RU" w:eastAsia="ru-RU"/>
        </w:rPr>
        <w:t xml:space="preserve"> приказ</w:t>
      </w:r>
      <w:r w:rsidR="00874D00">
        <w:rPr>
          <w:rFonts w:eastAsia="Times New Roman"/>
          <w:color w:val="000000"/>
          <w:sz w:val="28"/>
          <w:szCs w:val="28"/>
          <w:lang w:val="ru-RU" w:eastAsia="ru-RU"/>
        </w:rPr>
        <w:t xml:space="preserve"> с приложением</w:t>
      </w:r>
      <w:r w:rsidR="00874D00" w:rsidRPr="00874D00">
        <w:rPr>
          <w:rFonts w:eastAsia="Times New Roman"/>
          <w:color w:val="000000"/>
          <w:sz w:val="28"/>
          <w:szCs w:val="28"/>
          <w:lang w:val="ru-RU" w:eastAsia="ru-RU"/>
        </w:rPr>
        <w:t xml:space="preserve"> на официальном сайте учреждения.</w:t>
      </w:r>
    </w:p>
    <w:p w14:paraId="6D99A631" w14:textId="3598A03F" w:rsidR="00C9717C" w:rsidRPr="00874D00" w:rsidRDefault="00C9717C" w:rsidP="00874D00">
      <w:pPr>
        <w:pStyle w:val="a3"/>
        <w:numPr>
          <w:ilvl w:val="0"/>
          <w:numId w:val="5"/>
        </w:num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ru-RU" w:eastAsia="ru-RU"/>
        </w:rPr>
      </w:pPr>
      <w:r w:rsidRPr="00874D00">
        <w:rPr>
          <w:rFonts w:eastAsia="Times New Roman"/>
          <w:sz w:val="28"/>
          <w:szCs w:val="28"/>
          <w:lang w:val="ru-RU" w:eastAsia="ru-RU"/>
        </w:rPr>
        <w:t>Контроль исполнения настоящего приказа оставляю за собой.</w:t>
      </w:r>
    </w:p>
    <w:p w14:paraId="3A899033" w14:textId="77777777" w:rsidR="00C9717C" w:rsidRPr="00C9717C" w:rsidRDefault="00C9717C" w:rsidP="00C9717C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4A6DCBAB" w14:textId="77777777" w:rsidR="00C9717C" w:rsidRPr="00C9717C" w:rsidRDefault="00C9717C" w:rsidP="00C9717C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712B4279" w14:textId="77777777" w:rsidR="00C9717C" w:rsidRPr="00C9717C" w:rsidRDefault="00C9717C" w:rsidP="00C9717C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23A2169E" w14:textId="77777777" w:rsidR="00C9717C" w:rsidRPr="00C9717C" w:rsidRDefault="00C9717C" w:rsidP="00C9717C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ru-RU" w:eastAsia="ru-RU"/>
        </w:rPr>
      </w:pPr>
    </w:p>
    <w:p w14:paraId="1C4A6C37" w14:textId="77777777" w:rsidR="00C9717C" w:rsidRPr="00C9717C" w:rsidRDefault="00C9717C" w:rsidP="00C9717C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>Директор</w:t>
      </w:r>
    </w:p>
    <w:p w14:paraId="6E263206" w14:textId="77777777" w:rsidR="00C9717C" w:rsidRPr="00C9717C" w:rsidRDefault="00C9717C" w:rsidP="00C9717C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>ГКУ «СРЦН Октябрьского района</w:t>
      </w:r>
    </w:p>
    <w:p w14:paraId="4A5A0B49" w14:textId="77777777" w:rsidR="00C9717C" w:rsidRPr="00C9717C" w:rsidRDefault="00C9717C" w:rsidP="00C9717C">
      <w:pPr>
        <w:autoSpaceDE w:val="0"/>
        <w:autoSpaceDN w:val="0"/>
        <w:adjustRightInd w:val="0"/>
        <w:ind w:firstLine="0"/>
        <w:jc w:val="both"/>
        <w:rPr>
          <w:rFonts w:eastAsia="Times New Roman"/>
          <w:sz w:val="28"/>
          <w:szCs w:val="28"/>
          <w:lang w:val="ru-RU" w:eastAsia="ru-RU"/>
        </w:rPr>
      </w:pPr>
      <w:r w:rsidRPr="00C9717C">
        <w:rPr>
          <w:rFonts w:eastAsia="Times New Roman"/>
          <w:sz w:val="28"/>
          <w:szCs w:val="28"/>
          <w:lang w:val="ru-RU" w:eastAsia="ru-RU"/>
        </w:rPr>
        <w:t xml:space="preserve">города </w:t>
      </w:r>
      <w:proofErr w:type="gramStart"/>
      <w:r w:rsidRPr="00C9717C">
        <w:rPr>
          <w:rFonts w:eastAsia="Times New Roman"/>
          <w:sz w:val="28"/>
          <w:szCs w:val="28"/>
          <w:lang w:val="ru-RU" w:eastAsia="ru-RU"/>
        </w:rPr>
        <w:t xml:space="preserve">Екатеринбурга»   </w:t>
      </w:r>
      <w:proofErr w:type="gramEnd"/>
      <w:r w:rsidRPr="00C9717C">
        <w:rPr>
          <w:rFonts w:eastAsia="Times New Roman"/>
          <w:sz w:val="28"/>
          <w:szCs w:val="28"/>
          <w:lang w:val="ru-RU" w:eastAsia="ru-RU"/>
        </w:rPr>
        <w:t xml:space="preserve">                                                                 Н.Ф. Щербакова</w:t>
      </w:r>
    </w:p>
    <w:p w14:paraId="7B6FDA24" w14:textId="77777777" w:rsidR="00C9717C" w:rsidRPr="00C9717C" w:rsidRDefault="00C9717C" w:rsidP="00C9717C">
      <w:pPr>
        <w:autoSpaceDE w:val="0"/>
        <w:autoSpaceDN w:val="0"/>
        <w:adjustRightInd w:val="0"/>
        <w:ind w:left="720" w:firstLine="0"/>
        <w:jc w:val="both"/>
        <w:rPr>
          <w:rFonts w:eastAsia="Times New Roman"/>
          <w:sz w:val="28"/>
          <w:szCs w:val="28"/>
          <w:lang w:val="ru-RU" w:eastAsia="ru-RU"/>
        </w:rPr>
      </w:pPr>
    </w:p>
    <w:p w14:paraId="21C2EA8B" w14:textId="77777777" w:rsidR="00C9717C" w:rsidRDefault="00C9717C">
      <w:pPr>
        <w:spacing w:after="160" w:line="259" w:lineRule="auto"/>
        <w:ind w:firstLine="0"/>
        <w:rPr>
          <w:lang w:val="ru-RU"/>
        </w:rPr>
      </w:pPr>
      <w:r>
        <w:rPr>
          <w:lang w:val="ru-RU"/>
        </w:rPr>
        <w:br w:type="page"/>
      </w:r>
    </w:p>
    <w:p w14:paraId="679EBB76" w14:textId="5DADD027" w:rsidR="00874D00" w:rsidRPr="00874D00" w:rsidRDefault="00874D00" w:rsidP="00874D00">
      <w:pPr>
        <w:ind w:left="5664"/>
        <w:jc w:val="right"/>
        <w:rPr>
          <w:sz w:val="28"/>
          <w:szCs w:val="28"/>
          <w:lang w:val="ru-RU"/>
        </w:rPr>
      </w:pPr>
      <w:r w:rsidRPr="00874D00">
        <w:rPr>
          <w:sz w:val="28"/>
          <w:szCs w:val="28"/>
          <w:lang w:val="ru-RU"/>
        </w:rPr>
        <w:lastRenderedPageBreak/>
        <w:t xml:space="preserve">Приложение </w:t>
      </w:r>
    </w:p>
    <w:p w14:paraId="69650CB5" w14:textId="77777777" w:rsidR="00874D00" w:rsidRDefault="00874D00" w:rsidP="00874D00">
      <w:pPr>
        <w:ind w:left="5664"/>
        <w:jc w:val="right"/>
        <w:rPr>
          <w:sz w:val="24"/>
          <w:szCs w:val="24"/>
          <w:lang w:val="ru-RU"/>
        </w:rPr>
      </w:pPr>
    </w:p>
    <w:p w14:paraId="4A1D6189" w14:textId="4CCCD71B" w:rsidR="007077F4" w:rsidRPr="00874D00" w:rsidRDefault="007077F4" w:rsidP="000D2769">
      <w:pPr>
        <w:ind w:left="5664" w:firstLine="148"/>
        <w:rPr>
          <w:sz w:val="24"/>
          <w:szCs w:val="24"/>
          <w:lang w:val="ru-RU"/>
        </w:rPr>
      </w:pPr>
      <w:r w:rsidRPr="00874D00">
        <w:rPr>
          <w:sz w:val="24"/>
          <w:szCs w:val="24"/>
          <w:lang w:val="ru-RU"/>
        </w:rPr>
        <w:t>УТВЕРЖДЕНО:</w:t>
      </w:r>
    </w:p>
    <w:p w14:paraId="64FB709A" w14:textId="5D7E32AF" w:rsidR="00150C17" w:rsidRPr="00874D00" w:rsidRDefault="00150C17" w:rsidP="000D2769">
      <w:pPr>
        <w:ind w:left="5664" w:firstLine="148"/>
        <w:rPr>
          <w:sz w:val="24"/>
          <w:szCs w:val="24"/>
          <w:lang w:val="ru-RU"/>
        </w:rPr>
      </w:pPr>
      <w:r w:rsidRPr="00874D00">
        <w:rPr>
          <w:sz w:val="24"/>
          <w:szCs w:val="24"/>
          <w:lang w:val="ru-RU"/>
        </w:rPr>
        <w:t>Приказом директора</w:t>
      </w:r>
    </w:p>
    <w:p w14:paraId="64339384" w14:textId="030EAC7A" w:rsidR="007077F4" w:rsidRPr="00874D00" w:rsidRDefault="007077F4" w:rsidP="000D2769">
      <w:pPr>
        <w:ind w:left="5812" w:firstLine="0"/>
        <w:rPr>
          <w:sz w:val="24"/>
          <w:szCs w:val="24"/>
          <w:lang w:val="ru-RU"/>
        </w:rPr>
      </w:pPr>
      <w:r w:rsidRPr="00874D00">
        <w:rPr>
          <w:sz w:val="24"/>
          <w:szCs w:val="24"/>
          <w:lang w:val="ru-RU"/>
        </w:rPr>
        <w:t>ГКУ «СРЦН Октябрьского района города Екатеринбурга»</w:t>
      </w:r>
    </w:p>
    <w:p w14:paraId="54F036CE" w14:textId="424C4FC8" w:rsidR="00150C17" w:rsidRDefault="00150C17" w:rsidP="000D2769">
      <w:pPr>
        <w:ind w:left="5664" w:firstLine="148"/>
        <w:rPr>
          <w:sz w:val="24"/>
          <w:szCs w:val="24"/>
          <w:lang w:val="ru-RU"/>
        </w:rPr>
      </w:pPr>
      <w:r w:rsidRPr="00874D00">
        <w:rPr>
          <w:sz w:val="24"/>
          <w:szCs w:val="24"/>
          <w:lang w:val="ru-RU"/>
        </w:rPr>
        <w:t xml:space="preserve">от </w:t>
      </w:r>
      <w:r w:rsidR="002D64A4">
        <w:rPr>
          <w:sz w:val="24"/>
          <w:szCs w:val="24"/>
          <w:lang w:val="ru-RU"/>
        </w:rPr>
        <w:t>«_</w:t>
      </w:r>
      <w:r w:rsidR="000D2769" w:rsidRPr="000D2769">
        <w:rPr>
          <w:sz w:val="24"/>
          <w:szCs w:val="24"/>
          <w:lang w:val="ru-RU"/>
        </w:rPr>
        <w:t>23</w:t>
      </w:r>
      <w:r w:rsidR="002D64A4">
        <w:rPr>
          <w:sz w:val="24"/>
          <w:szCs w:val="24"/>
          <w:lang w:val="ru-RU"/>
        </w:rPr>
        <w:t xml:space="preserve">_» </w:t>
      </w:r>
      <w:r w:rsidRPr="00874D00">
        <w:rPr>
          <w:sz w:val="24"/>
          <w:szCs w:val="24"/>
          <w:lang w:val="ru-RU"/>
        </w:rPr>
        <w:t>_</w:t>
      </w:r>
      <w:r w:rsidR="000D2769">
        <w:rPr>
          <w:sz w:val="24"/>
          <w:szCs w:val="24"/>
          <w:lang w:val="ru-RU"/>
        </w:rPr>
        <w:t>июля</w:t>
      </w:r>
      <w:r w:rsidR="002D64A4">
        <w:rPr>
          <w:sz w:val="24"/>
          <w:szCs w:val="24"/>
          <w:lang w:val="ru-RU"/>
        </w:rPr>
        <w:t>__</w:t>
      </w:r>
      <w:r w:rsidR="007077F4" w:rsidRPr="00874D00">
        <w:rPr>
          <w:sz w:val="24"/>
          <w:szCs w:val="24"/>
          <w:lang w:val="ru-RU"/>
        </w:rPr>
        <w:t>2020 г.</w:t>
      </w:r>
      <w:r w:rsidR="000D2769">
        <w:rPr>
          <w:sz w:val="24"/>
          <w:szCs w:val="24"/>
          <w:lang w:val="ru-RU"/>
        </w:rPr>
        <w:t xml:space="preserve"> </w:t>
      </w:r>
      <w:bookmarkStart w:id="0" w:name="_GoBack"/>
      <w:bookmarkEnd w:id="0"/>
      <w:r w:rsidR="000D2769">
        <w:rPr>
          <w:sz w:val="24"/>
          <w:szCs w:val="24"/>
          <w:lang w:val="ru-RU"/>
        </w:rPr>
        <w:t>№ 495</w:t>
      </w:r>
      <w:r w:rsidR="007077F4" w:rsidRPr="00874D00">
        <w:rPr>
          <w:sz w:val="24"/>
          <w:szCs w:val="24"/>
          <w:lang w:val="ru-RU"/>
        </w:rPr>
        <w:t xml:space="preserve"> </w:t>
      </w:r>
    </w:p>
    <w:p w14:paraId="6156E69A" w14:textId="77777777" w:rsidR="002D64A4" w:rsidRDefault="002D64A4" w:rsidP="000D2769">
      <w:pPr>
        <w:ind w:left="5664"/>
        <w:rPr>
          <w:sz w:val="24"/>
          <w:szCs w:val="24"/>
          <w:lang w:val="ru-RU"/>
        </w:rPr>
      </w:pPr>
    </w:p>
    <w:p w14:paraId="5DD98081" w14:textId="77777777" w:rsidR="002D64A4" w:rsidRDefault="002D64A4" w:rsidP="000D2769">
      <w:pPr>
        <w:ind w:left="5664"/>
        <w:rPr>
          <w:b/>
          <w:bCs/>
          <w:sz w:val="44"/>
          <w:szCs w:val="44"/>
          <w:lang w:val="ru-RU"/>
        </w:rPr>
      </w:pPr>
    </w:p>
    <w:p w14:paraId="4A581671" w14:textId="77777777" w:rsidR="00150C17" w:rsidRDefault="00150C17">
      <w:pPr>
        <w:rPr>
          <w:b/>
          <w:bCs/>
          <w:sz w:val="44"/>
          <w:szCs w:val="44"/>
          <w:lang w:val="ru-RU"/>
        </w:rPr>
      </w:pPr>
    </w:p>
    <w:p w14:paraId="31BECE83" w14:textId="77777777" w:rsidR="00150C17" w:rsidRDefault="00150C17">
      <w:pPr>
        <w:rPr>
          <w:b/>
          <w:bCs/>
          <w:sz w:val="44"/>
          <w:szCs w:val="44"/>
          <w:lang w:val="ru-RU"/>
        </w:rPr>
      </w:pPr>
    </w:p>
    <w:p w14:paraId="632687C4" w14:textId="77777777" w:rsidR="00150C17" w:rsidRDefault="00150C17">
      <w:pPr>
        <w:rPr>
          <w:b/>
          <w:bCs/>
          <w:sz w:val="44"/>
          <w:szCs w:val="44"/>
          <w:lang w:val="ru-RU"/>
        </w:rPr>
      </w:pPr>
    </w:p>
    <w:p w14:paraId="16E53D0C" w14:textId="77777777" w:rsidR="002D64A4" w:rsidRDefault="002D64A4">
      <w:pPr>
        <w:rPr>
          <w:b/>
          <w:bCs/>
          <w:sz w:val="44"/>
          <w:szCs w:val="44"/>
          <w:lang w:val="ru-RU"/>
        </w:rPr>
      </w:pPr>
    </w:p>
    <w:p w14:paraId="448679D8" w14:textId="77777777" w:rsidR="00150C17" w:rsidRDefault="00150C17" w:rsidP="00150C17">
      <w:pPr>
        <w:jc w:val="center"/>
        <w:rPr>
          <w:b/>
          <w:bCs/>
          <w:sz w:val="44"/>
          <w:szCs w:val="44"/>
          <w:lang w:val="ru-RU"/>
        </w:rPr>
      </w:pPr>
    </w:p>
    <w:p w14:paraId="4D296CF9" w14:textId="7ED311BE" w:rsidR="007077F4" w:rsidRDefault="00874D00" w:rsidP="00150C17">
      <w:pPr>
        <w:ind w:firstLine="0"/>
        <w:jc w:val="center"/>
        <w:rPr>
          <w:b/>
          <w:bCs/>
          <w:sz w:val="44"/>
          <w:szCs w:val="44"/>
          <w:lang w:val="ru-RU"/>
        </w:rPr>
      </w:pPr>
      <w:r>
        <w:rPr>
          <w:b/>
          <w:bCs/>
          <w:sz w:val="44"/>
          <w:szCs w:val="44"/>
          <w:lang w:val="ru-RU"/>
        </w:rPr>
        <w:t>Положение об а</w:t>
      </w:r>
      <w:r w:rsidR="007077F4" w:rsidRPr="00150C17">
        <w:rPr>
          <w:b/>
          <w:bCs/>
          <w:sz w:val="44"/>
          <w:szCs w:val="44"/>
          <w:lang w:val="ru-RU"/>
        </w:rPr>
        <w:t>нтикоррупционн</w:t>
      </w:r>
      <w:r>
        <w:rPr>
          <w:b/>
          <w:bCs/>
          <w:sz w:val="44"/>
          <w:szCs w:val="44"/>
          <w:lang w:val="ru-RU"/>
        </w:rPr>
        <w:t>ой</w:t>
      </w:r>
      <w:r w:rsidR="007077F4" w:rsidRPr="00150C17">
        <w:rPr>
          <w:b/>
          <w:bCs/>
          <w:sz w:val="44"/>
          <w:szCs w:val="44"/>
          <w:lang w:val="ru-RU"/>
        </w:rPr>
        <w:t xml:space="preserve"> политик</w:t>
      </w:r>
      <w:r>
        <w:rPr>
          <w:b/>
          <w:bCs/>
          <w:sz w:val="44"/>
          <w:szCs w:val="44"/>
          <w:lang w:val="ru-RU"/>
        </w:rPr>
        <w:t>е</w:t>
      </w:r>
    </w:p>
    <w:p w14:paraId="407C457A" w14:textId="77777777" w:rsidR="00150C17" w:rsidRPr="00150C17" w:rsidRDefault="00150C17" w:rsidP="00150C17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32"/>
          <w:szCs w:val="32"/>
          <w:lang w:val="ru-RU" w:eastAsia="ru-RU"/>
        </w:rPr>
      </w:pPr>
      <w:bookmarkStart w:id="1" w:name="_Hlk26903291"/>
      <w:r w:rsidRPr="00150C17">
        <w:rPr>
          <w:rFonts w:eastAsia="Times New Roman"/>
          <w:sz w:val="32"/>
          <w:szCs w:val="32"/>
          <w:lang w:val="ru-RU" w:eastAsia="ru-RU"/>
        </w:rPr>
        <w:t>Государственного казенного учреждения</w:t>
      </w:r>
    </w:p>
    <w:p w14:paraId="7A823BD9" w14:textId="77777777" w:rsidR="00150C17" w:rsidRPr="00150C17" w:rsidRDefault="00150C17" w:rsidP="00150C17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32"/>
          <w:szCs w:val="32"/>
          <w:lang w:val="ru-RU" w:eastAsia="ru-RU"/>
        </w:rPr>
      </w:pPr>
      <w:r w:rsidRPr="00150C17">
        <w:rPr>
          <w:rFonts w:eastAsia="Times New Roman"/>
          <w:sz w:val="32"/>
          <w:szCs w:val="32"/>
          <w:lang w:val="ru-RU" w:eastAsia="ru-RU"/>
        </w:rPr>
        <w:t>социального обслуживания Свердловской области</w:t>
      </w:r>
    </w:p>
    <w:p w14:paraId="713EEE90" w14:textId="578AC967" w:rsidR="00150C17" w:rsidRPr="00150C17" w:rsidRDefault="00150C17" w:rsidP="00150C17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32"/>
          <w:szCs w:val="32"/>
          <w:lang w:val="ru-RU" w:eastAsia="ru-RU"/>
        </w:rPr>
      </w:pPr>
      <w:r w:rsidRPr="00150C17">
        <w:rPr>
          <w:rFonts w:eastAsia="Times New Roman"/>
          <w:sz w:val="32"/>
          <w:szCs w:val="32"/>
          <w:lang w:val="ru-RU" w:eastAsia="ru-RU"/>
        </w:rPr>
        <w:t>«Социально-реабилитационный центр для</w:t>
      </w:r>
    </w:p>
    <w:p w14:paraId="1652F889" w14:textId="025D681D" w:rsidR="00150C17" w:rsidRPr="00150C17" w:rsidRDefault="00150C17" w:rsidP="00150C17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32"/>
          <w:szCs w:val="32"/>
          <w:lang w:val="ru-RU" w:eastAsia="ru-RU"/>
        </w:rPr>
      </w:pPr>
      <w:r w:rsidRPr="00150C17">
        <w:rPr>
          <w:rFonts w:eastAsia="Times New Roman"/>
          <w:sz w:val="32"/>
          <w:szCs w:val="32"/>
          <w:lang w:val="ru-RU" w:eastAsia="ru-RU"/>
        </w:rPr>
        <w:t>несовершеннолетних Октябрьского района</w:t>
      </w:r>
    </w:p>
    <w:p w14:paraId="08155ABE" w14:textId="546FBF08" w:rsidR="00150C17" w:rsidRPr="00150C17" w:rsidRDefault="00150C17" w:rsidP="00150C17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sz w:val="32"/>
          <w:szCs w:val="32"/>
          <w:lang w:val="ru-RU" w:eastAsia="ru-RU"/>
        </w:rPr>
      </w:pPr>
      <w:r w:rsidRPr="00150C17">
        <w:rPr>
          <w:rFonts w:eastAsia="Times New Roman"/>
          <w:sz w:val="32"/>
          <w:szCs w:val="32"/>
          <w:lang w:val="ru-RU" w:eastAsia="ru-RU"/>
        </w:rPr>
        <w:t>города Екатеринбурга»</w:t>
      </w:r>
    </w:p>
    <w:bookmarkEnd w:id="1"/>
    <w:p w14:paraId="74F3A1A6" w14:textId="4A4A703A" w:rsidR="007077F4" w:rsidRDefault="007077F4" w:rsidP="00150C17">
      <w:pPr>
        <w:ind w:firstLine="0"/>
        <w:jc w:val="center"/>
        <w:rPr>
          <w:lang w:val="ru-RU"/>
        </w:rPr>
      </w:pPr>
    </w:p>
    <w:p w14:paraId="2A5557E3" w14:textId="51E384D1" w:rsidR="00150C17" w:rsidRPr="000E5E4B" w:rsidRDefault="00150C17" w:rsidP="000E5E4B">
      <w:pPr>
        <w:pStyle w:val="a3"/>
        <w:numPr>
          <w:ilvl w:val="0"/>
          <w:numId w:val="1"/>
        </w:numPr>
        <w:jc w:val="center"/>
        <w:rPr>
          <w:sz w:val="24"/>
          <w:szCs w:val="24"/>
          <w:lang w:val="ru-RU"/>
        </w:rPr>
      </w:pPr>
      <w:r w:rsidRPr="000E5E4B">
        <w:rPr>
          <w:lang w:val="ru-RU"/>
        </w:rPr>
        <w:br w:type="column"/>
      </w:r>
      <w:r w:rsidR="002D64A4">
        <w:rPr>
          <w:sz w:val="24"/>
          <w:szCs w:val="24"/>
          <w:lang w:val="ru-RU"/>
        </w:rPr>
        <w:lastRenderedPageBreak/>
        <w:t>ОБЩИЕ ПОЛОЖЕНИЯ</w:t>
      </w:r>
    </w:p>
    <w:p w14:paraId="73EFA6F0" w14:textId="77777777" w:rsidR="000E5E4B" w:rsidRPr="000E5E4B" w:rsidRDefault="000E5E4B" w:rsidP="000E5E4B">
      <w:pPr>
        <w:pStyle w:val="a3"/>
        <w:ind w:left="927" w:firstLine="0"/>
        <w:rPr>
          <w:sz w:val="24"/>
          <w:szCs w:val="24"/>
          <w:lang w:val="ru-RU"/>
        </w:rPr>
      </w:pPr>
    </w:p>
    <w:p w14:paraId="14195BFF" w14:textId="088EC652" w:rsidR="00150C17" w:rsidRPr="00150C17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1.1. </w:t>
      </w:r>
      <w:r w:rsidR="00150C17" w:rsidRPr="00150C17">
        <w:rPr>
          <w:sz w:val="24"/>
          <w:szCs w:val="24"/>
          <w:lang w:val="ru-RU"/>
        </w:rPr>
        <w:t>А</w:t>
      </w:r>
      <w:r w:rsidRPr="00150C17">
        <w:rPr>
          <w:sz w:val="24"/>
          <w:szCs w:val="24"/>
          <w:lang w:val="ru-RU"/>
        </w:rPr>
        <w:t>нтикоррупционн</w:t>
      </w:r>
      <w:r w:rsidR="00150C17" w:rsidRPr="00150C17">
        <w:rPr>
          <w:sz w:val="24"/>
          <w:szCs w:val="24"/>
          <w:lang w:val="ru-RU"/>
        </w:rPr>
        <w:t>ая</w:t>
      </w:r>
      <w:r w:rsidRPr="00150C17">
        <w:rPr>
          <w:sz w:val="24"/>
          <w:szCs w:val="24"/>
          <w:lang w:val="ru-RU"/>
        </w:rPr>
        <w:t xml:space="preserve"> политик</w:t>
      </w:r>
      <w:r w:rsidR="00150C17" w:rsidRPr="00150C17">
        <w:rPr>
          <w:sz w:val="24"/>
          <w:szCs w:val="24"/>
          <w:lang w:val="ru-RU"/>
        </w:rPr>
        <w:t>а</w:t>
      </w:r>
      <w:r w:rsidRPr="00150C17">
        <w:rPr>
          <w:sz w:val="24"/>
          <w:szCs w:val="24"/>
          <w:lang w:val="ru-RU"/>
        </w:rPr>
        <w:t xml:space="preserve"> в государственном казенном учреждени</w:t>
      </w:r>
      <w:r w:rsidR="00150C17">
        <w:rPr>
          <w:sz w:val="24"/>
          <w:szCs w:val="24"/>
          <w:lang w:val="ru-RU"/>
        </w:rPr>
        <w:t>и социального обслуживания Св</w:t>
      </w:r>
      <w:r w:rsidRPr="00150C17">
        <w:rPr>
          <w:sz w:val="24"/>
          <w:szCs w:val="24"/>
          <w:lang w:val="ru-RU"/>
        </w:rPr>
        <w:t>ерд</w:t>
      </w:r>
      <w:r w:rsidR="00150C17">
        <w:rPr>
          <w:sz w:val="24"/>
          <w:szCs w:val="24"/>
          <w:lang w:val="ru-RU"/>
        </w:rPr>
        <w:t>лов</w:t>
      </w:r>
      <w:r w:rsidRPr="00150C17">
        <w:rPr>
          <w:sz w:val="24"/>
          <w:szCs w:val="24"/>
          <w:lang w:val="ru-RU"/>
        </w:rPr>
        <w:t>ской области «Социально</w:t>
      </w:r>
      <w:r w:rsidR="00150C17">
        <w:rPr>
          <w:sz w:val="24"/>
          <w:szCs w:val="24"/>
          <w:lang w:val="ru-RU"/>
        </w:rPr>
        <w:t>-</w:t>
      </w:r>
      <w:r w:rsidRPr="00150C17">
        <w:rPr>
          <w:sz w:val="24"/>
          <w:szCs w:val="24"/>
          <w:lang w:val="ru-RU"/>
        </w:rPr>
        <w:t xml:space="preserve">реабилитационный центр </w:t>
      </w:r>
      <w:proofErr w:type="gramStart"/>
      <w:r w:rsidRPr="00150C17">
        <w:rPr>
          <w:sz w:val="24"/>
          <w:szCs w:val="24"/>
          <w:lang w:val="ru-RU"/>
        </w:rPr>
        <w:t xml:space="preserve">для несовершеннолетних </w:t>
      </w:r>
      <w:r w:rsidR="000E5E4B">
        <w:rPr>
          <w:sz w:val="24"/>
          <w:szCs w:val="24"/>
          <w:lang w:val="ru-RU"/>
        </w:rPr>
        <w:t>Октябрьского района</w:t>
      </w:r>
      <w:proofErr w:type="gramEnd"/>
      <w:r w:rsidR="000E5E4B">
        <w:rPr>
          <w:sz w:val="24"/>
          <w:szCs w:val="24"/>
          <w:lang w:val="ru-RU"/>
        </w:rPr>
        <w:t xml:space="preserve"> </w:t>
      </w:r>
      <w:r w:rsidRPr="00150C17">
        <w:rPr>
          <w:sz w:val="24"/>
          <w:szCs w:val="24"/>
          <w:lang w:val="ru-RU"/>
        </w:rPr>
        <w:t xml:space="preserve">города </w:t>
      </w:r>
      <w:r w:rsidR="00150C17">
        <w:rPr>
          <w:sz w:val="24"/>
          <w:szCs w:val="24"/>
          <w:lang w:val="ru-RU"/>
        </w:rPr>
        <w:t>Екат</w:t>
      </w:r>
      <w:r w:rsidRPr="00150C17">
        <w:rPr>
          <w:sz w:val="24"/>
          <w:szCs w:val="24"/>
          <w:lang w:val="ru-RU"/>
        </w:rPr>
        <w:t>ерин</w:t>
      </w:r>
      <w:r w:rsidR="00150C17">
        <w:rPr>
          <w:sz w:val="24"/>
          <w:szCs w:val="24"/>
          <w:lang w:val="ru-RU"/>
        </w:rPr>
        <w:t>бург</w:t>
      </w:r>
      <w:r w:rsidRPr="00150C17">
        <w:rPr>
          <w:sz w:val="24"/>
          <w:szCs w:val="24"/>
          <w:lang w:val="ru-RU"/>
        </w:rPr>
        <w:t>а» (</w:t>
      </w:r>
      <w:r w:rsidR="00AD5A3A">
        <w:rPr>
          <w:sz w:val="24"/>
          <w:szCs w:val="24"/>
          <w:lang w:val="ru-RU"/>
        </w:rPr>
        <w:t>д</w:t>
      </w:r>
      <w:r w:rsidR="000E5E4B" w:rsidRPr="000E5E4B">
        <w:rPr>
          <w:sz w:val="24"/>
          <w:szCs w:val="24"/>
          <w:lang w:val="ru-RU"/>
        </w:rPr>
        <w:t>а</w:t>
      </w:r>
      <w:r w:rsidR="00AD5A3A">
        <w:rPr>
          <w:sz w:val="24"/>
          <w:szCs w:val="24"/>
          <w:lang w:val="ru-RU"/>
        </w:rPr>
        <w:t>лее - учреждение</w:t>
      </w:r>
      <w:r w:rsidRPr="00150C17">
        <w:rPr>
          <w:sz w:val="24"/>
          <w:szCs w:val="24"/>
          <w:lang w:val="ru-RU"/>
        </w:rPr>
        <w:t>) разработан</w:t>
      </w:r>
      <w:r w:rsidR="00874D00">
        <w:rPr>
          <w:sz w:val="24"/>
          <w:szCs w:val="24"/>
          <w:lang w:val="ru-RU"/>
        </w:rPr>
        <w:t>а</w:t>
      </w:r>
      <w:r w:rsidRPr="00150C17">
        <w:rPr>
          <w:sz w:val="24"/>
          <w:szCs w:val="24"/>
          <w:lang w:val="ru-RU"/>
        </w:rPr>
        <w:t xml:space="preserve"> в соответствии с нормами антикоррупционного законодательства, предусмотренными Федеральным законом от 25.12.2008 г. № 273-ФЗ «О противодействии коррупции». </w:t>
      </w:r>
    </w:p>
    <w:p w14:paraId="72806AEB" w14:textId="647B25E5" w:rsidR="00150C17" w:rsidRPr="00150C17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1.2. Антикоррупционная политика ГКУ «СРЦН </w:t>
      </w:r>
      <w:r w:rsidR="00AD5A3A">
        <w:rPr>
          <w:sz w:val="24"/>
          <w:szCs w:val="24"/>
          <w:lang w:val="ru-RU"/>
        </w:rPr>
        <w:t xml:space="preserve">Октябрьского района города </w:t>
      </w:r>
      <w:r w:rsidR="000E5E4B" w:rsidRPr="000E5E4B">
        <w:rPr>
          <w:sz w:val="24"/>
          <w:szCs w:val="24"/>
          <w:lang w:val="ru-RU"/>
        </w:rPr>
        <w:t>Екатеринбурга</w:t>
      </w:r>
      <w:r w:rsidRPr="00150C17">
        <w:rPr>
          <w:sz w:val="24"/>
          <w:szCs w:val="24"/>
          <w:lang w:val="ru-RU"/>
        </w:rPr>
        <w:t xml:space="preserve">» (далее - Политика) 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</w:t>
      </w:r>
      <w:r w:rsidR="00AD5A3A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 xml:space="preserve">. </w:t>
      </w:r>
    </w:p>
    <w:p w14:paraId="6A2094FA" w14:textId="77777777" w:rsidR="000E5E4B" w:rsidRDefault="007077F4">
      <w:pPr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1.3. Для целей настоящего документа используются следующие основные понятия: </w:t>
      </w:r>
    </w:p>
    <w:p w14:paraId="41438443" w14:textId="4911800E" w:rsidR="000E5E4B" w:rsidRDefault="007077F4" w:rsidP="000E5E4B">
      <w:pPr>
        <w:jc w:val="both"/>
        <w:rPr>
          <w:sz w:val="24"/>
          <w:szCs w:val="24"/>
          <w:lang w:val="ru-RU"/>
        </w:rPr>
      </w:pPr>
      <w:r w:rsidRPr="000E5E4B">
        <w:rPr>
          <w:b/>
          <w:bCs/>
          <w:sz w:val="24"/>
          <w:szCs w:val="24"/>
          <w:lang w:val="ru-RU"/>
        </w:rPr>
        <w:t>Коррупция</w:t>
      </w:r>
      <w:r w:rsidRPr="00150C17">
        <w:rPr>
          <w:sz w:val="24"/>
          <w:szCs w:val="24"/>
          <w:lang w:val="ru-RU"/>
        </w:rPr>
        <w:t xml:space="preserve">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r w:rsidR="000E5E4B">
        <w:rPr>
          <w:sz w:val="24"/>
          <w:szCs w:val="24"/>
          <w:lang w:val="ru-RU"/>
        </w:rPr>
        <w:t>.</w:t>
      </w:r>
    </w:p>
    <w:p w14:paraId="43D46A28" w14:textId="77777777" w:rsidR="000E5E4B" w:rsidRDefault="007077F4" w:rsidP="000E5E4B">
      <w:pPr>
        <w:jc w:val="both"/>
        <w:rPr>
          <w:sz w:val="24"/>
          <w:szCs w:val="24"/>
          <w:lang w:val="ru-RU"/>
        </w:rPr>
      </w:pPr>
      <w:r w:rsidRPr="000E5E4B">
        <w:rPr>
          <w:b/>
          <w:bCs/>
          <w:sz w:val="24"/>
          <w:szCs w:val="24"/>
          <w:lang w:val="ru-RU"/>
        </w:rPr>
        <w:t>Противодействие коррупции</w:t>
      </w:r>
      <w:r w:rsidRPr="00150C17">
        <w:rPr>
          <w:sz w:val="24"/>
          <w:szCs w:val="24"/>
          <w:lang w:val="ru-RU"/>
        </w:rPr>
        <w:t xml:space="preserve"> 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от 25 декабря 2008 г. № 273-ФЗ «О противодействии коррупции»): </w:t>
      </w:r>
    </w:p>
    <w:p w14:paraId="68DE6B3B" w14:textId="77777777" w:rsidR="000E5E4B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а) по предупреждению коррупции, в том числе по выявлению и последующему устранению причин коррупции (профилактика коррупции); </w:t>
      </w:r>
    </w:p>
    <w:p w14:paraId="0E3DF84F" w14:textId="77777777" w:rsidR="000E5E4B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б) по выявлению, предупреждению, пресечению, раскрытию и расследованию коррупционных правонарушений (борьба с коррупцией); </w:t>
      </w:r>
    </w:p>
    <w:p w14:paraId="0CDAB9CD" w14:textId="77777777" w:rsidR="000E5E4B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в) по минимизации и (или) ликвидации последствий коррупционных правонарушений. </w:t>
      </w:r>
    </w:p>
    <w:p w14:paraId="64F44214" w14:textId="77777777" w:rsidR="000E5E4B" w:rsidRDefault="007077F4" w:rsidP="000E5E4B">
      <w:pPr>
        <w:jc w:val="both"/>
        <w:rPr>
          <w:sz w:val="24"/>
          <w:szCs w:val="24"/>
          <w:lang w:val="ru-RU"/>
        </w:rPr>
      </w:pPr>
      <w:r w:rsidRPr="000E5E4B">
        <w:rPr>
          <w:b/>
          <w:bCs/>
          <w:sz w:val="24"/>
          <w:szCs w:val="24"/>
          <w:lang w:val="ru-RU"/>
        </w:rPr>
        <w:t>Взятка</w:t>
      </w:r>
      <w:r w:rsidRPr="00150C17">
        <w:rPr>
          <w:sz w:val="24"/>
          <w:szCs w:val="24"/>
          <w:lang w:val="ru-RU"/>
        </w:rPr>
        <w:t xml:space="preserve"> –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оказанных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 положения может способствовать таким действиям (бездействию), а равно за общее покровительство или попустительство по службе. </w:t>
      </w:r>
    </w:p>
    <w:p w14:paraId="05B355BF" w14:textId="4BED2D6B" w:rsidR="000E5E4B" w:rsidRDefault="007077F4" w:rsidP="000E5E4B">
      <w:pPr>
        <w:jc w:val="both"/>
        <w:rPr>
          <w:sz w:val="24"/>
          <w:szCs w:val="24"/>
          <w:lang w:val="ru-RU"/>
        </w:rPr>
      </w:pPr>
      <w:r w:rsidRPr="000E5E4B">
        <w:rPr>
          <w:b/>
          <w:bCs/>
          <w:sz w:val="24"/>
          <w:szCs w:val="24"/>
          <w:lang w:val="ru-RU"/>
        </w:rPr>
        <w:t>Конфликт интересов</w:t>
      </w:r>
      <w:r w:rsidRPr="00150C17">
        <w:rPr>
          <w:sz w:val="24"/>
          <w:szCs w:val="24"/>
          <w:lang w:val="ru-RU"/>
        </w:rPr>
        <w:t xml:space="preserve"> –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 (представителем организации) которой он является. </w:t>
      </w:r>
    </w:p>
    <w:p w14:paraId="21D7F57B" w14:textId="7C1A1945" w:rsidR="000E5E4B" w:rsidRDefault="007077F4" w:rsidP="000E5E4B">
      <w:pPr>
        <w:jc w:val="both"/>
        <w:rPr>
          <w:sz w:val="24"/>
          <w:szCs w:val="24"/>
          <w:lang w:val="ru-RU"/>
        </w:rPr>
      </w:pPr>
      <w:r w:rsidRPr="000E5E4B">
        <w:rPr>
          <w:b/>
          <w:bCs/>
          <w:sz w:val="24"/>
          <w:szCs w:val="24"/>
          <w:lang w:val="ru-RU"/>
        </w:rPr>
        <w:t>Коррупционное правонарушение</w:t>
      </w:r>
      <w:r w:rsidRPr="00150C17">
        <w:rPr>
          <w:sz w:val="24"/>
          <w:szCs w:val="24"/>
          <w:lang w:val="ru-RU"/>
        </w:rPr>
        <w:t xml:space="preserve"> </w:t>
      </w:r>
      <w:r w:rsidR="00C96423">
        <w:rPr>
          <w:sz w:val="24"/>
          <w:szCs w:val="24"/>
          <w:lang w:val="ru-RU"/>
        </w:rPr>
        <w:t>–</w:t>
      </w:r>
      <w:r w:rsidRPr="00150C17">
        <w:rPr>
          <w:sz w:val="24"/>
          <w:szCs w:val="24"/>
          <w:lang w:val="ru-RU"/>
        </w:rPr>
        <w:t xml:space="preserve"> деяние, обладающее признаками коррупции, за которые нормативным правовым актом предусмотрена гражданско-правовая, дисциплинарная, административная или уголовная ответственность. </w:t>
      </w:r>
    </w:p>
    <w:p w14:paraId="64E6CAA5" w14:textId="091B61E2" w:rsidR="000E5E4B" w:rsidRDefault="007077F4" w:rsidP="000E5E4B">
      <w:pPr>
        <w:jc w:val="both"/>
        <w:rPr>
          <w:sz w:val="24"/>
          <w:szCs w:val="24"/>
          <w:lang w:val="ru-RU"/>
        </w:rPr>
      </w:pPr>
      <w:r w:rsidRPr="000E5E4B">
        <w:rPr>
          <w:b/>
          <w:bCs/>
          <w:sz w:val="24"/>
          <w:szCs w:val="24"/>
          <w:lang w:val="ru-RU"/>
        </w:rPr>
        <w:t>Коррупционный фактор</w:t>
      </w:r>
      <w:r w:rsidRPr="00150C17">
        <w:rPr>
          <w:sz w:val="24"/>
          <w:szCs w:val="24"/>
          <w:lang w:val="ru-RU"/>
        </w:rPr>
        <w:t xml:space="preserve"> </w:t>
      </w:r>
      <w:r w:rsidR="00C96423">
        <w:rPr>
          <w:sz w:val="24"/>
          <w:szCs w:val="24"/>
          <w:lang w:val="ru-RU"/>
        </w:rPr>
        <w:t>–</w:t>
      </w:r>
      <w:r w:rsidRPr="00150C17">
        <w:rPr>
          <w:sz w:val="24"/>
          <w:szCs w:val="24"/>
          <w:lang w:val="ru-RU"/>
        </w:rPr>
        <w:t xml:space="preserve"> явление или совокупность явлений, порождающих коррупционные правонарушения или способствующие их распространению. </w:t>
      </w:r>
    </w:p>
    <w:p w14:paraId="6AB5DE76" w14:textId="0DA0495B" w:rsidR="00150C17" w:rsidRPr="00150C17" w:rsidRDefault="007077F4" w:rsidP="000E5E4B">
      <w:pPr>
        <w:jc w:val="both"/>
        <w:rPr>
          <w:sz w:val="24"/>
          <w:szCs w:val="24"/>
          <w:lang w:val="ru-RU"/>
        </w:rPr>
      </w:pPr>
      <w:r w:rsidRPr="000E5E4B">
        <w:rPr>
          <w:b/>
          <w:bCs/>
          <w:sz w:val="24"/>
          <w:szCs w:val="24"/>
          <w:lang w:val="ru-RU"/>
        </w:rPr>
        <w:t>Предупреждение коррупции</w:t>
      </w:r>
      <w:r w:rsidRPr="00150C17">
        <w:rPr>
          <w:sz w:val="24"/>
          <w:szCs w:val="24"/>
          <w:lang w:val="ru-RU"/>
        </w:rPr>
        <w:t xml:space="preserve"> – деятельность </w:t>
      </w:r>
      <w:r w:rsidR="00AD5A3A">
        <w:rPr>
          <w:sz w:val="24"/>
          <w:szCs w:val="24"/>
          <w:lang w:val="ru-RU"/>
        </w:rPr>
        <w:t>учреждения</w:t>
      </w:r>
      <w:r w:rsidR="000E5E4B">
        <w:rPr>
          <w:sz w:val="24"/>
          <w:szCs w:val="24"/>
          <w:lang w:val="ru-RU"/>
        </w:rPr>
        <w:t xml:space="preserve"> </w:t>
      </w:r>
      <w:r w:rsidRPr="00150C17">
        <w:rPr>
          <w:sz w:val="24"/>
          <w:szCs w:val="24"/>
          <w:lang w:val="ru-RU"/>
        </w:rPr>
        <w:t xml:space="preserve">по антикоррупционной политике, направленной на выявление, изучение, ограничение либо устранение явлений, </w:t>
      </w:r>
      <w:r w:rsidRPr="00150C17">
        <w:rPr>
          <w:sz w:val="24"/>
          <w:szCs w:val="24"/>
          <w:lang w:val="ru-RU"/>
        </w:rPr>
        <w:lastRenderedPageBreak/>
        <w:t xml:space="preserve">порождающих коррупционные правонарушения или способствующие их распространению. </w:t>
      </w:r>
    </w:p>
    <w:p w14:paraId="2F8AAB9F" w14:textId="77777777" w:rsidR="00150C17" w:rsidRPr="00150C17" w:rsidRDefault="00150C17">
      <w:pPr>
        <w:rPr>
          <w:sz w:val="24"/>
          <w:szCs w:val="24"/>
          <w:lang w:val="ru-RU"/>
        </w:rPr>
      </w:pPr>
    </w:p>
    <w:p w14:paraId="31A5E8BB" w14:textId="18E92577" w:rsidR="00150C17" w:rsidRPr="000E5E4B" w:rsidRDefault="007077F4" w:rsidP="000E5E4B">
      <w:pPr>
        <w:pStyle w:val="a3"/>
        <w:numPr>
          <w:ilvl w:val="0"/>
          <w:numId w:val="1"/>
        </w:numPr>
        <w:jc w:val="center"/>
        <w:rPr>
          <w:sz w:val="24"/>
          <w:szCs w:val="24"/>
          <w:lang w:val="ru-RU"/>
        </w:rPr>
      </w:pPr>
      <w:r w:rsidRPr="000E5E4B">
        <w:rPr>
          <w:sz w:val="24"/>
          <w:szCs w:val="24"/>
          <w:lang w:val="ru-RU"/>
        </w:rPr>
        <w:t>ОСНОВНЫЕ ПРИНЦИПЫ ПРОТИВОДЕЙСТВИЯ КОРРУПЦИИ</w:t>
      </w:r>
    </w:p>
    <w:p w14:paraId="0B75584A" w14:textId="77777777" w:rsidR="000E5E4B" w:rsidRPr="000E5E4B" w:rsidRDefault="000E5E4B" w:rsidP="000E5E4B">
      <w:pPr>
        <w:pStyle w:val="a3"/>
        <w:ind w:left="927" w:firstLine="0"/>
        <w:rPr>
          <w:sz w:val="24"/>
          <w:szCs w:val="24"/>
          <w:lang w:val="ru-RU"/>
        </w:rPr>
      </w:pPr>
    </w:p>
    <w:p w14:paraId="425CE566" w14:textId="793FFF1A" w:rsidR="000E5E4B" w:rsidRDefault="007077F4" w:rsidP="00B40D26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Система мер противодействия коррупции в </w:t>
      </w:r>
      <w:r w:rsidR="00AD5A3A">
        <w:rPr>
          <w:sz w:val="24"/>
          <w:szCs w:val="24"/>
          <w:lang w:val="ru-RU"/>
        </w:rPr>
        <w:t>учреждении</w:t>
      </w:r>
      <w:r w:rsidR="000E5E4B" w:rsidRPr="000E5E4B">
        <w:rPr>
          <w:sz w:val="24"/>
          <w:szCs w:val="24"/>
          <w:lang w:val="ru-RU"/>
        </w:rPr>
        <w:t xml:space="preserve"> </w:t>
      </w:r>
      <w:r w:rsidRPr="00150C17">
        <w:rPr>
          <w:sz w:val="24"/>
          <w:szCs w:val="24"/>
          <w:lang w:val="ru-RU"/>
        </w:rPr>
        <w:t xml:space="preserve">основывается на следующих ключевых принципах: </w:t>
      </w:r>
    </w:p>
    <w:p w14:paraId="296C2CC8" w14:textId="7AB7B82D" w:rsidR="000E5E4B" w:rsidRDefault="00B40D26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2.1.</w:t>
      </w:r>
      <w:r w:rsidR="007077F4" w:rsidRPr="00150C17">
        <w:rPr>
          <w:sz w:val="24"/>
          <w:szCs w:val="24"/>
          <w:lang w:val="ru-RU"/>
        </w:rPr>
        <w:t xml:space="preserve"> Принцип соответствия </w:t>
      </w:r>
      <w:r w:rsidR="00B20419">
        <w:rPr>
          <w:sz w:val="24"/>
          <w:szCs w:val="24"/>
          <w:lang w:val="ru-RU"/>
        </w:rPr>
        <w:t>П</w:t>
      </w:r>
      <w:r w:rsidR="007077F4" w:rsidRPr="00150C17">
        <w:rPr>
          <w:sz w:val="24"/>
          <w:szCs w:val="24"/>
          <w:lang w:val="ru-RU"/>
        </w:rPr>
        <w:t xml:space="preserve">олитики действующему законодательству и общепринятым нормам. </w:t>
      </w:r>
    </w:p>
    <w:p w14:paraId="155DD471" w14:textId="638F0A3B" w:rsidR="000E5E4B" w:rsidRDefault="00B40D26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2.2.</w:t>
      </w:r>
      <w:r w:rsidR="007077F4" w:rsidRPr="00150C17">
        <w:rPr>
          <w:sz w:val="24"/>
          <w:szCs w:val="24"/>
          <w:lang w:val="ru-RU"/>
        </w:rPr>
        <w:t xml:space="preserve"> Принцип личного примера руководства. </w:t>
      </w:r>
    </w:p>
    <w:p w14:paraId="55011D5E" w14:textId="5757E08E" w:rsidR="000E5E4B" w:rsidRDefault="00224B01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Общее руководство</w:t>
      </w:r>
      <w:r w:rsidR="007077F4" w:rsidRPr="00150C17">
        <w:rPr>
          <w:sz w:val="24"/>
          <w:szCs w:val="24"/>
          <w:lang w:val="ru-RU"/>
        </w:rPr>
        <w:t xml:space="preserve"> </w:t>
      </w:r>
      <w:r w:rsidR="00AD5A3A">
        <w:rPr>
          <w:sz w:val="24"/>
          <w:szCs w:val="24"/>
          <w:lang w:val="ru-RU"/>
        </w:rPr>
        <w:t>учреждения</w:t>
      </w:r>
      <w:r w:rsidR="007077F4" w:rsidRPr="00150C17">
        <w:rPr>
          <w:sz w:val="24"/>
          <w:szCs w:val="24"/>
          <w:lang w:val="ru-RU"/>
        </w:rPr>
        <w:t xml:space="preserve"> формир</w:t>
      </w:r>
      <w:r>
        <w:rPr>
          <w:sz w:val="24"/>
          <w:szCs w:val="24"/>
          <w:lang w:val="ru-RU"/>
        </w:rPr>
        <w:t>у</w:t>
      </w:r>
      <w:r w:rsidR="00AD5A3A">
        <w:rPr>
          <w:sz w:val="24"/>
          <w:szCs w:val="24"/>
          <w:lang w:val="ru-RU"/>
        </w:rPr>
        <w:t>е</w:t>
      </w:r>
      <w:r w:rsidR="007077F4" w:rsidRPr="00150C17">
        <w:rPr>
          <w:sz w:val="24"/>
          <w:szCs w:val="24"/>
          <w:lang w:val="ru-RU"/>
        </w:rPr>
        <w:t>т этический стандарт непримиримого отношения к любым формам и проявлениям коррупции на всех уровнях, пода</w:t>
      </w:r>
      <w:r>
        <w:rPr>
          <w:sz w:val="24"/>
          <w:szCs w:val="24"/>
          <w:lang w:val="ru-RU"/>
        </w:rPr>
        <w:t>ют</w:t>
      </w:r>
      <w:r w:rsidR="007077F4" w:rsidRPr="00150C17">
        <w:rPr>
          <w:sz w:val="24"/>
          <w:szCs w:val="24"/>
          <w:lang w:val="ru-RU"/>
        </w:rPr>
        <w:t xml:space="preserve"> личный пример соблюдения антикоррупционных стандартов поведения, выступа</w:t>
      </w:r>
      <w:r>
        <w:rPr>
          <w:sz w:val="24"/>
          <w:szCs w:val="24"/>
          <w:lang w:val="ru-RU"/>
        </w:rPr>
        <w:t>ю</w:t>
      </w:r>
      <w:r w:rsidR="007077F4" w:rsidRPr="00150C17">
        <w:rPr>
          <w:sz w:val="24"/>
          <w:szCs w:val="24"/>
          <w:lang w:val="ru-RU"/>
        </w:rPr>
        <w:t>т гарантом выполнения в учреждении антикоррупционных правил и процедур, осуществля</w:t>
      </w:r>
      <w:r>
        <w:rPr>
          <w:sz w:val="24"/>
          <w:szCs w:val="24"/>
          <w:lang w:val="ru-RU"/>
        </w:rPr>
        <w:t>ю</w:t>
      </w:r>
      <w:r w:rsidR="007077F4" w:rsidRPr="00150C17">
        <w:rPr>
          <w:sz w:val="24"/>
          <w:szCs w:val="24"/>
          <w:lang w:val="ru-RU"/>
        </w:rPr>
        <w:t xml:space="preserve">т ознакомление с антикоррупционной политикой всех работников. </w:t>
      </w:r>
    </w:p>
    <w:p w14:paraId="12AA8005" w14:textId="3C227D7C" w:rsidR="000E5E4B" w:rsidRPr="00B40D26" w:rsidRDefault="00B40D26" w:rsidP="00B40D26">
      <w:pPr>
        <w:pStyle w:val="a3"/>
        <w:numPr>
          <w:ilvl w:val="1"/>
          <w:numId w:val="3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r w:rsidR="007077F4" w:rsidRPr="00B40D26">
        <w:rPr>
          <w:sz w:val="24"/>
          <w:szCs w:val="24"/>
          <w:lang w:val="ru-RU"/>
        </w:rPr>
        <w:t xml:space="preserve">Принцип вовлеченности работников. </w:t>
      </w:r>
    </w:p>
    <w:p w14:paraId="1C756BF5" w14:textId="1E884496" w:rsidR="00B9366F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ГКУ «СРЦН </w:t>
      </w:r>
      <w:r w:rsidR="000E5E4B" w:rsidRPr="000E5E4B">
        <w:rPr>
          <w:sz w:val="24"/>
          <w:szCs w:val="24"/>
          <w:lang w:val="ru-RU"/>
        </w:rPr>
        <w:t>Октябрьского района г</w:t>
      </w:r>
      <w:r w:rsidR="00AD5A3A">
        <w:rPr>
          <w:sz w:val="24"/>
          <w:szCs w:val="24"/>
          <w:lang w:val="ru-RU"/>
        </w:rPr>
        <w:t>орода</w:t>
      </w:r>
      <w:r w:rsidR="000E5E4B" w:rsidRPr="000E5E4B">
        <w:rPr>
          <w:sz w:val="24"/>
          <w:szCs w:val="24"/>
          <w:lang w:val="ru-RU"/>
        </w:rPr>
        <w:t xml:space="preserve"> Екатеринбурга</w:t>
      </w:r>
      <w:r w:rsidRPr="00150C17">
        <w:rPr>
          <w:sz w:val="24"/>
          <w:szCs w:val="24"/>
          <w:lang w:val="ru-RU"/>
        </w:rPr>
        <w:t xml:space="preserve">» содействует повышению уровня антикоррупционной культуры путем информирования и систематического обучения работников в целях поддержания их осведомленности в вопросах антикоррупционной политики учреждения. </w:t>
      </w:r>
    </w:p>
    <w:p w14:paraId="53211534" w14:textId="77777777" w:rsidR="00224B01" w:rsidRDefault="00B40D26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2.4. </w:t>
      </w:r>
      <w:r w:rsidR="007077F4" w:rsidRPr="00150C17">
        <w:rPr>
          <w:sz w:val="24"/>
          <w:szCs w:val="24"/>
          <w:lang w:val="ru-RU"/>
        </w:rPr>
        <w:t xml:space="preserve">Принцип соразмерности антикоррупционных процедур риску коррупции. </w:t>
      </w:r>
    </w:p>
    <w:p w14:paraId="07629335" w14:textId="090CBADF" w:rsidR="00B9366F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Разработка и выполнение комплекса мероприятий, позволяющих снизить вероятность вовлечения ГКУ «СРЦН </w:t>
      </w:r>
      <w:r w:rsidR="00B9366F" w:rsidRPr="00B9366F">
        <w:rPr>
          <w:sz w:val="24"/>
          <w:szCs w:val="24"/>
          <w:lang w:val="ru-RU"/>
        </w:rPr>
        <w:t>Октябрьского района г</w:t>
      </w:r>
      <w:r w:rsidR="00AD5A3A">
        <w:rPr>
          <w:sz w:val="24"/>
          <w:szCs w:val="24"/>
          <w:lang w:val="ru-RU"/>
        </w:rPr>
        <w:t>орода</w:t>
      </w:r>
      <w:r w:rsidR="00B9366F" w:rsidRPr="00B9366F">
        <w:rPr>
          <w:sz w:val="24"/>
          <w:szCs w:val="24"/>
          <w:lang w:val="ru-RU"/>
        </w:rPr>
        <w:t xml:space="preserve"> Екатеринбурга</w:t>
      </w:r>
      <w:r w:rsidRPr="00150C17">
        <w:rPr>
          <w:sz w:val="24"/>
          <w:szCs w:val="24"/>
          <w:lang w:val="ru-RU"/>
        </w:rPr>
        <w:t xml:space="preserve">», его руководителей и сотрудников в коррупционную деятельность, осуществляется с учетом существующих в деятельности </w:t>
      </w:r>
      <w:r w:rsidR="00AD5A3A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 xml:space="preserve"> коррупционных рисков. </w:t>
      </w:r>
    </w:p>
    <w:p w14:paraId="03344AED" w14:textId="77B5AEF5" w:rsidR="00B40D26" w:rsidRDefault="00B40D26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2.5.</w:t>
      </w:r>
      <w:r w:rsidR="007077F4" w:rsidRPr="00150C17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Принцип эффективности.</w:t>
      </w:r>
    </w:p>
    <w:p w14:paraId="08F3AFF2" w14:textId="00840C7D" w:rsidR="00B9366F" w:rsidRDefault="00AD5A3A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Учреждение </w:t>
      </w:r>
      <w:r w:rsidR="007077F4" w:rsidRPr="00150C17">
        <w:rPr>
          <w:sz w:val="24"/>
          <w:szCs w:val="24"/>
          <w:lang w:val="ru-RU"/>
        </w:rPr>
        <w:t xml:space="preserve">прилагает разумные усилия, чтобы минимизировать риск деловых отношений с контрагентами, которые могут быть вовлечены в коррупционную деятельность, соблюдать требования настоящей Политики, а также оказывать взаимное содействие для предотвращения коррупции. </w:t>
      </w:r>
    </w:p>
    <w:p w14:paraId="2B746EB9" w14:textId="77777777" w:rsidR="00B40D26" w:rsidRDefault="00B40D26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2.6.</w:t>
      </w:r>
      <w:r w:rsidR="007077F4" w:rsidRPr="00150C17">
        <w:rPr>
          <w:sz w:val="24"/>
          <w:szCs w:val="24"/>
          <w:lang w:val="ru-RU"/>
        </w:rPr>
        <w:t xml:space="preserve"> Принцип ответственности и неотвратимости наказания. </w:t>
      </w:r>
    </w:p>
    <w:p w14:paraId="5540E341" w14:textId="770F9ABB" w:rsidR="00B9366F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Неотвратимость наказания для работников </w:t>
      </w:r>
      <w:r w:rsidR="00AD5A3A">
        <w:rPr>
          <w:sz w:val="24"/>
          <w:szCs w:val="24"/>
          <w:lang w:val="ru-RU"/>
        </w:rPr>
        <w:t xml:space="preserve">учреждения </w:t>
      </w:r>
      <w:r w:rsidRPr="00150C17">
        <w:rPr>
          <w:sz w:val="24"/>
          <w:szCs w:val="24"/>
          <w:lang w:val="ru-RU"/>
        </w:rPr>
        <w:t xml:space="preserve">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</w:t>
      </w:r>
      <w:r w:rsidR="00AD5A3A">
        <w:rPr>
          <w:sz w:val="24"/>
          <w:szCs w:val="24"/>
          <w:lang w:val="ru-RU"/>
        </w:rPr>
        <w:t xml:space="preserve">учреждения </w:t>
      </w:r>
      <w:r w:rsidRPr="00150C17">
        <w:rPr>
          <w:sz w:val="24"/>
          <w:szCs w:val="24"/>
          <w:lang w:val="ru-RU"/>
        </w:rPr>
        <w:t xml:space="preserve">за реализацию внутриорганизационной антикоррупционной политики. </w:t>
      </w:r>
    </w:p>
    <w:p w14:paraId="710827C6" w14:textId="77777777" w:rsidR="00B40D26" w:rsidRDefault="00B40D26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2.7.</w:t>
      </w:r>
      <w:r w:rsidR="007077F4" w:rsidRPr="00150C17">
        <w:rPr>
          <w:sz w:val="24"/>
          <w:szCs w:val="24"/>
          <w:lang w:val="ru-RU"/>
        </w:rPr>
        <w:t xml:space="preserve"> Принцип открытости работы. </w:t>
      </w:r>
    </w:p>
    <w:p w14:paraId="547840E0" w14:textId="2C682F34" w:rsidR="00B9366F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ГКУ «СРЦН </w:t>
      </w:r>
      <w:r w:rsidR="00B9366F" w:rsidRPr="00B9366F">
        <w:rPr>
          <w:sz w:val="24"/>
          <w:szCs w:val="24"/>
          <w:lang w:val="ru-RU"/>
        </w:rPr>
        <w:t>Октябрьского района г</w:t>
      </w:r>
      <w:r w:rsidR="00AD5A3A">
        <w:rPr>
          <w:sz w:val="24"/>
          <w:szCs w:val="24"/>
          <w:lang w:val="ru-RU"/>
        </w:rPr>
        <w:t xml:space="preserve">орода </w:t>
      </w:r>
      <w:r w:rsidR="00B9366F" w:rsidRPr="00B9366F">
        <w:rPr>
          <w:sz w:val="24"/>
          <w:szCs w:val="24"/>
          <w:lang w:val="ru-RU"/>
        </w:rPr>
        <w:t>Екатеринбурга</w:t>
      </w:r>
      <w:r w:rsidRPr="00150C17">
        <w:rPr>
          <w:sz w:val="24"/>
          <w:szCs w:val="24"/>
          <w:lang w:val="ru-RU"/>
        </w:rPr>
        <w:t xml:space="preserve">» размещает настоящую Политику в свободном доступе на официальном сайте в сети Интернет, открыто заявляет о неприятии коррупции, приветствует и поощряет соблюдение принципов и требований настоящей Политики всеми контрагентами, своими работниками и иными лицами. </w:t>
      </w:r>
    </w:p>
    <w:p w14:paraId="11ED4673" w14:textId="77777777" w:rsidR="00B40D26" w:rsidRDefault="00B40D26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2.8.</w:t>
      </w:r>
      <w:r w:rsidR="007077F4" w:rsidRPr="00150C17">
        <w:rPr>
          <w:sz w:val="24"/>
          <w:szCs w:val="24"/>
          <w:lang w:val="ru-RU"/>
        </w:rPr>
        <w:t xml:space="preserve"> Принцип постоянного контроля и регулярного мониторинга. </w:t>
      </w:r>
    </w:p>
    <w:p w14:paraId="10068C1C" w14:textId="54199B45" w:rsidR="00B9366F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>У</w:t>
      </w:r>
      <w:r w:rsidR="00AD5A3A">
        <w:rPr>
          <w:sz w:val="24"/>
          <w:szCs w:val="24"/>
          <w:lang w:val="ru-RU"/>
        </w:rPr>
        <w:t>ч</w:t>
      </w:r>
      <w:r w:rsidR="00B9366F" w:rsidRPr="00B9366F">
        <w:rPr>
          <w:sz w:val="24"/>
          <w:szCs w:val="24"/>
          <w:lang w:val="ru-RU"/>
        </w:rPr>
        <w:t>р</w:t>
      </w:r>
      <w:r w:rsidR="00AD5A3A">
        <w:rPr>
          <w:sz w:val="24"/>
          <w:szCs w:val="24"/>
          <w:lang w:val="ru-RU"/>
        </w:rPr>
        <w:t>ежде</w:t>
      </w:r>
      <w:r w:rsidR="00B9366F" w:rsidRPr="00B9366F">
        <w:rPr>
          <w:sz w:val="24"/>
          <w:szCs w:val="24"/>
          <w:lang w:val="ru-RU"/>
        </w:rPr>
        <w:t>ни</w:t>
      </w:r>
      <w:r w:rsidR="00AD5A3A">
        <w:rPr>
          <w:sz w:val="24"/>
          <w:szCs w:val="24"/>
          <w:lang w:val="ru-RU"/>
        </w:rPr>
        <w:t>е</w:t>
      </w:r>
      <w:r w:rsidRPr="00150C17">
        <w:rPr>
          <w:sz w:val="24"/>
          <w:szCs w:val="24"/>
          <w:lang w:val="ru-RU"/>
        </w:rPr>
        <w:t xml:space="preserve"> выявляет, рассматривает и оценивает коррупционные риски, характерные для деятельности в целом и для отдельных направлений в частности</w:t>
      </w:r>
      <w:r w:rsidR="00B40D26">
        <w:rPr>
          <w:sz w:val="24"/>
          <w:szCs w:val="24"/>
          <w:lang w:val="ru-RU"/>
        </w:rPr>
        <w:t>;</w:t>
      </w:r>
      <w:r w:rsidRPr="00150C17">
        <w:rPr>
          <w:sz w:val="24"/>
          <w:szCs w:val="24"/>
          <w:lang w:val="ru-RU"/>
        </w:rPr>
        <w:t xml:space="preserve"> осуществляет мониторинг внедренных мероприятий по предотвращению коррупции, контролирует их соблюдение, а при необходимости пересматривает и совершенствует их. </w:t>
      </w:r>
    </w:p>
    <w:p w14:paraId="505F53A2" w14:textId="77777777" w:rsidR="00B9366F" w:rsidRDefault="00B9366F" w:rsidP="000E5E4B">
      <w:pPr>
        <w:jc w:val="both"/>
        <w:rPr>
          <w:sz w:val="24"/>
          <w:szCs w:val="24"/>
          <w:lang w:val="ru-RU"/>
        </w:rPr>
      </w:pPr>
    </w:p>
    <w:p w14:paraId="61AE6C8A" w14:textId="77777777" w:rsidR="00B9366F" w:rsidRDefault="007077F4" w:rsidP="00B9366F">
      <w:pPr>
        <w:jc w:val="center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>3. ЦЕЛИ АНТИКОРРУПЦИОННОЙ ПОЛИТИКИ</w:t>
      </w:r>
    </w:p>
    <w:p w14:paraId="60791D24" w14:textId="77777777" w:rsidR="00B9366F" w:rsidRDefault="00B9366F" w:rsidP="000E5E4B">
      <w:pPr>
        <w:jc w:val="both"/>
        <w:rPr>
          <w:sz w:val="24"/>
          <w:szCs w:val="24"/>
          <w:lang w:val="ru-RU"/>
        </w:rPr>
      </w:pPr>
    </w:p>
    <w:p w14:paraId="14128C0A" w14:textId="7A58D81F" w:rsidR="00595A11" w:rsidRDefault="007077F4" w:rsidP="000E5E4B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>Цел</w:t>
      </w:r>
      <w:r w:rsidR="00BD7982">
        <w:rPr>
          <w:sz w:val="24"/>
          <w:szCs w:val="24"/>
          <w:lang w:val="ru-RU"/>
        </w:rPr>
        <w:t>ям</w:t>
      </w:r>
      <w:r w:rsidRPr="00150C17">
        <w:rPr>
          <w:sz w:val="24"/>
          <w:szCs w:val="24"/>
          <w:lang w:val="ru-RU"/>
        </w:rPr>
        <w:t>и Политики</w:t>
      </w:r>
      <w:r w:rsidR="00BD7982">
        <w:rPr>
          <w:sz w:val="24"/>
          <w:szCs w:val="24"/>
          <w:lang w:val="ru-RU"/>
        </w:rPr>
        <w:t xml:space="preserve"> являются</w:t>
      </w:r>
      <w:r w:rsidRPr="00150C17">
        <w:rPr>
          <w:sz w:val="24"/>
          <w:szCs w:val="24"/>
          <w:lang w:val="ru-RU"/>
        </w:rPr>
        <w:t xml:space="preserve">: </w:t>
      </w:r>
    </w:p>
    <w:p w14:paraId="71CBC172" w14:textId="5052F0C6" w:rsidR="00595A11" w:rsidRDefault="00BD7982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3.1.</w:t>
      </w:r>
      <w:r w:rsidR="007077F4" w:rsidRPr="00150C17">
        <w:rPr>
          <w:sz w:val="24"/>
          <w:szCs w:val="24"/>
          <w:lang w:val="ru-RU"/>
        </w:rPr>
        <w:t xml:space="preserve"> минимизация риска вовлечения руководства и работников </w:t>
      </w:r>
      <w:r w:rsidR="00AD5A3A">
        <w:rPr>
          <w:sz w:val="24"/>
          <w:szCs w:val="24"/>
          <w:lang w:val="ru-RU"/>
        </w:rPr>
        <w:t>уч</w:t>
      </w:r>
      <w:r w:rsidR="00B9366F" w:rsidRPr="00B9366F">
        <w:rPr>
          <w:sz w:val="24"/>
          <w:szCs w:val="24"/>
          <w:lang w:val="ru-RU"/>
        </w:rPr>
        <w:t>р</w:t>
      </w:r>
      <w:r w:rsidR="00AD5A3A">
        <w:rPr>
          <w:sz w:val="24"/>
          <w:szCs w:val="24"/>
          <w:lang w:val="ru-RU"/>
        </w:rPr>
        <w:t>ежде</w:t>
      </w:r>
      <w:r w:rsidR="00B9366F" w:rsidRPr="00B9366F">
        <w:rPr>
          <w:sz w:val="24"/>
          <w:szCs w:val="24"/>
          <w:lang w:val="ru-RU"/>
        </w:rPr>
        <w:t>н</w:t>
      </w:r>
      <w:r w:rsidR="00AD5A3A">
        <w:rPr>
          <w:sz w:val="24"/>
          <w:szCs w:val="24"/>
          <w:lang w:val="ru-RU"/>
        </w:rPr>
        <w:t>ия</w:t>
      </w:r>
      <w:r w:rsidR="007077F4" w:rsidRPr="00150C17">
        <w:rPr>
          <w:sz w:val="24"/>
          <w:szCs w:val="24"/>
          <w:lang w:val="ru-RU"/>
        </w:rPr>
        <w:t xml:space="preserve"> независимо от занимаемой должности в коррупционную деятельность; </w:t>
      </w:r>
    </w:p>
    <w:p w14:paraId="307CB699" w14:textId="3B411D78" w:rsidR="00595A11" w:rsidRDefault="00BD7982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3.2.</w:t>
      </w:r>
      <w:r w:rsidR="007077F4" w:rsidRPr="00150C17">
        <w:rPr>
          <w:sz w:val="24"/>
          <w:szCs w:val="24"/>
          <w:lang w:val="ru-RU"/>
        </w:rPr>
        <w:t xml:space="preserve"> формирование у работников и иных лиц единообразного понимания политики </w:t>
      </w:r>
      <w:r w:rsidR="00AD5A3A" w:rsidRPr="00AD5A3A">
        <w:rPr>
          <w:sz w:val="24"/>
          <w:szCs w:val="24"/>
          <w:lang w:val="ru-RU"/>
        </w:rPr>
        <w:t xml:space="preserve">учреждения </w:t>
      </w:r>
      <w:r w:rsidR="007077F4" w:rsidRPr="00150C17">
        <w:rPr>
          <w:sz w:val="24"/>
          <w:szCs w:val="24"/>
          <w:lang w:val="ru-RU"/>
        </w:rPr>
        <w:t xml:space="preserve">о неприятии коррупции в любых формах и проявлениях; </w:t>
      </w:r>
    </w:p>
    <w:p w14:paraId="273C4F78" w14:textId="2A87FD22" w:rsidR="00595A11" w:rsidRDefault="00BD7982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3.3. </w:t>
      </w:r>
      <w:r w:rsidR="007077F4" w:rsidRPr="00150C17">
        <w:rPr>
          <w:sz w:val="24"/>
          <w:szCs w:val="24"/>
          <w:lang w:val="ru-RU"/>
        </w:rPr>
        <w:t xml:space="preserve">обобщение и разъяснение основных требований антикоррупционного законодательства Российской Федерации, которые могут применяться в </w:t>
      </w:r>
      <w:r w:rsidR="00AD5A3A">
        <w:rPr>
          <w:sz w:val="24"/>
          <w:szCs w:val="24"/>
          <w:lang w:val="ru-RU"/>
        </w:rPr>
        <w:t>уч</w:t>
      </w:r>
      <w:r w:rsidR="00AD5A3A" w:rsidRPr="00B9366F">
        <w:rPr>
          <w:sz w:val="24"/>
          <w:szCs w:val="24"/>
          <w:lang w:val="ru-RU"/>
        </w:rPr>
        <w:t>р</w:t>
      </w:r>
      <w:r w:rsidR="00AD5A3A">
        <w:rPr>
          <w:sz w:val="24"/>
          <w:szCs w:val="24"/>
          <w:lang w:val="ru-RU"/>
        </w:rPr>
        <w:t>ежде</w:t>
      </w:r>
      <w:r w:rsidR="00AD5A3A" w:rsidRPr="00B9366F">
        <w:rPr>
          <w:sz w:val="24"/>
          <w:szCs w:val="24"/>
          <w:lang w:val="ru-RU"/>
        </w:rPr>
        <w:t>н</w:t>
      </w:r>
      <w:r w:rsidR="00AD5A3A">
        <w:rPr>
          <w:sz w:val="24"/>
          <w:szCs w:val="24"/>
          <w:lang w:val="ru-RU"/>
        </w:rPr>
        <w:t>ия</w:t>
      </w:r>
      <w:r w:rsidR="00595A11">
        <w:rPr>
          <w:sz w:val="24"/>
          <w:szCs w:val="24"/>
          <w:lang w:val="ru-RU"/>
        </w:rPr>
        <w:t>;</w:t>
      </w:r>
    </w:p>
    <w:p w14:paraId="19132F54" w14:textId="6A380D37" w:rsidR="00150C17" w:rsidRPr="00150C17" w:rsidRDefault="00BD7982" w:rsidP="000E5E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3.4.</w:t>
      </w:r>
      <w:r w:rsidR="007077F4" w:rsidRPr="00150C17">
        <w:rPr>
          <w:sz w:val="24"/>
          <w:szCs w:val="24"/>
          <w:lang w:val="ru-RU"/>
        </w:rPr>
        <w:t xml:space="preserve"> установление обязанности работников </w:t>
      </w:r>
      <w:r w:rsidR="00AD5A3A" w:rsidRPr="00AD5A3A">
        <w:rPr>
          <w:sz w:val="24"/>
          <w:szCs w:val="24"/>
          <w:lang w:val="ru-RU"/>
        </w:rPr>
        <w:t>учреждения</w:t>
      </w:r>
      <w:r w:rsidR="007077F4" w:rsidRPr="00150C17">
        <w:rPr>
          <w:sz w:val="24"/>
          <w:szCs w:val="24"/>
          <w:lang w:val="ru-RU"/>
        </w:rPr>
        <w:t xml:space="preserve"> знать и соблюдать принципы и требования настоящей Политики, ключевые нормы применимого антикоррупционного законодательства, а также мероприятий по предотвращению коррупции. </w:t>
      </w:r>
    </w:p>
    <w:p w14:paraId="224867ED" w14:textId="77777777" w:rsidR="00150C17" w:rsidRPr="00150C17" w:rsidRDefault="00150C17">
      <w:pPr>
        <w:rPr>
          <w:sz w:val="24"/>
          <w:szCs w:val="24"/>
          <w:lang w:val="ru-RU"/>
        </w:rPr>
      </w:pPr>
    </w:p>
    <w:p w14:paraId="5E0A982C" w14:textId="7B4A4450" w:rsidR="00150C17" w:rsidRPr="00595A11" w:rsidRDefault="007077F4" w:rsidP="00595A11">
      <w:pPr>
        <w:pStyle w:val="a3"/>
        <w:numPr>
          <w:ilvl w:val="0"/>
          <w:numId w:val="2"/>
        </w:numPr>
        <w:jc w:val="center"/>
        <w:rPr>
          <w:sz w:val="24"/>
          <w:szCs w:val="24"/>
          <w:lang w:val="ru-RU"/>
        </w:rPr>
      </w:pPr>
      <w:r w:rsidRPr="00595A11">
        <w:rPr>
          <w:sz w:val="24"/>
          <w:szCs w:val="24"/>
          <w:lang w:val="ru-RU"/>
        </w:rPr>
        <w:t>ОБЛАСТЬ ПРИМЕНЕНИЯ И ОБЯЗАННОСТИ</w:t>
      </w:r>
      <w:r w:rsidR="00BD7982">
        <w:rPr>
          <w:sz w:val="24"/>
          <w:szCs w:val="24"/>
          <w:lang w:val="ru-RU"/>
        </w:rPr>
        <w:t xml:space="preserve"> РАБОТНИКОВ</w:t>
      </w:r>
    </w:p>
    <w:p w14:paraId="5DC49DA4" w14:textId="77777777" w:rsidR="00595A11" w:rsidRPr="00595A11" w:rsidRDefault="00595A11" w:rsidP="00595A11">
      <w:pPr>
        <w:pStyle w:val="a3"/>
        <w:ind w:left="927" w:firstLine="0"/>
        <w:rPr>
          <w:sz w:val="24"/>
          <w:szCs w:val="24"/>
          <w:lang w:val="ru-RU"/>
        </w:rPr>
      </w:pPr>
    </w:p>
    <w:p w14:paraId="68406AA5" w14:textId="218060E8" w:rsidR="00150C17" w:rsidRPr="00150C1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4.1. Основным кругом лиц, попадающих под действие политики, являются работники ГКУ «СРЦН </w:t>
      </w:r>
      <w:r w:rsidR="00595A11" w:rsidRPr="00595A11">
        <w:rPr>
          <w:sz w:val="24"/>
          <w:szCs w:val="24"/>
          <w:lang w:val="ru-RU"/>
        </w:rPr>
        <w:t>Октябрьского района г</w:t>
      </w:r>
      <w:r w:rsidR="00AD5A3A">
        <w:rPr>
          <w:sz w:val="24"/>
          <w:szCs w:val="24"/>
          <w:lang w:val="ru-RU"/>
        </w:rPr>
        <w:t>орода</w:t>
      </w:r>
      <w:r w:rsidR="00595A11" w:rsidRPr="00595A11">
        <w:rPr>
          <w:sz w:val="24"/>
          <w:szCs w:val="24"/>
          <w:lang w:val="ru-RU"/>
        </w:rPr>
        <w:t xml:space="preserve"> Екатеринбурга</w:t>
      </w:r>
      <w:r w:rsidRPr="00150C17">
        <w:rPr>
          <w:sz w:val="24"/>
          <w:szCs w:val="24"/>
          <w:lang w:val="ru-RU"/>
        </w:rPr>
        <w:t xml:space="preserve">», находящиеся с ним в трудовых отношениях, вне зависимости от занимаемой должности и выполняемых функций. Политика распространяется на лиц, физических и (или) юридических лиц, с которыми </w:t>
      </w:r>
      <w:r w:rsidR="00AD5A3A" w:rsidRPr="00AD5A3A">
        <w:rPr>
          <w:sz w:val="24"/>
          <w:szCs w:val="24"/>
          <w:lang w:val="ru-RU"/>
        </w:rPr>
        <w:t>учрежден</w:t>
      </w:r>
      <w:r w:rsidR="00AD5A3A">
        <w:rPr>
          <w:sz w:val="24"/>
          <w:szCs w:val="24"/>
          <w:lang w:val="ru-RU"/>
        </w:rPr>
        <w:t>ие</w:t>
      </w:r>
      <w:r w:rsidR="00AD5A3A" w:rsidRPr="00AD5A3A">
        <w:rPr>
          <w:sz w:val="24"/>
          <w:szCs w:val="24"/>
          <w:lang w:val="ru-RU"/>
        </w:rPr>
        <w:t xml:space="preserve"> </w:t>
      </w:r>
      <w:r w:rsidRPr="00150C17">
        <w:rPr>
          <w:sz w:val="24"/>
          <w:szCs w:val="24"/>
          <w:lang w:val="ru-RU"/>
        </w:rPr>
        <w:t xml:space="preserve">вступает в иные договорные отношения. Антикоррупционные условия и обязательства закрепляются в договорах и контрактах, заключаемых с контрагентами. </w:t>
      </w:r>
    </w:p>
    <w:p w14:paraId="4808EEA6" w14:textId="737E056B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4.2. </w:t>
      </w:r>
      <w:r w:rsidR="00BD7982">
        <w:rPr>
          <w:sz w:val="24"/>
          <w:szCs w:val="24"/>
          <w:lang w:val="ru-RU"/>
        </w:rPr>
        <w:t>О</w:t>
      </w:r>
      <w:r w:rsidRPr="00150C17">
        <w:rPr>
          <w:sz w:val="24"/>
          <w:szCs w:val="24"/>
          <w:lang w:val="ru-RU"/>
        </w:rPr>
        <w:t>бязанност</w:t>
      </w:r>
      <w:r w:rsidR="00BD7982">
        <w:rPr>
          <w:sz w:val="24"/>
          <w:szCs w:val="24"/>
          <w:lang w:val="ru-RU"/>
        </w:rPr>
        <w:t>и</w:t>
      </w:r>
      <w:r w:rsidRPr="00150C17">
        <w:rPr>
          <w:sz w:val="24"/>
          <w:szCs w:val="24"/>
          <w:lang w:val="ru-RU"/>
        </w:rPr>
        <w:t xml:space="preserve"> работников в связи с предупреждением и противодействием коррупции: </w:t>
      </w:r>
    </w:p>
    <w:p w14:paraId="4A07AE05" w14:textId="6D2E74FB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воздерживаться от совершения и (или) участия в совершении коррупционных правонарушений в интересах или от имени </w:t>
      </w:r>
      <w:r w:rsidR="00AD5A3A" w:rsidRPr="00AD5A3A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 xml:space="preserve">; </w:t>
      </w:r>
    </w:p>
    <w:p w14:paraId="0FCBE2E8" w14:textId="32B507F4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</w:t>
      </w:r>
      <w:r w:rsidR="00AD5A3A" w:rsidRPr="00AD5A3A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 xml:space="preserve">; </w:t>
      </w:r>
    </w:p>
    <w:p w14:paraId="1395DEEB" w14:textId="77777777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обеспечивать соблюдение общепризнанных этических норм при исполнении трудовых обязанностей; </w:t>
      </w:r>
    </w:p>
    <w:p w14:paraId="3EF9D0FB" w14:textId="77777777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уведомлять работодателя, органы прокуратуры или другие государственные органы обо всех случаях обращения каких-либо лиц в целях склонения к совершению коррупционных правонарушений; </w:t>
      </w:r>
    </w:p>
    <w:p w14:paraId="08FB174A" w14:textId="77777777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принимать меры по недопущению любой возможности возникновения конфликта интересов; </w:t>
      </w:r>
    </w:p>
    <w:p w14:paraId="10A18EAF" w14:textId="77777777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в письменной форме уведомлять работодателя о возникшем конфликте интересов или о возможности его возникновения, как только станет об этом известно; </w:t>
      </w:r>
    </w:p>
    <w:p w14:paraId="06D89258" w14:textId="77777777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соблюдать ограничения в части получения вознаграждений (ссуды, денежное и иное вознаграждение, услуги, оплату развлечений, отдыха, транспортных расходов) и подарков, не предусмотренных законодательством, от физических и юридических лиц Российской Федерации в связи с выполнением должностных обязанностей; </w:t>
      </w:r>
    </w:p>
    <w:p w14:paraId="0D91C7A3" w14:textId="5BB289CC" w:rsidR="00150C17" w:rsidRPr="00150C1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соблюдать требования к служебному поведению, положения </w:t>
      </w:r>
      <w:r w:rsidRPr="00FC4F2F">
        <w:rPr>
          <w:sz w:val="24"/>
          <w:szCs w:val="24"/>
          <w:lang w:val="ru-RU"/>
        </w:rPr>
        <w:t xml:space="preserve">Кодекса этики и служебного поведения работников </w:t>
      </w:r>
      <w:r w:rsidR="00AD5A3A" w:rsidRPr="00AD5A3A">
        <w:rPr>
          <w:sz w:val="24"/>
          <w:szCs w:val="24"/>
          <w:lang w:val="ru-RU"/>
        </w:rPr>
        <w:t>учреждения</w:t>
      </w:r>
      <w:r w:rsidR="00BD7982">
        <w:rPr>
          <w:sz w:val="24"/>
          <w:szCs w:val="24"/>
          <w:lang w:val="ru-RU"/>
        </w:rPr>
        <w:t>.</w:t>
      </w:r>
    </w:p>
    <w:p w14:paraId="3CB86078" w14:textId="7D9B6A78" w:rsidR="00150C17" w:rsidRPr="00150C1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4.3. Работники </w:t>
      </w:r>
      <w:r w:rsidR="00AD5A3A" w:rsidRPr="00AD5A3A">
        <w:rPr>
          <w:sz w:val="24"/>
          <w:szCs w:val="24"/>
          <w:lang w:val="ru-RU"/>
        </w:rPr>
        <w:t xml:space="preserve">учреждения </w:t>
      </w:r>
      <w:r w:rsidRPr="00150C17">
        <w:rPr>
          <w:sz w:val="24"/>
          <w:szCs w:val="24"/>
          <w:lang w:val="ru-RU"/>
        </w:rPr>
        <w:t xml:space="preserve">должны соблюдать нормы Российского антикоррупционного законодательства, установленные, в том числе, Уголовным кодексом Российской Федерации, Кодексом Российской Федерации об административных правонарушениях, Федеральным законом «О противодействии коррупции», Кодексом этики и служебного поведения работников, и иными нормативными актами, основными требованиями которых являются запрет дачи взяток, запрет получения взяток, запрет подкупа и запрет посредничества во взяточничестве. </w:t>
      </w:r>
    </w:p>
    <w:p w14:paraId="76472156" w14:textId="4E72F6BF" w:rsidR="00150C17" w:rsidRPr="00150C1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4.4. Всем работникам </w:t>
      </w:r>
      <w:r w:rsidR="00AD5A3A" w:rsidRPr="00AD5A3A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 xml:space="preserve">, строго запрещается, прямо или косвенно, лично или через посредничество третьих лиц участвовать в коррупционных действиях, предлагать, давать, обещать, просить и получать взятки. </w:t>
      </w:r>
    </w:p>
    <w:p w14:paraId="49791DAA" w14:textId="31E59EDB" w:rsidR="00150C17" w:rsidRPr="00150C1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4.5. Все работники </w:t>
      </w:r>
      <w:r w:rsidR="00AD5A3A" w:rsidRPr="00AD5A3A">
        <w:rPr>
          <w:sz w:val="24"/>
          <w:szCs w:val="24"/>
          <w:lang w:val="ru-RU"/>
        </w:rPr>
        <w:t xml:space="preserve">учреждения </w:t>
      </w:r>
      <w:r w:rsidRPr="00150C17">
        <w:rPr>
          <w:sz w:val="24"/>
          <w:szCs w:val="24"/>
          <w:lang w:val="ru-RU"/>
        </w:rPr>
        <w:t xml:space="preserve">должны руководствоваться настоящей Политикой и неукоснительно соблюдать ее принципы и требования. </w:t>
      </w:r>
    </w:p>
    <w:p w14:paraId="6516946F" w14:textId="19657389" w:rsidR="00150C17" w:rsidRPr="00150C1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4.6. Директор </w:t>
      </w:r>
      <w:r w:rsidR="00AD5A3A" w:rsidRPr="00AD5A3A">
        <w:rPr>
          <w:sz w:val="24"/>
          <w:szCs w:val="24"/>
          <w:lang w:val="ru-RU"/>
        </w:rPr>
        <w:t xml:space="preserve">учреждения </w:t>
      </w:r>
      <w:r w:rsidRPr="00150C17">
        <w:rPr>
          <w:sz w:val="24"/>
          <w:szCs w:val="24"/>
          <w:lang w:val="ru-RU"/>
        </w:rPr>
        <w:t xml:space="preserve">отвечает за организацию всех мероприятий, направленных на реализацию принципов и требований настоящей Политики, включая назначение лиц, ответственных за разработку антикоррупционных мероприятий, их внедрение и контроль. </w:t>
      </w:r>
    </w:p>
    <w:p w14:paraId="5303674C" w14:textId="09C65102" w:rsidR="00224B0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>4.7.</w:t>
      </w:r>
      <w:r w:rsidR="00224B01">
        <w:rPr>
          <w:sz w:val="24"/>
          <w:szCs w:val="24"/>
          <w:lang w:val="ru-RU"/>
        </w:rPr>
        <w:t xml:space="preserve"> Ответственными лицами за реализацию антикоррупционной политики в </w:t>
      </w:r>
      <w:r w:rsidR="00224B01" w:rsidRPr="00224B01">
        <w:rPr>
          <w:sz w:val="24"/>
          <w:szCs w:val="24"/>
          <w:lang w:val="ru-RU"/>
        </w:rPr>
        <w:t>ГКУ «СРЦН Октябрьского района г</w:t>
      </w:r>
      <w:r w:rsidR="00AD5A3A">
        <w:rPr>
          <w:sz w:val="24"/>
          <w:szCs w:val="24"/>
          <w:lang w:val="ru-RU"/>
        </w:rPr>
        <w:t>орода</w:t>
      </w:r>
      <w:r w:rsidR="00224B01" w:rsidRPr="00224B01">
        <w:rPr>
          <w:sz w:val="24"/>
          <w:szCs w:val="24"/>
          <w:lang w:val="ru-RU"/>
        </w:rPr>
        <w:t xml:space="preserve"> Екатеринбурга»</w:t>
      </w:r>
      <w:r w:rsidR="00224B01">
        <w:rPr>
          <w:sz w:val="24"/>
          <w:szCs w:val="24"/>
          <w:lang w:val="ru-RU"/>
        </w:rPr>
        <w:t xml:space="preserve"> являются:</w:t>
      </w:r>
    </w:p>
    <w:p w14:paraId="3DA19604" w14:textId="77777777" w:rsidR="00224B01" w:rsidRDefault="00224B01" w:rsidP="00595A11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директор;</w:t>
      </w:r>
    </w:p>
    <w:p w14:paraId="332B1F0B" w14:textId="77777777" w:rsidR="00224B01" w:rsidRDefault="00224B01" w:rsidP="00595A11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- заместители директора;</w:t>
      </w:r>
    </w:p>
    <w:p w14:paraId="407C8F9E" w14:textId="77777777" w:rsidR="00224B01" w:rsidRDefault="00224B01" w:rsidP="00595A11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главный бухгалтер;</w:t>
      </w:r>
    </w:p>
    <w:p w14:paraId="3805E7E3" w14:textId="124C7BC8" w:rsidR="00224B01" w:rsidRDefault="00224B01" w:rsidP="00595A11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юрисконсульт;</w:t>
      </w:r>
    </w:p>
    <w:p w14:paraId="1B35676C" w14:textId="3B2232AA" w:rsidR="000122F9" w:rsidRDefault="000122F9" w:rsidP="00595A11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специалист по кадрам;</w:t>
      </w:r>
    </w:p>
    <w:p w14:paraId="4EB8D431" w14:textId="0635B91E" w:rsidR="00150C17" w:rsidRPr="00150C17" w:rsidRDefault="00224B01" w:rsidP="00595A11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руководители структурных подразделений</w:t>
      </w:r>
      <w:r w:rsidR="007077F4" w:rsidRPr="00150C17">
        <w:rPr>
          <w:sz w:val="24"/>
          <w:szCs w:val="24"/>
          <w:lang w:val="ru-RU"/>
        </w:rPr>
        <w:t xml:space="preserve">. </w:t>
      </w:r>
    </w:p>
    <w:p w14:paraId="44DBE6AC" w14:textId="432D3704" w:rsidR="00595A11" w:rsidRPr="000122F9" w:rsidRDefault="007077F4" w:rsidP="00595A11">
      <w:pPr>
        <w:jc w:val="both"/>
        <w:rPr>
          <w:sz w:val="24"/>
          <w:szCs w:val="24"/>
          <w:lang w:val="ru-RU"/>
        </w:rPr>
      </w:pPr>
      <w:r w:rsidRPr="000122F9">
        <w:rPr>
          <w:sz w:val="24"/>
          <w:szCs w:val="24"/>
          <w:lang w:val="ru-RU"/>
        </w:rPr>
        <w:t xml:space="preserve">4.8. В число обязанностей должностного лица включается обеспечение реализации мероприятий: </w:t>
      </w:r>
    </w:p>
    <w:p w14:paraId="6E97E3A1" w14:textId="398BCC50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разработка и предста</w:t>
      </w:r>
      <w:r w:rsidR="00AD5A3A">
        <w:rPr>
          <w:sz w:val="24"/>
          <w:szCs w:val="24"/>
          <w:lang w:val="ru-RU"/>
        </w:rPr>
        <w:t>вление на утверждение директора</w:t>
      </w:r>
      <w:r w:rsidRPr="00150C17">
        <w:rPr>
          <w:sz w:val="24"/>
          <w:szCs w:val="24"/>
          <w:lang w:val="ru-RU"/>
        </w:rPr>
        <w:t xml:space="preserve"> проектов локальных нормативных актов </w:t>
      </w:r>
      <w:r w:rsidR="00AD5A3A" w:rsidRPr="00AD5A3A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 xml:space="preserve">, направленных на реализацию мер по предупреждению коррупции (антикоррупционной политики, кодекса этики и служебного поведения работников, декларации о конфликте интересов и т.д.); </w:t>
      </w:r>
    </w:p>
    <w:p w14:paraId="6257FE0A" w14:textId="77777777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осуществление контроля по надлежащему исполнению должностных обязанностей лицами, должности которых входят в перечень должностей с коррупционными рисками; </w:t>
      </w:r>
    </w:p>
    <w:p w14:paraId="42EDB6AF" w14:textId="5083D4E6" w:rsidR="00595A11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осуществление контроля за соблюдением всеми работниками </w:t>
      </w:r>
      <w:r w:rsidR="002D6A04" w:rsidRPr="002D6A04">
        <w:rPr>
          <w:sz w:val="24"/>
          <w:szCs w:val="24"/>
          <w:lang w:val="ru-RU"/>
        </w:rPr>
        <w:t xml:space="preserve">учреждения </w:t>
      </w:r>
      <w:r w:rsidRPr="00150C17">
        <w:rPr>
          <w:sz w:val="24"/>
          <w:szCs w:val="24"/>
          <w:lang w:val="ru-RU"/>
        </w:rPr>
        <w:t xml:space="preserve">норм антикоррупционного законодательства, требований о предотвращении или урегулировании конфликта интересов, исполнения ими обязанностей, установленных Федеральным законом от 25 декабря 2008 года № 273-ФЗ "О противодействии коррупции" и другими правовыми актами, положений Кодекса этики и служебного поведения работников; </w:t>
      </w:r>
    </w:p>
    <w:p w14:paraId="6D4F4979" w14:textId="77777777" w:rsidR="00395A6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обеспечение мер по выявлению возможного возникновения конфликта интересов, а также устранению причин и условий, способствующих его возникновению; </w:t>
      </w: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организация обучающих мероприятий по вопросам профилактики и противодействия коррупции и индивидуального консультирования работников; </w:t>
      </w:r>
    </w:p>
    <w:p w14:paraId="672C264C" w14:textId="77777777" w:rsidR="00395A6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организации или иными лицами; </w:t>
      </w:r>
    </w:p>
    <w:p w14:paraId="1D645040" w14:textId="43F54BE3" w:rsidR="00395A6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регистрация уведомлений о фактах обращения к работнику </w:t>
      </w:r>
      <w:r w:rsidR="002D6A04" w:rsidRPr="002D6A04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 xml:space="preserve"> в целях склонения к совершению коррупционных правонарушений и уведомлений о возникшем конфликте интересов или о возможности его возникновения; </w:t>
      </w:r>
    </w:p>
    <w:p w14:paraId="186BB111" w14:textId="77777777" w:rsidR="00395A6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оказание содействия уполномоченным представителям контрольно</w:t>
      </w:r>
      <w:r w:rsidR="00150C17" w:rsidRPr="00150C17">
        <w:rPr>
          <w:sz w:val="24"/>
          <w:szCs w:val="24"/>
          <w:lang w:val="ru-RU"/>
        </w:rPr>
        <w:t>-</w:t>
      </w:r>
      <w:r w:rsidRPr="00150C17">
        <w:rPr>
          <w:sz w:val="24"/>
          <w:szCs w:val="24"/>
          <w:lang w:val="ru-RU"/>
        </w:rPr>
        <w:t xml:space="preserve">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коррупции; </w:t>
      </w:r>
    </w:p>
    <w:p w14:paraId="720ADFE7" w14:textId="7FBCC6F1" w:rsidR="00395A6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проведение оценки результатов антикоррупционной работы и подготовка соответствующих отчетных материалов руководству </w:t>
      </w:r>
      <w:r w:rsidR="002D6A04" w:rsidRPr="002D6A04">
        <w:rPr>
          <w:sz w:val="24"/>
          <w:szCs w:val="24"/>
          <w:lang w:val="ru-RU"/>
        </w:rPr>
        <w:t>учреждения</w:t>
      </w:r>
      <w:r w:rsidR="00B067BB">
        <w:rPr>
          <w:sz w:val="24"/>
          <w:szCs w:val="24"/>
          <w:lang w:val="ru-RU"/>
        </w:rPr>
        <w:t>;</w:t>
      </w:r>
    </w:p>
    <w:p w14:paraId="7F14F2F8" w14:textId="77777777" w:rsidR="00395A6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разработка плана антикоррупционных мероприятий в учреждении; </w:t>
      </w:r>
    </w:p>
    <w:p w14:paraId="3C7284DE" w14:textId="3F972ABF" w:rsidR="00395A6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</w:rPr>
        <w:sym w:font="Symbol" w:char="F02D"/>
      </w:r>
      <w:r w:rsidRPr="00150C17">
        <w:rPr>
          <w:sz w:val="24"/>
          <w:szCs w:val="24"/>
          <w:lang w:val="ru-RU"/>
        </w:rPr>
        <w:t xml:space="preserve"> иные задачи, функции и полномочия в соответствии с действующим законодательством и настоящей </w:t>
      </w:r>
      <w:r w:rsidR="00B20419">
        <w:rPr>
          <w:sz w:val="24"/>
          <w:szCs w:val="24"/>
          <w:lang w:val="ru-RU"/>
        </w:rPr>
        <w:t>П</w:t>
      </w:r>
      <w:r w:rsidRPr="00150C17">
        <w:rPr>
          <w:sz w:val="24"/>
          <w:szCs w:val="24"/>
          <w:lang w:val="ru-RU"/>
        </w:rPr>
        <w:t xml:space="preserve">олитикой. </w:t>
      </w:r>
    </w:p>
    <w:p w14:paraId="151B9839" w14:textId="61BA2035" w:rsidR="00150C17" w:rsidRPr="00150C17" w:rsidRDefault="007077F4" w:rsidP="00595A11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4.9. Для формирования надлежащего уровня антикоррупционной культуры с новыми работниками проводится ознакомление с положениями настоящей Политики и связанными с ней документами, а до действующих работников регулярно доводятся информационные материалы по противодействию коррупции. </w:t>
      </w:r>
    </w:p>
    <w:p w14:paraId="7576DD00" w14:textId="77777777" w:rsidR="00150C17" w:rsidRPr="00150C17" w:rsidRDefault="00150C17">
      <w:pPr>
        <w:rPr>
          <w:sz w:val="24"/>
          <w:szCs w:val="24"/>
          <w:lang w:val="ru-RU"/>
        </w:rPr>
      </w:pPr>
    </w:p>
    <w:p w14:paraId="29FE48C3" w14:textId="19F5CC3B" w:rsidR="00150C17" w:rsidRPr="00395A67" w:rsidRDefault="007077F4" w:rsidP="00395A67">
      <w:pPr>
        <w:pStyle w:val="a3"/>
        <w:numPr>
          <w:ilvl w:val="0"/>
          <w:numId w:val="2"/>
        </w:numPr>
        <w:jc w:val="center"/>
        <w:rPr>
          <w:sz w:val="24"/>
          <w:szCs w:val="24"/>
          <w:lang w:val="ru-RU"/>
        </w:rPr>
      </w:pPr>
      <w:r w:rsidRPr="00395A67">
        <w:rPr>
          <w:sz w:val="24"/>
          <w:szCs w:val="24"/>
          <w:lang w:val="ru-RU"/>
        </w:rPr>
        <w:t>ВЗАИМОДЕЙСТВИЕ ПО ВОПРОСАМ РЕАЛИЗАЦИИ АНТИКОРРУПЦИОННОЙ ПОЛИТИКИ</w:t>
      </w:r>
    </w:p>
    <w:p w14:paraId="3B67D8D2" w14:textId="77777777" w:rsidR="00395A67" w:rsidRPr="00395A67" w:rsidRDefault="00395A67" w:rsidP="00395A67">
      <w:pPr>
        <w:pStyle w:val="a3"/>
        <w:ind w:left="927" w:firstLine="0"/>
        <w:rPr>
          <w:sz w:val="24"/>
          <w:szCs w:val="24"/>
          <w:lang w:val="ru-RU"/>
        </w:rPr>
      </w:pPr>
    </w:p>
    <w:p w14:paraId="3728513B" w14:textId="3F48C88C" w:rsidR="00150C17" w:rsidRPr="00150C17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5.1. В целях реализации Федерального закона от 25 декабря 2008 г. № 273- ФЗ «О противодействии коррупции» в </w:t>
      </w:r>
      <w:r w:rsidR="00B20419">
        <w:rPr>
          <w:sz w:val="24"/>
          <w:szCs w:val="24"/>
          <w:lang w:val="ru-RU"/>
        </w:rPr>
        <w:t>учреждении</w:t>
      </w:r>
      <w:r w:rsidR="00B20419" w:rsidRPr="00B20419">
        <w:rPr>
          <w:sz w:val="24"/>
          <w:szCs w:val="24"/>
          <w:lang w:val="ru-RU"/>
        </w:rPr>
        <w:t xml:space="preserve"> </w:t>
      </w:r>
      <w:r w:rsidRPr="00150C17">
        <w:rPr>
          <w:sz w:val="24"/>
          <w:szCs w:val="24"/>
          <w:lang w:val="ru-RU"/>
        </w:rPr>
        <w:t xml:space="preserve">создана и </w:t>
      </w:r>
      <w:r w:rsidRPr="00FC4F2F">
        <w:rPr>
          <w:sz w:val="24"/>
          <w:szCs w:val="24"/>
          <w:lang w:val="ru-RU"/>
        </w:rPr>
        <w:t xml:space="preserve">действует комиссия по </w:t>
      </w:r>
      <w:r w:rsidR="00FC4F2F" w:rsidRPr="00FC4F2F">
        <w:rPr>
          <w:sz w:val="24"/>
          <w:szCs w:val="24"/>
          <w:lang w:val="ru-RU"/>
        </w:rPr>
        <w:t>п</w:t>
      </w:r>
      <w:r w:rsidRPr="00FC4F2F">
        <w:rPr>
          <w:sz w:val="24"/>
          <w:szCs w:val="24"/>
          <w:lang w:val="ru-RU"/>
        </w:rPr>
        <w:t>р</w:t>
      </w:r>
      <w:r w:rsidR="00FC4F2F" w:rsidRPr="00FC4F2F">
        <w:rPr>
          <w:sz w:val="24"/>
          <w:szCs w:val="24"/>
          <w:lang w:val="ru-RU"/>
        </w:rPr>
        <w:t>от</w:t>
      </w:r>
      <w:r w:rsidRPr="00FC4F2F">
        <w:rPr>
          <w:sz w:val="24"/>
          <w:szCs w:val="24"/>
          <w:lang w:val="ru-RU"/>
        </w:rPr>
        <w:t>и</w:t>
      </w:r>
      <w:r w:rsidR="00FC4F2F" w:rsidRPr="00FC4F2F">
        <w:rPr>
          <w:sz w:val="24"/>
          <w:szCs w:val="24"/>
          <w:lang w:val="ru-RU"/>
        </w:rPr>
        <w:t>водейств</w:t>
      </w:r>
      <w:r w:rsidRPr="00FC4F2F">
        <w:rPr>
          <w:sz w:val="24"/>
          <w:szCs w:val="24"/>
          <w:lang w:val="ru-RU"/>
        </w:rPr>
        <w:t>и</w:t>
      </w:r>
      <w:r w:rsidR="00FC4F2F" w:rsidRPr="00FC4F2F">
        <w:rPr>
          <w:sz w:val="24"/>
          <w:szCs w:val="24"/>
          <w:lang w:val="ru-RU"/>
        </w:rPr>
        <w:t>ю</w:t>
      </w:r>
      <w:r w:rsidRPr="00FC4F2F">
        <w:rPr>
          <w:sz w:val="24"/>
          <w:szCs w:val="24"/>
          <w:lang w:val="ru-RU"/>
        </w:rPr>
        <w:t xml:space="preserve"> коррупции</w:t>
      </w:r>
      <w:r w:rsidRPr="00150C17">
        <w:rPr>
          <w:sz w:val="24"/>
          <w:szCs w:val="24"/>
          <w:lang w:val="ru-RU"/>
        </w:rPr>
        <w:t xml:space="preserve"> (далее – Комиссия). </w:t>
      </w:r>
    </w:p>
    <w:p w14:paraId="66427E6B" w14:textId="77777777" w:rsidR="00B20419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>5.2. Основанием для заседания комиссии является поступление информации о нарушении должностными лицами требований к служебному поведению или возникновению конфликта интересов. Информация должна быть представлена в письменном виде и содержать</w:t>
      </w:r>
      <w:r w:rsidR="00395A67">
        <w:rPr>
          <w:sz w:val="24"/>
          <w:szCs w:val="24"/>
          <w:lang w:val="ru-RU"/>
        </w:rPr>
        <w:t xml:space="preserve"> следующие данные</w:t>
      </w:r>
      <w:r w:rsidRPr="00150C17">
        <w:rPr>
          <w:sz w:val="24"/>
          <w:szCs w:val="24"/>
          <w:lang w:val="ru-RU"/>
        </w:rPr>
        <w:t xml:space="preserve">: </w:t>
      </w:r>
    </w:p>
    <w:p w14:paraId="7710AAE5" w14:textId="1FF8CDBA" w:rsidR="00395A67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а) фамилию, имя, отчество работника и его должность; </w:t>
      </w:r>
    </w:p>
    <w:p w14:paraId="1FFBE426" w14:textId="09ED7E3D" w:rsidR="00150C17" w:rsidRPr="00150C17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lastRenderedPageBreak/>
        <w:t xml:space="preserve">б) описание нарушения работником требований к служебному поведению или наличию личной заинтересованности, которая может привести к конфликту интересов. в) данные об источнике информации. В Комиссию могут быть представлены материалы, подтверждающие нарушение работником требований к служебному поведению или наличие у него личной заинтересованности, которая приводит или может привести к конфликту интересов.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 </w:t>
      </w:r>
    </w:p>
    <w:p w14:paraId="208DDF94" w14:textId="4105BDA3" w:rsidR="00395A67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5.3. Руководство </w:t>
      </w:r>
      <w:r w:rsidR="00B20419" w:rsidRPr="00B20419">
        <w:rPr>
          <w:sz w:val="24"/>
          <w:szCs w:val="24"/>
          <w:lang w:val="ru-RU"/>
        </w:rPr>
        <w:t xml:space="preserve">учреждения </w:t>
      </w:r>
      <w:r w:rsidRPr="00150C17">
        <w:rPr>
          <w:sz w:val="24"/>
          <w:szCs w:val="24"/>
          <w:lang w:val="ru-RU"/>
        </w:rPr>
        <w:t xml:space="preserve">обязуется выполнять следующее: ни один работник не должен быть подвергнут санкциям (в том числе уволен, понижен в должности, лишен премии), если он сообщил о предполагаемом факте коррупции, либо если он отказался дать или получить взятку, совершить подкуп или оказать посредничество во взяточничестве. </w:t>
      </w:r>
    </w:p>
    <w:p w14:paraId="7562D861" w14:textId="77777777" w:rsidR="00395A67" w:rsidRDefault="00395A67" w:rsidP="00395A67">
      <w:pPr>
        <w:jc w:val="both"/>
        <w:rPr>
          <w:sz w:val="24"/>
          <w:szCs w:val="24"/>
          <w:lang w:val="ru-RU"/>
        </w:rPr>
      </w:pPr>
    </w:p>
    <w:p w14:paraId="5717D755" w14:textId="416E0000" w:rsidR="00395A67" w:rsidRDefault="007077F4" w:rsidP="00395A67">
      <w:pPr>
        <w:jc w:val="center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>6. ВНУТРЕННИЙ КОНТРОЛЬ</w:t>
      </w:r>
    </w:p>
    <w:p w14:paraId="23057EB5" w14:textId="77777777" w:rsidR="00395A67" w:rsidRDefault="00395A67">
      <w:pPr>
        <w:rPr>
          <w:sz w:val="24"/>
          <w:szCs w:val="24"/>
          <w:lang w:val="ru-RU"/>
        </w:rPr>
      </w:pPr>
    </w:p>
    <w:p w14:paraId="74FA0D3B" w14:textId="3E978AC6" w:rsidR="00395A67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6.1. Внутренний контроль – это непрерывный процесс, состоящий из набора процедур и мероприятий, организованных в </w:t>
      </w:r>
      <w:r w:rsidR="00B20419">
        <w:rPr>
          <w:sz w:val="24"/>
          <w:szCs w:val="24"/>
          <w:lang w:val="ru-RU"/>
        </w:rPr>
        <w:t>учреждении</w:t>
      </w:r>
      <w:r w:rsidRPr="00150C17">
        <w:rPr>
          <w:sz w:val="24"/>
          <w:szCs w:val="24"/>
          <w:lang w:val="ru-RU"/>
        </w:rPr>
        <w:t xml:space="preserve">, направленных на создание системы соблюдения законодательства РФ в сфере финансовой деятельности, внутренних процедур составления и исполнения бюджета (плана), повышение качества составления и достоверности бухгалтерской отчетности и ведения бухгалтерского учета, а также на повышение результативности использования средств бюджета. </w:t>
      </w:r>
    </w:p>
    <w:p w14:paraId="3737B2AD" w14:textId="7E435F74" w:rsidR="00395A67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6.2. Основной целью внутреннего контроля является подтверждение достоверности бухгалтерского учета и отчетности </w:t>
      </w:r>
      <w:r w:rsidR="00B20419" w:rsidRPr="00B20419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 xml:space="preserve">, соблюдение действующего законодательства РФ, регулирующего порядок осуществления финансово-хозяйственной деятельности. </w:t>
      </w:r>
    </w:p>
    <w:p w14:paraId="0FC4128B" w14:textId="77777777" w:rsidR="006C431D" w:rsidRDefault="006C431D" w:rsidP="00395A67">
      <w:pPr>
        <w:jc w:val="both"/>
        <w:rPr>
          <w:sz w:val="24"/>
          <w:szCs w:val="24"/>
          <w:lang w:val="ru-RU"/>
        </w:rPr>
      </w:pPr>
    </w:p>
    <w:p w14:paraId="4D1BCA13" w14:textId="77777777" w:rsidR="006C431D" w:rsidRDefault="007077F4" w:rsidP="006C431D">
      <w:pPr>
        <w:jc w:val="center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7. </w:t>
      </w:r>
      <w:r w:rsidR="006C431D">
        <w:rPr>
          <w:sz w:val="24"/>
          <w:szCs w:val="24"/>
          <w:lang w:val="ru-RU"/>
        </w:rPr>
        <w:t xml:space="preserve">ПОРЯДОК ПЕРЕСМОТРА И </w:t>
      </w:r>
      <w:r w:rsidRPr="00150C17">
        <w:rPr>
          <w:sz w:val="24"/>
          <w:szCs w:val="24"/>
          <w:lang w:val="ru-RU"/>
        </w:rPr>
        <w:t>ВНЕСЕНИЕ ИЗМЕНЕНИЙ</w:t>
      </w:r>
    </w:p>
    <w:p w14:paraId="0BC3519A" w14:textId="77777777" w:rsidR="006C431D" w:rsidRDefault="006C431D" w:rsidP="00395A67">
      <w:pPr>
        <w:jc w:val="both"/>
        <w:rPr>
          <w:sz w:val="24"/>
          <w:szCs w:val="24"/>
          <w:lang w:val="ru-RU"/>
        </w:rPr>
      </w:pPr>
    </w:p>
    <w:p w14:paraId="1D56B9B8" w14:textId="40EF027D" w:rsidR="006C431D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7.1. При выявлении недостаточно эффективных положений настоящей Политики или связанных с ней антикоррупционных мероприятий </w:t>
      </w:r>
      <w:r w:rsidR="00B20419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 xml:space="preserve">, либо при изменении требований применимого законодательства Российской Федерации, директор, а также ответственные лица, организуют пересмотр и/или внесение изменений (дополнений) в настоящую Политику по антикоррупционным мероприятиям. </w:t>
      </w:r>
    </w:p>
    <w:p w14:paraId="7EF191F0" w14:textId="07ECA90B" w:rsidR="006C431D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7.2. Все изменения и дополнения к настоящему положению утверждаются </w:t>
      </w:r>
      <w:r w:rsidR="00B20419">
        <w:rPr>
          <w:sz w:val="24"/>
          <w:szCs w:val="24"/>
          <w:lang w:val="ru-RU"/>
        </w:rPr>
        <w:t xml:space="preserve">приказом </w:t>
      </w:r>
      <w:r w:rsidRPr="00150C17">
        <w:rPr>
          <w:sz w:val="24"/>
          <w:szCs w:val="24"/>
          <w:lang w:val="ru-RU"/>
        </w:rPr>
        <w:t>директор</w:t>
      </w:r>
      <w:r w:rsidR="00B20419">
        <w:rPr>
          <w:sz w:val="24"/>
          <w:szCs w:val="24"/>
          <w:lang w:val="ru-RU"/>
        </w:rPr>
        <w:t>а</w:t>
      </w:r>
      <w:r w:rsidRPr="00150C17">
        <w:rPr>
          <w:sz w:val="24"/>
          <w:szCs w:val="24"/>
          <w:lang w:val="ru-RU"/>
        </w:rPr>
        <w:t xml:space="preserve"> </w:t>
      </w:r>
      <w:r w:rsidR="00B20419" w:rsidRPr="00B20419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 xml:space="preserve">. </w:t>
      </w:r>
    </w:p>
    <w:p w14:paraId="74C2D100" w14:textId="77777777" w:rsidR="006C431D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7.3. Если в результате изменения действующего законодательства РФ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 РФ. </w:t>
      </w:r>
    </w:p>
    <w:p w14:paraId="4D02565C" w14:textId="77777777" w:rsidR="006C431D" w:rsidRDefault="006C431D" w:rsidP="00395A67">
      <w:pPr>
        <w:jc w:val="both"/>
        <w:rPr>
          <w:sz w:val="24"/>
          <w:szCs w:val="24"/>
          <w:lang w:val="ru-RU"/>
        </w:rPr>
      </w:pPr>
    </w:p>
    <w:p w14:paraId="01F383C7" w14:textId="77777777" w:rsidR="000122F9" w:rsidRDefault="007077F4" w:rsidP="006C431D">
      <w:pPr>
        <w:jc w:val="center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8. ОТВЕТСТВЕННОСТЬ ЗА НЕИСПОЛНЕНИЕ </w:t>
      </w:r>
    </w:p>
    <w:p w14:paraId="41A8A041" w14:textId="194B89D6" w:rsidR="006C431D" w:rsidRDefault="007077F4" w:rsidP="006C431D">
      <w:pPr>
        <w:jc w:val="center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>(НЕНАДЛЕЖАЩЕЕ ИСПОЛНЕНИЕ) НАСТОЯЩЕЙ ПОЛИТИКИ</w:t>
      </w:r>
    </w:p>
    <w:p w14:paraId="384E2E4C" w14:textId="77777777" w:rsidR="006C431D" w:rsidRDefault="006C431D" w:rsidP="00395A67">
      <w:pPr>
        <w:jc w:val="both"/>
        <w:rPr>
          <w:sz w:val="24"/>
          <w:szCs w:val="24"/>
          <w:lang w:val="ru-RU"/>
        </w:rPr>
      </w:pPr>
    </w:p>
    <w:p w14:paraId="4850D509" w14:textId="25150B7C" w:rsidR="006C431D" w:rsidRDefault="007077F4" w:rsidP="00395A67">
      <w:pPr>
        <w:jc w:val="both"/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8.1. Директор и работники всех структурных подразделений </w:t>
      </w:r>
      <w:r w:rsidR="00B20419">
        <w:rPr>
          <w:sz w:val="24"/>
          <w:szCs w:val="24"/>
          <w:lang w:val="ru-RU"/>
        </w:rPr>
        <w:t xml:space="preserve">учреждения </w:t>
      </w:r>
      <w:r w:rsidRPr="00150C17">
        <w:rPr>
          <w:sz w:val="24"/>
          <w:szCs w:val="24"/>
          <w:lang w:val="ru-RU"/>
        </w:rPr>
        <w:t xml:space="preserve">независимо от занимаемой должности, несут ответственность, предусмотренную действующим законодательством Российской Федерации, за соблюдение принципов и требований настоящей Политики. </w:t>
      </w:r>
    </w:p>
    <w:p w14:paraId="41D2AF5D" w14:textId="3D2E34ED" w:rsidR="007077F4" w:rsidRPr="00150C17" w:rsidRDefault="007077F4" w:rsidP="00395A67">
      <w:pPr>
        <w:jc w:val="both"/>
        <w:rPr>
          <w:vanish/>
          <w:sz w:val="24"/>
          <w:szCs w:val="24"/>
          <w:lang w:val="ru-RU"/>
          <w:specVanish/>
        </w:rPr>
      </w:pPr>
      <w:r w:rsidRPr="00150C17">
        <w:rPr>
          <w:sz w:val="24"/>
          <w:szCs w:val="24"/>
          <w:lang w:val="ru-RU"/>
        </w:rPr>
        <w:t>8.2. Лица, виновные в нарушении требований настоящей Политики, могут быть привлечены к дисциплинарной, административной, гражданско</w:t>
      </w:r>
      <w:r w:rsidR="006C431D">
        <w:rPr>
          <w:sz w:val="24"/>
          <w:szCs w:val="24"/>
          <w:lang w:val="ru-RU"/>
        </w:rPr>
        <w:t>-</w:t>
      </w:r>
      <w:r w:rsidRPr="00150C17">
        <w:rPr>
          <w:sz w:val="24"/>
          <w:szCs w:val="24"/>
          <w:lang w:val="ru-RU"/>
        </w:rPr>
        <w:t xml:space="preserve">правовой или уголовной ответственности по инициативе администрации </w:t>
      </w:r>
      <w:r w:rsidR="00B20419" w:rsidRPr="00B20419">
        <w:rPr>
          <w:sz w:val="24"/>
          <w:szCs w:val="24"/>
          <w:lang w:val="ru-RU"/>
        </w:rPr>
        <w:t>учреждения</w:t>
      </w:r>
      <w:r w:rsidRPr="00150C17">
        <w:rPr>
          <w:sz w:val="24"/>
          <w:szCs w:val="24"/>
          <w:lang w:val="ru-RU"/>
        </w:rPr>
        <w:t>, правоохранительных органов или иных лиц в порядке и по основаниям, предусмотренным законодательством Российской</w:t>
      </w:r>
      <w:r w:rsidR="00B20419">
        <w:rPr>
          <w:sz w:val="24"/>
          <w:szCs w:val="24"/>
          <w:lang w:val="ru-RU"/>
        </w:rPr>
        <w:t xml:space="preserve"> Федерации.</w:t>
      </w:r>
    </w:p>
    <w:p w14:paraId="6C16E1C9" w14:textId="77777777" w:rsidR="007077F4" w:rsidRPr="00150C17" w:rsidRDefault="007077F4" w:rsidP="007077F4">
      <w:pPr>
        <w:rPr>
          <w:vanish/>
          <w:sz w:val="24"/>
          <w:szCs w:val="24"/>
          <w:lang w:val="ru-RU"/>
          <w:specVanish/>
        </w:rPr>
      </w:pPr>
      <w:r w:rsidRPr="00150C17">
        <w:rPr>
          <w:sz w:val="24"/>
          <w:szCs w:val="24"/>
          <w:lang w:val="ru-RU"/>
        </w:rPr>
        <w:t xml:space="preserve"> </w:t>
      </w:r>
    </w:p>
    <w:p w14:paraId="6A4959E9" w14:textId="44E0D88D" w:rsidR="001659A1" w:rsidRPr="00150C17" w:rsidRDefault="007077F4" w:rsidP="007077F4">
      <w:pPr>
        <w:rPr>
          <w:sz w:val="24"/>
          <w:szCs w:val="24"/>
          <w:lang w:val="ru-RU"/>
        </w:rPr>
      </w:pPr>
      <w:r w:rsidRPr="00150C17">
        <w:rPr>
          <w:sz w:val="24"/>
          <w:szCs w:val="24"/>
          <w:lang w:val="ru-RU"/>
        </w:rPr>
        <w:t xml:space="preserve"> </w:t>
      </w:r>
    </w:p>
    <w:sectPr w:rsidR="001659A1" w:rsidRPr="00150C17" w:rsidSect="007077F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87462"/>
    <w:multiLevelType w:val="hybridMultilevel"/>
    <w:tmpl w:val="5DE6A9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F90FF6"/>
    <w:multiLevelType w:val="hybridMultilevel"/>
    <w:tmpl w:val="CA62BAE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577636"/>
    <w:multiLevelType w:val="hybridMultilevel"/>
    <w:tmpl w:val="1A940F44"/>
    <w:lvl w:ilvl="0" w:tplc="AF54973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45C3E95"/>
    <w:multiLevelType w:val="multilevel"/>
    <w:tmpl w:val="1E7A6E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541C035F"/>
    <w:multiLevelType w:val="multilevel"/>
    <w:tmpl w:val="F08022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7F4"/>
    <w:rsid w:val="000122F9"/>
    <w:rsid w:val="000D2769"/>
    <w:rsid w:val="000E5E4B"/>
    <w:rsid w:val="00111288"/>
    <w:rsid w:val="00150C17"/>
    <w:rsid w:val="001659A1"/>
    <w:rsid w:val="00224949"/>
    <w:rsid w:val="00224B01"/>
    <w:rsid w:val="002D64A4"/>
    <w:rsid w:val="002D6A04"/>
    <w:rsid w:val="00395A67"/>
    <w:rsid w:val="003D614B"/>
    <w:rsid w:val="00595A11"/>
    <w:rsid w:val="005B6597"/>
    <w:rsid w:val="006C431D"/>
    <w:rsid w:val="007077F4"/>
    <w:rsid w:val="00874D00"/>
    <w:rsid w:val="00AD5A3A"/>
    <w:rsid w:val="00B067BB"/>
    <w:rsid w:val="00B20419"/>
    <w:rsid w:val="00B40D26"/>
    <w:rsid w:val="00B9366F"/>
    <w:rsid w:val="00BD7982"/>
    <w:rsid w:val="00C96423"/>
    <w:rsid w:val="00C9717C"/>
    <w:rsid w:val="00DE0E73"/>
    <w:rsid w:val="00E64E08"/>
    <w:rsid w:val="00FC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9C24D"/>
  <w15:chartTrackingRefBased/>
  <w15:docId w15:val="{5B324D2F-B784-4488-95C3-6AF80B5FD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E08"/>
    <w:pPr>
      <w:spacing w:after="0" w:line="240" w:lineRule="auto"/>
      <w:ind w:firstLine="567"/>
    </w:pPr>
    <w:rPr>
      <w:rFonts w:ascii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E4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276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276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0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2724</Words>
  <Characters>15531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user</cp:lastModifiedBy>
  <cp:revision>11</cp:revision>
  <cp:lastPrinted>2020-07-23T07:55:00Z</cp:lastPrinted>
  <dcterms:created xsi:type="dcterms:W3CDTF">2020-07-06T10:55:00Z</dcterms:created>
  <dcterms:modified xsi:type="dcterms:W3CDTF">2020-07-23T07:55:00Z</dcterms:modified>
</cp:coreProperties>
</file>