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050" w:rsidRDefault="00F43050" w:rsidP="00F43050">
      <w:pPr>
        <w:spacing w:after="0"/>
        <w:jc w:val="center"/>
        <w:rPr>
          <w:rFonts w:ascii="Arial Black" w:hAnsi="Arial Black" w:cs="Times New Roman"/>
          <w:color w:val="000000"/>
          <w:sz w:val="44"/>
          <w:szCs w:val="44"/>
          <w:shd w:val="clear" w:color="auto" w:fill="FFFFFF"/>
        </w:rPr>
      </w:pPr>
      <w:r w:rsidRPr="00F43050">
        <w:rPr>
          <w:rFonts w:ascii="Arial Black" w:hAnsi="Arial Black" w:cs="Times New Roman"/>
          <w:color w:val="000000"/>
          <w:sz w:val="44"/>
          <w:szCs w:val="44"/>
          <w:shd w:val="clear" w:color="auto" w:fill="FFFFFF"/>
        </w:rPr>
        <w:t>Онлайн-</w:t>
      </w:r>
      <w:proofErr w:type="spellStart"/>
      <w:r w:rsidRPr="00F43050">
        <w:rPr>
          <w:rFonts w:ascii="Arial Black" w:hAnsi="Arial Black" w:cs="Times New Roman"/>
          <w:color w:val="000000"/>
          <w:sz w:val="44"/>
          <w:szCs w:val="44"/>
          <w:shd w:val="clear" w:color="auto" w:fill="FFFFFF"/>
        </w:rPr>
        <w:t>видеолекторий</w:t>
      </w:r>
      <w:proofErr w:type="spellEnd"/>
      <w:r w:rsidRPr="00F43050">
        <w:rPr>
          <w:rFonts w:ascii="Arial Black" w:hAnsi="Arial Black" w:cs="Times New Roman"/>
          <w:color w:val="000000"/>
          <w:sz w:val="44"/>
          <w:szCs w:val="44"/>
          <w:shd w:val="clear" w:color="auto" w:fill="FFFFFF"/>
        </w:rPr>
        <w:t xml:space="preserve"> </w:t>
      </w:r>
    </w:p>
    <w:p w:rsidR="00F43050" w:rsidRPr="00F43050" w:rsidRDefault="00F43050" w:rsidP="00F43050">
      <w:pPr>
        <w:spacing w:after="0"/>
        <w:jc w:val="center"/>
        <w:rPr>
          <w:rFonts w:ascii="Arial Black" w:hAnsi="Arial Black" w:cs="Times New Roman"/>
          <w:color w:val="000000"/>
          <w:sz w:val="44"/>
          <w:szCs w:val="44"/>
          <w:shd w:val="clear" w:color="auto" w:fill="FFFFFF"/>
        </w:rPr>
      </w:pPr>
      <w:r w:rsidRPr="00F43050">
        <w:rPr>
          <w:rFonts w:ascii="Arial Black" w:hAnsi="Arial Black" w:cs="Times New Roman"/>
          <w:color w:val="000000"/>
          <w:sz w:val="44"/>
          <w:szCs w:val="44"/>
          <w:shd w:val="clear" w:color="auto" w:fill="FFFFFF"/>
        </w:rPr>
        <w:t>для детей и родителей </w:t>
      </w:r>
      <w:r w:rsidRPr="00F43050">
        <w:rPr>
          <w:rFonts w:ascii="Arial Black" w:hAnsi="Arial Black" w:cs="Times New Roman"/>
          <w:color w:val="000000"/>
          <w:sz w:val="44"/>
          <w:szCs w:val="44"/>
        </w:rPr>
        <w:br/>
      </w:r>
      <w:r w:rsidRPr="00F43050">
        <w:rPr>
          <w:rFonts w:ascii="Arial Black" w:hAnsi="Arial Black" w:cs="Times New Roman"/>
          <w:color w:val="000000"/>
          <w:sz w:val="44"/>
          <w:szCs w:val="44"/>
          <w:shd w:val="clear" w:color="auto" w:fill="FFFFFF"/>
        </w:rPr>
        <w:t>«5 мультфильмов для детей и взрослых о вреде наркотиков» </w:t>
      </w:r>
      <w:r w:rsidRPr="00F43050">
        <w:rPr>
          <w:rFonts w:ascii="Arial Black" w:hAnsi="Arial Black" w:cs="Times New Roman"/>
          <w:color w:val="000000"/>
          <w:sz w:val="44"/>
          <w:szCs w:val="44"/>
        </w:rPr>
        <w:br/>
      </w:r>
    </w:p>
    <w:p w:rsidR="00FA7461" w:rsidRPr="00F43050" w:rsidRDefault="00F43050" w:rsidP="00F43050">
      <w:pPr>
        <w:jc w:val="center"/>
        <w:rPr>
          <w:rFonts w:ascii="Arial" w:hAnsi="Arial" w:cs="Arial"/>
          <w:color w:val="000000"/>
          <w:sz w:val="44"/>
          <w:szCs w:val="44"/>
          <w:shd w:val="clear" w:color="auto" w:fill="FFFFFF"/>
        </w:rPr>
      </w:pPr>
      <w:r w:rsidRPr="00F43050">
        <w:rPr>
          <w:noProof/>
          <w:sz w:val="44"/>
          <w:szCs w:val="44"/>
          <w:lang w:eastAsia="ru-RU"/>
        </w:rPr>
        <w:drawing>
          <wp:inline distT="0" distB="0" distL="0" distR="0" wp14:anchorId="06242275" wp14:editId="334A9BFA">
            <wp:extent cx="152400" cy="152400"/>
            <wp:effectExtent l="0" t="0" r="0" b="0"/>
            <wp:docPr id="3" name="Рисунок 3" descr="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⛔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3050">
        <w:rPr>
          <w:rFonts w:ascii="Arial" w:hAnsi="Arial" w:cs="Arial"/>
          <w:color w:val="000000"/>
          <w:sz w:val="44"/>
          <w:szCs w:val="44"/>
          <w:shd w:val="clear" w:color="auto" w:fill="FFFFFF"/>
        </w:rPr>
        <w:t xml:space="preserve">«Война с </w:t>
      </w:r>
      <w:proofErr w:type="spellStart"/>
      <w:r w:rsidRPr="00F43050">
        <w:rPr>
          <w:rFonts w:ascii="Arial" w:hAnsi="Arial" w:cs="Arial"/>
          <w:color w:val="000000"/>
          <w:sz w:val="44"/>
          <w:szCs w:val="44"/>
          <w:shd w:val="clear" w:color="auto" w:fill="FFFFFF"/>
        </w:rPr>
        <w:t>Нарко</w:t>
      </w:r>
      <w:proofErr w:type="spellEnd"/>
      <w:r w:rsidRPr="00F43050">
        <w:rPr>
          <w:rFonts w:ascii="Arial" w:hAnsi="Arial" w:cs="Arial"/>
          <w:color w:val="000000"/>
          <w:sz w:val="44"/>
          <w:szCs w:val="44"/>
          <w:shd w:val="clear" w:color="auto" w:fill="FFFFFF"/>
        </w:rPr>
        <w:t>»</w:t>
      </w:r>
      <w:r w:rsidRPr="00F43050">
        <w:rPr>
          <w:rFonts w:ascii="Arial" w:hAnsi="Arial" w:cs="Arial"/>
          <w:color w:val="000000"/>
          <w:sz w:val="44"/>
          <w:szCs w:val="44"/>
        </w:rPr>
        <w:br/>
      </w:r>
      <w:r w:rsidRPr="00F43050">
        <w:rPr>
          <w:noProof/>
          <w:sz w:val="44"/>
          <w:szCs w:val="44"/>
          <w:lang w:eastAsia="ru-RU"/>
        </w:rPr>
        <w:drawing>
          <wp:inline distT="0" distB="0" distL="0" distR="0" wp14:anchorId="234424B4" wp14:editId="0840DFE4">
            <wp:extent cx="152400" cy="152400"/>
            <wp:effectExtent l="0" t="0" r="0" b="0"/>
            <wp:docPr id="4" name="Рисунок 4" descr="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⛔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3050">
        <w:rPr>
          <w:rFonts w:ascii="Arial" w:hAnsi="Arial" w:cs="Arial"/>
          <w:color w:val="000000"/>
          <w:sz w:val="44"/>
          <w:szCs w:val="44"/>
          <w:shd w:val="clear" w:color="auto" w:fill="FFFFFF"/>
        </w:rPr>
        <w:t> «Самородок»</w:t>
      </w:r>
      <w:r w:rsidRPr="00F43050">
        <w:rPr>
          <w:rFonts w:ascii="Arial" w:hAnsi="Arial" w:cs="Arial"/>
          <w:color w:val="000000"/>
          <w:sz w:val="44"/>
          <w:szCs w:val="44"/>
        </w:rPr>
        <w:br/>
      </w:r>
      <w:r w:rsidRPr="00F43050">
        <w:rPr>
          <w:noProof/>
          <w:sz w:val="44"/>
          <w:szCs w:val="44"/>
          <w:lang w:eastAsia="ru-RU"/>
        </w:rPr>
        <w:drawing>
          <wp:inline distT="0" distB="0" distL="0" distR="0" wp14:anchorId="3BD9E0C8" wp14:editId="30911FEA">
            <wp:extent cx="152400" cy="152400"/>
            <wp:effectExtent l="0" t="0" r="0" b="0"/>
            <wp:docPr id="5" name="Рисунок 5" descr="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⛔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3050">
        <w:rPr>
          <w:rFonts w:ascii="Arial" w:hAnsi="Arial" w:cs="Arial"/>
          <w:color w:val="000000"/>
          <w:sz w:val="44"/>
          <w:szCs w:val="44"/>
          <w:shd w:val="clear" w:color="auto" w:fill="FFFFFF"/>
        </w:rPr>
        <w:t> «Леденец»</w:t>
      </w:r>
      <w:r w:rsidRPr="00F43050">
        <w:rPr>
          <w:rFonts w:ascii="Arial" w:hAnsi="Arial" w:cs="Arial"/>
          <w:color w:val="000000"/>
          <w:sz w:val="44"/>
          <w:szCs w:val="44"/>
        </w:rPr>
        <w:br/>
      </w:r>
      <w:r w:rsidRPr="00F43050">
        <w:rPr>
          <w:noProof/>
          <w:sz w:val="44"/>
          <w:szCs w:val="44"/>
          <w:lang w:eastAsia="ru-RU"/>
        </w:rPr>
        <w:drawing>
          <wp:inline distT="0" distB="0" distL="0" distR="0" wp14:anchorId="4A8223E2" wp14:editId="7DA760B3">
            <wp:extent cx="152400" cy="152400"/>
            <wp:effectExtent l="0" t="0" r="0" b="0"/>
            <wp:docPr id="6" name="Рисунок 6" descr="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⛔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3050">
        <w:rPr>
          <w:rFonts w:ascii="Arial" w:hAnsi="Arial" w:cs="Arial"/>
          <w:color w:val="000000"/>
          <w:sz w:val="44"/>
          <w:szCs w:val="44"/>
          <w:shd w:val="clear" w:color="auto" w:fill="FFFFFF"/>
        </w:rPr>
        <w:t> «Маленькая девочка»</w:t>
      </w:r>
      <w:r w:rsidRPr="00F43050">
        <w:rPr>
          <w:rFonts w:ascii="Arial" w:hAnsi="Arial" w:cs="Arial"/>
          <w:color w:val="000000"/>
          <w:sz w:val="44"/>
          <w:szCs w:val="44"/>
        </w:rPr>
        <w:br/>
      </w:r>
      <w:r w:rsidRPr="00F43050">
        <w:rPr>
          <w:noProof/>
          <w:sz w:val="44"/>
          <w:szCs w:val="44"/>
          <w:lang w:eastAsia="ru-RU"/>
        </w:rPr>
        <w:drawing>
          <wp:inline distT="0" distB="0" distL="0" distR="0" wp14:anchorId="1935BDCC" wp14:editId="3DBEFDDF">
            <wp:extent cx="152400" cy="152400"/>
            <wp:effectExtent l="0" t="0" r="0" b="0"/>
            <wp:docPr id="7" name="Рисунок 7" descr="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⛔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3050">
        <w:rPr>
          <w:rFonts w:ascii="Arial" w:hAnsi="Arial" w:cs="Arial"/>
          <w:color w:val="000000"/>
          <w:sz w:val="44"/>
          <w:szCs w:val="44"/>
          <w:shd w:val="clear" w:color="auto" w:fill="FFFFFF"/>
        </w:rPr>
        <w:t> «Герои мультфильмов приходят на помощь»</w:t>
      </w:r>
    </w:p>
    <w:p w:rsidR="00F43050" w:rsidRPr="00F43050" w:rsidRDefault="00F43050" w:rsidP="00F43050">
      <w:pPr>
        <w:jc w:val="center"/>
        <w:rPr>
          <w:sz w:val="44"/>
          <w:szCs w:val="44"/>
        </w:rPr>
      </w:pPr>
      <w:hyperlink r:id="rId7" w:tgtFrame="_blank" w:history="1">
        <w:r w:rsidRPr="00F43050">
          <w:rPr>
            <w:rStyle w:val="a5"/>
            <w:rFonts w:ascii="Arial" w:hAnsi="Arial" w:cs="Arial"/>
            <w:sz w:val="44"/>
            <w:szCs w:val="44"/>
            <w:shd w:val="clear" w:color="auto" w:fill="FFFFFF"/>
          </w:rPr>
          <w:t>https://life.ru/p/417603</w:t>
        </w:r>
      </w:hyperlink>
    </w:p>
    <w:p w:rsidR="00F43050" w:rsidRDefault="00F43050">
      <w:r>
        <w:rPr>
          <w:noProof/>
          <w:lang w:eastAsia="ru-RU"/>
        </w:rPr>
        <w:drawing>
          <wp:inline distT="0" distB="0" distL="0" distR="0" wp14:anchorId="074C3F57" wp14:editId="13269538">
            <wp:extent cx="6544733" cy="4621454"/>
            <wp:effectExtent l="0" t="0" r="8890" b="8255"/>
            <wp:docPr id="8" name="Рисунок 8" descr="https://sun9-15.userapi.com/J-i7BRIWQ08S6JGIAnyBc6TpzR0s6KgEIUK43g/pfbBQqCErl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9-15.userapi.com/J-i7BRIWQ08S6JGIAnyBc6TpzR0s6KgEIUK43g/pfbBQqCErlQ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561" cy="4625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11E" w:rsidRDefault="00BE511E">
      <w:bookmarkStart w:id="0" w:name="_GoBack"/>
      <w:bookmarkEnd w:id="0"/>
    </w:p>
    <w:sectPr w:rsidR="00BE511E" w:rsidSect="00F430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050"/>
    <w:rsid w:val="0014325B"/>
    <w:rsid w:val="00182F78"/>
    <w:rsid w:val="001B6BD9"/>
    <w:rsid w:val="003B438B"/>
    <w:rsid w:val="003F0C15"/>
    <w:rsid w:val="00416ABB"/>
    <w:rsid w:val="007E1E14"/>
    <w:rsid w:val="00870319"/>
    <w:rsid w:val="00A90B5A"/>
    <w:rsid w:val="00AB5A3B"/>
    <w:rsid w:val="00BE511E"/>
    <w:rsid w:val="00F43050"/>
    <w:rsid w:val="00F80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3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305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F43050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BE51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3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305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F43050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BE51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85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s://vk.com/away.php?to=https%3A%2F%2Flife.ru%2Fp%2F417603&amp;post=-195945915_13&amp;cc_key=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DF498-1FB7-4070-86FD-8EC23A68B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2020-06-18T05:11:00Z</dcterms:created>
  <dcterms:modified xsi:type="dcterms:W3CDTF">2020-06-18T06:06:00Z</dcterms:modified>
</cp:coreProperties>
</file>