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C12" w:rsidRDefault="007D3C12" w:rsidP="000F4E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ПРОТОКОЛ     </w:t>
      </w:r>
    </w:p>
    <w:p w:rsidR="007D3C12" w:rsidRDefault="007D3C12" w:rsidP="000F4E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7D3C12" w:rsidRDefault="007D3C12" w:rsidP="000F4E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ГКУ «СРЦН Невьянского района» </w:t>
      </w:r>
    </w:p>
    <w:p w:rsidR="007D3C12" w:rsidRDefault="007D3C12" w:rsidP="000F4E5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D3C12" w:rsidRDefault="007D3C12" w:rsidP="000F4E5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6719AC">
        <w:rPr>
          <w:rFonts w:ascii="Times New Roman" w:hAnsi="Times New Roman"/>
          <w:sz w:val="28"/>
          <w:szCs w:val="28"/>
        </w:rPr>
        <w:t>24.12</w:t>
      </w:r>
      <w:r>
        <w:rPr>
          <w:rFonts w:ascii="Times New Roman" w:hAnsi="Times New Roman"/>
          <w:sz w:val="28"/>
          <w:szCs w:val="28"/>
        </w:rPr>
        <w:t xml:space="preserve">.2019 г.                                                                                                    № </w:t>
      </w:r>
      <w:r w:rsidR="006719AC">
        <w:rPr>
          <w:rFonts w:ascii="Times New Roman" w:hAnsi="Times New Roman"/>
          <w:sz w:val="28"/>
          <w:szCs w:val="28"/>
        </w:rPr>
        <w:t>4</w:t>
      </w:r>
    </w:p>
    <w:p w:rsidR="007D3C12" w:rsidRDefault="007D3C12" w:rsidP="000F4E5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3C12" w:rsidRDefault="007D3C12" w:rsidP="000F4E5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7D3C12" w:rsidRDefault="007D3C12" w:rsidP="000F4E5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D3C12" w:rsidRDefault="007D3C12" w:rsidP="000F4E5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606BCC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</w:p>
    <w:p w:rsidR="007D3C12" w:rsidRPr="00CD04DD" w:rsidRDefault="00606BCC" w:rsidP="000F4E5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D3C12">
        <w:rPr>
          <w:rFonts w:ascii="Times New Roman" w:hAnsi="Times New Roman"/>
          <w:sz w:val="28"/>
          <w:szCs w:val="28"/>
        </w:rPr>
        <w:t>Е.Ю. Степанова – директор  ГКУ «СРЦН Невьянского района»</w:t>
      </w:r>
      <w:r w:rsidR="007D3C12" w:rsidRPr="00CD04DD">
        <w:rPr>
          <w:rFonts w:ascii="Times New Roman" w:hAnsi="Times New Roman"/>
          <w:sz w:val="28"/>
          <w:szCs w:val="28"/>
        </w:rPr>
        <w:t xml:space="preserve"> </w:t>
      </w:r>
    </w:p>
    <w:p w:rsidR="007D3C12" w:rsidRDefault="00606BCC" w:rsidP="000F4E52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комиссии:</w:t>
      </w:r>
    </w:p>
    <w:p w:rsidR="00606BCC" w:rsidRDefault="00606BCC" w:rsidP="000F4E5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Васильева И.Е. – заместитель директора ГКУ «СРЦН Невьянского района»</w:t>
      </w:r>
    </w:p>
    <w:p w:rsidR="00606BCC" w:rsidRDefault="00606BCC" w:rsidP="000F4E5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0F4E5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вела:</w:t>
      </w:r>
    </w:p>
    <w:p w:rsidR="007D3C12" w:rsidRDefault="00606BCC" w:rsidP="000F4E5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</w:t>
      </w:r>
      <w:r w:rsidR="007D3C12">
        <w:rPr>
          <w:rFonts w:ascii="Times New Roman" w:hAnsi="Times New Roman"/>
          <w:sz w:val="28"/>
          <w:szCs w:val="28"/>
        </w:rPr>
        <w:t xml:space="preserve">. – </w:t>
      </w:r>
      <w:r>
        <w:rPr>
          <w:rFonts w:ascii="Times New Roman" w:hAnsi="Times New Roman"/>
          <w:sz w:val="28"/>
          <w:szCs w:val="28"/>
        </w:rPr>
        <w:t>делопроизводитель</w:t>
      </w:r>
    </w:p>
    <w:p w:rsidR="007D3C12" w:rsidRDefault="007D3C12" w:rsidP="000F4E5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0F4E5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7D3C12" w:rsidRDefault="007D3C12" w:rsidP="000F4E5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D3C12" w:rsidRDefault="00606BCC" w:rsidP="000F4E52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Рязанова М.Н.</w:t>
      </w:r>
      <w:r w:rsidR="007D3C12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заместитель директора ГКУ «СРЦН Невьянского района»  </w:t>
      </w:r>
    </w:p>
    <w:p w:rsidR="007D3C12" w:rsidRDefault="007D3C12" w:rsidP="000F4E52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Шмакова О.К. – специалист по кадрам</w:t>
      </w:r>
    </w:p>
    <w:p w:rsidR="00606BCC" w:rsidRDefault="00606BCC" w:rsidP="000F4E52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Никитенко Т.И. - юрисконсульт</w:t>
      </w:r>
    </w:p>
    <w:p w:rsidR="007D3C12" w:rsidRDefault="007D3C12" w:rsidP="000F4E52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0F4E52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Повестка дня:</w:t>
      </w:r>
    </w:p>
    <w:p w:rsidR="000F4E52" w:rsidRDefault="000F4E52" w:rsidP="000F4E52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</w:p>
    <w:p w:rsidR="007D3C12" w:rsidRDefault="00606BCC" w:rsidP="000F4E52">
      <w:pPr>
        <w:pStyle w:val="a3"/>
        <w:numPr>
          <w:ilvl w:val="0"/>
          <w:numId w:val="3"/>
        </w:numPr>
        <w:spacing w:after="0" w:line="240" w:lineRule="auto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4"/>
        </w:rPr>
        <w:t xml:space="preserve">Рассмотрение протокола </w:t>
      </w:r>
      <w:r w:rsidR="006719AC">
        <w:rPr>
          <w:rFonts w:ascii="Times New Roman" w:hAnsi="Times New Roman" w:cs="Times New Roman"/>
          <w:sz w:val="28"/>
          <w:szCs w:val="24"/>
        </w:rPr>
        <w:t>заседания комиссии Министерства  социальной политики</w:t>
      </w:r>
      <w:r>
        <w:rPr>
          <w:rFonts w:ascii="Times New Roman" w:hAnsi="Times New Roman" w:cs="Times New Roman"/>
          <w:sz w:val="28"/>
          <w:szCs w:val="24"/>
        </w:rPr>
        <w:t xml:space="preserve"> Свердловской области </w:t>
      </w:r>
      <w:r w:rsidR="006719AC">
        <w:rPr>
          <w:rFonts w:ascii="Times New Roman" w:hAnsi="Times New Roman" w:cs="Times New Roman"/>
          <w:sz w:val="28"/>
          <w:szCs w:val="24"/>
        </w:rPr>
        <w:t xml:space="preserve"> № 4</w:t>
      </w:r>
      <w:r>
        <w:rPr>
          <w:rFonts w:ascii="Times New Roman" w:hAnsi="Times New Roman" w:cs="Times New Roman"/>
          <w:sz w:val="28"/>
          <w:szCs w:val="24"/>
        </w:rPr>
        <w:t xml:space="preserve"> от </w:t>
      </w:r>
      <w:r w:rsidR="006719AC">
        <w:rPr>
          <w:rFonts w:ascii="Times New Roman" w:hAnsi="Times New Roman" w:cs="Times New Roman"/>
          <w:sz w:val="28"/>
          <w:szCs w:val="24"/>
        </w:rPr>
        <w:t>19</w:t>
      </w:r>
      <w:r>
        <w:rPr>
          <w:rFonts w:ascii="Times New Roman" w:hAnsi="Times New Roman" w:cs="Times New Roman"/>
          <w:sz w:val="28"/>
          <w:szCs w:val="24"/>
        </w:rPr>
        <w:t>.1</w:t>
      </w:r>
      <w:r w:rsidR="006719AC">
        <w:rPr>
          <w:rFonts w:ascii="Times New Roman" w:hAnsi="Times New Roman" w:cs="Times New Roman"/>
          <w:sz w:val="28"/>
          <w:szCs w:val="24"/>
        </w:rPr>
        <w:t>2</w:t>
      </w:r>
      <w:r>
        <w:rPr>
          <w:rFonts w:ascii="Times New Roman" w:hAnsi="Times New Roman" w:cs="Times New Roman"/>
          <w:sz w:val="28"/>
          <w:szCs w:val="24"/>
        </w:rPr>
        <w:t>.2019 г.</w:t>
      </w:r>
    </w:p>
    <w:p w:rsidR="00606BCC" w:rsidRDefault="00BF6557" w:rsidP="000F4E52">
      <w:pPr>
        <w:pStyle w:val="a3"/>
        <w:numPr>
          <w:ilvl w:val="0"/>
          <w:numId w:val="3"/>
        </w:numPr>
        <w:spacing w:after="0" w:line="240" w:lineRule="auto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Отчет о проведенных мероприятиях </w:t>
      </w:r>
      <w:r w:rsidR="00606BCC">
        <w:rPr>
          <w:rFonts w:ascii="Times New Roman" w:hAnsi="Times New Roman" w:cs="Times New Roman"/>
          <w:sz w:val="28"/>
          <w:szCs w:val="24"/>
        </w:rPr>
        <w:t>к</w:t>
      </w:r>
      <w:r>
        <w:rPr>
          <w:rFonts w:ascii="Times New Roman" w:hAnsi="Times New Roman" w:cs="Times New Roman"/>
          <w:sz w:val="28"/>
          <w:szCs w:val="24"/>
        </w:rPr>
        <w:t>о</w:t>
      </w:r>
      <w:r w:rsidR="00606BCC">
        <w:rPr>
          <w:rFonts w:ascii="Times New Roman" w:hAnsi="Times New Roman" w:cs="Times New Roman"/>
          <w:sz w:val="28"/>
          <w:szCs w:val="24"/>
        </w:rPr>
        <w:t xml:space="preserve"> Дню противодействия коррупции (9 декабря).</w:t>
      </w:r>
    </w:p>
    <w:p w:rsidR="000F4E52" w:rsidRDefault="000F4E52" w:rsidP="000F4E52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</w:p>
    <w:p w:rsidR="007D3C12" w:rsidRDefault="007D3C12" w:rsidP="000F4E52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 xml:space="preserve">Слушали:  </w:t>
      </w:r>
    </w:p>
    <w:p w:rsidR="000F4E52" w:rsidRDefault="000F4E52" w:rsidP="000F4E52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</w:p>
    <w:p w:rsidR="00D32CC9" w:rsidRDefault="00D32CC9" w:rsidP="000F4E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1). </w:t>
      </w:r>
      <w:r w:rsidR="007D3C12" w:rsidRPr="007D3C12">
        <w:rPr>
          <w:rFonts w:ascii="Times New Roman" w:hAnsi="Times New Roman" w:cs="Times New Roman"/>
          <w:sz w:val="28"/>
          <w:szCs w:val="24"/>
        </w:rPr>
        <w:t xml:space="preserve">Директор </w:t>
      </w:r>
      <w:r w:rsidR="007D3C12" w:rsidRPr="007D3C12">
        <w:rPr>
          <w:rFonts w:ascii="Times New Roman" w:hAnsi="Times New Roman"/>
          <w:sz w:val="32"/>
          <w:szCs w:val="28"/>
        </w:rPr>
        <w:t xml:space="preserve">ГКУ «СРЦН Невьянского района» </w:t>
      </w:r>
      <w:r>
        <w:rPr>
          <w:rFonts w:ascii="Times New Roman" w:hAnsi="Times New Roman" w:cs="Times New Roman"/>
          <w:sz w:val="28"/>
          <w:szCs w:val="24"/>
        </w:rPr>
        <w:t xml:space="preserve">Степанова Е.Ю. огласила: положения </w:t>
      </w:r>
      <w:r w:rsidR="00BF6557">
        <w:rPr>
          <w:rFonts w:ascii="Times New Roman" w:hAnsi="Times New Roman" w:cs="Times New Roman"/>
          <w:sz w:val="28"/>
          <w:szCs w:val="24"/>
        </w:rPr>
        <w:t>протокола заседания комиссии Министерства  социальной политики Свердловской области  № 4 от 19.12.2019 г.</w:t>
      </w:r>
      <w:r w:rsidR="00BF6557">
        <w:rPr>
          <w:rFonts w:ascii="Times New Roman" w:hAnsi="Times New Roman" w:cs="Times New Roman"/>
          <w:sz w:val="28"/>
          <w:szCs w:val="24"/>
        </w:rPr>
        <w:t>:</w:t>
      </w:r>
    </w:p>
    <w:p w:rsidR="00BF6557" w:rsidRDefault="00BF6557" w:rsidP="000F4E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об анализе </w:t>
      </w:r>
      <w:proofErr w:type="gramStart"/>
      <w:r>
        <w:rPr>
          <w:rFonts w:ascii="Times New Roman" w:hAnsi="Times New Roman" w:cs="Times New Roman"/>
          <w:sz w:val="28"/>
          <w:szCs w:val="24"/>
        </w:rPr>
        <w:t>применения конкурентных форм осуществления закупок продуктов питания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учреждениями; руководителям подведомственных учреждений:1) обеспечить закупку продуктов питания  преимущественно конкурентными способами; 2) сократить годовой объем  закупок продуктов питания  у единственного поставщика в целях эффективного расходования бюджетных и внебюджетных средств.</w:t>
      </w:r>
    </w:p>
    <w:p w:rsidR="00BE4FE6" w:rsidRDefault="00BE4FE6" w:rsidP="000F4E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D32CC9" w:rsidRDefault="00D32CC9" w:rsidP="000F4E5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2). Заместитель директора Рязанова М.Н. сообщила, что в </w:t>
      </w:r>
      <w:r>
        <w:rPr>
          <w:rFonts w:ascii="Times New Roman" w:hAnsi="Times New Roman"/>
          <w:sz w:val="28"/>
          <w:szCs w:val="28"/>
        </w:rPr>
        <w:t xml:space="preserve"> рамках Дня противодействия коррупции, (9 декабря) </w:t>
      </w:r>
      <w:r w:rsidR="00BF6557">
        <w:rPr>
          <w:rFonts w:ascii="Times New Roman" w:hAnsi="Times New Roman"/>
          <w:sz w:val="28"/>
          <w:szCs w:val="28"/>
        </w:rPr>
        <w:t>проведены следующие запланированные мероприятия:</w:t>
      </w:r>
    </w:p>
    <w:p w:rsidR="00D32CC9" w:rsidRDefault="00D32CC9" w:rsidP="000F4E5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D32CC9">
        <w:rPr>
          <w:rFonts w:ascii="Times New Roman" w:eastAsia="Calibri" w:hAnsi="Times New Roman" w:cs="Times New Roman"/>
          <w:sz w:val="28"/>
          <w:szCs w:val="28"/>
        </w:rPr>
        <w:t>Проведение конкурса рисунков воспитанников ГКУ «СРЦН Невьянского района» на тему «Противодействие коррупции»</w:t>
      </w:r>
    </w:p>
    <w:p w:rsidR="00D32CC9" w:rsidRDefault="00D32CC9" w:rsidP="000F4E52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D32CC9">
        <w:rPr>
          <w:rFonts w:ascii="Times New Roman" w:eastAsia="Calibri" w:hAnsi="Times New Roman" w:cs="Times New Roman"/>
          <w:sz w:val="28"/>
          <w:szCs w:val="28"/>
        </w:rPr>
        <w:t>Проведение круглого стола для воспитанников ГКУ «СРЦН Невьянского района» на тему «Что такое коррупция. Что такое взятка.  Как не допустить коррупционные правонарушения».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2CC9">
        <w:rPr>
          <w:rFonts w:ascii="Times New Roman" w:eastAsia="Calibri" w:hAnsi="Times New Roman" w:cs="Times New Roman"/>
          <w:sz w:val="28"/>
          <w:szCs w:val="28"/>
        </w:rPr>
        <w:t>Место проведения – Невьянский городской суд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B1CE6" w:rsidRDefault="005B1CE6" w:rsidP="000F4E52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6557" w:rsidRDefault="00BF6557" w:rsidP="000F4E52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3). </w:t>
      </w:r>
      <w:r w:rsidR="00BE4FE6">
        <w:rPr>
          <w:rFonts w:ascii="Times New Roman" w:eastAsia="Calibri" w:hAnsi="Times New Roman" w:cs="Times New Roman"/>
          <w:sz w:val="28"/>
          <w:szCs w:val="28"/>
        </w:rPr>
        <w:t xml:space="preserve">Делопроизводитель </w:t>
      </w:r>
      <w:proofErr w:type="spellStart"/>
      <w:r w:rsidR="00BE4FE6">
        <w:rPr>
          <w:rFonts w:ascii="Times New Roman" w:eastAsia="Calibri" w:hAnsi="Times New Roman" w:cs="Times New Roman"/>
          <w:sz w:val="28"/>
          <w:szCs w:val="28"/>
        </w:rPr>
        <w:t>Заворохина</w:t>
      </w:r>
      <w:proofErr w:type="spellEnd"/>
      <w:r w:rsidR="00BE4FE6">
        <w:rPr>
          <w:rFonts w:ascii="Times New Roman" w:eastAsia="Calibri" w:hAnsi="Times New Roman" w:cs="Times New Roman"/>
          <w:sz w:val="28"/>
          <w:szCs w:val="28"/>
        </w:rPr>
        <w:t xml:space="preserve"> Н.В. сообщила, что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BE4FE6" w:rsidRDefault="00BF6557" w:rsidP="000F4E52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BE4F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D32CC9">
        <w:rPr>
          <w:rFonts w:ascii="Times New Roman" w:eastAsia="Calibri" w:hAnsi="Times New Roman" w:cs="Times New Roman"/>
          <w:sz w:val="28"/>
          <w:szCs w:val="28"/>
        </w:rPr>
        <w:t>в рамках собрания трудового коллектива ГКУ «СРЦН Невьянского района»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проведено мероприятие </w:t>
      </w:r>
      <w:r w:rsidR="00BE4FE6" w:rsidRPr="00D32CC9">
        <w:rPr>
          <w:rFonts w:ascii="Times New Roman" w:eastAsia="Calibri" w:hAnsi="Times New Roman" w:cs="Times New Roman"/>
          <w:sz w:val="28"/>
          <w:szCs w:val="28"/>
        </w:rPr>
        <w:t xml:space="preserve">по правовому просвещению сотрудников ГКУ «СРЦН Невьянского района» о законодательстве Российской Федерации, регулирующем вопросы противодействия коррупции («О конфликте  интересов </w:t>
      </w:r>
      <w:r>
        <w:rPr>
          <w:rFonts w:ascii="Times New Roman" w:eastAsia="Calibri" w:hAnsi="Times New Roman" w:cs="Times New Roman"/>
          <w:sz w:val="28"/>
          <w:szCs w:val="28"/>
        </w:rPr>
        <w:t>и мерах по его урегулированию»);</w:t>
      </w:r>
    </w:p>
    <w:p w:rsidR="00BF6557" w:rsidRPr="00BF6557" w:rsidRDefault="00BF6557" w:rsidP="000F4E5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 w:rsidRPr="00BF6557">
        <w:rPr>
          <w:rFonts w:ascii="Times New Roman" w:eastAsia="Calibri" w:hAnsi="Times New Roman" w:cs="Times New Roman"/>
          <w:sz w:val="28"/>
          <w:szCs w:val="28"/>
        </w:rPr>
        <w:t>- 26.11.2019 г.</w:t>
      </w:r>
      <w:r w:rsidRPr="00BF6557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у</w:t>
      </w:r>
      <w:r w:rsidRPr="00BF6557">
        <w:rPr>
          <w:rFonts w:ascii="Times New Roman" w:hAnsi="Times New Roman" w:cs="Times New Roman"/>
          <w:sz w:val="28"/>
          <w:szCs w:val="24"/>
        </w:rPr>
        <w:t>твер</w:t>
      </w:r>
      <w:r>
        <w:rPr>
          <w:rFonts w:ascii="Times New Roman" w:hAnsi="Times New Roman" w:cs="Times New Roman"/>
          <w:sz w:val="28"/>
          <w:szCs w:val="24"/>
        </w:rPr>
        <w:t>жден</w:t>
      </w:r>
      <w:r w:rsidRPr="00BF6557">
        <w:rPr>
          <w:rFonts w:ascii="Times New Roman" w:hAnsi="Times New Roman" w:cs="Times New Roman"/>
          <w:sz w:val="28"/>
          <w:szCs w:val="24"/>
        </w:rPr>
        <w:t xml:space="preserve"> и разме</w:t>
      </w:r>
      <w:r>
        <w:rPr>
          <w:rFonts w:ascii="Times New Roman" w:hAnsi="Times New Roman" w:cs="Times New Roman"/>
          <w:sz w:val="28"/>
          <w:szCs w:val="24"/>
        </w:rPr>
        <w:t xml:space="preserve">щен </w:t>
      </w:r>
      <w:r w:rsidRPr="00BF6557">
        <w:rPr>
          <w:rFonts w:ascii="Times New Roman" w:hAnsi="Times New Roman" w:cs="Times New Roman"/>
          <w:sz w:val="28"/>
          <w:szCs w:val="24"/>
        </w:rPr>
        <w:t xml:space="preserve"> </w:t>
      </w:r>
      <w:r w:rsidRPr="007D3C12">
        <w:rPr>
          <w:rFonts w:ascii="Times New Roman" w:hAnsi="Times New Roman" w:cs="Times New Roman"/>
          <w:sz w:val="28"/>
          <w:szCs w:val="24"/>
        </w:rPr>
        <w:t>на официальном сайте</w:t>
      </w:r>
      <w:r w:rsidRPr="00BF6557">
        <w:rPr>
          <w:rFonts w:ascii="Times New Roman" w:hAnsi="Times New Roman" w:cs="Times New Roman"/>
          <w:sz w:val="28"/>
          <w:szCs w:val="24"/>
        </w:rPr>
        <w:t xml:space="preserve"> </w:t>
      </w:r>
      <w:r w:rsidRPr="00BF6557">
        <w:rPr>
          <w:rFonts w:ascii="Times New Roman" w:hAnsi="Times New Roman" w:cs="Times New Roman"/>
          <w:sz w:val="28"/>
          <w:szCs w:val="24"/>
        </w:rPr>
        <w:t>План антикоррупционного просвещения  работников Учреждения.</w:t>
      </w:r>
    </w:p>
    <w:p w:rsidR="00BF6557" w:rsidRDefault="00BF6557" w:rsidP="000F4E52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D32CC9" w:rsidRDefault="00D32CC9" w:rsidP="000F4E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7D3C12" w:rsidRPr="007B2F36" w:rsidRDefault="007D3C12" w:rsidP="000F4E52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Решили:</w:t>
      </w:r>
    </w:p>
    <w:p w:rsidR="007D3C12" w:rsidRPr="007D3C12" w:rsidRDefault="007D3C12" w:rsidP="000F4E5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7D3C12">
        <w:rPr>
          <w:rFonts w:ascii="Times New Roman" w:hAnsi="Times New Roman" w:cs="Times New Roman"/>
          <w:sz w:val="28"/>
          <w:szCs w:val="24"/>
        </w:rPr>
        <w:t>Разместить Протокол</w:t>
      </w:r>
      <w:proofErr w:type="gramEnd"/>
      <w:r w:rsidRPr="007D3C12">
        <w:rPr>
          <w:rFonts w:ascii="Times New Roman" w:hAnsi="Times New Roman" w:cs="Times New Roman"/>
          <w:sz w:val="28"/>
          <w:szCs w:val="24"/>
        </w:rPr>
        <w:t xml:space="preserve"> на официальном сайте ГКУ «СРЦН Невьянского района».</w:t>
      </w:r>
    </w:p>
    <w:p w:rsidR="007D3C12" w:rsidRDefault="007D3C12" w:rsidP="000F4E52">
      <w:pPr>
        <w:spacing w:after="0" w:line="240" w:lineRule="auto"/>
        <w:ind w:left="900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0F4E52">
      <w:pPr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0F4E5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Е.Ю. Степанова  </w:t>
      </w:r>
    </w:p>
    <w:p w:rsidR="007D3C12" w:rsidRDefault="007D3C12" w:rsidP="000F4E5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D3C12" w:rsidRPr="00CD04DD" w:rsidRDefault="007D3C12" w:rsidP="000F4E5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                </w:t>
      </w:r>
      <w:r w:rsidR="00BF6557">
        <w:rPr>
          <w:rFonts w:ascii="Times New Roman" w:hAnsi="Times New Roman"/>
          <w:sz w:val="28"/>
          <w:szCs w:val="28"/>
        </w:rPr>
        <w:t xml:space="preserve">Н.В. </w:t>
      </w:r>
      <w:proofErr w:type="spellStart"/>
      <w:r w:rsidR="00BF6557">
        <w:rPr>
          <w:rFonts w:ascii="Times New Roman" w:hAnsi="Times New Roman"/>
          <w:sz w:val="28"/>
          <w:szCs w:val="28"/>
        </w:rPr>
        <w:t>Заворохина</w:t>
      </w:r>
      <w:proofErr w:type="spellEnd"/>
    </w:p>
    <w:p w:rsidR="00274C1D" w:rsidRDefault="007D3C12" w:rsidP="000F4E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74C1D" w:rsidRDefault="00274C1D" w:rsidP="000F4E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274C1D" w:rsidSect="008F22D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C3F99"/>
    <w:multiLevelType w:val="hybridMultilevel"/>
    <w:tmpl w:val="A9BC43DE"/>
    <w:lvl w:ilvl="0" w:tplc="F7144006">
      <w:start w:val="1"/>
      <w:numFmt w:val="decimal"/>
      <w:lvlText w:val="%1."/>
      <w:lvlJc w:val="left"/>
      <w:pPr>
        <w:ind w:left="1849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33BA18B4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473C1D46"/>
    <w:multiLevelType w:val="hybridMultilevel"/>
    <w:tmpl w:val="4F0A9822"/>
    <w:lvl w:ilvl="0" w:tplc="1C1A9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B9020CF"/>
    <w:multiLevelType w:val="hybridMultilevel"/>
    <w:tmpl w:val="04E63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4C2"/>
    <w:rsid w:val="000F4E52"/>
    <w:rsid w:val="00142D8D"/>
    <w:rsid w:val="00274C1D"/>
    <w:rsid w:val="004C64C2"/>
    <w:rsid w:val="005B1CE6"/>
    <w:rsid w:val="00606BCC"/>
    <w:rsid w:val="006719AC"/>
    <w:rsid w:val="007B2F36"/>
    <w:rsid w:val="007D3C12"/>
    <w:rsid w:val="008F22DD"/>
    <w:rsid w:val="00911D41"/>
    <w:rsid w:val="00AC40BB"/>
    <w:rsid w:val="00AF1E9F"/>
    <w:rsid w:val="00BE4FE6"/>
    <w:rsid w:val="00BF6557"/>
    <w:rsid w:val="00D32CC9"/>
    <w:rsid w:val="00D6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2019-10-29T06:37:00Z</cp:lastPrinted>
  <dcterms:created xsi:type="dcterms:W3CDTF">2019-10-29T05:56:00Z</dcterms:created>
  <dcterms:modified xsi:type="dcterms:W3CDTF">2020-05-25T08:00:00Z</dcterms:modified>
</cp:coreProperties>
</file>