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</w:t>
      </w:r>
      <w:r w:rsidR="00D35C5C">
        <w:rPr>
          <w:rFonts w:ascii="Liberation Serif" w:hAnsi="Liberation Serif" w:cs="Liberation Serif"/>
          <w:b/>
          <w:sz w:val="28"/>
          <w:szCs w:val="28"/>
        </w:rPr>
        <w:t>Ирбитский центр социальной помощи семье и детям</w:t>
      </w:r>
      <w:r w:rsidR="00BB6311" w:rsidRPr="0038198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B6311" w:rsidRPr="00381988">
        <w:rPr>
          <w:rFonts w:ascii="Liberation Serif" w:hAnsi="Liberation Serif" w:cs="Liberation Serif"/>
          <w:sz w:val="28"/>
          <w:szCs w:val="28"/>
        </w:rPr>
        <w:t>государственно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AD31E9" w:rsidRPr="00381988">
        <w:rPr>
          <w:rFonts w:ascii="Liberation Serif" w:hAnsi="Liberation Serif" w:cs="Liberation Serif"/>
          <w:sz w:val="28"/>
          <w:szCs w:val="28"/>
        </w:rPr>
        <w:t>м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AD31E9" w:rsidRPr="00381988">
        <w:rPr>
          <w:rFonts w:ascii="Liberation Serif" w:hAnsi="Liberation Serif" w:cs="Liberation Serif"/>
          <w:sz w:val="28"/>
          <w:szCs w:val="28"/>
        </w:rPr>
        <w:t>и</w:t>
      </w:r>
      <w:r w:rsidR="00BB6311" w:rsidRPr="0038198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</w:t>
      </w:r>
      <w:r w:rsidR="00D35C5C">
        <w:rPr>
          <w:rFonts w:ascii="Liberation Serif" w:hAnsi="Liberation Serif" w:cs="Liberation Serif"/>
          <w:sz w:val="28"/>
          <w:szCs w:val="28"/>
        </w:rPr>
        <w:t>Ирбитский центр социальной помощи семье и детям</w:t>
      </w:r>
      <w:r w:rsidR="00BB6311" w:rsidRPr="00381988">
        <w:rPr>
          <w:rFonts w:ascii="Liberation Serif" w:hAnsi="Liberation Serif" w:cs="Liberation Serif"/>
          <w:sz w:val="28"/>
          <w:szCs w:val="28"/>
        </w:rPr>
        <w:t>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</w:t>
      </w:r>
      <w:r w:rsidR="00995E60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457E97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при проведении сверки показателей, отраженных в главной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</w:t>
      </w:r>
      <w:r w:rsidR="00995E60">
        <w:rPr>
          <w:rFonts w:ascii="Liberation Serif" w:hAnsi="Liberation Serif" w:cs="Liberation Serif"/>
          <w:sz w:val="28"/>
          <w:szCs w:val="28"/>
        </w:rPr>
        <w:t>9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года с показателями форм отчетности не выявлено.</w:t>
      </w:r>
      <w:r w:rsidR="00457E97" w:rsidRPr="00457E97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</w:p>
    <w:sectPr w:rsidR="00381988" w:rsidRPr="00457E97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57E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5E60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35C5C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F35C3-B723-472E-B4D9-A4E9C8D7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10</cp:revision>
  <cp:lastPrinted>2019-03-21T04:36:00Z</cp:lastPrinted>
  <dcterms:created xsi:type="dcterms:W3CDTF">2018-05-07T10:50:00Z</dcterms:created>
  <dcterms:modified xsi:type="dcterms:W3CDTF">2020-04-17T05:46:00Z</dcterms:modified>
</cp:coreProperties>
</file>