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4CE" w:rsidRPr="00642CC7" w:rsidRDefault="009C54CE" w:rsidP="00C713A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642CC7">
        <w:rPr>
          <w:rFonts w:ascii="Times New Roman" w:hAnsi="Times New Roman" w:cs="Times New Roman"/>
          <w:b/>
          <w:bCs/>
          <w:sz w:val="32"/>
          <w:szCs w:val="32"/>
        </w:rPr>
        <w:t>Ежемесячная денежная выплата многодетной семье, в связи с рождением третьего или последующих детей</w:t>
      </w:r>
      <w:r w:rsidRPr="00642CC7">
        <w:rPr>
          <w:b/>
          <w:bCs/>
          <w:sz w:val="32"/>
          <w:szCs w:val="32"/>
        </w:rPr>
        <w:t xml:space="preserve"> </w:t>
      </w:r>
    </w:p>
    <w:p w:rsidR="00C713AD" w:rsidRPr="009C54CE" w:rsidRDefault="00C713AD" w:rsidP="00C713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4CE">
        <w:rPr>
          <w:rFonts w:ascii="Times New Roman" w:hAnsi="Times New Roman" w:cs="Times New Roman"/>
          <w:b/>
          <w:sz w:val="28"/>
          <w:szCs w:val="28"/>
        </w:rPr>
        <w:t>Нормативные акты</w:t>
      </w:r>
    </w:p>
    <w:p w:rsidR="00E518F9" w:rsidRDefault="00C42871" w:rsidP="00C42871">
      <w:pPr>
        <w:pStyle w:val="ConsPlusNormal"/>
        <w:ind w:left="360"/>
        <w:jc w:val="both"/>
      </w:pPr>
      <w:r>
        <w:t xml:space="preserve"> </w:t>
      </w:r>
      <w:r>
        <w:tab/>
      </w:r>
      <w:r w:rsidR="00E518F9">
        <w:t>Закон Свердловской области от 20.11.2009 N 100-ОЗ "О социальной поддержке многодетных семей в Свердловской области"</w:t>
      </w:r>
    </w:p>
    <w:p w:rsidR="00E518F9" w:rsidRPr="00E518F9" w:rsidRDefault="00E518F9" w:rsidP="00C42871">
      <w:pPr>
        <w:pStyle w:val="ConsPlusNormal"/>
        <w:ind w:left="360" w:firstLine="348"/>
        <w:jc w:val="both"/>
        <w:rPr>
          <w:bCs/>
        </w:rPr>
      </w:pPr>
      <w:r w:rsidRPr="00E518F9">
        <w:rPr>
          <w:bCs/>
        </w:rPr>
        <w:t>Постановление Правительства Свердловской области от 30.11.2012 N 1365-ПП</w:t>
      </w:r>
      <w:r>
        <w:rPr>
          <w:bCs/>
        </w:rPr>
        <w:t xml:space="preserve"> </w:t>
      </w:r>
      <w:r w:rsidRPr="00E518F9">
        <w:rPr>
          <w:bCs/>
        </w:rPr>
        <w:t>"О реализации Закона Свердловской области от 20 ноября 2009 года N 100-ОЗ "О социальной поддержке многодетных семей в Свердловской области" в части предоставления многодетной семье ежемесячной денежной выплаты"</w:t>
      </w:r>
    </w:p>
    <w:p w:rsidR="00C713AD" w:rsidRPr="00E518F9" w:rsidRDefault="00C713AD" w:rsidP="00E518F9">
      <w:pPr>
        <w:pStyle w:val="ConsPlusNormal"/>
        <w:ind w:left="426"/>
        <w:jc w:val="both"/>
        <w:rPr>
          <w:color w:val="FF0000"/>
        </w:rPr>
      </w:pPr>
    </w:p>
    <w:p w:rsidR="00C713AD" w:rsidRPr="00B53410" w:rsidRDefault="00C713AD" w:rsidP="00B534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Ref452634184"/>
      <w:r w:rsidRPr="00B53410">
        <w:rPr>
          <w:rFonts w:ascii="Times New Roman" w:hAnsi="Times New Roman" w:cs="Times New Roman"/>
          <w:b/>
          <w:sz w:val="28"/>
          <w:szCs w:val="28"/>
        </w:rPr>
        <w:t xml:space="preserve">Условия назначения </w:t>
      </w:r>
      <w:bookmarkEnd w:id="0"/>
      <w:r w:rsidR="00B53410" w:rsidRPr="00B53410">
        <w:rPr>
          <w:rFonts w:ascii="Times New Roman" w:hAnsi="Times New Roman" w:cs="Times New Roman"/>
          <w:b/>
          <w:bCs/>
          <w:sz w:val="28"/>
          <w:szCs w:val="28"/>
        </w:rPr>
        <w:t xml:space="preserve">ежемесячной денежной выплаты </w:t>
      </w:r>
      <w:r w:rsidR="00642CC7">
        <w:rPr>
          <w:rFonts w:ascii="Times New Roman" w:hAnsi="Times New Roman" w:cs="Times New Roman"/>
          <w:b/>
          <w:bCs/>
          <w:sz w:val="28"/>
          <w:szCs w:val="28"/>
        </w:rPr>
        <w:t xml:space="preserve">(ЕДВ) </w:t>
      </w:r>
      <w:r w:rsidR="00B53410" w:rsidRPr="00B53410">
        <w:rPr>
          <w:rFonts w:ascii="Times New Roman" w:hAnsi="Times New Roman" w:cs="Times New Roman"/>
          <w:b/>
          <w:bCs/>
          <w:sz w:val="28"/>
          <w:szCs w:val="28"/>
        </w:rPr>
        <w:t xml:space="preserve">многодетной семье, в связи с рождением третьего или последующих детей </w:t>
      </w:r>
    </w:p>
    <w:p w:rsidR="00C42871" w:rsidRDefault="00C42871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lightGray"/>
        </w:rPr>
        <w:t>√</w:t>
      </w:r>
      <w:r>
        <w:rPr>
          <w:rFonts w:ascii="Times New Roman" w:hAnsi="Times New Roman" w:cs="Times New Roman"/>
          <w:sz w:val="28"/>
          <w:szCs w:val="28"/>
        </w:rPr>
        <w:t xml:space="preserve">  Семья имеет статус многодетной семьи (подтверждается удостоверением многодетной семьи установленного образца)</w:t>
      </w:r>
    </w:p>
    <w:p w:rsidR="002A4016" w:rsidRPr="002A4016" w:rsidRDefault="00C42871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2871">
        <w:rPr>
          <w:rFonts w:ascii="Times New Roman" w:hAnsi="Times New Roman" w:cs="Times New Roman"/>
          <w:sz w:val="28"/>
          <w:szCs w:val="28"/>
          <w:highlight w:val="lightGray"/>
        </w:rPr>
        <w:t>√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2A4016">
        <w:rPr>
          <w:rFonts w:ascii="Times New Roman" w:hAnsi="Times New Roman" w:cs="Times New Roman"/>
          <w:sz w:val="28"/>
          <w:szCs w:val="28"/>
        </w:rPr>
        <w:t>Заявитель – один из родителей третьего или последующих детей;</w:t>
      </w:r>
    </w:p>
    <w:p w:rsidR="002A4016" w:rsidRPr="002A4016" w:rsidRDefault="00C42871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2871">
        <w:rPr>
          <w:rFonts w:ascii="Times New Roman" w:hAnsi="Times New Roman" w:cs="Times New Roman"/>
          <w:sz w:val="28"/>
          <w:szCs w:val="28"/>
          <w:highlight w:val="lightGray"/>
        </w:rPr>
        <w:t>√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2A4016">
        <w:rPr>
          <w:rFonts w:ascii="Times New Roman" w:hAnsi="Times New Roman" w:cs="Times New Roman"/>
          <w:sz w:val="28"/>
          <w:szCs w:val="28"/>
        </w:rPr>
        <w:t xml:space="preserve">Совместное проживание с родителем ребенка (детей) в возрасте до 3 лет; </w:t>
      </w:r>
    </w:p>
    <w:p w:rsidR="002A4016" w:rsidRPr="002A4016" w:rsidRDefault="00C42871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2871">
        <w:rPr>
          <w:rFonts w:ascii="Times New Roman" w:hAnsi="Times New Roman" w:cs="Times New Roman"/>
          <w:sz w:val="28"/>
          <w:szCs w:val="28"/>
          <w:highlight w:val="lightGray"/>
        </w:rPr>
        <w:t>√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2A4016">
        <w:rPr>
          <w:rFonts w:ascii="Times New Roman" w:hAnsi="Times New Roman" w:cs="Times New Roman"/>
          <w:sz w:val="28"/>
          <w:szCs w:val="28"/>
        </w:rPr>
        <w:t>Среднедушевой доход семьи, исчисленный за три месяца, предшествующих обращению в орган социальной политики, ниже установленной в  Свердловской области величины прожиточного минимума на душу населения;</w:t>
      </w:r>
    </w:p>
    <w:p w:rsidR="002A4016" w:rsidRPr="00C42871" w:rsidRDefault="002A4016" w:rsidP="00C42871">
      <w:pPr>
        <w:tabs>
          <w:tab w:val="left" w:pos="0"/>
        </w:tabs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2871">
        <w:rPr>
          <w:rFonts w:ascii="Times New Roman" w:hAnsi="Times New Roman" w:cs="Times New Roman"/>
          <w:sz w:val="28"/>
          <w:szCs w:val="28"/>
        </w:rPr>
        <w:t xml:space="preserve">В состав семьи включаются состоящие в браке родители и проживающие совместно с ними </w:t>
      </w:r>
      <w:r w:rsidRPr="00C42871">
        <w:rPr>
          <w:rFonts w:ascii="Times New Roman" w:hAnsi="Times New Roman" w:cs="Times New Roman"/>
          <w:sz w:val="28"/>
          <w:szCs w:val="28"/>
          <w:u w:val="single"/>
        </w:rPr>
        <w:t>несовершеннолетние дети</w:t>
      </w:r>
      <w:r w:rsidRPr="00C42871">
        <w:rPr>
          <w:rFonts w:ascii="Times New Roman" w:hAnsi="Times New Roman" w:cs="Times New Roman"/>
          <w:sz w:val="28"/>
          <w:szCs w:val="28"/>
        </w:rPr>
        <w:t>.</w:t>
      </w:r>
    </w:p>
    <w:p w:rsidR="002A4016" w:rsidRPr="002A4016" w:rsidRDefault="00C42871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42871">
        <w:rPr>
          <w:rFonts w:ascii="Times New Roman" w:hAnsi="Times New Roman" w:cs="Times New Roman"/>
          <w:sz w:val="28"/>
          <w:szCs w:val="28"/>
          <w:highlight w:val="lightGray"/>
        </w:rPr>
        <w:t>√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016">
        <w:rPr>
          <w:rFonts w:ascii="Times New Roman" w:hAnsi="Times New Roman" w:cs="Times New Roman"/>
          <w:sz w:val="28"/>
          <w:szCs w:val="28"/>
        </w:rPr>
        <w:t>Р</w:t>
      </w:r>
      <w:r w:rsidR="002A4016" w:rsidRPr="002A4016">
        <w:rPr>
          <w:rFonts w:ascii="Times New Roman" w:hAnsi="Times New Roman" w:cs="Times New Roman"/>
          <w:sz w:val="28"/>
          <w:szCs w:val="28"/>
        </w:rPr>
        <w:t>ебенок не находится на полном государственном обеспечении;</w:t>
      </w:r>
    </w:p>
    <w:p w:rsidR="00C42871" w:rsidRDefault="00C42871" w:rsidP="00C42871">
      <w:pPr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42871" w:rsidRPr="00361530" w:rsidRDefault="002A4016" w:rsidP="00361530">
      <w:pPr>
        <w:spacing w:line="240" w:lineRule="auto"/>
        <w:ind w:left="36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A4016">
        <w:rPr>
          <w:rFonts w:ascii="Times New Roman" w:hAnsi="Times New Roman" w:cs="Times New Roman"/>
          <w:sz w:val="28"/>
          <w:szCs w:val="28"/>
        </w:rPr>
        <w:t>Обращение  - по месту жительства.</w:t>
      </w:r>
      <w:r w:rsidR="00C428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В</w:t>
      </w:r>
      <w:r w:rsidRPr="002A4016">
        <w:rPr>
          <w:rFonts w:ascii="Times New Roman" w:hAnsi="Times New Roman" w:cs="Times New Roman"/>
          <w:iCs/>
          <w:sz w:val="28"/>
          <w:szCs w:val="28"/>
        </w:rPr>
        <w:t>озможно обращение по месту временной регистрации при наличии справки органа социальной политики по месту постоянного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проживания о невыплате пособия.</w:t>
      </w:r>
    </w:p>
    <w:p w:rsidR="00A77BB6" w:rsidRPr="00A77BB6" w:rsidRDefault="00A77BB6" w:rsidP="00A77B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7BB6">
        <w:rPr>
          <w:rFonts w:ascii="Times New Roman" w:hAnsi="Times New Roman" w:cs="Times New Roman"/>
          <w:b/>
          <w:bCs/>
          <w:sz w:val="28"/>
          <w:szCs w:val="28"/>
        </w:rPr>
        <w:t>Документы необходимые для назначения пособия</w:t>
      </w:r>
    </w:p>
    <w:p w:rsidR="002A4016" w:rsidRPr="00D56A88" w:rsidRDefault="002A4016" w:rsidP="00D56A88">
      <w:pPr>
        <w:pStyle w:val="a3"/>
        <w:numPr>
          <w:ilvl w:val="0"/>
          <w:numId w:val="13"/>
        </w:numPr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 w:rsidRPr="00D56A88">
        <w:rPr>
          <w:rFonts w:ascii="Times New Roman" w:hAnsi="Times New Roman" w:cs="Times New Roman"/>
          <w:sz w:val="28"/>
          <w:szCs w:val="28"/>
        </w:rPr>
        <w:t xml:space="preserve">Паспорт гражданина Российской Федерации; </w:t>
      </w:r>
    </w:p>
    <w:p w:rsidR="002A4016" w:rsidRPr="00D56A88" w:rsidRDefault="00C42871" w:rsidP="00C42871">
      <w:pPr>
        <w:pStyle w:val="a3"/>
        <w:spacing w:after="0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2A4016" w:rsidRPr="00D56A88">
        <w:rPr>
          <w:rFonts w:ascii="Times New Roman" w:hAnsi="Times New Roman" w:cs="Times New Roman"/>
          <w:sz w:val="28"/>
          <w:szCs w:val="28"/>
        </w:rPr>
        <w:t>ля иностранных граждан и лиц без гражданства - вид на жительство или разрешение на временное проживание;</w:t>
      </w:r>
    </w:p>
    <w:p w:rsidR="002A4016" w:rsidRPr="00D56A88" w:rsidRDefault="002A4016" w:rsidP="00D56A88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56A88">
        <w:rPr>
          <w:rFonts w:ascii="Times New Roman" w:hAnsi="Times New Roman" w:cs="Times New Roman"/>
          <w:sz w:val="28"/>
          <w:szCs w:val="28"/>
        </w:rPr>
        <w:t>Удостоверение многодетной семьи (оригинал + копия);</w:t>
      </w:r>
    </w:p>
    <w:p w:rsidR="002A4016" w:rsidRPr="00D56A88" w:rsidRDefault="00D56A88" w:rsidP="00D56A88">
      <w:pPr>
        <w:pStyle w:val="a3"/>
        <w:numPr>
          <w:ilvl w:val="0"/>
          <w:numId w:val="13"/>
        </w:numPr>
        <w:tabs>
          <w:tab w:val="left" w:pos="284"/>
        </w:tabs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Свидетельство о рождении каждого ребенка, не достигш</w:t>
      </w:r>
      <w:r w:rsidR="00C42871">
        <w:rPr>
          <w:rFonts w:ascii="Times New Roman" w:hAnsi="Times New Roman" w:cs="Times New Roman"/>
          <w:sz w:val="28"/>
          <w:szCs w:val="28"/>
        </w:rPr>
        <w:t>его</w:t>
      </w:r>
      <w:r w:rsidR="002A4016" w:rsidRPr="00D56A88">
        <w:rPr>
          <w:rFonts w:ascii="Times New Roman" w:hAnsi="Times New Roman" w:cs="Times New Roman"/>
          <w:sz w:val="28"/>
          <w:szCs w:val="28"/>
        </w:rPr>
        <w:t xml:space="preserve"> возраста 18 лет (оригинал + копия). Для ребенка, достигшего возраста 14 лет, требуется паспорт (оригинал + копия);</w:t>
      </w:r>
    </w:p>
    <w:p w:rsidR="002A4016" w:rsidRPr="00D56A88" w:rsidRDefault="00D56A88" w:rsidP="00D56A88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 с места жительства о составе семьи, с указанием даты рождения каждого члена семьи и родственных отношений;</w:t>
      </w:r>
    </w:p>
    <w:p w:rsidR="002A4016" w:rsidRPr="00D56A88" w:rsidRDefault="00D56A88" w:rsidP="00D56A88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Документы (справки), подтверждающие доход каждого члена семьи заявителя за три календарных месяца, предшествующих месяцу подачи заявления;</w:t>
      </w:r>
    </w:p>
    <w:p w:rsidR="002A4016" w:rsidRPr="00D56A88" w:rsidRDefault="00D56A88" w:rsidP="00D56A88">
      <w:pPr>
        <w:pStyle w:val="a3"/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56A88">
        <w:rPr>
          <w:rFonts w:ascii="Times New Roman" w:hAnsi="Times New Roman" w:cs="Times New Roman"/>
          <w:sz w:val="28"/>
          <w:szCs w:val="28"/>
        </w:rPr>
        <w:t>(</w:t>
      </w:r>
      <w:r w:rsidR="002A4016" w:rsidRPr="00D56A88">
        <w:rPr>
          <w:rFonts w:ascii="Times New Roman" w:hAnsi="Times New Roman" w:cs="Times New Roman"/>
          <w:sz w:val="28"/>
          <w:szCs w:val="28"/>
        </w:rPr>
        <w:t>если один из родителей (или оба родителя) не работают, факт отсутствия доходов подтверждается трудовой книжкой с записью об увольнении с последнего места работы (оригинал + копия</w:t>
      </w:r>
      <w:r w:rsidRPr="00D56A88">
        <w:rPr>
          <w:rFonts w:ascii="Times New Roman" w:hAnsi="Times New Roman" w:cs="Times New Roman"/>
          <w:sz w:val="28"/>
          <w:szCs w:val="28"/>
        </w:rPr>
        <w:t>)</w:t>
      </w:r>
      <w:r w:rsidR="002A4016" w:rsidRPr="00D56A88">
        <w:rPr>
          <w:rFonts w:ascii="Times New Roman" w:hAnsi="Times New Roman" w:cs="Times New Roman"/>
          <w:sz w:val="28"/>
          <w:szCs w:val="28"/>
        </w:rPr>
        <w:t>).</w:t>
      </w:r>
    </w:p>
    <w:p w:rsidR="002A4016" w:rsidRPr="00D56A88" w:rsidRDefault="00D56A88" w:rsidP="00D56A88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 xml:space="preserve">Документ, подтверждающий неисполнение алиментных обязательств в </w:t>
      </w:r>
      <w:r w:rsidR="002A4016" w:rsidRPr="00D56A88">
        <w:rPr>
          <w:rFonts w:ascii="Times New Roman" w:hAnsi="Times New Roman" w:cs="Times New Roman"/>
          <w:sz w:val="28"/>
          <w:szCs w:val="28"/>
        </w:rPr>
        <w:lastRenderedPageBreak/>
        <w:t>отношении ребенка, выданный территориальным органом Федеральной службы судебных приставов - в случае невозможности взыскания алиментов;</w:t>
      </w:r>
    </w:p>
    <w:p w:rsidR="002A4016" w:rsidRPr="00D56A88" w:rsidRDefault="00D56A88" w:rsidP="00D56A88">
      <w:pPr>
        <w:widowControl w:val="0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Заявление второго родителя о согласии на обработку персональных данных;</w:t>
      </w:r>
    </w:p>
    <w:p w:rsidR="002A4016" w:rsidRPr="00D56A88" w:rsidRDefault="00D56A88" w:rsidP="00D56A88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426"/>
        <w:jc w:val="both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Документ об открытии счета в кредитном учреждении, расположенном в Ленинском районе города Екатеринбурга, либо заявление гражданина о выплате пособия через ООО «МЦДП Ленинского района»;</w:t>
      </w:r>
    </w:p>
    <w:p w:rsidR="002A4016" w:rsidRPr="00D56A88" w:rsidRDefault="00822B30" w:rsidP="00D56A88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426"/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4016" w:rsidRPr="00D56A88">
        <w:rPr>
          <w:rFonts w:ascii="Times New Roman" w:hAnsi="Times New Roman" w:cs="Times New Roman"/>
          <w:sz w:val="28"/>
          <w:szCs w:val="28"/>
        </w:rPr>
        <w:t>Свидетельство об обязательном пенсионном страховании (СНИЛС).</w:t>
      </w:r>
    </w:p>
    <w:p w:rsidR="00D56A88" w:rsidRPr="00D56A88" w:rsidRDefault="00D56A88" w:rsidP="00D56A88">
      <w:pPr>
        <w:widowControl w:val="0"/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:rsidR="002A4016" w:rsidRPr="00D56A88" w:rsidRDefault="002A4016" w:rsidP="005C1728">
      <w:pPr>
        <w:widowControl w:val="0"/>
        <w:autoSpaceDE w:val="0"/>
        <w:autoSpaceDN w:val="0"/>
        <w:adjustRightInd w:val="0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6A88">
        <w:rPr>
          <w:rFonts w:ascii="Times New Roman" w:hAnsi="Times New Roman" w:cs="Times New Roman"/>
          <w:b/>
          <w:sz w:val="28"/>
          <w:szCs w:val="28"/>
        </w:rPr>
        <w:t>Дополнительно могут быть</w:t>
      </w:r>
      <w:r w:rsidR="005C1728">
        <w:rPr>
          <w:rFonts w:ascii="Times New Roman" w:hAnsi="Times New Roman" w:cs="Times New Roman"/>
          <w:b/>
          <w:sz w:val="28"/>
          <w:szCs w:val="28"/>
        </w:rPr>
        <w:t xml:space="preserve"> истребованы документы</w:t>
      </w:r>
    </w:p>
    <w:p w:rsidR="002A4016" w:rsidRPr="00D56A88" w:rsidRDefault="005C1728" w:rsidP="00D56A88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53"/>
      <w:bookmarkEnd w:id="1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 органов записи актов гражданского состояния об основании внесения в свидетельство о рождении сведений об отце ребенка - в случае, если сведения были внесены в свидетельство о рождении по указанию матери;</w:t>
      </w:r>
    </w:p>
    <w:p w:rsidR="002A4016" w:rsidRPr="00D56A88" w:rsidRDefault="005C1728" w:rsidP="00D56A88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 из военного комиссариата о призыве отца ребенка на военную службу либо справка из военного образовательного учреждения профессионального образования - в случае призыва отца ребенка на военную службу либо обучения в военном образовательном учреждении профессионального образования;</w:t>
      </w:r>
    </w:p>
    <w:p w:rsidR="002A4016" w:rsidRPr="00D56A88" w:rsidRDefault="005C1728" w:rsidP="00D56A88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справка, выданная соответствующим учреждением, в котором находится или отбывает наказание родитель, - в случае нахождения второго родителя под стражей либо отбывания им наказания в виде лишения свободы;</w:t>
      </w:r>
    </w:p>
    <w:p w:rsidR="002A4016" w:rsidRDefault="005C1728" w:rsidP="00D56A88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4016" w:rsidRPr="00D56A88">
        <w:rPr>
          <w:rFonts w:ascii="Times New Roman" w:hAnsi="Times New Roman" w:cs="Times New Roman"/>
          <w:sz w:val="28"/>
          <w:szCs w:val="28"/>
        </w:rPr>
        <w:t>решение суда о направлении второго родителя на принудительное лечение либо документ из следственных органов или решение суда о прохождении судебно-медицинской экспертизы - в случае нахождения второго родителя на принудительном лечении либо прохождения судебно-медицинской экспертизы.</w:t>
      </w:r>
    </w:p>
    <w:p w:rsidR="00361530" w:rsidRDefault="00361530" w:rsidP="003615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361530" w:rsidRDefault="00361530" w:rsidP="003615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1530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361530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0B6F34" w:rsidRPr="00361530" w:rsidRDefault="000B6F34" w:rsidP="0036153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67B8B" w:rsidRDefault="000B6F34" w:rsidP="00567B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Сроки назначения выплаты</w:t>
      </w:r>
    </w:p>
    <w:p w:rsidR="000B6F34" w:rsidRPr="000B6F34" w:rsidRDefault="000B6F34" w:rsidP="000B6F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6F34">
        <w:rPr>
          <w:rFonts w:ascii="Times New Roman" w:hAnsi="Times New Roman" w:cs="Times New Roman"/>
          <w:bCs/>
          <w:sz w:val="28"/>
          <w:szCs w:val="28"/>
        </w:rPr>
        <w:t>Ежемесячная денежная выплата на ребенка в возрасте до 6 месяцев включительно назначается с месяца рождения ребенка.</w:t>
      </w:r>
    </w:p>
    <w:p w:rsidR="000B6F34" w:rsidRPr="000B6F34" w:rsidRDefault="000B6F34" w:rsidP="000B6F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6F34">
        <w:rPr>
          <w:rFonts w:ascii="Times New Roman" w:hAnsi="Times New Roman" w:cs="Times New Roman"/>
          <w:bCs/>
          <w:sz w:val="28"/>
          <w:szCs w:val="28"/>
        </w:rPr>
        <w:t>Ежемесячная денежная выплата на ребенка в возрасте с 6 месяцев назначается с месяца, в котором управлением социальной политики было принято заявление.</w:t>
      </w:r>
    </w:p>
    <w:p w:rsidR="000B6F34" w:rsidRPr="00642CC7" w:rsidRDefault="00642CC7" w:rsidP="000B6F3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42CC7">
        <w:rPr>
          <w:rFonts w:ascii="Times New Roman" w:hAnsi="Times New Roman" w:cs="Times New Roman"/>
          <w:bCs/>
          <w:sz w:val="28"/>
          <w:szCs w:val="28"/>
        </w:rPr>
        <w:t>ЕДВ выплачивается на ребенка до достижения им возраста 3 года при соблюдении условий.</w:t>
      </w: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</w:p>
    <w:p w:rsidR="00642CC7" w:rsidRDefault="00642CC7" w:rsidP="00221D86">
      <w:pPr>
        <w:pStyle w:val="ConsPlusNormal"/>
        <w:spacing w:after="240"/>
        <w:jc w:val="center"/>
        <w:rPr>
          <w:b/>
        </w:rPr>
      </w:pPr>
      <w:bookmarkStart w:id="2" w:name="_GoBack"/>
      <w:bookmarkEnd w:id="2"/>
    </w:p>
    <w:sectPr w:rsidR="00642CC7" w:rsidSect="00671B0F">
      <w:pgSz w:w="11906" w:h="16838"/>
      <w:pgMar w:top="567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F7C3B"/>
    <w:multiLevelType w:val="hybridMultilevel"/>
    <w:tmpl w:val="744E74A4"/>
    <w:lvl w:ilvl="0" w:tplc="190E740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BE47B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08FF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9ADA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0E48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6E07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2C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A1C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86DE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2D248B"/>
    <w:multiLevelType w:val="hybridMultilevel"/>
    <w:tmpl w:val="4E126F6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9074657"/>
    <w:multiLevelType w:val="hybridMultilevel"/>
    <w:tmpl w:val="8A0EA1C4"/>
    <w:lvl w:ilvl="0" w:tplc="53C661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76810"/>
    <w:multiLevelType w:val="hybridMultilevel"/>
    <w:tmpl w:val="6FE66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796E1E"/>
    <w:multiLevelType w:val="hybridMultilevel"/>
    <w:tmpl w:val="63ECE9EE"/>
    <w:lvl w:ilvl="0" w:tplc="4C54B0D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3F9E503A"/>
    <w:multiLevelType w:val="hybridMultilevel"/>
    <w:tmpl w:val="273A54EE"/>
    <w:lvl w:ilvl="0" w:tplc="0419000F">
      <w:start w:val="1"/>
      <w:numFmt w:val="decimal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6BE47BCC">
      <w:start w:val="1"/>
      <w:numFmt w:val="decimal"/>
      <w:lvlText w:val="%2."/>
      <w:lvlJc w:val="left"/>
      <w:pPr>
        <w:tabs>
          <w:tab w:val="num" w:pos="1658"/>
        </w:tabs>
        <w:ind w:left="1658" w:hanging="360"/>
      </w:pPr>
    </w:lvl>
    <w:lvl w:ilvl="2" w:tplc="E808FF76">
      <w:start w:val="1"/>
      <w:numFmt w:val="decimal"/>
      <w:lvlText w:val="%3."/>
      <w:lvlJc w:val="left"/>
      <w:pPr>
        <w:tabs>
          <w:tab w:val="num" w:pos="2378"/>
        </w:tabs>
        <w:ind w:left="2378" w:hanging="360"/>
      </w:pPr>
    </w:lvl>
    <w:lvl w:ilvl="3" w:tplc="049ADA00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E90E48A0">
      <w:start w:val="1"/>
      <w:numFmt w:val="decimal"/>
      <w:lvlText w:val="%5."/>
      <w:lvlJc w:val="left"/>
      <w:pPr>
        <w:tabs>
          <w:tab w:val="num" w:pos="3818"/>
        </w:tabs>
        <w:ind w:left="3818" w:hanging="360"/>
      </w:pPr>
    </w:lvl>
    <w:lvl w:ilvl="5" w:tplc="B06E0772">
      <w:start w:val="1"/>
      <w:numFmt w:val="decimal"/>
      <w:lvlText w:val="%6."/>
      <w:lvlJc w:val="left"/>
      <w:pPr>
        <w:tabs>
          <w:tab w:val="num" w:pos="4538"/>
        </w:tabs>
        <w:ind w:left="4538" w:hanging="360"/>
      </w:pPr>
    </w:lvl>
    <w:lvl w:ilvl="6" w:tplc="042A2C92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56AA1CA8">
      <w:start w:val="1"/>
      <w:numFmt w:val="decimal"/>
      <w:lvlText w:val="%8."/>
      <w:lvlJc w:val="left"/>
      <w:pPr>
        <w:tabs>
          <w:tab w:val="num" w:pos="5978"/>
        </w:tabs>
        <w:ind w:left="5978" w:hanging="360"/>
      </w:pPr>
    </w:lvl>
    <w:lvl w:ilvl="8" w:tplc="9886DE0A">
      <w:start w:val="1"/>
      <w:numFmt w:val="decimal"/>
      <w:lvlText w:val="%9."/>
      <w:lvlJc w:val="left"/>
      <w:pPr>
        <w:tabs>
          <w:tab w:val="num" w:pos="6698"/>
        </w:tabs>
        <w:ind w:left="6698" w:hanging="360"/>
      </w:pPr>
    </w:lvl>
  </w:abstractNum>
  <w:abstractNum w:abstractNumId="6" w15:restartNumberingAfterBreak="0">
    <w:nsid w:val="4B2B690D"/>
    <w:multiLevelType w:val="hybridMultilevel"/>
    <w:tmpl w:val="D14CDB56"/>
    <w:lvl w:ilvl="0" w:tplc="F77C0A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1D00D1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A2C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06EA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76DC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B46F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D091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3A61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4636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B51868"/>
    <w:multiLevelType w:val="hybridMultilevel"/>
    <w:tmpl w:val="EE38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A0082"/>
    <w:multiLevelType w:val="hybridMultilevel"/>
    <w:tmpl w:val="6140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37A02"/>
    <w:multiLevelType w:val="hybridMultilevel"/>
    <w:tmpl w:val="CDB431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C21E8C"/>
    <w:multiLevelType w:val="hybridMultilevel"/>
    <w:tmpl w:val="4C40B08A"/>
    <w:lvl w:ilvl="0" w:tplc="0EEAA2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96046"/>
    <w:multiLevelType w:val="hybridMultilevel"/>
    <w:tmpl w:val="448AA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656413"/>
    <w:multiLevelType w:val="hybridMultilevel"/>
    <w:tmpl w:val="E638A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890F0D"/>
    <w:multiLevelType w:val="hybridMultilevel"/>
    <w:tmpl w:val="3F7A9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9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13"/>
  </w:num>
  <w:num w:numId="9">
    <w:abstractNumId w:val="10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13AD"/>
    <w:rsid w:val="000B6F34"/>
    <w:rsid w:val="001F6D90"/>
    <w:rsid w:val="00221D86"/>
    <w:rsid w:val="002276C6"/>
    <w:rsid w:val="002A4016"/>
    <w:rsid w:val="00361530"/>
    <w:rsid w:val="004027E4"/>
    <w:rsid w:val="0048443F"/>
    <w:rsid w:val="004914CA"/>
    <w:rsid w:val="004C42EA"/>
    <w:rsid w:val="00544159"/>
    <w:rsid w:val="00567B8B"/>
    <w:rsid w:val="005C1728"/>
    <w:rsid w:val="00642CC7"/>
    <w:rsid w:val="00671B0F"/>
    <w:rsid w:val="006B2086"/>
    <w:rsid w:val="00822B30"/>
    <w:rsid w:val="00864C5C"/>
    <w:rsid w:val="0087722E"/>
    <w:rsid w:val="008A063B"/>
    <w:rsid w:val="009C54CE"/>
    <w:rsid w:val="00A20661"/>
    <w:rsid w:val="00A77BB6"/>
    <w:rsid w:val="00B53410"/>
    <w:rsid w:val="00B5393F"/>
    <w:rsid w:val="00BA14F2"/>
    <w:rsid w:val="00BB07F4"/>
    <w:rsid w:val="00C42871"/>
    <w:rsid w:val="00C713AD"/>
    <w:rsid w:val="00CF56AA"/>
    <w:rsid w:val="00D56A88"/>
    <w:rsid w:val="00E518F9"/>
    <w:rsid w:val="00EE6FC9"/>
    <w:rsid w:val="00F53D94"/>
    <w:rsid w:val="00F617FE"/>
    <w:rsid w:val="00FD6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59E0EA96-97D6-42D1-B2A8-5F9B9721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3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13AD"/>
    <w:pPr>
      <w:ind w:left="720"/>
      <w:contextualSpacing/>
    </w:pPr>
  </w:style>
  <w:style w:type="paragraph" w:customStyle="1" w:styleId="ConsPlusNormal">
    <w:name w:val="ConsPlusNormal"/>
    <w:rsid w:val="00C713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E518F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dc:description/>
  <cp:lastModifiedBy>Gennady Kalina</cp:lastModifiedBy>
  <cp:revision>26</cp:revision>
  <dcterms:created xsi:type="dcterms:W3CDTF">2016-06-06T05:06:00Z</dcterms:created>
  <dcterms:modified xsi:type="dcterms:W3CDTF">2020-04-14T12:51:00Z</dcterms:modified>
</cp:coreProperties>
</file>