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AC02E8" w:rsidRDefault="00AC02E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1778F8" w:rsidRDefault="001778F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1778F8" w:rsidRDefault="001778F8" w:rsidP="00BA4DC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BA4DC9" w:rsidRPr="006A37D1" w:rsidRDefault="00BA4DC9" w:rsidP="00AC02E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A37D1">
        <w:rPr>
          <w:b/>
          <w:sz w:val="28"/>
          <w:szCs w:val="28"/>
        </w:rPr>
        <w:t>О</w:t>
      </w:r>
      <w:r w:rsidR="0071345D">
        <w:rPr>
          <w:b/>
          <w:sz w:val="28"/>
          <w:szCs w:val="28"/>
        </w:rPr>
        <w:t xml:space="preserve"> внесении </w:t>
      </w:r>
      <w:r w:rsidR="0071345D" w:rsidRPr="002B5128">
        <w:rPr>
          <w:b/>
          <w:sz w:val="28"/>
          <w:szCs w:val="28"/>
        </w:rPr>
        <w:t xml:space="preserve">изменений в </w:t>
      </w:r>
      <w:r w:rsidR="002B5128" w:rsidRPr="002B5128">
        <w:rPr>
          <w:b/>
          <w:bCs/>
          <w:sz w:val="28"/>
          <w:szCs w:val="28"/>
        </w:rPr>
        <w:t xml:space="preserve">Порядок </w:t>
      </w:r>
      <w:r w:rsidR="002B5128" w:rsidRPr="002B5128">
        <w:rPr>
          <w:b/>
          <w:sz w:val="28"/>
          <w:szCs w:val="28"/>
        </w:rPr>
        <w:t>организации работы по формированию списков лиц, претендующих на присвоение званий «Ветеран труда» и</w:t>
      </w:r>
      <w:r w:rsidR="002B5128">
        <w:rPr>
          <w:b/>
          <w:sz w:val="28"/>
          <w:szCs w:val="28"/>
        </w:rPr>
        <w:t> </w:t>
      </w:r>
      <w:r w:rsidR="002B5128" w:rsidRPr="002B5128">
        <w:rPr>
          <w:b/>
          <w:sz w:val="28"/>
          <w:szCs w:val="28"/>
        </w:rPr>
        <w:t xml:space="preserve">«Ветеран труда Свердловской области», в автоматизированной системе «Адресная социальная помощь», утвержденный </w:t>
      </w:r>
      <w:r w:rsidR="002B5128" w:rsidRPr="002B5128">
        <w:rPr>
          <w:b/>
          <w:sz w:val="28"/>
          <w:szCs w:val="28"/>
          <w:lang w:eastAsia="en-US"/>
        </w:rPr>
        <w:t>приказ</w:t>
      </w:r>
      <w:r w:rsidR="002B5128" w:rsidRPr="002B5128">
        <w:rPr>
          <w:b/>
          <w:sz w:val="28"/>
          <w:szCs w:val="28"/>
        </w:rPr>
        <w:t>ом</w:t>
      </w:r>
      <w:r w:rsidR="0071345D" w:rsidRPr="002B5128">
        <w:rPr>
          <w:b/>
          <w:sz w:val="28"/>
          <w:szCs w:val="28"/>
        </w:rPr>
        <w:t xml:space="preserve"> </w:t>
      </w:r>
      <w:r w:rsidR="0071345D" w:rsidRPr="002B5128">
        <w:rPr>
          <w:rFonts w:eastAsiaTheme="minorHAnsi"/>
          <w:b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  <w:r w:rsidR="00804EA4" w:rsidRPr="002B5128">
        <w:rPr>
          <w:b/>
          <w:sz w:val="28"/>
          <w:szCs w:val="28"/>
          <w:lang w:eastAsia="en-US"/>
        </w:rPr>
        <w:t>от 23.03.2016 № 98</w:t>
      </w:r>
    </w:p>
    <w:p w:rsidR="00BA4DC9" w:rsidRPr="006A37D1" w:rsidRDefault="00BA4DC9" w:rsidP="00BA4DC9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1778F8" w:rsidRPr="006A37D1" w:rsidRDefault="001778F8" w:rsidP="00BA4DC9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</w:p>
    <w:p w:rsidR="00BA4DC9" w:rsidRPr="0040299E" w:rsidRDefault="00BA4DC9" w:rsidP="002B512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FB2012">
        <w:rPr>
          <w:sz w:val="28"/>
          <w:szCs w:val="28"/>
        </w:rPr>
        <w:t>В целях реализации Указа Губернатора Свердловской области от 5 июня 2006</w:t>
      </w:r>
      <w:r w:rsidR="00AC02E8" w:rsidRPr="00FB2012">
        <w:rPr>
          <w:sz w:val="28"/>
          <w:szCs w:val="28"/>
        </w:rPr>
        <w:t> </w:t>
      </w:r>
      <w:r w:rsidRPr="00FB2012">
        <w:rPr>
          <w:sz w:val="28"/>
          <w:szCs w:val="28"/>
        </w:rPr>
        <w:t xml:space="preserve">года № 458-УГ «Об утверждении Положения о порядке и условиях присвоения </w:t>
      </w:r>
      <w:r w:rsidRPr="00B064C9">
        <w:rPr>
          <w:sz w:val="28"/>
          <w:szCs w:val="28"/>
        </w:rPr>
        <w:t>звания «Ветеран труда» гражданам, проживающим на территории Свердловской области», Закона Свердловской</w:t>
      </w:r>
      <w:r w:rsidRPr="00FB2012">
        <w:rPr>
          <w:sz w:val="28"/>
          <w:szCs w:val="28"/>
        </w:rPr>
        <w:t xml:space="preserve"> области от 23 декабря 2010 года №</w:t>
      </w:r>
      <w:r w:rsidR="00FB2012">
        <w:rPr>
          <w:sz w:val="28"/>
          <w:szCs w:val="28"/>
        </w:rPr>
        <w:t> </w:t>
      </w:r>
      <w:r w:rsidRPr="00FB2012">
        <w:rPr>
          <w:sz w:val="28"/>
          <w:szCs w:val="28"/>
        </w:rPr>
        <w:t>104-ОЗ «О</w:t>
      </w:r>
      <w:r w:rsidR="00AC02E8" w:rsidRPr="00FB2012">
        <w:rPr>
          <w:sz w:val="28"/>
          <w:szCs w:val="28"/>
        </w:rPr>
        <w:t> </w:t>
      </w:r>
      <w:r w:rsidRPr="00FB2012">
        <w:rPr>
          <w:sz w:val="28"/>
          <w:szCs w:val="28"/>
        </w:rPr>
        <w:t>ветеранах труда Свердловской области»,</w:t>
      </w:r>
      <w:r w:rsidRPr="00FB2012">
        <w:rPr>
          <w:rFonts w:eastAsiaTheme="minorHAnsi"/>
          <w:sz w:val="28"/>
          <w:szCs w:val="28"/>
          <w:lang w:eastAsia="en-US"/>
        </w:rPr>
        <w:t xml:space="preserve"> </w:t>
      </w:r>
      <w:r w:rsidRPr="00FB2012">
        <w:rPr>
          <w:sz w:val="28"/>
          <w:szCs w:val="28"/>
        </w:rPr>
        <w:t>в соответствии с</w:t>
      </w:r>
      <w:r w:rsidR="00FB2012">
        <w:rPr>
          <w:sz w:val="28"/>
          <w:szCs w:val="28"/>
        </w:rPr>
        <w:t> </w:t>
      </w:r>
      <w:r w:rsidRPr="00FB2012">
        <w:rPr>
          <w:sz w:val="28"/>
          <w:szCs w:val="28"/>
        </w:rPr>
        <w:t>п</w:t>
      </w:r>
      <w:r w:rsidRPr="00FB2012">
        <w:rPr>
          <w:rFonts w:eastAsiaTheme="minorHAnsi"/>
          <w:sz w:val="28"/>
          <w:szCs w:val="28"/>
          <w:lang w:eastAsia="en-US"/>
        </w:rPr>
        <w:t>остановлением Правительства Свердловской области от 08.10.2013 № 1213-ПП «О создании государственного казенного учреждения Свердловской</w:t>
      </w:r>
      <w:proofErr w:type="gramEnd"/>
      <w:r w:rsidRPr="00FB2012">
        <w:rPr>
          <w:rFonts w:eastAsiaTheme="minorHAnsi"/>
          <w:sz w:val="28"/>
          <w:szCs w:val="28"/>
          <w:lang w:eastAsia="en-US"/>
        </w:rPr>
        <w:t xml:space="preserve"> области «Областной информационно-расчетный центр»</w:t>
      </w:r>
      <w:r w:rsidR="00AC02E8" w:rsidRPr="00FB2012">
        <w:rPr>
          <w:rFonts w:eastAsiaTheme="minorHAnsi"/>
          <w:sz w:val="28"/>
          <w:szCs w:val="28"/>
          <w:lang w:eastAsia="en-US"/>
        </w:rPr>
        <w:t xml:space="preserve"> и</w:t>
      </w:r>
      <w:r w:rsidR="006A37D1">
        <w:rPr>
          <w:rFonts w:eastAsiaTheme="minorHAnsi"/>
          <w:sz w:val="28"/>
          <w:szCs w:val="28"/>
          <w:lang w:eastAsia="en-US"/>
        </w:rPr>
        <w:t xml:space="preserve"> </w:t>
      </w:r>
      <w:r w:rsidRPr="00FB2012">
        <w:rPr>
          <w:rFonts w:eastAsiaTheme="minorHAnsi"/>
          <w:sz w:val="28"/>
          <w:szCs w:val="28"/>
          <w:lang w:eastAsia="en-US"/>
        </w:rPr>
        <w:t>приказ</w:t>
      </w:r>
      <w:r w:rsidR="00AC02E8" w:rsidRPr="00FB2012">
        <w:rPr>
          <w:rFonts w:eastAsiaTheme="minorHAnsi"/>
          <w:sz w:val="28"/>
          <w:szCs w:val="28"/>
          <w:lang w:eastAsia="en-US"/>
        </w:rPr>
        <w:t>ом</w:t>
      </w:r>
      <w:r w:rsidRPr="00FB2012">
        <w:rPr>
          <w:rFonts w:eastAsiaTheme="minorHAnsi"/>
          <w:sz w:val="28"/>
          <w:szCs w:val="28"/>
          <w:lang w:eastAsia="en-US"/>
        </w:rPr>
        <w:t xml:space="preserve"> Министерства социальной политики </w:t>
      </w:r>
      <w:r w:rsidRPr="0040299E">
        <w:rPr>
          <w:rFonts w:eastAsiaTheme="minorHAnsi"/>
          <w:sz w:val="28"/>
          <w:szCs w:val="28"/>
          <w:lang w:eastAsia="en-US"/>
        </w:rPr>
        <w:t>Свердловской области от</w:t>
      </w:r>
      <w:r w:rsidR="00E57FFA" w:rsidRPr="0040299E">
        <w:rPr>
          <w:rFonts w:eastAsiaTheme="minorHAnsi"/>
          <w:sz w:val="28"/>
          <w:szCs w:val="28"/>
          <w:lang w:eastAsia="en-US"/>
        </w:rPr>
        <w:t xml:space="preserve"> </w:t>
      </w:r>
      <w:r w:rsidRPr="0040299E">
        <w:rPr>
          <w:rFonts w:eastAsiaTheme="minorHAnsi"/>
          <w:sz w:val="28"/>
          <w:szCs w:val="28"/>
          <w:lang w:eastAsia="en-US"/>
        </w:rPr>
        <w:t>06.11.2013 № 728 «Об</w:t>
      </w:r>
      <w:r w:rsidR="00FB2012" w:rsidRPr="0040299E">
        <w:rPr>
          <w:rFonts w:eastAsiaTheme="minorHAnsi"/>
          <w:sz w:val="28"/>
          <w:szCs w:val="28"/>
          <w:lang w:eastAsia="en-US"/>
        </w:rPr>
        <w:t> </w:t>
      </w:r>
      <w:r w:rsidRPr="0040299E">
        <w:rPr>
          <w:rFonts w:eastAsiaTheme="minorHAnsi"/>
          <w:sz w:val="28"/>
          <w:szCs w:val="28"/>
          <w:lang w:eastAsia="en-US"/>
        </w:rPr>
        <w:t xml:space="preserve">утверждении устава государственного казенного учреждения Свердловской области «Областной информационно-расчетный центр» </w:t>
      </w:r>
    </w:p>
    <w:p w:rsidR="00BA4DC9" w:rsidRPr="0040299E" w:rsidRDefault="00BA4DC9" w:rsidP="002B5128">
      <w:pPr>
        <w:pStyle w:val="11"/>
        <w:ind w:firstLine="0"/>
        <w:rPr>
          <w:sz w:val="28"/>
          <w:szCs w:val="28"/>
        </w:rPr>
      </w:pPr>
      <w:r w:rsidRPr="0040299E">
        <w:rPr>
          <w:sz w:val="28"/>
          <w:szCs w:val="28"/>
        </w:rPr>
        <w:t>ПРИКАЗЫВАЮ:</w:t>
      </w:r>
    </w:p>
    <w:p w:rsidR="00804EA4" w:rsidRPr="00330174" w:rsidRDefault="00804EA4" w:rsidP="002B5128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proofErr w:type="gramStart"/>
      <w:r w:rsidRPr="0040299E">
        <w:rPr>
          <w:rFonts w:ascii="Times New Roman" w:eastAsiaTheme="minorHAnsi" w:hAnsi="Times New Roman" w:cs="Times New Roman"/>
          <w:bCs/>
          <w:sz w:val="28"/>
          <w:szCs w:val="28"/>
        </w:rPr>
        <w:t xml:space="preserve">Внести в </w:t>
      </w:r>
      <w:r w:rsidR="0040299E" w:rsidRPr="0040299E">
        <w:rPr>
          <w:rFonts w:ascii="Times New Roman" w:hAnsi="Times New Roman" w:cs="Times New Roman"/>
          <w:bCs/>
          <w:sz w:val="28"/>
          <w:szCs w:val="28"/>
        </w:rPr>
        <w:t xml:space="preserve">Порядок </w:t>
      </w:r>
      <w:r w:rsidR="0040299E" w:rsidRPr="0040299E">
        <w:rPr>
          <w:rFonts w:ascii="Times New Roman" w:hAnsi="Times New Roman" w:cs="Times New Roman"/>
          <w:sz w:val="28"/>
          <w:szCs w:val="28"/>
        </w:rPr>
        <w:t>организации работы по</w:t>
      </w:r>
      <w:r w:rsidR="0040299E" w:rsidRPr="004029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299E" w:rsidRPr="0040299E">
        <w:rPr>
          <w:rFonts w:ascii="Times New Roman" w:hAnsi="Times New Roman" w:cs="Times New Roman"/>
          <w:sz w:val="28"/>
          <w:szCs w:val="28"/>
        </w:rPr>
        <w:t>формированию списков лиц, претендующих на присвоение званий «Ветеран труда» и «Ветеран труда Свердловской области», в автоматизированной системе «Адресная социальная помощь»</w:t>
      </w:r>
      <w:r w:rsidR="0040299E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Pr="0040299E">
        <w:rPr>
          <w:rFonts w:ascii="Times New Roman" w:hAnsi="Times New Roman" w:cs="Times New Roman"/>
          <w:sz w:val="28"/>
          <w:szCs w:val="28"/>
        </w:rPr>
        <w:t>приказ</w:t>
      </w:r>
      <w:r w:rsidR="0040299E">
        <w:rPr>
          <w:rFonts w:ascii="Times New Roman" w:hAnsi="Times New Roman" w:cs="Times New Roman"/>
          <w:sz w:val="28"/>
          <w:szCs w:val="28"/>
        </w:rPr>
        <w:t>ом</w:t>
      </w:r>
      <w:r w:rsidRPr="0040299E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</w:t>
      </w:r>
      <w:r w:rsidR="0040299E">
        <w:rPr>
          <w:rFonts w:ascii="Times New Roman" w:hAnsi="Times New Roman" w:cs="Times New Roman"/>
          <w:sz w:val="28"/>
          <w:szCs w:val="28"/>
        </w:rPr>
        <w:t xml:space="preserve"> </w:t>
      </w:r>
      <w:r w:rsidRPr="0040299E">
        <w:rPr>
          <w:rFonts w:ascii="Times New Roman" w:hAnsi="Times New Roman" w:cs="Times New Roman"/>
          <w:sz w:val="28"/>
          <w:szCs w:val="28"/>
        </w:rPr>
        <w:t>области от 23.03.2016 № 98 «Об организации работы по формированию списков лиц, претендующих на присвоение званий «Ветеран труда» и «Ветеран труда Свердловской области», в автоматизированной системе «Адресная социальная помощь</w:t>
      </w:r>
      <w:proofErr w:type="gramEnd"/>
      <w:r w:rsidRPr="0040299E">
        <w:rPr>
          <w:rFonts w:ascii="Times New Roman" w:hAnsi="Times New Roman" w:cs="Times New Roman"/>
          <w:sz w:val="28"/>
          <w:szCs w:val="28"/>
        </w:rPr>
        <w:t>» и внедрения автоматизированного способа формирования пакета документов лиц, претендующих на присвоение званий «Ветеран труда»</w:t>
      </w:r>
      <w:r w:rsidR="00B064C9">
        <w:rPr>
          <w:rFonts w:ascii="Times New Roman" w:hAnsi="Times New Roman" w:cs="Times New Roman"/>
          <w:sz w:val="28"/>
          <w:szCs w:val="28"/>
        </w:rPr>
        <w:t>,</w:t>
      </w:r>
      <w:r w:rsidR="0040299E" w:rsidRPr="0040299E">
        <w:rPr>
          <w:rFonts w:ascii="Times New Roman" w:hAnsi="Times New Roman" w:cs="Times New Roman"/>
          <w:sz w:val="28"/>
          <w:szCs w:val="28"/>
        </w:rPr>
        <w:t xml:space="preserve"> </w:t>
      </w:r>
      <w:r w:rsidRPr="0040299E">
        <w:rPr>
          <w:rFonts w:ascii="Times New Roman" w:eastAsiaTheme="minorHAnsi" w:hAnsi="Times New Roman" w:cs="Times New Roman"/>
          <w:bCs/>
          <w:sz w:val="28"/>
          <w:szCs w:val="28"/>
        </w:rPr>
        <w:t>следующие</w:t>
      </w:r>
      <w:r w:rsidRPr="00330174">
        <w:rPr>
          <w:rFonts w:ascii="Times New Roman" w:eastAsiaTheme="minorHAnsi" w:hAnsi="Times New Roman" w:cs="Times New Roman"/>
          <w:bCs/>
          <w:sz w:val="28"/>
          <w:szCs w:val="28"/>
        </w:rPr>
        <w:t> изменения:</w:t>
      </w:r>
    </w:p>
    <w:p w:rsidR="002B5128" w:rsidRDefault="002B5128" w:rsidP="002B51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1) пункт 9 </w:t>
      </w:r>
      <w:r w:rsidRPr="00A5463E">
        <w:rPr>
          <w:sz w:val="28"/>
          <w:szCs w:val="28"/>
        </w:rPr>
        <w:t>после слов «</w:t>
      </w:r>
      <w:r w:rsidRPr="00F97A93">
        <w:rPr>
          <w:color w:val="000000"/>
          <w:sz w:val="28"/>
          <w:szCs w:val="28"/>
        </w:rPr>
        <w:t>направляет их копии в</w:t>
      </w:r>
      <w:r w:rsidRPr="00A5463E">
        <w:rPr>
          <w:rFonts w:eastAsiaTheme="minorHAnsi"/>
          <w:sz w:val="28"/>
          <w:szCs w:val="28"/>
          <w:lang w:eastAsia="en-US"/>
        </w:rPr>
        <w:t>» дополнить слов</w:t>
      </w:r>
      <w:r>
        <w:rPr>
          <w:rFonts w:eastAsiaTheme="minorHAnsi"/>
          <w:sz w:val="28"/>
          <w:szCs w:val="28"/>
          <w:lang w:eastAsia="en-US"/>
        </w:rPr>
        <w:t>ом</w:t>
      </w:r>
      <w:r w:rsidRPr="00A5463E">
        <w:rPr>
          <w:rFonts w:eastAsiaTheme="minorHAnsi"/>
          <w:sz w:val="28"/>
          <w:szCs w:val="28"/>
          <w:lang w:eastAsia="en-US"/>
        </w:rPr>
        <w:t xml:space="preserve"> «</w:t>
      </w:r>
      <w:r>
        <w:rPr>
          <w:color w:val="000000"/>
          <w:sz w:val="28"/>
          <w:szCs w:val="28"/>
        </w:rPr>
        <w:t>Центр и»;</w:t>
      </w:r>
      <w:r w:rsidRPr="00A5463E">
        <w:rPr>
          <w:rFonts w:eastAsiaTheme="minorHAnsi"/>
          <w:sz w:val="28"/>
          <w:szCs w:val="28"/>
          <w:lang w:eastAsia="en-US"/>
        </w:rPr>
        <w:t xml:space="preserve"> </w:t>
      </w:r>
    </w:p>
    <w:p w:rsidR="002B5128" w:rsidRPr="00BA388E" w:rsidRDefault="002B5128" w:rsidP="002B512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2) </w:t>
      </w:r>
      <w:r w:rsidRPr="00BA388E">
        <w:rPr>
          <w:sz w:val="28"/>
          <w:szCs w:val="28"/>
        </w:rPr>
        <w:t xml:space="preserve">пункт </w:t>
      </w:r>
      <w:r>
        <w:rPr>
          <w:sz w:val="28"/>
          <w:szCs w:val="28"/>
        </w:rPr>
        <w:t>10</w:t>
      </w:r>
      <w:r w:rsidRPr="00BA388E">
        <w:rPr>
          <w:sz w:val="28"/>
          <w:szCs w:val="28"/>
        </w:rPr>
        <w:t xml:space="preserve"> изложить в следующей редакции:</w:t>
      </w:r>
    </w:p>
    <w:p w:rsidR="002B5128" w:rsidRDefault="002B5128" w:rsidP="002B5128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«10. Центр</w:t>
      </w:r>
      <w:r w:rsidRPr="00F97A93">
        <w:rPr>
          <w:color w:val="000000"/>
          <w:sz w:val="28"/>
          <w:szCs w:val="28"/>
        </w:rPr>
        <w:t xml:space="preserve"> в течение одного рабочего дня после получения копи</w:t>
      </w:r>
      <w:r>
        <w:rPr>
          <w:color w:val="000000"/>
          <w:sz w:val="28"/>
          <w:szCs w:val="28"/>
        </w:rPr>
        <w:t>й</w:t>
      </w:r>
      <w:r w:rsidRPr="00F97A9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F97A93">
        <w:rPr>
          <w:color w:val="000000"/>
          <w:sz w:val="28"/>
          <w:szCs w:val="28"/>
        </w:rPr>
        <w:t>каз</w:t>
      </w:r>
      <w:r>
        <w:rPr>
          <w:color w:val="000000"/>
          <w:sz w:val="28"/>
          <w:szCs w:val="28"/>
        </w:rPr>
        <w:t>ов</w:t>
      </w:r>
      <w:r w:rsidRPr="00F97A93">
        <w:rPr>
          <w:color w:val="000000"/>
          <w:sz w:val="28"/>
          <w:szCs w:val="28"/>
        </w:rPr>
        <w:t xml:space="preserve"> Губернатора Свердловской области </w:t>
      </w:r>
      <w:r w:rsidRPr="00881070">
        <w:rPr>
          <w:color w:val="000000"/>
          <w:sz w:val="28"/>
          <w:szCs w:val="28"/>
        </w:rPr>
        <w:t>о присвоении званий «Ветеран труда» или</w:t>
      </w:r>
      <w:r>
        <w:rPr>
          <w:color w:val="000000"/>
          <w:sz w:val="28"/>
          <w:szCs w:val="28"/>
        </w:rPr>
        <w:t> </w:t>
      </w:r>
      <w:r w:rsidRPr="00881070">
        <w:rPr>
          <w:color w:val="000000"/>
          <w:sz w:val="28"/>
          <w:szCs w:val="28"/>
        </w:rPr>
        <w:t>«Ветеран труда Свердловской области»</w:t>
      </w:r>
      <w:r>
        <w:rPr>
          <w:color w:val="000000"/>
          <w:sz w:val="28"/>
          <w:szCs w:val="28"/>
        </w:rPr>
        <w:t xml:space="preserve"> </w:t>
      </w:r>
      <w:r w:rsidRPr="00F97A93">
        <w:rPr>
          <w:color w:val="000000"/>
          <w:sz w:val="28"/>
          <w:szCs w:val="28"/>
        </w:rPr>
        <w:t>занос</w:t>
      </w:r>
      <w:r>
        <w:rPr>
          <w:color w:val="000000"/>
          <w:sz w:val="28"/>
          <w:szCs w:val="28"/>
        </w:rPr>
        <w:t>и</w:t>
      </w:r>
      <w:r w:rsidRPr="00F97A93">
        <w:rPr>
          <w:color w:val="000000"/>
          <w:sz w:val="28"/>
          <w:szCs w:val="28"/>
        </w:rPr>
        <w:t xml:space="preserve">т </w:t>
      </w:r>
      <w:proofErr w:type="gramStart"/>
      <w:r w:rsidRPr="00F97A93">
        <w:rPr>
          <w:color w:val="000000"/>
          <w:sz w:val="28"/>
          <w:szCs w:val="28"/>
        </w:rPr>
        <w:t>в</w:t>
      </w:r>
      <w:proofErr w:type="gramEnd"/>
      <w:r w:rsidRPr="00F97A93">
        <w:rPr>
          <w:color w:val="000000"/>
          <w:sz w:val="28"/>
          <w:szCs w:val="28"/>
        </w:rPr>
        <w:t xml:space="preserve"> </w:t>
      </w:r>
      <w:proofErr w:type="gramStart"/>
      <w:r w:rsidRPr="00F97A93">
        <w:rPr>
          <w:rFonts w:eastAsiaTheme="minorHAnsi"/>
          <w:sz w:val="28"/>
          <w:szCs w:val="28"/>
          <w:lang w:eastAsia="en-US"/>
        </w:rPr>
        <w:t>АС</w:t>
      </w:r>
      <w:proofErr w:type="gramEnd"/>
      <w:r w:rsidRPr="00F97A93">
        <w:rPr>
          <w:rFonts w:eastAsiaTheme="minorHAnsi"/>
          <w:sz w:val="28"/>
          <w:szCs w:val="28"/>
          <w:lang w:eastAsia="en-US"/>
        </w:rPr>
        <w:t xml:space="preserve"> «АСП» </w:t>
      </w:r>
      <w:r w:rsidRPr="00F97A93">
        <w:rPr>
          <w:color w:val="000000"/>
          <w:sz w:val="28"/>
          <w:szCs w:val="28"/>
        </w:rPr>
        <w:t>сведения о</w:t>
      </w:r>
      <w:r>
        <w:rPr>
          <w:color w:val="000000"/>
          <w:sz w:val="28"/>
          <w:szCs w:val="28"/>
        </w:rPr>
        <w:t> </w:t>
      </w:r>
      <w:r w:rsidRPr="00F97A93">
        <w:rPr>
          <w:color w:val="000000"/>
          <w:sz w:val="28"/>
          <w:szCs w:val="28"/>
        </w:rPr>
        <w:t xml:space="preserve">присвоении </w:t>
      </w:r>
      <w:r w:rsidRPr="00F97A93">
        <w:rPr>
          <w:rFonts w:eastAsiaTheme="minorHAnsi"/>
          <w:sz w:val="28"/>
          <w:szCs w:val="28"/>
          <w:lang w:eastAsia="en-US"/>
        </w:rPr>
        <w:t>звани</w:t>
      </w:r>
      <w:r>
        <w:rPr>
          <w:rFonts w:eastAsiaTheme="minorHAnsi"/>
          <w:sz w:val="28"/>
          <w:szCs w:val="28"/>
          <w:lang w:eastAsia="en-US"/>
        </w:rPr>
        <w:t>й</w:t>
      </w:r>
      <w:r w:rsidRPr="00F97A93">
        <w:rPr>
          <w:rFonts w:eastAsiaTheme="minorHAnsi"/>
          <w:sz w:val="28"/>
          <w:szCs w:val="28"/>
          <w:lang w:eastAsia="en-US"/>
        </w:rPr>
        <w:t xml:space="preserve"> «Ветеран труда»</w:t>
      </w:r>
      <w:r>
        <w:rPr>
          <w:rFonts w:eastAsiaTheme="minorHAnsi"/>
          <w:sz w:val="28"/>
          <w:szCs w:val="28"/>
          <w:lang w:eastAsia="en-US"/>
        </w:rPr>
        <w:t xml:space="preserve"> или</w:t>
      </w:r>
      <w:r w:rsidRPr="00F97A93">
        <w:rPr>
          <w:rFonts w:eastAsiaTheme="minorHAnsi"/>
          <w:sz w:val="28"/>
          <w:szCs w:val="28"/>
          <w:lang w:eastAsia="en-US"/>
        </w:rPr>
        <w:t xml:space="preserve"> «Ветеран труда Свердловской</w:t>
      </w:r>
      <w:r>
        <w:rPr>
          <w:rFonts w:eastAsiaTheme="minorHAnsi"/>
          <w:sz w:val="28"/>
          <w:szCs w:val="28"/>
          <w:lang w:eastAsia="en-US"/>
        </w:rPr>
        <w:t> </w:t>
      </w:r>
      <w:r w:rsidRPr="00F97A93">
        <w:rPr>
          <w:rFonts w:eastAsiaTheme="minorHAnsi"/>
          <w:sz w:val="28"/>
          <w:szCs w:val="28"/>
          <w:lang w:eastAsia="en-US"/>
        </w:rPr>
        <w:t>области»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2B5128" w:rsidRDefault="002B5128" w:rsidP="002B5128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3) дополнить </w:t>
      </w:r>
      <w:r w:rsidRPr="003C2C51">
        <w:rPr>
          <w:bCs/>
          <w:sz w:val="28"/>
          <w:szCs w:val="28"/>
        </w:rPr>
        <w:t xml:space="preserve">Порядок </w:t>
      </w:r>
      <w:r w:rsidRPr="00080D1F">
        <w:rPr>
          <w:sz w:val="28"/>
          <w:szCs w:val="28"/>
        </w:rPr>
        <w:t>организации работы по</w:t>
      </w:r>
      <w:r>
        <w:rPr>
          <w:b/>
          <w:sz w:val="28"/>
          <w:szCs w:val="28"/>
        </w:rPr>
        <w:t xml:space="preserve"> </w:t>
      </w:r>
      <w:r w:rsidRPr="006A37D1">
        <w:rPr>
          <w:sz w:val="28"/>
          <w:szCs w:val="28"/>
        </w:rPr>
        <w:t>формировани</w:t>
      </w:r>
      <w:r>
        <w:rPr>
          <w:sz w:val="28"/>
          <w:szCs w:val="28"/>
        </w:rPr>
        <w:t>ю</w:t>
      </w:r>
      <w:r w:rsidRPr="00F90FFC">
        <w:rPr>
          <w:sz w:val="28"/>
          <w:szCs w:val="28"/>
        </w:rPr>
        <w:t xml:space="preserve"> </w:t>
      </w:r>
      <w:r w:rsidRPr="006A37D1">
        <w:rPr>
          <w:sz w:val="28"/>
          <w:szCs w:val="28"/>
        </w:rPr>
        <w:t>списков лиц, претендующих на</w:t>
      </w:r>
      <w:r>
        <w:rPr>
          <w:sz w:val="28"/>
          <w:szCs w:val="28"/>
        </w:rPr>
        <w:t xml:space="preserve"> </w:t>
      </w:r>
      <w:r w:rsidRPr="006A37D1">
        <w:rPr>
          <w:sz w:val="28"/>
          <w:szCs w:val="28"/>
        </w:rPr>
        <w:t>присвоение званий «Ветеран труда» и «Ветеран труда Свердловской</w:t>
      </w:r>
      <w:r>
        <w:rPr>
          <w:sz w:val="28"/>
          <w:szCs w:val="28"/>
        </w:rPr>
        <w:t xml:space="preserve"> </w:t>
      </w:r>
      <w:r w:rsidRPr="006A37D1">
        <w:rPr>
          <w:sz w:val="28"/>
          <w:szCs w:val="28"/>
        </w:rPr>
        <w:t>области»</w:t>
      </w:r>
      <w:r>
        <w:rPr>
          <w:sz w:val="28"/>
          <w:szCs w:val="28"/>
        </w:rPr>
        <w:t>,</w:t>
      </w:r>
      <w:r w:rsidRPr="003C2C51">
        <w:rPr>
          <w:sz w:val="28"/>
          <w:szCs w:val="28"/>
        </w:rPr>
        <w:t xml:space="preserve"> </w:t>
      </w:r>
      <w:r w:rsidRPr="006A37D1">
        <w:rPr>
          <w:sz w:val="28"/>
          <w:szCs w:val="28"/>
        </w:rPr>
        <w:t>в автоматизированной системе «Адресная социальная помощь»</w:t>
      </w:r>
      <w:r>
        <w:rPr>
          <w:sz w:val="28"/>
          <w:szCs w:val="28"/>
        </w:rPr>
        <w:t xml:space="preserve"> следующим пунктом:</w:t>
      </w:r>
    </w:p>
    <w:p w:rsidR="002B5128" w:rsidRPr="002B5128" w:rsidRDefault="002B5128" w:rsidP="002B5128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«11</w:t>
      </w:r>
      <w:r w:rsidRPr="00F97A93">
        <w:rPr>
          <w:color w:val="000000"/>
          <w:sz w:val="28"/>
          <w:szCs w:val="28"/>
        </w:rPr>
        <w:t xml:space="preserve">. Управления </w:t>
      </w:r>
      <w:r w:rsidRPr="00F97A93">
        <w:rPr>
          <w:rFonts w:eastAsiaTheme="minorHAnsi"/>
          <w:sz w:val="28"/>
          <w:szCs w:val="28"/>
          <w:lang w:eastAsia="en-US"/>
        </w:rPr>
        <w:t xml:space="preserve">в установленные </w:t>
      </w:r>
      <w:r>
        <w:rPr>
          <w:rFonts w:eastAsiaTheme="minorHAnsi"/>
          <w:sz w:val="28"/>
          <w:szCs w:val="28"/>
          <w:lang w:eastAsia="en-US"/>
        </w:rPr>
        <w:t xml:space="preserve">пунктом 12 </w:t>
      </w:r>
      <w:r w:rsidRPr="008A4EC3">
        <w:rPr>
          <w:rFonts w:eastAsiaTheme="minorHAnsi"/>
          <w:sz w:val="28"/>
          <w:szCs w:val="28"/>
          <w:lang w:eastAsia="en-US"/>
        </w:rPr>
        <w:t>Положения о порядк</w:t>
      </w:r>
      <w:r>
        <w:rPr>
          <w:rFonts w:eastAsiaTheme="minorHAnsi"/>
          <w:sz w:val="28"/>
          <w:szCs w:val="28"/>
          <w:lang w:eastAsia="en-US"/>
        </w:rPr>
        <w:t>е и условиях присвоения звания «</w:t>
      </w:r>
      <w:r w:rsidRPr="008A4EC3">
        <w:rPr>
          <w:rFonts w:eastAsiaTheme="minorHAnsi"/>
          <w:sz w:val="28"/>
          <w:szCs w:val="28"/>
          <w:lang w:eastAsia="en-US"/>
        </w:rPr>
        <w:t>Ветеран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A4EC3">
        <w:rPr>
          <w:rFonts w:eastAsiaTheme="minorHAnsi"/>
          <w:sz w:val="28"/>
          <w:szCs w:val="28"/>
          <w:lang w:eastAsia="en-US"/>
        </w:rPr>
        <w:t>труда</w:t>
      </w:r>
      <w:r>
        <w:rPr>
          <w:rFonts w:eastAsiaTheme="minorHAnsi"/>
          <w:sz w:val="28"/>
          <w:szCs w:val="28"/>
          <w:lang w:eastAsia="en-US"/>
        </w:rPr>
        <w:t xml:space="preserve">», статьей 5 </w:t>
      </w:r>
      <w:r w:rsidRPr="006A65A5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6A65A5">
        <w:rPr>
          <w:sz w:val="28"/>
          <w:szCs w:val="28"/>
        </w:rPr>
        <w:t xml:space="preserve"> Свердловской области «О</w:t>
      </w:r>
      <w:r>
        <w:rPr>
          <w:sz w:val="28"/>
          <w:szCs w:val="28"/>
        </w:rPr>
        <w:t> </w:t>
      </w:r>
      <w:r w:rsidRPr="006A65A5">
        <w:rPr>
          <w:sz w:val="28"/>
          <w:szCs w:val="28"/>
        </w:rPr>
        <w:t>ветеранах труда Свердловской области»</w:t>
      </w:r>
      <w:r w:rsidRPr="00F97A93">
        <w:rPr>
          <w:rFonts w:eastAsiaTheme="minorHAnsi"/>
          <w:sz w:val="28"/>
          <w:szCs w:val="28"/>
          <w:lang w:eastAsia="en-US"/>
        </w:rPr>
        <w:t xml:space="preserve"> сроки выдают удостоверения «Ветеран труда»</w:t>
      </w:r>
      <w:r>
        <w:rPr>
          <w:rFonts w:eastAsiaTheme="minorHAnsi"/>
          <w:sz w:val="28"/>
          <w:szCs w:val="28"/>
          <w:lang w:eastAsia="en-US"/>
        </w:rPr>
        <w:t xml:space="preserve"> или</w:t>
      </w:r>
      <w:r w:rsidRPr="00F97A93">
        <w:rPr>
          <w:rFonts w:eastAsiaTheme="minorHAnsi"/>
          <w:sz w:val="28"/>
          <w:szCs w:val="28"/>
          <w:lang w:eastAsia="en-US"/>
        </w:rPr>
        <w:t xml:space="preserve"> «</w:t>
      </w:r>
      <w:r w:rsidRPr="002B5128">
        <w:rPr>
          <w:rFonts w:eastAsiaTheme="minorHAnsi"/>
          <w:sz w:val="28"/>
          <w:szCs w:val="28"/>
          <w:lang w:eastAsia="en-US"/>
        </w:rPr>
        <w:t>Ветеран труда Свердловской области» соответственно.</w:t>
      </w:r>
    </w:p>
    <w:p w:rsidR="002B5128" w:rsidRPr="002B5128" w:rsidRDefault="002B5128" w:rsidP="002B5128">
      <w:pPr>
        <w:pStyle w:val="ac"/>
        <w:ind w:firstLine="709"/>
        <w:rPr>
          <w:color w:val="000000"/>
          <w:szCs w:val="28"/>
        </w:rPr>
      </w:pPr>
      <w:r w:rsidRPr="002B5128">
        <w:rPr>
          <w:rFonts w:eastAsiaTheme="minorHAnsi"/>
          <w:szCs w:val="28"/>
          <w:lang w:eastAsia="en-US"/>
        </w:rPr>
        <w:t xml:space="preserve">Реквизиты выданных удостоверений в </w:t>
      </w:r>
      <w:r w:rsidRPr="002B5128">
        <w:rPr>
          <w:color w:val="000000"/>
          <w:szCs w:val="28"/>
        </w:rPr>
        <w:t>течение одного рабочего дня после вручения гражданам</w:t>
      </w:r>
      <w:r w:rsidRPr="002B5128">
        <w:rPr>
          <w:rFonts w:eastAsiaTheme="minorHAnsi"/>
          <w:szCs w:val="28"/>
          <w:lang w:eastAsia="en-US"/>
        </w:rPr>
        <w:t xml:space="preserve"> заносятся управлениями </w:t>
      </w:r>
      <w:proofErr w:type="gramStart"/>
      <w:r w:rsidRPr="002B5128">
        <w:rPr>
          <w:rFonts w:eastAsiaTheme="minorHAnsi"/>
          <w:szCs w:val="28"/>
          <w:lang w:eastAsia="en-US"/>
        </w:rPr>
        <w:t>в</w:t>
      </w:r>
      <w:proofErr w:type="gramEnd"/>
      <w:r w:rsidRPr="002B5128">
        <w:rPr>
          <w:rFonts w:eastAsiaTheme="minorHAnsi"/>
          <w:szCs w:val="28"/>
          <w:lang w:eastAsia="en-US"/>
        </w:rPr>
        <w:t xml:space="preserve"> АС «АСП»</w:t>
      </w:r>
      <w:r w:rsidRPr="002B5128">
        <w:rPr>
          <w:color w:val="000000"/>
          <w:szCs w:val="28"/>
        </w:rPr>
        <w:t>.</w:t>
      </w:r>
      <w:r w:rsidR="00B064C9">
        <w:rPr>
          <w:color w:val="000000"/>
          <w:szCs w:val="28"/>
        </w:rPr>
        <w:t>».</w:t>
      </w:r>
    </w:p>
    <w:p w:rsidR="00AC02E8" w:rsidRPr="00FB2012" w:rsidRDefault="00AC02E8" w:rsidP="00BA4DC9">
      <w:pPr>
        <w:pStyle w:val="11"/>
        <w:rPr>
          <w:b w:val="0"/>
          <w:sz w:val="28"/>
          <w:szCs w:val="28"/>
        </w:rPr>
      </w:pPr>
    </w:p>
    <w:p w:rsidR="00AC02E8" w:rsidRPr="00FB2012" w:rsidRDefault="00AC02E8" w:rsidP="00BA4DC9">
      <w:pPr>
        <w:pStyle w:val="11"/>
        <w:rPr>
          <w:b w:val="0"/>
          <w:sz w:val="28"/>
          <w:szCs w:val="28"/>
        </w:rPr>
      </w:pPr>
    </w:p>
    <w:p w:rsidR="00541A31" w:rsidRDefault="00AC02E8" w:rsidP="002B5128">
      <w:pPr>
        <w:pStyle w:val="11"/>
        <w:tabs>
          <w:tab w:val="right" w:pos="9923"/>
        </w:tabs>
        <w:ind w:firstLine="0"/>
        <w:rPr>
          <w:b w:val="0"/>
          <w:sz w:val="28"/>
          <w:szCs w:val="28"/>
        </w:rPr>
        <w:sectPr w:rsidR="00541A31" w:rsidSect="00B064C9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FB2012">
        <w:rPr>
          <w:b w:val="0"/>
          <w:sz w:val="28"/>
          <w:szCs w:val="28"/>
        </w:rPr>
        <w:t>Министр</w:t>
      </w:r>
      <w:r w:rsidR="00FB2012">
        <w:rPr>
          <w:b w:val="0"/>
          <w:sz w:val="28"/>
          <w:szCs w:val="28"/>
        </w:rPr>
        <w:tab/>
      </w:r>
      <w:r w:rsidRPr="00FB2012">
        <w:rPr>
          <w:b w:val="0"/>
          <w:sz w:val="28"/>
          <w:szCs w:val="28"/>
        </w:rPr>
        <w:t>А.В.</w:t>
      </w:r>
      <w:r w:rsidR="001778F8" w:rsidRPr="00FB2012">
        <w:rPr>
          <w:b w:val="0"/>
          <w:sz w:val="28"/>
          <w:szCs w:val="28"/>
        </w:rPr>
        <w:t> </w:t>
      </w:r>
      <w:r w:rsidRPr="00FB2012">
        <w:rPr>
          <w:b w:val="0"/>
          <w:sz w:val="28"/>
          <w:szCs w:val="28"/>
        </w:rPr>
        <w:t>Злоказов</w:t>
      </w:r>
    </w:p>
    <w:p w:rsidR="00541A31" w:rsidRPr="00007DA2" w:rsidRDefault="00541A31" w:rsidP="00541A31">
      <w:pPr>
        <w:pStyle w:val="1"/>
        <w:contextualSpacing/>
        <w:jc w:val="center"/>
        <w:rPr>
          <w:b/>
          <w:spacing w:val="-20"/>
          <w:sz w:val="28"/>
          <w:szCs w:val="28"/>
        </w:rPr>
      </w:pPr>
    </w:p>
    <w:p w:rsidR="00541A31" w:rsidRPr="00541A31" w:rsidRDefault="00541A31" w:rsidP="00541A31">
      <w:pPr>
        <w:pStyle w:val="1"/>
        <w:contextualSpacing/>
        <w:jc w:val="center"/>
        <w:rPr>
          <w:b/>
          <w:spacing w:val="-20"/>
          <w:sz w:val="28"/>
          <w:szCs w:val="28"/>
        </w:rPr>
      </w:pPr>
    </w:p>
    <w:p w:rsidR="00541A31" w:rsidRPr="00541A31" w:rsidRDefault="00541A31" w:rsidP="00541A31">
      <w:pPr>
        <w:pStyle w:val="1"/>
        <w:contextualSpacing/>
        <w:jc w:val="center"/>
        <w:rPr>
          <w:b/>
          <w:spacing w:val="-20"/>
          <w:sz w:val="28"/>
          <w:szCs w:val="28"/>
        </w:rPr>
      </w:pPr>
    </w:p>
    <w:p w:rsidR="00541A31" w:rsidRPr="00541A31" w:rsidRDefault="00541A31" w:rsidP="00541A31">
      <w:pPr>
        <w:pStyle w:val="1"/>
        <w:contextualSpacing/>
        <w:jc w:val="center"/>
        <w:rPr>
          <w:b/>
          <w:spacing w:val="-20"/>
          <w:sz w:val="28"/>
          <w:szCs w:val="28"/>
        </w:rPr>
      </w:pPr>
    </w:p>
    <w:p w:rsidR="00541A31" w:rsidRPr="00541A31" w:rsidRDefault="00541A31" w:rsidP="00541A31">
      <w:pPr>
        <w:pStyle w:val="1"/>
        <w:contextualSpacing/>
        <w:jc w:val="center"/>
        <w:rPr>
          <w:b/>
          <w:spacing w:val="-20"/>
          <w:sz w:val="28"/>
          <w:szCs w:val="28"/>
        </w:rPr>
      </w:pPr>
    </w:p>
    <w:p w:rsidR="00541A31" w:rsidRPr="00541A31" w:rsidRDefault="00541A31" w:rsidP="00541A31">
      <w:pPr>
        <w:pStyle w:val="1"/>
        <w:contextualSpacing/>
        <w:jc w:val="center"/>
        <w:rPr>
          <w:b/>
          <w:spacing w:val="-20"/>
          <w:sz w:val="28"/>
          <w:szCs w:val="28"/>
        </w:rPr>
      </w:pPr>
    </w:p>
    <w:p w:rsidR="00541A31" w:rsidRPr="00541A31" w:rsidRDefault="00541A31" w:rsidP="00541A31">
      <w:pPr>
        <w:pStyle w:val="1"/>
        <w:contextualSpacing/>
        <w:jc w:val="center"/>
        <w:rPr>
          <w:b/>
          <w:spacing w:val="-20"/>
          <w:sz w:val="28"/>
          <w:szCs w:val="28"/>
        </w:rPr>
      </w:pPr>
    </w:p>
    <w:p w:rsidR="00541A31" w:rsidRPr="00541A31" w:rsidRDefault="00541A31" w:rsidP="00541A31">
      <w:pPr>
        <w:jc w:val="center"/>
        <w:rPr>
          <w:b/>
          <w:sz w:val="28"/>
          <w:szCs w:val="28"/>
        </w:rPr>
      </w:pPr>
    </w:p>
    <w:p w:rsidR="00541A31" w:rsidRPr="00541A31" w:rsidRDefault="00541A31" w:rsidP="00541A31">
      <w:pPr>
        <w:pStyle w:val="1"/>
        <w:contextualSpacing/>
        <w:jc w:val="center"/>
        <w:rPr>
          <w:b/>
          <w:spacing w:val="-20"/>
          <w:sz w:val="28"/>
          <w:szCs w:val="28"/>
        </w:rPr>
      </w:pPr>
    </w:p>
    <w:p w:rsidR="00541A31" w:rsidRPr="00541A31" w:rsidRDefault="00541A31" w:rsidP="00541A31">
      <w:pPr>
        <w:jc w:val="center"/>
        <w:rPr>
          <w:b/>
          <w:sz w:val="28"/>
          <w:szCs w:val="28"/>
        </w:rPr>
      </w:pPr>
    </w:p>
    <w:p w:rsidR="00541A31" w:rsidRPr="00541A31" w:rsidRDefault="00541A31" w:rsidP="00541A31">
      <w:pPr>
        <w:pStyle w:val="1"/>
        <w:contextualSpacing/>
        <w:jc w:val="center"/>
        <w:rPr>
          <w:b/>
          <w:spacing w:val="-20"/>
          <w:sz w:val="28"/>
          <w:szCs w:val="28"/>
        </w:rPr>
      </w:pPr>
    </w:p>
    <w:p w:rsidR="00541A31" w:rsidRPr="00541A31" w:rsidRDefault="00541A31" w:rsidP="00541A31">
      <w:pPr>
        <w:pStyle w:val="1"/>
        <w:contextualSpacing/>
        <w:jc w:val="center"/>
        <w:rPr>
          <w:b/>
          <w:spacing w:val="-20"/>
          <w:sz w:val="28"/>
          <w:szCs w:val="28"/>
        </w:rPr>
      </w:pPr>
    </w:p>
    <w:p w:rsidR="00541A31" w:rsidRPr="00541A31" w:rsidRDefault="00541A31" w:rsidP="00541A31">
      <w:pPr>
        <w:pStyle w:val="1"/>
        <w:contextualSpacing/>
        <w:jc w:val="center"/>
        <w:rPr>
          <w:b/>
          <w:sz w:val="28"/>
          <w:szCs w:val="28"/>
        </w:rPr>
      </w:pPr>
      <w:r w:rsidRPr="00541A31">
        <w:rPr>
          <w:b/>
          <w:sz w:val="28"/>
          <w:szCs w:val="28"/>
        </w:rPr>
        <w:t>ПОЯСНИТЕЛЬНАЯ ЗАПИСКА</w:t>
      </w:r>
    </w:p>
    <w:p w:rsidR="00541A31" w:rsidRPr="00541A31" w:rsidRDefault="00541A31" w:rsidP="00541A31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 w:rsidRPr="00541A31">
        <w:rPr>
          <w:b/>
          <w:sz w:val="28"/>
          <w:szCs w:val="28"/>
        </w:rPr>
        <w:t xml:space="preserve">к проекту </w:t>
      </w:r>
      <w:r w:rsidRPr="00541A31">
        <w:rPr>
          <w:rFonts w:eastAsia="Calibri"/>
          <w:b/>
          <w:sz w:val="28"/>
          <w:szCs w:val="28"/>
          <w:lang w:eastAsia="en-US"/>
        </w:rPr>
        <w:t>приказа Министерства социальной политики Свердловской области</w:t>
      </w:r>
      <w:r w:rsidRPr="00541A31">
        <w:rPr>
          <w:b/>
          <w:sz w:val="28"/>
          <w:szCs w:val="28"/>
        </w:rPr>
        <w:t xml:space="preserve"> «О внесении изменений в </w:t>
      </w:r>
      <w:r w:rsidRPr="00541A31">
        <w:rPr>
          <w:b/>
          <w:bCs/>
          <w:sz w:val="28"/>
          <w:szCs w:val="28"/>
        </w:rPr>
        <w:t xml:space="preserve">Порядок </w:t>
      </w:r>
      <w:r w:rsidRPr="00541A31">
        <w:rPr>
          <w:b/>
          <w:sz w:val="28"/>
          <w:szCs w:val="28"/>
        </w:rPr>
        <w:t xml:space="preserve">организации работы по формированию списков лиц, претендующих на присвоение званий «Ветеран труда» и «Ветеран труда Свердловской области», в автоматизированной системе «Адресная социальная помощь», утвержденный </w:t>
      </w:r>
      <w:r w:rsidRPr="00541A31">
        <w:rPr>
          <w:b/>
          <w:sz w:val="28"/>
          <w:szCs w:val="28"/>
          <w:lang w:eastAsia="en-US"/>
        </w:rPr>
        <w:t>приказ</w:t>
      </w:r>
      <w:r w:rsidRPr="00541A31">
        <w:rPr>
          <w:b/>
          <w:sz w:val="28"/>
          <w:szCs w:val="28"/>
        </w:rPr>
        <w:t xml:space="preserve">ом </w:t>
      </w:r>
      <w:r w:rsidRPr="00541A31">
        <w:rPr>
          <w:rFonts w:eastAsia="Calibri"/>
          <w:b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  <w:r w:rsidRPr="00541A31">
        <w:rPr>
          <w:b/>
          <w:sz w:val="28"/>
          <w:szCs w:val="28"/>
          <w:lang w:eastAsia="en-US"/>
        </w:rPr>
        <w:t>от 23.03.2016 №</w:t>
      </w:r>
      <w:r w:rsidRPr="00541A31">
        <w:rPr>
          <w:b/>
          <w:sz w:val="28"/>
          <w:szCs w:val="28"/>
          <w:lang w:val="en-US" w:eastAsia="en-US"/>
        </w:rPr>
        <w:t> </w:t>
      </w:r>
      <w:r w:rsidRPr="00541A31">
        <w:rPr>
          <w:b/>
          <w:sz w:val="28"/>
          <w:szCs w:val="28"/>
          <w:lang w:eastAsia="en-US"/>
        </w:rPr>
        <w:t>98</w:t>
      </w:r>
      <w:r w:rsidRPr="00541A31">
        <w:rPr>
          <w:rFonts w:eastAsia="Calibri"/>
          <w:b/>
          <w:sz w:val="28"/>
          <w:szCs w:val="28"/>
          <w:lang w:eastAsia="en-US"/>
        </w:rPr>
        <w:t xml:space="preserve"> «О</w:t>
      </w:r>
      <w:r w:rsidRPr="00541A31">
        <w:rPr>
          <w:b/>
          <w:sz w:val="28"/>
          <w:szCs w:val="28"/>
        </w:rPr>
        <w:t>б организации работы по формированию списков лиц, претендующих на присвоение званий «Ветеран труда» и</w:t>
      </w:r>
      <w:proofErr w:type="gramEnd"/>
      <w:r w:rsidRPr="00541A31">
        <w:rPr>
          <w:b/>
          <w:sz w:val="28"/>
          <w:szCs w:val="28"/>
        </w:rPr>
        <w:t> «Ветеран труда Свердловской области», в автоматизированной системе «Адресная социальная помощь»</w:t>
      </w:r>
    </w:p>
    <w:p w:rsidR="00541A31" w:rsidRPr="00541A31" w:rsidRDefault="00541A31" w:rsidP="00541A31">
      <w:pPr>
        <w:autoSpaceDE w:val="0"/>
        <w:autoSpaceDN w:val="0"/>
        <w:adjustRightInd w:val="0"/>
        <w:contextualSpacing/>
        <w:jc w:val="center"/>
        <w:rPr>
          <w:b/>
          <w:bCs/>
          <w:iCs/>
          <w:spacing w:val="-20"/>
          <w:sz w:val="28"/>
          <w:szCs w:val="28"/>
        </w:rPr>
      </w:pPr>
    </w:p>
    <w:p w:rsidR="00541A31" w:rsidRPr="00541A31" w:rsidRDefault="00541A31" w:rsidP="00541A31">
      <w:pPr>
        <w:pStyle w:val="21"/>
        <w:numPr>
          <w:ilvl w:val="0"/>
          <w:numId w:val="12"/>
        </w:numPr>
        <w:spacing w:after="0" w:line="240" w:lineRule="auto"/>
        <w:jc w:val="center"/>
        <w:rPr>
          <w:b/>
          <w:sz w:val="28"/>
          <w:szCs w:val="28"/>
        </w:rPr>
      </w:pPr>
      <w:r w:rsidRPr="00541A31">
        <w:rPr>
          <w:b/>
          <w:sz w:val="28"/>
          <w:szCs w:val="28"/>
        </w:rPr>
        <w:t>Состояние законодательства в данной сфере</w:t>
      </w:r>
    </w:p>
    <w:p w:rsidR="00541A31" w:rsidRPr="00541A31" w:rsidRDefault="00541A31" w:rsidP="00541A31">
      <w:pPr>
        <w:pStyle w:val="21"/>
        <w:spacing w:after="0" w:line="240" w:lineRule="auto"/>
        <w:ind w:left="720"/>
        <w:rPr>
          <w:b/>
          <w:sz w:val="28"/>
          <w:szCs w:val="28"/>
        </w:rPr>
      </w:pPr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1A31">
        <w:rPr>
          <w:sz w:val="28"/>
          <w:szCs w:val="28"/>
        </w:rPr>
        <w:t xml:space="preserve">Вопросы </w:t>
      </w:r>
      <w:r w:rsidRPr="00541A31">
        <w:rPr>
          <w:bCs/>
          <w:sz w:val="28"/>
          <w:szCs w:val="28"/>
        </w:rPr>
        <w:t xml:space="preserve">присвоения звания «Ветеран труда» гражданам, </w:t>
      </w:r>
      <w:r w:rsidRPr="00541A31">
        <w:rPr>
          <w:sz w:val="28"/>
          <w:szCs w:val="28"/>
        </w:rPr>
        <w:t>проживающим на территории Свердловской области,</w:t>
      </w:r>
      <w:r w:rsidRPr="00541A31">
        <w:rPr>
          <w:bCs/>
          <w:sz w:val="28"/>
          <w:szCs w:val="28"/>
        </w:rPr>
        <w:t xml:space="preserve"> регулируются </w:t>
      </w:r>
      <w:r w:rsidRPr="00541A31">
        <w:rPr>
          <w:sz w:val="28"/>
          <w:szCs w:val="28"/>
        </w:rPr>
        <w:t xml:space="preserve">Федеральным законом от 12января 1995 года № 5-ФЗ «О ветеранах». </w:t>
      </w:r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1A31">
        <w:rPr>
          <w:sz w:val="28"/>
          <w:szCs w:val="28"/>
        </w:rPr>
        <w:t>Указом Губернатора Свердловской области от 05.06.2006 № 458-УГ «Об утверждении Положения о порядке и условиях присвоения звания «Ветеран труда» утверждено Положение, регламентирующее порядок и условия присвоения звания «Ветеран труда» (далее – Указ № 458-УГ), а так же сроки приема соответствующих заявлений и документов их рассмотрения и выдачи соответствующих удостоверений.</w:t>
      </w:r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41A31">
        <w:rPr>
          <w:sz w:val="28"/>
          <w:szCs w:val="28"/>
        </w:rPr>
        <w:t xml:space="preserve">Законом Свердловской области от 23 декабря 2010 года № 104-ОЗ «О ветеранах труда Свердловской области» учреждено звание «Ветеран труда Свердловской области» (далее – Закон да № 104-ОЗ), определены условия и порядок присвоения этого звания, установлено описание удостоверения к званию «Ветеран труда Свердловской области», определен порядок выдачи такого удостоверения, а также установлены меры социальной поддержки лиц, которым присвоено это звание. </w:t>
      </w:r>
      <w:proofErr w:type="gramEnd"/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1A31">
        <w:rPr>
          <w:sz w:val="28"/>
          <w:szCs w:val="28"/>
        </w:rPr>
        <w:t xml:space="preserve">Постановлением Правительства Свердловской области от </w:t>
      </w:r>
      <w:r w:rsidRPr="00541A31">
        <w:rPr>
          <w:rFonts w:eastAsia="Calibri"/>
          <w:bCs/>
          <w:sz w:val="28"/>
          <w:szCs w:val="28"/>
          <w:lang w:eastAsia="en-US"/>
        </w:rPr>
        <w:t>10.03.2011</w:t>
      </w:r>
      <w:r w:rsidRPr="00541A31">
        <w:rPr>
          <w:sz w:val="28"/>
          <w:szCs w:val="28"/>
        </w:rPr>
        <w:t xml:space="preserve"> № </w:t>
      </w:r>
      <w:r w:rsidRPr="00541A31">
        <w:rPr>
          <w:rFonts w:eastAsia="Calibri"/>
          <w:bCs/>
          <w:sz w:val="28"/>
          <w:szCs w:val="28"/>
          <w:lang w:eastAsia="en-US"/>
        </w:rPr>
        <w:t>209</w:t>
      </w:r>
      <w:r w:rsidRPr="00541A31">
        <w:rPr>
          <w:sz w:val="28"/>
          <w:szCs w:val="28"/>
        </w:rPr>
        <w:noBreakHyphen/>
        <w:t>ПП «</w:t>
      </w:r>
      <w:r w:rsidRPr="00541A31">
        <w:rPr>
          <w:rFonts w:eastAsia="Calibri"/>
          <w:bCs/>
          <w:sz w:val="28"/>
          <w:szCs w:val="28"/>
          <w:lang w:eastAsia="en-US"/>
        </w:rPr>
        <w:t xml:space="preserve">О Порядке оформления и выдачи удостоверений «Ветеран труда» и их дубликатов, хранения и уничтожения бланков удостоверений </w:t>
      </w:r>
      <w:r w:rsidRPr="00541A31">
        <w:rPr>
          <w:rFonts w:eastAsia="Calibri"/>
          <w:bCs/>
          <w:sz w:val="28"/>
          <w:szCs w:val="28"/>
          <w:lang w:eastAsia="en-US"/>
        </w:rPr>
        <w:lastRenderedPageBreak/>
        <w:t>«Ветеран труда</w:t>
      </w:r>
      <w:r w:rsidRPr="00541A31">
        <w:rPr>
          <w:sz w:val="28"/>
          <w:szCs w:val="28"/>
        </w:rPr>
        <w:t xml:space="preserve">» утвержден </w:t>
      </w:r>
      <w:proofErr w:type="gramStart"/>
      <w:r w:rsidRPr="00541A31">
        <w:rPr>
          <w:sz w:val="28"/>
          <w:szCs w:val="28"/>
        </w:rPr>
        <w:t>п</w:t>
      </w:r>
      <w:proofErr w:type="gramEnd"/>
      <w:r w:rsidRPr="00541A31">
        <w:rPr>
          <w:sz w:val="28"/>
          <w:szCs w:val="28"/>
        </w:rPr>
        <w:fldChar w:fldCharType="begin"/>
      </w:r>
      <w:r w:rsidRPr="00541A31">
        <w:rPr>
          <w:sz w:val="28"/>
          <w:szCs w:val="28"/>
        </w:rPr>
        <w:instrText xml:space="preserve">HYPERLINK consultantplus://offline/ref=1A64F7F77BAE6992295992BB1FA5F007F1BEB048E1B2CC10E9A00515766AEFDE4BD793FFFA1666160BABB8A1ACU2L </w:instrText>
      </w:r>
      <w:r w:rsidRPr="00541A31">
        <w:rPr>
          <w:sz w:val="28"/>
          <w:szCs w:val="28"/>
        </w:rPr>
      </w:r>
      <w:r w:rsidRPr="00541A31">
        <w:rPr>
          <w:sz w:val="28"/>
          <w:szCs w:val="28"/>
        </w:rPr>
        <w:fldChar w:fldCharType="separate"/>
      </w:r>
      <w:r w:rsidRPr="00541A31">
        <w:rPr>
          <w:sz w:val="28"/>
          <w:szCs w:val="28"/>
        </w:rPr>
        <w:t>орядок</w:t>
      </w:r>
      <w:r w:rsidRPr="00541A31">
        <w:rPr>
          <w:sz w:val="28"/>
          <w:szCs w:val="28"/>
        </w:rPr>
        <w:fldChar w:fldCharType="end"/>
      </w:r>
      <w:r w:rsidRPr="00541A31">
        <w:rPr>
          <w:sz w:val="28"/>
          <w:szCs w:val="28"/>
        </w:rPr>
        <w:t xml:space="preserve"> и сроки оформления и выдачи удостоверений «Ветеран труда».</w:t>
      </w:r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1A31">
        <w:rPr>
          <w:sz w:val="28"/>
          <w:szCs w:val="28"/>
        </w:rPr>
        <w:t>П</w:t>
      </w:r>
      <w:r w:rsidRPr="00541A31">
        <w:rPr>
          <w:rFonts w:eastAsia="Calibri"/>
          <w:sz w:val="28"/>
          <w:szCs w:val="28"/>
          <w:lang w:eastAsia="en-US"/>
        </w:rPr>
        <w:t>остановлением Правительства Свердловской области от 08.10.2013 № 1213-ПП «О создании государственного казенного учреждения Свердловской области «Областной информационно-расчетный центр» предусмотрено создание государственного казенного учреждения Свердловской области «Областной информационно-расчетный центр», установлены его цели и задачи.</w:t>
      </w:r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41A31">
        <w:rPr>
          <w:sz w:val="28"/>
          <w:szCs w:val="28"/>
        </w:rPr>
        <w:t>В соответствии с подпунктом 2 пункта 13 Положения о Министерстве социальной политики Свердловской области, утвержденного постановлением Правительства Свердловской области от 12.05.2012 № 485-ПП, Министерству социальной политики Свердловской области для реализации возложенных на него полномочий и осуществления функций предоставлено право разрабатывать проекты нормативных правовых актов Свердловской области по вопросам, входящим в компетенцию Министерства.</w:t>
      </w:r>
      <w:proofErr w:type="gramEnd"/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41A31">
        <w:rPr>
          <w:rFonts w:eastAsia="Calibri"/>
          <w:sz w:val="28"/>
          <w:szCs w:val="28"/>
          <w:lang w:eastAsia="en-US"/>
        </w:rPr>
        <w:t>Приказом Министерства социальной политики Свердловской области от 06.11.2013 № 728 «Об утверждении устава государственного казенного учреждения Свердловской области «Областной информационно-расчетный центр» установлены функции государственного казенного учреждения Свердловской области «Областной информационно-расчетный центр» (далее – ОИРЦ).</w:t>
      </w:r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41A31" w:rsidRPr="00541A31" w:rsidRDefault="00541A31" w:rsidP="00541A31">
      <w:pPr>
        <w:pStyle w:val="21"/>
        <w:numPr>
          <w:ilvl w:val="0"/>
          <w:numId w:val="12"/>
        </w:numPr>
        <w:spacing w:after="0" w:line="240" w:lineRule="auto"/>
        <w:jc w:val="center"/>
        <w:rPr>
          <w:b/>
          <w:sz w:val="28"/>
          <w:szCs w:val="28"/>
        </w:rPr>
      </w:pPr>
      <w:r w:rsidRPr="00541A31">
        <w:rPr>
          <w:b/>
          <w:sz w:val="28"/>
          <w:szCs w:val="28"/>
        </w:rPr>
        <w:t>Обоснование необходимости принятия проекта приказа</w:t>
      </w:r>
    </w:p>
    <w:p w:rsidR="00541A31" w:rsidRPr="00541A31" w:rsidRDefault="00541A31" w:rsidP="00541A31">
      <w:pPr>
        <w:pStyle w:val="21"/>
        <w:spacing w:after="0" w:line="240" w:lineRule="auto"/>
        <w:ind w:left="720"/>
        <w:rPr>
          <w:b/>
          <w:sz w:val="28"/>
          <w:szCs w:val="28"/>
        </w:rPr>
      </w:pPr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1A31">
        <w:rPr>
          <w:sz w:val="28"/>
          <w:szCs w:val="28"/>
        </w:rPr>
        <w:t xml:space="preserve">Проект приказа подготовлен в целях </w:t>
      </w:r>
      <w:proofErr w:type="gramStart"/>
      <w:r w:rsidRPr="00541A31">
        <w:rPr>
          <w:sz w:val="28"/>
          <w:szCs w:val="28"/>
        </w:rPr>
        <w:t>совершенствования системы автоматизации процесса внесения данных</w:t>
      </w:r>
      <w:proofErr w:type="gramEnd"/>
      <w:r w:rsidRPr="00541A31">
        <w:rPr>
          <w:sz w:val="28"/>
          <w:szCs w:val="28"/>
        </w:rPr>
        <w:t xml:space="preserve"> о присвоении званий «Ветеран труда» и «Ветеран труда Свердловской области» в автоматизированной системе «Адресная социальная помощь».</w:t>
      </w:r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1A31">
        <w:rPr>
          <w:sz w:val="28"/>
          <w:szCs w:val="28"/>
        </w:rPr>
        <w:t>Принятие проекта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по реализации Указа № 458-УГ и Закона Свердловской области № 104-ОЗ, оптимизирует работу в автоматизированной системе «Адресная социальная помощь».</w:t>
      </w:r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541A31" w:rsidRPr="00541A31" w:rsidRDefault="00541A31" w:rsidP="00541A31">
      <w:pPr>
        <w:pStyle w:val="21"/>
        <w:numPr>
          <w:ilvl w:val="0"/>
          <w:numId w:val="12"/>
        </w:numPr>
        <w:spacing w:after="0" w:line="240" w:lineRule="auto"/>
        <w:jc w:val="center"/>
        <w:rPr>
          <w:b/>
          <w:sz w:val="28"/>
          <w:szCs w:val="28"/>
        </w:rPr>
      </w:pPr>
      <w:r w:rsidRPr="00541A31">
        <w:rPr>
          <w:b/>
          <w:sz w:val="28"/>
          <w:szCs w:val="28"/>
        </w:rPr>
        <w:t>Прогноз социально-экономических и иных последствий реализации проекта приказа</w:t>
      </w:r>
    </w:p>
    <w:p w:rsidR="00541A31" w:rsidRPr="00541A31" w:rsidRDefault="00541A31" w:rsidP="00541A31">
      <w:pPr>
        <w:pStyle w:val="21"/>
        <w:spacing w:after="0" w:line="240" w:lineRule="auto"/>
        <w:ind w:left="720"/>
        <w:rPr>
          <w:b/>
          <w:sz w:val="28"/>
          <w:szCs w:val="28"/>
        </w:rPr>
      </w:pPr>
    </w:p>
    <w:p w:rsidR="00541A31" w:rsidRPr="00541A31" w:rsidRDefault="00541A31" w:rsidP="00541A31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541A31">
        <w:rPr>
          <w:sz w:val="28"/>
          <w:szCs w:val="28"/>
        </w:rPr>
        <w:t>Принятие данного проекта приказа не повлечет ущемления прав граждан, претендующих на присвоение звания «Ветеран труда» и «Ветеран труда Свердловской области» и реализацию соответствующих мер социальной поддержки.</w:t>
      </w:r>
    </w:p>
    <w:p w:rsidR="00541A31" w:rsidRPr="00541A31" w:rsidRDefault="00541A31" w:rsidP="00541A31">
      <w:pPr>
        <w:tabs>
          <w:tab w:val="left" w:pos="851"/>
        </w:tabs>
        <w:ind w:firstLine="709"/>
        <w:jc w:val="both"/>
        <w:rPr>
          <w:sz w:val="28"/>
          <w:szCs w:val="28"/>
        </w:rPr>
      </w:pPr>
    </w:p>
    <w:p w:rsidR="00541A31" w:rsidRPr="00541A31" w:rsidRDefault="00541A31" w:rsidP="00541A31">
      <w:pPr>
        <w:pStyle w:val="21"/>
        <w:spacing w:after="0" w:line="240" w:lineRule="auto"/>
        <w:jc w:val="center"/>
        <w:rPr>
          <w:b/>
          <w:sz w:val="28"/>
          <w:szCs w:val="28"/>
        </w:rPr>
      </w:pPr>
      <w:r w:rsidRPr="00541A31">
        <w:rPr>
          <w:b/>
          <w:sz w:val="28"/>
          <w:szCs w:val="28"/>
        </w:rPr>
        <w:t>4. Финансово-экономическое обоснование проекта приказа</w:t>
      </w:r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1A31">
        <w:rPr>
          <w:sz w:val="28"/>
          <w:szCs w:val="28"/>
        </w:rPr>
        <w:lastRenderedPageBreak/>
        <w:t>Для реализации данного проекта дополнительные средства областного бюджета не потребуются.</w:t>
      </w:r>
    </w:p>
    <w:p w:rsidR="00541A31" w:rsidRPr="00541A31" w:rsidRDefault="00541A31" w:rsidP="00541A31">
      <w:pPr>
        <w:pStyle w:val="21"/>
        <w:spacing w:after="0" w:line="240" w:lineRule="auto"/>
        <w:ind w:firstLine="709"/>
        <w:rPr>
          <w:b/>
          <w:sz w:val="28"/>
          <w:szCs w:val="28"/>
        </w:rPr>
      </w:pPr>
    </w:p>
    <w:p w:rsidR="00541A31" w:rsidRPr="00541A31" w:rsidRDefault="00541A31" w:rsidP="00541A31">
      <w:pPr>
        <w:pStyle w:val="21"/>
        <w:spacing w:after="0" w:line="240" w:lineRule="auto"/>
        <w:jc w:val="center"/>
        <w:rPr>
          <w:b/>
          <w:sz w:val="28"/>
          <w:szCs w:val="28"/>
        </w:rPr>
      </w:pPr>
      <w:r w:rsidRPr="00541A31">
        <w:rPr>
          <w:b/>
          <w:sz w:val="28"/>
          <w:szCs w:val="28"/>
        </w:rPr>
        <w:t>5. Сведения о подготовке проекта приказа с учетом методики проведения антикоррупционной экспертизы.</w:t>
      </w:r>
    </w:p>
    <w:p w:rsidR="00541A31" w:rsidRPr="00541A31" w:rsidRDefault="00541A31" w:rsidP="00541A31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41A31" w:rsidRPr="00541A31" w:rsidRDefault="00541A31" w:rsidP="00541A31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541A31">
        <w:rPr>
          <w:rFonts w:ascii="Times New Roman" w:hAnsi="Times New Roman" w:cs="Times New Roman"/>
          <w:sz w:val="28"/>
          <w:szCs w:val="28"/>
        </w:rPr>
        <w:t>Проект приказа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541A31" w:rsidRPr="00541A31" w:rsidRDefault="00541A31" w:rsidP="00541A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41A31" w:rsidRPr="00541A31" w:rsidRDefault="00541A31" w:rsidP="00541A31">
      <w:pPr>
        <w:pStyle w:val="ae"/>
        <w:spacing w:after="0"/>
        <w:jc w:val="center"/>
        <w:rPr>
          <w:sz w:val="28"/>
          <w:szCs w:val="28"/>
        </w:rPr>
      </w:pPr>
      <w:r w:rsidRPr="00541A31">
        <w:rPr>
          <w:sz w:val="28"/>
          <w:szCs w:val="28"/>
        </w:rPr>
        <w:t>6. Сведения о подготовке проекта приказа с учетом процедур, установленных правовыми актами, регламентирующими предмет регулирования проекта правового акта</w:t>
      </w:r>
    </w:p>
    <w:p w:rsidR="00541A31" w:rsidRPr="00541A31" w:rsidRDefault="00541A31" w:rsidP="00541A31">
      <w:pPr>
        <w:ind w:firstLine="709"/>
        <w:jc w:val="both"/>
        <w:rPr>
          <w:sz w:val="28"/>
          <w:szCs w:val="28"/>
        </w:rPr>
      </w:pPr>
    </w:p>
    <w:p w:rsidR="00541A31" w:rsidRPr="00541A31" w:rsidRDefault="00541A31" w:rsidP="00541A31">
      <w:pPr>
        <w:ind w:firstLine="709"/>
        <w:jc w:val="both"/>
        <w:rPr>
          <w:sz w:val="28"/>
          <w:szCs w:val="28"/>
        </w:rPr>
      </w:pPr>
      <w:r w:rsidRPr="00541A31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541A31" w:rsidRPr="00541A31" w:rsidRDefault="00541A31" w:rsidP="00541A31">
      <w:pPr>
        <w:pStyle w:val="21"/>
        <w:spacing w:after="0" w:line="240" w:lineRule="auto"/>
        <w:ind w:firstLine="709"/>
        <w:rPr>
          <w:sz w:val="28"/>
          <w:szCs w:val="28"/>
        </w:rPr>
      </w:pPr>
    </w:p>
    <w:p w:rsidR="00541A31" w:rsidRPr="00541A31" w:rsidRDefault="00541A31" w:rsidP="00541A31">
      <w:pPr>
        <w:pStyle w:val="21"/>
        <w:spacing w:after="0" w:line="240" w:lineRule="auto"/>
        <w:jc w:val="center"/>
        <w:rPr>
          <w:b/>
          <w:sz w:val="28"/>
          <w:szCs w:val="28"/>
        </w:rPr>
      </w:pPr>
      <w:r w:rsidRPr="00541A31">
        <w:rPr>
          <w:b/>
          <w:sz w:val="28"/>
          <w:szCs w:val="28"/>
        </w:rPr>
        <w:t>7. Предложения по подготовке и принятию правовых актов Правительства Свердловской области, необходимых для реализации принимаемого проекта приказа</w:t>
      </w:r>
    </w:p>
    <w:p w:rsidR="00541A31" w:rsidRPr="00541A31" w:rsidRDefault="00541A31" w:rsidP="00541A31">
      <w:pPr>
        <w:pStyle w:val="21"/>
        <w:spacing w:after="0" w:line="240" w:lineRule="auto"/>
        <w:ind w:firstLine="709"/>
        <w:rPr>
          <w:sz w:val="28"/>
          <w:szCs w:val="28"/>
        </w:rPr>
      </w:pPr>
    </w:p>
    <w:p w:rsidR="00541A31" w:rsidRPr="00541A31" w:rsidRDefault="00541A31" w:rsidP="00541A31">
      <w:pPr>
        <w:pStyle w:val="21"/>
        <w:spacing w:after="0" w:line="240" w:lineRule="auto"/>
        <w:ind w:firstLine="709"/>
        <w:jc w:val="both"/>
        <w:rPr>
          <w:sz w:val="28"/>
          <w:szCs w:val="28"/>
        </w:rPr>
      </w:pPr>
      <w:bookmarkStart w:id="0" w:name="_GoBack"/>
      <w:r w:rsidRPr="00541A31">
        <w:rPr>
          <w:sz w:val="28"/>
          <w:szCs w:val="28"/>
        </w:rPr>
        <w:t>Для реализации проекта принятие иных правовых актов Правительства Свердловской области не требуется.</w:t>
      </w:r>
    </w:p>
    <w:p w:rsidR="00541A31" w:rsidRPr="00541A31" w:rsidRDefault="00541A31" w:rsidP="00541A31">
      <w:pPr>
        <w:pStyle w:val="21"/>
        <w:spacing w:after="0" w:line="240" w:lineRule="auto"/>
        <w:ind w:firstLine="709"/>
        <w:jc w:val="both"/>
        <w:rPr>
          <w:sz w:val="28"/>
          <w:szCs w:val="28"/>
        </w:rPr>
      </w:pPr>
    </w:p>
    <w:bookmarkEnd w:id="0"/>
    <w:p w:rsidR="00541A31" w:rsidRPr="00541A31" w:rsidRDefault="00541A31" w:rsidP="00541A31">
      <w:pPr>
        <w:pStyle w:val="21"/>
        <w:spacing w:after="0" w:line="240" w:lineRule="auto"/>
        <w:ind w:firstLine="709"/>
        <w:rPr>
          <w:sz w:val="28"/>
          <w:szCs w:val="28"/>
        </w:rPr>
      </w:pPr>
    </w:p>
    <w:p w:rsidR="00541A31" w:rsidRPr="00541A31" w:rsidRDefault="00541A31" w:rsidP="00541A31">
      <w:pPr>
        <w:pStyle w:val="2"/>
        <w:tabs>
          <w:tab w:val="right" w:pos="9923"/>
        </w:tabs>
        <w:rPr>
          <w:b w:val="0"/>
          <w:szCs w:val="28"/>
        </w:rPr>
      </w:pPr>
      <w:r w:rsidRPr="00541A31">
        <w:rPr>
          <w:b w:val="0"/>
          <w:szCs w:val="28"/>
        </w:rPr>
        <w:t>Начальник отдела обеспечения</w:t>
      </w:r>
    </w:p>
    <w:p w:rsidR="001778F8" w:rsidRDefault="00541A31" w:rsidP="00541A31">
      <w:pPr>
        <w:pStyle w:val="2"/>
        <w:tabs>
          <w:tab w:val="right" w:pos="9923"/>
        </w:tabs>
        <w:rPr>
          <w:b w:val="0"/>
          <w:szCs w:val="28"/>
        </w:rPr>
      </w:pPr>
      <w:r w:rsidRPr="00541A31">
        <w:rPr>
          <w:b w:val="0"/>
          <w:szCs w:val="28"/>
        </w:rPr>
        <w:t>социальных гарантий</w:t>
      </w:r>
      <w:r w:rsidRPr="00541A31">
        <w:rPr>
          <w:szCs w:val="28"/>
        </w:rPr>
        <w:t xml:space="preserve"> </w:t>
      </w:r>
      <w:r w:rsidRPr="00541A31">
        <w:rPr>
          <w:szCs w:val="28"/>
        </w:rPr>
        <w:tab/>
      </w:r>
      <w:r w:rsidRPr="00541A31">
        <w:rPr>
          <w:b w:val="0"/>
          <w:szCs w:val="28"/>
        </w:rPr>
        <w:t>Н.А. Чеботаева</w:t>
      </w:r>
    </w:p>
    <w:sectPr w:rsidR="001778F8" w:rsidSect="00165EEB">
      <w:headerReference w:type="default" r:id="rId9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44B" w:rsidRDefault="004E244B" w:rsidP="00550553">
      <w:r>
        <w:separator/>
      </w:r>
    </w:p>
  </w:endnote>
  <w:endnote w:type="continuationSeparator" w:id="0">
    <w:p w:rsidR="004E244B" w:rsidRDefault="004E244B" w:rsidP="00550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44B" w:rsidRDefault="004E244B" w:rsidP="00550553">
      <w:r>
        <w:separator/>
      </w:r>
    </w:p>
  </w:footnote>
  <w:footnote w:type="continuationSeparator" w:id="0">
    <w:p w:rsidR="004E244B" w:rsidRDefault="004E244B" w:rsidP="00550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5883618"/>
      <w:docPartObj>
        <w:docPartGallery w:val="Page Numbers (Top of Page)"/>
        <w:docPartUnique/>
      </w:docPartObj>
    </w:sdtPr>
    <w:sdtEndPr/>
    <w:sdtContent>
      <w:p w:rsidR="00BA4DC9" w:rsidRDefault="00BA4DC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A31">
          <w:rPr>
            <w:noProof/>
          </w:rPr>
          <w:t>2</w:t>
        </w:r>
        <w:r>
          <w:fldChar w:fldCharType="end"/>
        </w:r>
      </w:p>
    </w:sdtContent>
  </w:sdt>
  <w:p w:rsidR="00BA4DC9" w:rsidRDefault="00BA4DC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332" w:rsidRPr="00FA524E" w:rsidRDefault="009277DA">
    <w:pPr>
      <w:pStyle w:val="a6"/>
      <w:jc w:val="center"/>
      <w:rPr>
        <w:sz w:val="28"/>
        <w:szCs w:val="28"/>
      </w:rPr>
    </w:pPr>
    <w:r w:rsidRPr="00FA524E">
      <w:rPr>
        <w:sz w:val="28"/>
        <w:szCs w:val="28"/>
      </w:rPr>
      <w:fldChar w:fldCharType="begin"/>
    </w:r>
    <w:r w:rsidRPr="00FA524E">
      <w:rPr>
        <w:sz w:val="28"/>
        <w:szCs w:val="28"/>
      </w:rPr>
      <w:instrText>PAGE   \* MERGEFORMAT</w:instrText>
    </w:r>
    <w:r w:rsidRPr="00FA524E">
      <w:rPr>
        <w:sz w:val="28"/>
        <w:szCs w:val="28"/>
      </w:rPr>
      <w:fldChar w:fldCharType="separate"/>
    </w:r>
    <w:r w:rsidR="00541A31">
      <w:rPr>
        <w:noProof/>
        <w:sz w:val="28"/>
        <w:szCs w:val="28"/>
      </w:rPr>
      <w:t>4</w:t>
    </w:r>
    <w:r w:rsidRPr="00FA524E">
      <w:rPr>
        <w:sz w:val="28"/>
        <w:szCs w:val="28"/>
      </w:rPr>
      <w:fldChar w:fldCharType="end"/>
    </w:r>
  </w:p>
  <w:p w:rsidR="00C74332" w:rsidRDefault="0092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E9C"/>
    <w:multiLevelType w:val="hybridMultilevel"/>
    <w:tmpl w:val="691EFAF2"/>
    <w:lvl w:ilvl="0" w:tplc="9B684E78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5217607"/>
    <w:multiLevelType w:val="hybridMultilevel"/>
    <w:tmpl w:val="04963D52"/>
    <w:lvl w:ilvl="0" w:tplc="67A8FB30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9706F1"/>
    <w:multiLevelType w:val="hybridMultilevel"/>
    <w:tmpl w:val="711E0494"/>
    <w:lvl w:ilvl="0" w:tplc="98020D88">
      <w:start w:val="1"/>
      <w:numFmt w:val="decimal"/>
      <w:lvlText w:val="%1."/>
      <w:lvlJc w:val="left"/>
      <w:pPr>
        <w:ind w:left="1699" w:hanging="99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82658D1"/>
    <w:multiLevelType w:val="hybridMultilevel"/>
    <w:tmpl w:val="AF2823B2"/>
    <w:lvl w:ilvl="0" w:tplc="79A6596A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69A54F2"/>
    <w:multiLevelType w:val="hybridMultilevel"/>
    <w:tmpl w:val="1CB6CBD8"/>
    <w:lvl w:ilvl="0" w:tplc="8A3477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A770B45"/>
    <w:multiLevelType w:val="hybridMultilevel"/>
    <w:tmpl w:val="53EE2594"/>
    <w:lvl w:ilvl="0" w:tplc="C3343D3A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915545"/>
    <w:multiLevelType w:val="hybridMultilevel"/>
    <w:tmpl w:val="B680B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007104"/>
    <w:multiLevelType w:val="hybridMultilevel"/>
    <w:tmpl w:val="5908EE66"/>
    <w:lvl w:ilvl="0" w:tplc="72F48E2C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B983BAB"/>
    <w:multiLevelType w:val="hybridMultilevel"/>
    <w:tmpl w:val="691EFAF2"/>
    <w:lvl w:ilvl="0" w:tplc="9B684E78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B1D11DC"/>
    <w:multiLevelType w:val="hybridMultilevel"/>
    <w:tmpl w:val="B4629D0C"/>
    <w:lvl w:ilvl="0" w:tplc="AABA40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2AC013F"/>
    <w:multiLevelType w:val="hybridMultilevel"/>
    <w:tmpl w:val="14520962"/>
    <w:lvl w:ilvl="0" w:tplc="D5FE2EBC">
      <w:start w:val="3"/>
      <w:numFmt w:val="decimal"/>
      <w:lvlText w:val="%1)"/>
      <w:lvlJc w:val="left"/>
      <w:pPr>
        <w:ind w:left="142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0"/>
  </w:num>
  <w:num w:numId="9">
    <w:abstractNumId w:val="8"/>
  </w:num>
  <w:num w:numId="10">
    <w:abstractNumId w:val="2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C7C"/>
    <w:rsid w:val="000245A7"/>
    <w:rsid w:val="00025125"/>
    <w:rsid w:val="00047132"/>
    <w:rsid w:val="00052CD8"/>
    <w:rsid w:val="000668E5"/>
    <w:rsid w:val="00071879"/>
    <w:rsid w:val="00072F8A"/>
    <w:rsid w:val="00080D1F"/>
    <w:rsid w:val="00085108"/>
    <w:rsid w:val="00091482"/>
    <w:rsid w:val="000937A6"/>
    <w:rsid w:val="000A11AF"/>
    <w:rsid w:val="000A606C"/>
    <w:rsid w:val="000B5DA1"/>
    <w:rsid w:val="000C169A"/>
    <w:rsid w:val="000D19E0"/>
    <w:rsid w:val="000D6411"/>
    <w:rsid w:val="000E653E"/>
    <w:rsid w:val="001056FC"/>
    <w:rsid w:val="00120B01"/>
    <w:rsid w:val="001279BD"/>
    <w:rsid w:val="00141B7E"/>
    <w:rsid w:val="00143541"/>
    <w:rsid w:val="00143EF8"/>
    <w:rsid w:val="001534FD"/>
    <w:rsid w:val="00167705"/>
    <w:rsid w:val="0017065E"/>
    <w:rsid w:val="001778F8"/>
    <w:rsid w:val="00185B72"/>
    <w:rsid w:val="00193119"/>
    <w:rsid w:val="00194415"/>
    <w:rsid w:val="00197B4E"/>
    <w:rsid w:val="001B64FE"/>
    <w:rsid w:val="001D24C2"/>
    <w:rsid w:val="001D799E"/>
    <w:rsid w:val="001E169B"/>
    <w:rsid w:val="001E24F4"/>
    <w:rsid w:val="001F2186"/>
    <w:rsid w:val="00200237"/>
    <w:rsid w:val="00212CE8"/>
    <w:rsid w:val="00213795"/>
    <w:rsid w:val="00235096"/>
    <w:rsid w:val="00236054"/>
    <w:rsid w:val="002552F9"/>
    <w:rsid w:val="00260AC0"/>
    <w:rsid w:val="002655C3"/>
    <w:rsid w:val="00272DCD"/>
    <w:rsid w:val="00290BF3"/>
    <w:rsid w:val="0029698C"/>
    <w:rsid w:val="00297A5E"/>
    <w:rsid w:val="002B139F"/>
    <w:rsid w:val="002B5128"/>
    <w:rsid w:val="002B6BDE"/>
    <w:rsid w:val="002C29FF"/>
    <w:rsid w:val="002D6C7C"/>
    <w:rsid w:val="002E3ECD"/>
    <w:rsid w:val="002E6768"/>
    <w:rsid w:val="002F27F3"/>
    <w:rsid w:val="002F642A"/>
    <w:rsid w:val="002F790C"/>
    <w:rsid w:val="0030364F"/>
    <w:rsid w:val="00345DD6"/>
    <w:rsid w:val="00347FA4"/>
    <w:rsid w:val="0037209D"/>
    <w:rsid w:val="00375202"/>
    <w:rsid w:val="003770EB"/>
    <w:rsid w:val="00382153"/>
    <w:rsid w:val="00382678"/>
    <w:rsid w:val="003831CF"/>
    <w:rsid w:val="00385992"/>
    <w:rsid w:val="003A3952"/>
    <w:rsid w:val="003A4E36"/>
    <w:rsid w:val="003A5844"/>
    <w:rsid w:val="003A5E72"/>
    <w:rsid w:val="003B01AB"/>
    <w:rsid w:val="003B18BD"/>
    <w:rsid w:val="003B4380"/>
    <w:rsid w:val="003C1276"/>
    <w:rsid w:val="003C2C51"/>
    <w:rsid w:val="003E05BB"/>
    <w:rsid w:val="003E491A"/>
    <w:rsid w:val="0040299E"/>
    <w:rsid w:val="00405930"/>
    <w:rsid w:val="00413C25"/>
    <w:rsid w:val="00417006"/>
    <w:rsid w:val="00427954"/>
    <w:rsid w:val="00441E86"/>
    <w:rsid w:val="00443230"/>
    <w:rsid w:val="00450D48"/>
    <w:rsid w:val="00454B68"/>
    <w:rsid w:val="004621FF"/>
    <w:rsid w:val="004766AE"/>
    <w:rsid w:val="00480BD4"/>
    <w:rsid w:val="00490872"/>
    <w:rsid w:val="00495B25"/>
    <w:rsid w:val="004A069B"/>
    <w:rsid w:val="004B6D3F"/>
    <w:rsid w:val="004D7D93"/>
    <w:rsid w:val="004D7DAE"/>
    <w:rsid w:val="004E244B"/>
    <w:rsid w:val="004E7F5D"/>
    <w:rsid w:val="004F0EE6"/>
    <w:rsid w:val="005009DF"/>
    <w:rsid w:val="0050411C"/>
    <w:rsid w:val="00515FF0"/>
    <w:rsid w:val="00521873"/>
    <w:rsid w:val="00522239"/>
    <w:rsid w:val="005272EA"/>
    <w:rsid w:val="00532357"/>
    <w:rsid w:val="00541A31"/>
    <w:rsid w:val="00550553"/>
    <w:rsid w:val="00550AD5"/>
    <w:rsid w:val="00560A9C"/>
    <w:rsid w:val="00573BEC"/>
    <w:rsid w:val="00585877"/>
    <w:rsid w:val="00595025"/>
    <w:rsid w:val="00597D4A"/>
    <w:rsid w:val="005E1703"/>
    <w:rsid w:val="005E58BF"/>
    <w:rsid w:val="005E70C3"/>
    <w:rsid w:val="005F5B08"/>
    <w:rsid w:val="006126EF"/>
    <w:rsid w:val="0061426F"/>
    <w:rsid w:val="00616429"/>
    <w:rsid w:val="006358EF"/>
    <w:rsid w:val="0064182B"/>
    <w:rsid w:val="0065649C"/>
    <w:rsid w:val="006653A5"/>
    <w:rsid w:val="00680C94"/>
    <w:rsid w:val="00683285"/>
    <w:rsid w:val="00686078"/>
    <w:rsid w:val="006A37D1"/>
    <w:rsid w:val="006D646D"/>
    <w:rsid w:val="006E2FE4"/>
    <w:rsid w:val="006F0EEB"/>
    <w:rsid w:val="006F2E49"/>
    <w:rsid w:val="006F393F"/>
    <w:rsid w:val="00700443"/>
    <w:rsid w:val="00705253"/>
    <w:rsid w:val="00710D4F"/>
    <w:rsid w:val="0071345D"/>
    <w:rsid w:val="00713A83"/>
    <w:rsid w:val="0072174C"/>
    <w:rsid w:val="00734456"/>
    <w:rsid w:val="00735529"/>
    <w:rsid w:val="00740915"/>
    <w:rsid w:val="00755071"/>
    <w:rsid w:val="00765CBF"/>
    <w:rsid w:val="0077274A"/>
    <w:rsid w:val="007848E9"/>
    <w:rsid w:val="00784A4A"/>
    <w:rsid w:val="00786FB6"/>
    <w:rsid w:val="00790175"/>
    <w:rsid w:val="00791036"/>
    <w:rsid w:val="00793764"/>
    <w:rsid w:val="007A3590"/>
    <w:rsid w:val="007B43B9"/>
    <w:rsid w:val="007B7D88"/>
    <w:rsid w:val="007C40AB"/>
    <w:rsid w:val="007E22D5"/>
    <w:rsid w:val="007E4062"/>
    <w:rsid w:val="007E5489"/>
    <w:rsid w:val="007E71DA"/>
    <w:rsid w:val="00804EA4"/>
    <w:rsid w:val="00814A84"/>
    <w:rsid w:val="0083268A"/>
    <w:rsid w:val="00834CB9"/>
    <w:rsid w:val="0085010F"/>
    <w:rsid w:val="008502D8"/>
    <w:rsid w:val="00852E64"/>
    <w:rsid w:val="0085592B"/>
    <w:rsid w:val="008563B2"/>
    <w:rsid w:val="008628DD"/>
    <w:rsid w:val="00875FC1"/>
    <w:rsid w:val="00881070"/>
    <w:rsid w:val="00890A66"/>
    <w:rsid w:val="00896964"/>
    <w:rsid w:val="00897D77"/>
    <w:rsid w:val="008A0B33"/>
    <w:rsid w:val="008A4EC3"/>
    <w:rsid w:val="008A6511"/>
    <w:rsid w:val="008E67BA"/>
    <w:rsid w:val="008F0F47"/>
    <w:rsid w:val="008F1CA5"/>
    <w:rsid w:val="009019CD"/>
    <w:rsid w:val="00911953"/>
    <w:rsid w:val="009148DC"/>
    <w:rsid w:val="00916349"/>
    <w:rsid w:val="00920B87"/>
    <w:rsid w:val="009277DA"/>
    <w:rsid w:val="00935CAC"/>
    <w:rsid w:val="009642E8"/>
    <w:rsid w:val="00972757"/>
    <w:rsid w:val="00972EB7"/>
    <w:rsid w:val="0097387D"/>
    <w:rsid w:val="009806B1"/>
    <w:rsid w:val="00994864"/>
    <w:rsid w:val="009A2F4E"/>
    <w:rsid w:val="009A7038"/>
    <w:rsid w:val="009C3602"/>
    <w:rsid w:val="009C4989"/>
    <w:rsid w:val="009D2150"/>
    <w:rsid w:val="009E3438"/>
    <w:rsid w:val="009E4267"/>
    <w:rsid w:val="009F475D"/>
    <w:rsid w:val="009F7066"/>
    <w:rsid w:val="00A061F8"/>
    <w:rsid w:val="00A12B56"/>
    <w:rsid w:val="00A203F3"/>
    <w:rsid w:val="00A22963"/>
    <w:rsid w:val="00A378F5"/>
    <w:rsid w:val="00A458AB"/>
    <w:rsid w:val="00A503A8"/>
    <w:rsid w:val="00A51927"/>
    <w:rsid w:val="00A6043A"/>
    <w:rsid w:val="00A8089F"/>
    <w:rsid w:val="00A82BBD"/>
    <w:rsid w:val="00A93C1F"/>
    <w:rsid w:val="00AB7239"/>
    <w:rsid w:val="00AC02E8"/>
    <w:rsid w:val="00AC5B2E"/>
    <w:rsid w:val="00AD29E1"/>
    <w:rsid w:val="00AE17CE"/>
    <w:rsid w:val="00AE31CE"/>
    <w:rsid w:val="00B064C9"/>
    <w:rsid w:val="00B06967"/>
    <w:rsid w:val="00B07BF9"/>
    <w:rsid w:val="00B104BA"/>
    <w:rsid w:val="00B13C62"/>
    <w:rsid w:val="00B20CEB"/>
    <w:rsid w:val="00B50F4E"/>
    <w:rsid w:val="00B63C5D"/>
    <w:rsid w:val="00B67C42"/>
    <w:rsid w:val="00B71623"/>
    <w:rsid w:val="00B72540"/>
    <w:rsid w:val="00B73F07"/>
    <w:rsid w:val="00B802B0"/>
    <w:rsid w:val="00B81F64"/>
    <w:rsid w:val="00B92D33"/>
    <w:rsid w:val="00B94883"/>
    <w:rsid w:val="00B961B0"/>
    <w:rsid w:val="00BA1996"/>
    <w:rsid w:val="00BA388E"/>
    <w:rsid w:val="00BA4DC9"/>
    <w:rsid w:val="00BB7D76"/>
    <w:rsid w:val="00BC36D4"/>
    <w:rsid w:val="00BC579F"/>
    <w:rsid w:val="00BD7937"/>
    <w:rsid w:val="00BE61A1"/>
    <w:rsid w:val="00C123FC"/>
    <w:rsid w:val="00C15A71"/>
    <w:rsid w:val="00C17985"/>
    <w:rsid w:val="00C20F08"/>
    <w:rsid w:val="00C24EC4"/>
    <w:rsid w:val="00C334D9"/>
    <w:rsid w:val="00C4793E"/>
    <w:rsid w:val="00C500DC"/>
    <w:rsid w:val="00C50C5E"/>
    <w:rsid w:val="00C60467"/>
    <w:rsid w:val="00C60F6C"/>
    <w:rsid w:val="00C7000E"/>
    <w:rsid w:val="00C71D96"/>
    <w:rsid w:val="00C779E3"/>
    <w:rsid w:val="00C94A0A"/>
    <w:rsid w:val="00CC418A"/>
    <w:rsid w:val="00CC4267"/>
    <w:rsid w:val="00CD129B"/>
    <w:rsid w:val="00CD1D2E"/>
    <w:rsid w:val="00CD2912"/>
    <w:rsid w:val="00CD555F"/>
    <w:rsid w:val="00CD7032"/>
    <w:rsid w:val="00CE55FA"/>
    <w:rsid w:val="00CE7ED2"/>
    <w:rsid w:val="00D00A32"/>
    <w:rsid w:val="00D04A40"/>
    <w:rsid w:val="00D04D20"/>
    <w:rsid w:val="00D13BA8"/>
    <w:rsid w:val="00D16B82"/>
    <w:rsid w:val="00D17E2C"/>
    <w:rsid w:val="00D25ED8"/>
    <w:rsid w:val="00D320A9"/>
    <w:rsid w:val="00D61DE6"/>
    <w:rsid w:val="00D74CF6"/>
    <w:rsid w:val="00D94A65"/>
    <w:rsid w:val="00D969C1"/>
    <w:rsid w:val="00DA6B3B"/>
    <w:rsid w:val="00DB0B80"/>
    <w:rsid w:val="00DB0CBC"/>
    <w:rsid w:val="00DB2233"/>
    <w:rsid w:val="00DC4A80"/>
    <w:rsid w:val="00DC710B"/>
    <w:rsid w:val="00DD37A0"/>
    <w:rsid w:val="00DD4D7C"/>
    <w:rsid w:val="00DD6A96"/>
    <w:rsid w:val="00DE233C"/>
    <w:rsid w:val="00DE7602"/>
    <w:rsid w:val="00DF5474"/>
    <w:rsid w:val="00DF78F0"/>
    <w:rsid w:val="00E02193"/>
    <w:rsid w:val="00E0243B"/>
    <w:rsid w:val="00E344B2"/>
    <w:rsid w:val="00E36B06"/>
    <w:rsid w:val="00E46DE0"/>
    <w:rsid w:val="00E5745C"/>
    <w:rsid w:val="00E57FFA"/>
    <w:rsid w:val="00E75872"/>
    <w:rsid w:val="00E809D4"/>
    <w:rsid w:val="00E84B85"/>
    <w:rsid w:val="00E85074"/>
    <w:rsid w:val="00E85B1D"/>
    <w:rsid w:val="00E87116"/>
    <w:rsid w:val="00E96D88"/>
    <w:rsid w:val="00EA112B"/>
    <w:rsid w:val="00EB13EB"/>
    <w:rsid w:val="00EB145B"/>
    <w:rsid w:val="00EB3082"/>
    <w:rsid w:val="00EB71F2"/>
    <w:rsid w:val="00EC5C7F"/>
    <w:rsid w:val="00ED3A82"/>
    <w:rsid w:val="00EF1E1F"/>
    <w:rsid w:val="00EF3127"/>
    <w:rsid w:val="00EF74DF"/>
    <w:rsid w:val="00F1019F"/>
    <w:rsid w:val="00F16397"/>
    <w:rsid w:val="00F21928"/>
    <w:rsid w:val="00F30481"/>
    <w:rsid w:val="00F450E6"/>
    <w:rsid w:val="00F456D1"/>
    <w:rsid w:val="00F47E04"/>
    <w:rsid w:val="00F72DFC"/>
    <w:rsid w:val="00F77BFF"/>
    <w:rsid w:val="00F83AC5"/>
    <w:rsid w:val="00F83F6C"/>
    <w:rsid w:val="00F90097"/>
    <w:rsid w:val="00F90FFC"/>
    <w:rsid w:val="00F93866"/>
    <w:rsid w:val="00F95E06"/>
    <w:rsid w:val="00F97A93"/>
    <w:rsid w:val="00FB2012"/>
    <w:rsid w:val="00FB6BFF"/>
    <w:rsid w:val="00FC3733"/>
    <w:rsid w:val="00FD233A"/>
    <w:rsid w:val="00FE0238"/>
    <w:rsid w:val="00FE03B4"/>
    <w:rsid w:val="00FE4EAA"/>
    <w:rsid w:val="00FF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41A31"/>
    <w:pPr>
      <w:keepNext/>
      <w:jc w:val="both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541A31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uiPriority w:val="34"/>
    <w:locked/>
    <w:rsid w:val="00B94883"/>
    <w:rPr>
      <w:rFonts w:ascii="Calibri" w:eastAsia="Calibri" w:hAnsi="Calibri" w:cs="Calibri"/>
    </w:rPr>
  </w:style>
  <w:style w:type="paragraph" w:styleId="a4">
    <w:name w:val="List Paragraph"/>
    <w:basedOn w:val="a"/>
    <w:link w:val="a3"/>
    <w:uiPriority w:val="34"/>
    <w:qFormat/>
    <w:rsid w:val="00B9488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948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5">
    <w:name w:val="Table Grid"/>
    <w:basedOn w:val="a1"/>
    <w:uiPriority w:val="59"/>
    <w:rsid w:val="000718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505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5055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Документ 1"/>
    <w:basedOn w:val="a"/>
    <w:rsid w:val="003E05BB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paragraph" w:styleId="ac">
    <w:name w:val="Body Text Indent"/>
    <w:basedOn w:val="a"/>
    <w:link w:val="ad"/>
    <w:rsid w:val="00804EA4"/>
    <w:pPr>
      <w:ind w:firstLine="540"/>
      <w:jc w:val="both"/>
    </w:pPr>
    <w:rPr>
      <w:snapToGrid w:val="0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rsid w:val="00804EA4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541A3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541A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541A3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41A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41A3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1A3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41A31"/>
    <w:pPr>
      <w:keepNext/>
      <w:jc w:val="both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541A31"/>
    <w:pPr>
      <w:keepNext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basedOn w:val="a0"/>
    <w:link w:val="a4"/>
    <w:uiPriority w:val="34"/>
    <w:locked/>
    <w:rsid w:val="00B94883"/>
    <w:rPr>
      <w:rFonts w:ascii="Calibri" w:eastAsia="Calibri" w:hAnsi="Calibri" w:cs="Calibri"/>
    </w:rPr>
  </w:style>
  <w:style w:type="paragraph" w:styleId="a4">
    <w:name w:val="List Paragraph"/>
    <w:basedOn w:val="a"/>
    <w:link w:val="a3"/>
    <w:uiPriority w:val="34"/>
    <w:qFormat/>
    <w:rsid w:val="00B9488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9488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5">
    <w:name w:val="Table Grid"/>
    <w:basedOn w:val="a1"/>
    <w:uiPriority w:val="59"/>
    <w:rsid w:val="0007187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505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505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5055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Документ 1"/>
    <w:basedOn w:val="a"/>
    <w:rsid w:val="003E05BB"/>
    <w:pPr>
      <w:autoSpaceDE w:val="0"/>
      <w:autoSpaceDN w:val="0"/>
      <w:ind w:firstLine="709"/>
      <w:jc w:val="both"/>
    </w:pPr>
    <w:rPr>
      <w:b/>
      <w:bCs/>
      <w:sz w:val="20"/>
      <w:szCs w:val="20"/>
    </w:rPr>
  </w:style>
  <w:style w:type="paragraph" w:styleId="ac">
    <w:name w:val="Body Text Indent"/>
    <w:basedOn w:val="a"/>
    <w:link w:val="ad"/>
    <w:rsid w:val="00804EA4"/>
    <w:pPr>
      <w:ind w:firstLine="540"/>
      <w:jc w:val="both"/>
    </w:pPr>
    <w:rPr>
      <w:snapToGrid w:val="0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rsid w:val="00804EA4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541A3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541A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541A3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541A3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41A3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1A3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Пилипец Мария Леонидовна</dc:creator>
  <cp:lastModifiedBy>Игишева Елена Геннадьевна</cp:lastModifiedBy>
  <cp:revision>2</cp:revision>
  <cp:lastPrinted>2016-12-19T13:03:00Z</cp:lastPrinted>
  <dcterms:created xsi:type="dcterms:W3CDTF">2016-12-23T06:22:00Z</dcterms:created>
  <dcterms:modified xsi:type="dcterms:W3CDTF">2016-12-23T06:22:00Z</dcterms:modified>
</cp:coreProperties>
</file>