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27" w:rsidRDefault="004E4839">
      <w:r w:rsidRPr="004E4839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39" w:rsidRPr="0044111E" w:rsidRDefault="00791922" w:rsidP="004E4839">
      <w:pPr>
        <w:pStyle w:val="a5"/>
        <w:tabs>
          <w:tab w:val="left" w:pos="0"/>
          <w:tab w:val="left" w:pos="1365"/>
        </w:tabs>
        <w:rPr>
          <w:b/>
          <w:szCs w:val="24"/>
        </w:rPr>
      </w:pPr>
      <w:r>
        <w:rPr>
          <w:b/>
          <w:szCs w:val="24"/>
        </w:rPr>
        <w:t xml:space="preserve">Управление ПФР в Ленинском районе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>. Екатеринбурга</w:t>
      </w:r>
      <w:r w:rsidR="004E4839" w:rsidRPr="0044111E">
        <w:rPr>
          <w:b/>
          <w:szCs w:val="24"/>
        </w:rPr>
        <w:t xml:space="preserve"> информирует страхователей - работодателей о необходимости представления Реестров застрахованных лиц, за которых перечислены дополнительные страховые взносы в 1 квартале 2020 года</w:t>
      </w:r>
    </w:p>
    <w:p w:rsidR="004E4839" w:rsidRPr="0044111E" w:rsidRDefault="004E4839" w:rsidP="004E4839">
      <w:pPr>
        <w:pStyle w:val="a5"/>
        <w:tabs>
          <w:tab w:val="left" w:pos="0"/>
          <w:tab w:val="left" w:pos="1365"/>
        </w:tabs>
        <w:rPr>
          <w:szCs w:val="24"/>
        </w:rPr>
      </w:pPr>
    </w:p>
    <w:p w:rsidR="004E4839" w:rsidRPr="0044111E" w:rsidRDefault="004E4839" w:rsidP="004E4839">
      <w:pPr>
        <w:pStyle w:val="a5"/>
        <w:tabs>
          <w:tab w:val="left" w:pos="0"/>
          <w:tab w:val="left" w:pos="1365"/>
        </w:tabs>
        <w:rPr>
          <w:szCs w:val="24"/>
        </w:rPr>
      </w:pPr>
      <w:r w:rsidRPr="0044111E">
        <w:rPr>
          <w:szCs w:val="24"/>
        </w:rPr>
        <w:t xml:space="preserve"> </w:t>
      </w:r>
      <w:r>
        <w:rPr>
          <w:szCs w:val="24"/>
        </w:rPr>
        <w:t xml:space="preserve">        </w:t>
      </w:r>
      <w:r w:rsidRPr="0044111E">
        <w:rPr>
          <w:szCs w:val="24"/>
        </w:rPr>
        <w:t xml:space="preserve">В Свердловской области около 2000 работодателей исполняют свои обязанности по уплате дополнительных страховых взносов на накопительную пенсию за работников - участников Программы государственного </w:t>
      </w:r>
      <w:proofErr w:type="spellStart"/>
      <w:r w:rsidRPr="0044111E">
        <w:rPr>
          <w:szCs w:val="24"/>
        </w:rPr>
        <w:t>софинансирования</w:t>
      </w:r>
      <w:proofErr w:type="spellEnd"/>
      <w:r w:rsidRPr="0044111E">
        <w:rPr>
          <w:szCs w:val="24"/>
        </w:rPr>
        <w:t xml:space="preserve"> пенсионных накоплений, сумма поступлений от работодателей в 1 кв. 2020 года составила более 16 млн. рублей. </w:t>
      </w:r>
    </w:p>
    <w:p w:rsidR="004E4839" w:rsidRPr="0044111E" w:rsidRDefault="004E4839" w:rsidP="004E4839">
      <w:pPr>
        <w:pStyle w:val="a5"/>
        <w:tabs>
          <w:tab w:val="left" w:pos="0"/>
          <w:tab w:val="left" w:pos="1365"/>
        </w:tabs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44111E">
        <w:rPr>
          <w:szCs w:val="24"/>
        </w:rPr>
        <w:t>Реестры за 1 квартал 2020 года, подготовленные по форме, утвержденной постановлением Правления ПФР от 09.06.2016 № 482п, должны быть представлены работодателями в срок не позднее 20 дней со дня окончания квартала, в течение которого перечислялись дополнительные страховые взносы и уплачивались взносы работодателя (в случае их уплаты).</w:t>
      </w:r>
      <w:proofErr w:type="gramEnd"/>
    </w:p>
    <w:p w:rsidR="004E4839" w:rsidRPr="0044111E" w:rsidRDefault="004E4839" w:rsidP="004E4839">
      <w:pPr>
        <w:pStyle w:val="a5"/>
        <w:tabs>
          <w:tab w:val="left" w:pos="0"/>
          <w:tab w:val="left" w:pos="1365"/>
        </w:tabs>
        <w:rPr>
          <w:szCs w:val="24"/>
        </w:rPr>
      </w:pPr>
      <w:r>
        <w:rPr>
          <w:szCs w:val="24"/>
        </w:rPr>
        <w:t xml:space="preserve">      </w:t>
      </w:r>
      <w:r w:rsidRPr="0044111E">
        <w:rPr>
          <w:szCs w:val="24"/>
        </w:rPr>
        <w:t xml:space="preserve">Для страхователей-работодателей с численностью работников 25 и более человек установлена обязанность </w:t>
      </w:r>
      <w:proofErr w:type="gramStart"/>
      <w:r w:rsidRPr="0044111E">
        <w:rPr>
          <w:szCs w:val="24"/>
        </w:rPr>
        <w:t>представлять</w:t>
      </w:r>
      <w:proofErr w:type="gramEnd"/>
      <w:r w:rsidRPr="0044111E">
        <w:rPr>
          <w:szCs w:val="24"/>
        </w:rPr>
        <w:t xml:space="preserve"> в территориальный орган ПФР реестры застрахованных лиц в форме электронного документа, подписанного усиленной квалифицированной электронной подписью (на машинном носителе информации или по телекоммуникационным каналам связи). Страхователи-работодатели, у которых численность работников меньше, также вправе представлять реестры застрахованных лиц в форме электронного документа. Прием от страхователей отчетности по телекоммуникационным каналам связи осуществляется органами ПФР в круглосуточном режиме. </w:t>
      </w:r>
    </w:p>
    <w:p w:rsidR="004E4839" w:rsidRPr="0044111E" w:rsidRDefault="004E4839" w:rsidP="004E4839">
      <w:pPr>
        <w:pStyle w:val="a5"/>
        <w:tabs>
          <w:tab w:val="left" w:pos="0"/>
          <w:tab w:val="left" w:pos="1365"/>
        </w:tabs>
        <w:rPr>
          <w:szCs w:val="24"/>
        </w:rPr>
      </w:pPr>
      <w:r>
        <w:rPr>
          <w:szCs w:val="24"/>
        </w:rPr>
        <w:t xml:space="preserve">       </w:t>
      </w:r>
      <w:r w:rsidRPr="0044111E">
        <w:rPr>
          <w:szCs w:val="24"/>
        </w:rPr>
        <w:t>Для формирования реестров застрахованных лиц в форме электронного документа страхователям рекомендуется использовать программы, размещенные на сайте ПФР (</w:t>
      </w:r>
      <w:proofErr w:type="spellStart"/>
      <w:r w:rsidRPr="0044111E">
        <w:rPr>
          <w:szCs w:val="24"/>
        </w:rPr>
        <w:t>www.pfrf.ru</w:t>
      </w:r>
      <w:proofErr w:type="spellEnd"/>
      <w:r w:rsidRPr="0044111E">
        <w:rPr>
          <w:szCs w:val="24"/>
        </w:rPr>
        <w:t>) в разделе «Страхователям»/ «Работодателям»/ «Бесплатные программы, формы, протоколы»/ «Программы для подготовки документов ПУ».</w:t>
      </w:r>
    </w:p>
    <w:p w:rsidR="004E4839" w:rsidRPr="0044111E" w:rsidRDefault="004E4839" w:rsidP="004E4839">
      <w:pPr>
        <w:pStyle w:val="a5"/>
        <w:tabs>
          <w:tab w:val="left" w:pos="0"/>
          <w:tab w:val="left" w:pos="1365"/>
        </w:tabs>
        <w:rPr>
          <w:szCs w:val="24"/>
        </w:rPr>
      </w:pPr>
      <w:r>
        <w:rPr>
          <w:szCs w:val="24"/>
        </w:rPr>
        <w:t xml:space="preserve">     </w:t>
      </w:r>
      <w:r w:rsidR="00791922">
        <w:rPr>
          <w:szCs w:val="24"/>
        </w:rPr>
        <w:t xml:space="preserve"> Телефон</w:t>
      </w:r>
      <w:r w:rsidRPr="0044111E">
        <w:rPr>
          <w:szCs w:val="24"/>
        </w:rPr>
        <w:t xml:space="preserve"> горячей линии </w:t>
      </w:r>
      <w:r w:rsidR="00791922">
        <w:rPr>
          <w:szCs w:val="24"/>
        </w:rPr>
        <w:t xml:space="preserve">УПФР в Ленинском районе </w:t>
      </w:r>
      <w:proofErr w:type="gramStart"/>
      <w:r w:rsidR="00791922">
        <w:rPr>
          <w:szCs w:val="24"/>
        </w:rPr>
        <w:t>г</w:t>
      </w:r>
      <w:proofErr w:type="gramEnd"/>
      <w:r w:rsidR="00791922">
        <w:rPr>
          <w:szCs w:val="24"/>
        </w:rPr>
        <w:t xml:space="preserve">. Екатеринбурга 371-01-66, </w:t>
      </w:r>
      <w:r w:rsidRPr="0044111E">
        <w:rPr>
          <w:szCs w:val="24"/>
        </w:rPr>
        <w:t xml:space="preserve"> </w:t>
      </w:r>
      <w:r w:rsidR="00791922">
        <w:rPr>
          <w:szCs w:val="24"/>
        </w:rPr>
        <w:t xml:space="preserve">телефоны </w:t>
      </w:r>
      <w:r w:rsidRPr="0044111E">
        <w:rPr>
          <w:szCs w:val="24"/>
        </w:rPr>
        <w:t>управлений Пенсионного фонда РФ в городах и районах Свердловской области можно найти с помощью поискового сервиса на сайте Пенсионного фонда России (</w:t>
      </w:r>
      <w:proofErr w:type="spellStart"/>
      <w:r w:rsidRPr="0044111E">
        <w:rPr>
          <w:szCs w:val="24"/>
        </w:rPr>
        <w:t>www.pfrf.ru</w:t>
      </w:r>
      <w:proofErr w:type="spellEnd"/>
      <w:r w:rsidRPr="0044111E">
        <w:rPr>
          <w:szCs w:val="24"/>
        </w:rPr>
        <w:t>) в разделе «Контакты и адреса» / «Отделение».</w:t>
      </w:r>
    </w:p>
    <w:p w:rsidR="004E4839" w:rsidRDefault="004E4839"/>
    <w:sectPr w:rsidR="004E4839" w:rsidSect="000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39"/>
    <w:rsid w:val="00097827"/>
    <w:rsid w:val="004E4839"/>
    <w:rsid w:val="0079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E4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E483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 Знак2"/>
    <w:basedOn w:val="a"/>
    <w:autoRedefine/>
    <w:rsid w:val="004E483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2020-04-13T03:39:00Z</dcterms:created>
  <dcterms:modified xsi:type="dcterms:W3CDTF">2020-04-13T03:55:00Z</dcterms:modified>
</cp:coreProperties>
</file>