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D2" w:rsidRDefault="007D4AD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4AD2" w:rsidRDefault="007D4AD2">
      <w:pPr>
        <w:pStyle w:val="ConsPlusNormal"/>
        <w:jc w:val="both"/>
        <w:outlineLvl w:val="0"/>
      </w:pPr>
    </w:p>
    <w:p w:rsidR="007D4AD2" w:rsidRDefault="007D4AD2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7D4AD2" w:rsidRDefault="007D4AD2">
      <w:pPr>
        <w:pStyle w:val="ConsPlusTitle"/>
        <w:jc w:val="center"/>
      </w:pPr>
    </w:p>
    <w:p w:rsidR="007D4AD2" w:rsidRDefault="007D4AD2">
      <w:pPr>
        <w:pStyle w:val="ConsPlusTitle"/>
        <w:jc w:val="center"/>
      </w:pPr>
      <w:r>
        <w:t>ПОСТАНОВЛЕНИЕ</w:t>
      </w:r>
    </w:p>
    <w:p w:rsidR="007D4AD2" w:rsidRDefault="007D4AD2">
      <w:pPr>
        <w:pStyle w:val="ConsPlusTitle"/>
        <w:jc w:val="center"/>
      </w:pPr>
      <w:r>
        <w:t>от 30 января 2012 г. N 56-ПП</w:t>
      </w:r>
    </w:p>
    <w:p w:rsidR="007D4AD2" w:rsidRDefault="007D4AD2">
      <w:pPr>
        <w:pStyle w:val="ConsPlusTitle"/>
        <w:jc w:val="center"/>
      </w:pPr>
    </w:p>
    <w:p w:rsidR="007D4AD2" w:rsidRDefault="007D4AD2">
      <w:pPr>
        <w:pStyle w:val="ConsPlusTitle"/>
        <w:jc w:val="center"/>
      </w:pPr>
      <w:r>
        <w:t>О КОМИССИИ СВЕРДЛОВСКОЙ ОБЛАСТИ ПО ВОССТАНОВЛЕНИЮ ПРАВ</w:t>
      </w:r>
    </w:p>
    <w:p w:rsidR="007D4AD2" w:rsidRDefault="007D4AD2">
      <w:pPr>
        <w:pStyle w:val="ConsPlusTitle"/>
        <w:jc w:val="center"/>
      </w:pPr>
      <w:r>
        <w:t>РЕАБИЛИТИРОВАННЫХ ЖЕРТВ ПОЛИТИЧЕСКИХ РЕПРЕССИЙ</w:t>
      </w:r>
    </w:p>
    <w:p w:rsidR="007D4AD2" w:rsidRDefault="007D4AD2">
      <w:pPr>
        <w:pStyle w:val="ConsPlusNormal"/>
        <w:jc w:val="center"/>
      </w:pPr>
    </w:p>
    <w:p w:rsidR="007D4AD2" w:rsidRDefault="007D4AD2">
      <w:pPr>
        <w:pStyle w:val="ConsPlusNormal"/>
        <w:jc w:val="center"/>
      </w:pPr>
      <w:r>
        <w:t>Список изменяющих документов</w:t>
      </w:r>
    </w:p>
    <w:p w:rsidR="007D4AD2" w:rsidRDefault="007D4AD2">
      <w:pPr>
        <w:pStyle w:val="ConsPlusNormal"/>
        <w:jc w:val="center"/>
      </w:pPr>
      <w:proofErr w:type="gramStart"/>
      <w:r>
        <w:t>(в ред. Постановлений Правительства Свердловской области</w:t>
      </w:r>
      <w:proofErr w:type="gramEnd"/>
    </w:p>
    <w:p w:rsidR="007D4AD2" w:rsidRDefault="007D4AD2">
      <w:pPr>
        <w:pStyle w:val="ConsPlusNormal"/>
        <w:jc w:val="center"/>
      </w:pPr>
      <w:r>
        <w:t xml:space="preserve">от 07.11.2012 </w:t>
      </w:r>
      <w:hyperlink r:id="rId6" w:history="1">
        <w:r>
          <w:rPr>
            <w:color w:val="0000FF"/>
          </w:rPr>
          <w:t>N 1266-ПП</w:t>
        </w:r>
      </w:hyperlink>
      <w:r>
        <w:t xml:space="preserve">, от 29.07.2015 </w:t>
      </w:r>
      <w:hyperlink r:id="rId7" w:history="1">
        <w:r>
          <w:rPr>
            <w:color w:val="0000FF"/>
          </w:rPr>
          <w:t>N 680-ПП</w:t>
        </w:r>
      </w:hyperlink>
      <w:r>
        <w:t>)</w:t>
      </w: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</w:t>
      </w:r>
      <w:hyperlink r:id="rId8" w:history="1">
        <w:r>
          <w:rPr>
            <w:color w:val="0000FF"/>
          </w:rPr>
          <w:t>Закона</w:t>
        </w:r>
      </w:hyperlink>
      <w:r>
        <w:t xml:space="preserve"> Российской Федерации от 18 октября 1991 года N 1761-1 "О реабилитации жертв политических репрессий" 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Президиума Верховного Совета Российской Федерации от 30.03.1992 N 2610-1 "Об утверждении Положения о комиссиях по восстановлению прав реабилитированных жертв политических репрессий" Правительство Свердловской области постановляет:</w:t>
      </w:r>
    </w:p>
    <w:p w:rsidR="007D4AD2" w:rsidRDefault="007D4AD2">
      <w:pPr>
        <w:pStyle w:val="ConsPlusNormal"/>
        <w:ind w:firstLine="540"/>
        <w:jc w:val="both"/>
      </w:pPr>
      <w:r>
        <w:t>1. Утвердить:</w:t>
      </w:r>
    </w:p>
    <w:p w:rsidR="007D4AD2" w:rsidRDefault="007D4AD2">
      <w:pPr>
        <w:pStyle w:val="ConsPlusNormal"/>
        <w:ind w:firstLine="540"/>
        <w:jc w:val="both"/>
      </w:pPr>
      <w:r>
        <w:t xml:space="preserve">1)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комиссии Свердловской области по восстановлению прав реабилитированных жертв политических репрессий (прилагается);</w:t>
      </w:r>
    </w:p>
    <w:p w:rsidR="007D4AD2" w:rsidRDefault="007D4AD2">
      <w:pPr>
        <w:pStyle w:val="ConsPlusNormal"/>
        <w:ind w:firstLine="540"/>
        <w:jc w:val="both"/>
      </w:pPr>
      <w:r>
        <w:t xml:space="preserve">2) </w:t>
      </w:r>
      <w:hyperlink w:anchor="P100" w:history="1">
        <w:r>
          <w:rPr>
            <w:color w:val="0000FF"/>
          </w:rPr>
          <w:t>состав</w:t>
        </w:r>
      </w:hyperlink>
      <w:r>
        <w:t xml:space="preserve"> комиссии Свердловской области по восстановлению прав реабилитированных жертв политических репрессий (прилагается).</w:t>
      </w:r>
    </w:p>
    <w:p w:rsidR="007D4AD2" w:rsidRDefault="007D4AD2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Председателя Правительства Свердловской области Власова В.А.</w:t>
      </w:r>
    </w:p>
    <w:p w:rsidR="007D4AD2" w:rsidRDefault="007D4AD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07.11.2012 N 1266-ПП)</w:t>
      </w:r>
    </w:p>
    <w:p w:rsidR="007D4AD2" w:rsidRDefault="007D4AD2">
      <w:pPr>
        <w:pStyle w:val="ConsPlusNormal"/>
        <w:ind w:firstLine="540"/>
        <w:jc w:val="both"/>
      </w:pPr>
      <w:r>
        <w:t>3. Настоящее Постановление опубликовать в "Областной газете".</w:t>
      </w: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right"/>
      </w:pPr>
      <w:r>
        <w:t>Председатель Правительства</w:t>
      </w:r>
    </w:p>
    <w:p w:rsidR="007D4AD2" w:rsidRDefault="007D4AD2">
      <w:pPr>
        <w:pStyle w:val="ConsPlusNormal"/>
        <w:jc w:val="right"/>
      </w:pPr>
      <w:r>
        <w:t>Свердловской области</w:t>
      </w:r>
    </w:p>
    <w:p w:rsidR="007D4AD2" w:rsidRDefault="007D4AD2">
      <w:pPr>
        <w:pStyle w:val="ConsPlusNormal"/>
        <w:jc w:val="right"/>
      </w:pPr>
      <w:r>
        <w:t>А.Л.ГРЕДИН</w:t>
      </w: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right"/>
        <w:outlineLvl w:val="0"/>
      </w:pPr>
      <w:r>
        <w:lastRenderedPageBreak/>
        <w:t>Утверждено</w:t>
      </w:r>
    </w:p>
    <w:p w:rsidR="007D4AD2" w:rsidRDefault="007D4AD2">
      <w:pPr>
        <w:pStyle w:val="ConsPlusNormal"/>
        <w:jc w:val="right"/>
      </w:pPr>
      <w:r>
        <w:t>Постановлением Правительства</w:t>
      </w:r>
    </w:p>
    <w:p w:rsidR="007D4AD2" w:rsidRDefault="007D4AD2">
      <w:pPr>
        <w:pStyle w:val="ConsPlusNormal"/>
        <w:jc w:val="right"/>
      </w:pPr>
      <w:r>
        <w:t>Свердловской области</w:t>
      </w:r>
    </w:p>
    <w:p w:rsidR="007D4AD2" w:rsidRDefault="007D4AD2">
      <w:pPr>
        <w:pStyle w:val="ConsPlusNormal"/>
        <w:jc w:val="right"/>
      </w:pPr>
      <w:r>
        <w:t>от 30 января 2012 г. N 56-ПП</w:t>
      </w: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Title"/>
        <w:jc w:val="center"/>
      </w:pPr>
      <w:bookmarkStart w:id="0" w:name="P34"/>
      <w:bookmarkEnd w:id="0"/>
      <w:r>
        <w:t>ПОЛОЖЕНИЕ</w:t>
      </w:r>
    </w:p>
    <w:p w:rsidR="007D4AD2" w:rsidRDefault="007D4AD2">
      <w:pPr>
        <w:pStyle w:val="ConsPlusTitle"/>
        <w:jc w:val="center"/>
      </w:pPr>
      <w:r>
        <w:t>О КОМИССИИ СВЕРДЛОВСКОЙ ОБЛАСТИ ПО ВОССТАНОВЛЕНИЮ ПРАВ</w:t>
      </w:r>
    </w:p>
    <w:p w:rsidR="007D4AD2" w:rsidRDefault="007D4AD2">
      <w:pPr>
        <w:pStyle w:val="ConsPlusTitle"/>
        <w:jc w:val="center"/>
      </w:pPr>
      <w:r>
        <w:t>РЕАБИЛИТИРОВАННЫХ ЖЕРТВ ПОЛИТИЧЕСКИХ РЕПРЕССИЙ</w:t>
      </w:r>
    </w:p>
    <w:p w:rsidR="007D4AD2" w:rsidRDefault="007D4AD2">
      <w:pPr>
        <w:pStyle w:val="ConsPlusNormal"/>
        <w:jc w:val="center"/>
      </w:pPr>
    </w:p>
    <w:p w:rsidR="007D4AD2" w:rsidRDefault="007D4AD2">
      <w:pPr>
        <w:pStyle w:val="ConsPlusNormal"/>
        <w:jc w:val="center"/>
      </w:pPr>
      <w:r>
        <w:t>Список изменяющих документов</w:t>
      </w:r>
    </w:p>
    <w:p w:rsidR="007D4AD2" w:rsidRDefault="007D4AD2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  <w:proofErr w:type="gramEnd"/>
    </w:p>
    <w:p w:rsidR="007D4AD2" w:rsidRDefault="007D4AD2">
      <w:pPr>
        <w:pStyle w:val="ConsPlusNormal"/>
        <w:jc w:val="center"/>
      </w:pPr>
      <w:r>
        <w:t>от 07.11.2012 N 1266-ПП)</w:t>
      </w:r>
    </w:p>
    <w:p w:rsidR="007D4AD2" w:rsidRPr="007D4AD2" w:rsidRDefault="007D4AD2">
      <w:pPr>
        <w:pStyle w:val="ConsPlusNormal"/>
        <w:jc w:val="both"/>
        <w:rPr>
          <w:sz w:val="16"/>
          <w:szCs w:val="16"/>
        </w:rPr>
      </w:pPr>
    </w:p>
    <w:p w:rsidR="007D4AD2" w:rsidRDefault="007D4AD2">
      <w:pPr>
        <w:pStyle w:val="ConsPlusNormal"/>
        <w:jc w:val="center"/>
        <w:outlineLvl w:val="1"/>
      </w:pPr>
      <w:r>
        <w:t>Глава 1. ОБЩИЕ ПОЛОЖЕНИЯ</w:t>
      </w:r>
    </w:p>
    <w:p w:rsidR="007D4AD2" w:rsidRPr="007D4AD2" w:rsidRDefault="007D4AD2">
      <w:pPr>
        <w:pStyle w:val="ConsPlusNormal"/>
        <w:jc w:val="both"/>
        <w:rPr>
          <w:sz w:val="16"/>
          <w:szCs w:val="16"/>
        </w:rPr>
      </w:pPr>
    </w:p>
    <w:p w:rsidR="007D4AD2" w:rsidRDefault="007D4AD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Комиссия Свердловской области по восстановлению прав реабилитированных жертв политических репрессий (далее - Комиссия) образована на основании пункта 5 Постановления Президиума Верховного Совета Российской Федерации от 16.12.1991 N 2046-1 "О комиссиях по реабилитации жертв политических репрессий" с функциями контроля за исполнением </w:t>
      </w:r>
      <w:hyperlink r:id="rId12" w:history="1">
        <w:r>
          <w:rPr>
            <w:color w:val="0000FF"/>
          </w:rPr>
          <w:t>Закона</w:t>
        </w:r>
      </w:hyperlink>
      <w:r>
        <w:t xml:space="preserve"> РСФСР от 18 октября 1991 года N 1761-1 "О реабилитации жертв политических репрессий", а также для оказания содействия в восстановлении</w:t>
      </w:r>
      <w:proofErr w:type="gramEnd"/>
      <w:r>
        <w:t xml:space="preserve"> прав реабилитированных жертв политических репрессий, координации деятельности областных исполнительных органов государственной власти Свердловской области, общественных организаций и объединений граждан, пострадавших от политических репрессий, по защите интересов и увековечению памяти жертв политических репрессий.</w:t>
      </w:r>
    </w:p>
    <w:p w:rsidR="007D4AD2" w:rsidRDefault="007D4AD2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нормативными правовыми актами Российской Федерации и Свердловской области, а также настоящим Положением.</w:t>
      </w: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center"/>
        <w:outlineLvl w:val="1"/>
      </w:pPr>
      <w:r>
        <w:t>Глава 2. ФУНКЦИИ И ПОЛНОМОЧИЯ КОМИССИИ</w:t>
      </w:r>
    </w:p>
    <w:p w:rsidR="007D4AD2" w:rsidRPr="007D4AD2" w:rsidRDefault="007D4AD2">
      <w:pPr>
        <w:pStyle w:val="ConsPlusNormal"/>
        <w:jc w:val="both"/>
        <w:rPr>
          <w:sz w:val="16"/>
          <w:szCs w:val="16"/>
        </w:rPr>
      </w:pPr>
    </w:p>
    <w:p w:rsidR="007D4AD2" w:rsidRDefault="007D4AD2">
      <w:pPr>
        <w:pStyle w:val="ConsPlusNormal"/>
        <w:ind w:firstLine="540"/>
        <w:jc w:val="both"/>
      </w:pPr>
      <w:r>
        <w:t>3. Комиссия наделяется полномочиями самостоятельно решать в соответствии с законодательством Российской Федерации и Свердловской области вопросы восстановления прав реабилитированных жертв политических репрессий.</w:t>
      </w:r>
    </w:p>
    <w:p w:rsidR="007D4AD2" w:rsidRDefault="007D4AD2">
      <w:pPr>
        <w:pStyle w:val="ConsPlusNormal"/>
        <w:ind w:firstLine="540"/>
        <w:jc w:val="both"/>
      </w:pPr>
      <w:r>
        <w:t>4. Комиссия:</w:t>
      </w:r>
    </w:p>
    <w:p w:rsidR="007D4AD2" w:rsidRDefault="007D4AD2">
      <w:pPr>
        <w:pStyle w:val="ConsPlusNormal"/>
        <w:ind w:firstLine="540"/>
        <w:jc w:val="both"/>
      </w:pPr>
      <w:r>
        <w:t>1) координирует работу областных исполнительных органов государственной власти Свердловской области, общественных организаций, объединений граждан, пострадавших от политических репрессий, по реабилитации, предоставлению мер социальной поддержки, восстановлению прав реабилитированных и увековечению их памяти, розыску и содержанию в надлежащем порядке мест их захоронения;</w:t>
      </w:r>
    </w:p>
    <w:p w:rsidR="007D4AD2" w:rsidRDefault="007D4AD2">
      <w:pPr>
        <w:pStyle w:val="ConsPlusNormal"/>
        <w:ind w:firstLine="540"/>
        <w:jc w:val="both"/>
      </w:pPr>
      <w:r>
        <w:t>2) содействует организации работы по созданию и установке мемориальных комплексов, памятников, памятных знаков и мемориальных досок, осуществляет информационно-просветительскую деятельность;</w:t>
      </w:r>
    </w:p>
    <w:p w:rsidR="007D4AD2" w:rsidRDefault="007D4AD2">
      <w:pPr>
        <w:pStyle w:val="ConsPlusNormal"/>
        <w:ind w:firstLine="540"/>
        <w:jc w:val="both"/>
      </w:pPr>
      <w:r>
        <w:t>3) на основании данных, полученных от правоохранительных органов и архивных учреждений, организует совместно со Свердловской областной общественной благотворительной организацией пенсионеров и инвалидов - Ассоциацией жертв политических репрессий и объединениями граждан, пострадавших от политических репрессий, ведение книги памяти, организует публикации в средствах массовой информации;</w:t>
      </w:r>
    </w:p>
    <w:p w:rsidR="007D4AD2" w:rsidRDefault="007D4AD2">
      <w:pPr>
        <w:pStyle w:val="ConsPlusNormal"/>
        <w:ind w:firstLine="540"/>
        <w:jc w:val="both"/>
      </w:pPr>
      <w:r>
        <w:t>4) готовит предложения по установлению дополнительных мер социальной поддержки и улучшению материально-бытовых условий реабилитированных лиц и лиц, признанных пострадавшими от политических репрессий;</w:t>
      </w:r>
    </w:p>
    <w:p w:rsidR="007D4AD2" w:rsidRDefault="007D4AD2">
      <w:pPr>
        <w:pStyle w:val="ConsPlusNormal"/>
        <w:ind w:firstLine="540"/>
        <w:jc w:val="both"/>
      </w:pPr>
      <w:r>
        <w:t>5) рассматривает заявления реабилитированных лиц и лиц, признанных пострадавшими от политических репрессий;</w:t>
      </w:r>
    </w:p>
    <w:p w:rsidR="007D4AD2" w:rsidRDefault="007D4AD2">
      <w:pPr>
        <w:pStyle w:val="ConsPlusNormal"/>
        <w:ind w:firstLine="540"/>
        <w:jc w:val="both"/>
      </w:pPr>
      <w:r>
        <w:t>6) готовит заключения по вопросам возврата имущества, возмещения его стоимости или выплате денежных компенсаций.</w:t>
      </w:r>
    </w:p>
    <w:p w:rsidR="007D4AD2" w:rsidRDefault="007D4AD2">
      <w:pPr>
        <w:pStyle w:val="ConsPlusNormal"/>
        <w:jc w:val="center"/>
        <w:outlineLvl w:val="1"/>
      </w:pPr>
      <w:r>
        <w:lastRenderedPageBreak/>
        <w:t>Глава 3. СТРУКТУРА И ОРГАНИЗАЦИЯ РАБОТЫ КОМИССИИ</w:t>
      </w: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ind w:firstLine="540"/>
        <w:jc w:val="both"/>
      </w:pPr>
      <w:r>
        <w:t>5. В состав Комиссии входят председатель Комиссии, заместитель председателя Комиссии, секретарь Комиссии и члены Комиссии.</w:t>
      </w:r>
    </w:p>
    <w:p w:rsidR="007D4AD2" w:rsidRDefault="007D4AD2">
      <w:pPr>
        <w:pStyle w:val="ConsPlusNormal"/>
        <w:ind w:firstLine="540"/>
        <w:jc w:val="both"/>
      </w:pPr>
      <w:r>
        <w:t>6. Комиссию возглавляет председатель - Министр социальной политики Свердловской области.</w:t>
      </w:r>
    </w:p>
    <w:p w:rsidR="007D4AD2" w:rsidRDefault="007D4AD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07.11.2012 N 1266-ПП)</w:t>
      </w:r>
    </w:p>
    <w:p w:rsidR="007D4AD2" w:rsidRDefault="007D4AD2">
      <w:pPr>
        <w:pStyle w:val="ConsPlusNormal"/>
        <w:ind w:firstLine="540"/>
        <w:jc w:val="both"/>
      </w:pPr>
      <w:r>
        <w:t>7. Председатель Комиссии:</w:t>
      </w:r>
    </w:p>
    <w:p w:rsidR="007D4AD2" w:rsidRDefault="007D4AD2">
      <w:pPr>
        <w:pStyle w:val="ConsPlusNormal"/>
        <w:ind w:firstLine="540"/>
        <w:jc w:val="both"/>
      </w:pPr>
      <w:r>
        <w:t>1) осуществляет руководство деятельностью Комиссии;</w:t>
      </w:r>
    </w:p>
    <w:p w:rsidR="007D4AD2" w:rsidRDefault="007D4AD2">
      <w:pPr>
        <w:pStyle w:val="ConsPlusNormal"/>
        <w:ind w:firstLine="540"/>
        <w:jc w:val="both"/>
      </w:pPr>
      <w:r>
        <w:t>2) несет ответственность за осуществление возложенных на Комиссию функций;</w:t>
      </w:r>
    </w:p>
    <w:p w:rsidR="007D4AD2" w:rsidRDefault="007D4AD2">
      <w:pPr>
        <w:pStyle w:val="ConsPlusNormal"/>
        <w:ind w:firstLine="540"/>
        <w:jc w:val="both"/>
      </w:pPr>
      <w:r>
        <w:t>3) подписывает протоколы заседаний Комиссии;</w:t>
      </w:r>
    </w:p>
    <w:p w:rsidR="007D4AD2" w:rsidRDefault="007D4AD2">
      <w:pPr>
        <w:pStyle w:val="ConsPlusNormal"/>
        <w:ind w:firstLine="540"/>
        <w:jc w:val="both"/>
      </w:pPr>
      <w:r>
        <w:t>4) визирует документы, входящие в компетенцию Комиссии;</w:t>
      </w:r>
    </w:p>
    <w:p w:rsidR="007D4AD2" w:rsidRDefault="007D4AD2">
      <w:pPr>
        <w:pStyle w:val="ConsPlusNormal"/>
        <w:ind w:firstLine="540"/>
        <w:jc w:val="both"/>
      </w:pPr>
      <w:r>
        <w:t>5) ведет переписку по вопросам, входящим в компетенцию Комиссии;</w:t>
      </w:r>
    </w:p>
    <w:p w:rsidR="007D4AD2" w:rsidRDefault="007D4AD2">
      <w:pPr>
        <w:pStyle w:val="ConsPlusNormal"/>
        <w:ind w:firstLine="540"/>
        <w:jc w:val="both"/>
      </w:pPr>
      <w:r>
        <w:t>6) вносит предложения по изменению состава Комиссии.</w:t>
      </w:r>
    </w:p>
    <w:p w:rsidR="007D4AD2" w:rsidRDefault="007D4AD2">
      <w:pPr>
        <w:pStyle w:val="ConsPlusNormal"/>
        <w:ind w:firstLine="540"/>
        <w:jc w:val="both"/>
      </w:pPr>
      <w:r>
        <w:t>8. Члены Комиссии вносят предложения по рассматриваемым на заседании Комиссии вопросам.</w:t>
      </w:r>
    </w:p>
    <w:p w:rsidR="007D4AD2" w:rsidRDefault="007D4AD2">
      <w:pPr>
        <w:pStyle w:val="ConsPlusNormal"/>
        <w:ind w:firstLine="540"/>
        <w:jc w:val="both"/>
      </w:pPr>
      <w:r>
        <w:t>9. Секретарь Комиссии:</w:t>
      </w:r>
    </w:p>
    <w:p w:rsidR="007D4AD2" w:rsidRDefault="007D4AD2">
      <w:pPr>
        <w:pStyle w:val="ConsPlusNormal"/>
        <w:ind w:firstLine="540"/>
        <w:jc w:val="both"/>
      </w:pPr>
      <w:r>
        <w:t>1) осуществляет организационно-техническое обеспечение работы Комиссии;</w:t>
      </w:r>
    </w:p>
    <w:p w:rsidR="007D4AD2" w:rsidRDefault="007D4AD2">
      <w:pPr>
        <w:pStyle w:val="ConsPlusNormal"/>
        <w:ind w:firstLine="540"/>
        <w:jc w:val="both"/>
      </w:pPr>
      <w:r>
        <w:t>2) ведет протоколы заседаний Комиссии;</w:t>
      </w:r>
    </w:p>
    <w:p w:rsidR="007D4AD2" w:rsidRDefault="007D4AD2">
      <w:pPr>
        <w:pStyle w:val="ConsPlusNormal"/>
        <w:ind w:firstLine="540"/>
        <w:jc w:val="both"/>
      </w:pPr>
      <w:r>
        <w:t>3) подписывает протоколы заседаний Комиссии;</w:t>
      </w:r>
    </w:p>
    <w:p w:rsidR="007D4AD2" w:rsidRDefault="007D4AD2">
      <w:pPr>
        <w:pStyle w:val="ConsPlusNormal"/>
        <w:ind w:firstLine="540"/>
        <w:jc w:val="both"/>
      </w:pPr>
      <w:r>
        <w:t xml:space="preserve">4) готовит заключение Комиссии по заявлениям лиц, </w:t>
      </w:r>
      <w:proofErr w:type="gramStart"/>
      <w:r>
        <w:t>подавших</w:t>
      </w:r>
      <w:proofErr w:type="gramEnd"/>
      <w:r>
        <w:t xml:space="preserve"> документы на рассмотрение Комиссии;</w:t>
      </w:r>
    </w:p>
    <w:p w:rsidR="007D4AD2" w:rsidRDefault="007D4AD2">
      <w:pPr>
        <w:pStyle w:val="ConsPlusNormal"/>
        <w:ind w:firstLine="540"/>
        <w:jc w:val="both"/>
      </w:pPr>
      <w:r>
        <w:t>5) представляет протоколы заседаний Комиссии председателю Комиссии для подписания;</w:t>
      </w:r>
    </w:p>
    <w:p w:rsidR="007D4AD2" w:rsidRDefault="007D4AD2">
      <w:pPr>
        <w:pStyle w:val="ConsPlusNormal"/>
        <w:ind w:firstLine="540"/>
        <w:jc w:val="both"/>
      </w:pPr>
      <w:r>
        <w:t>6) осуществляет организацию подготовки и проведения мероприятий, посвященных памятным датам жертв политических репрессий.</w:t>
      </w:r>
    </w:p>
    <w:p w:rsidR="007D4AD2" w:rsidRDefault="007D4AD2">
      <w:pPr>
        <w:pStyle w:val="ConsPlusNormal"/>
        <w:ind w:firstLine="540"/>
        <w:jc w:val="both"/>
      </w:pPr>
      <w:r>
        <w:t>10. Изменение состава Комиссии рассматривается Комиссией на основании личного заявления члена Комиссии или обращения направившей его организации с последующим утверждением нового состава Комиссии в установленном порядке.</w:t>
      </w:r>
    </w:p>
    <w:p w:rsidR="007D4AD2" w:rsidRDefault="007D4AD2">
      <w:pPr>
        <w:pStyle w:val="ConsPlusNormal"/>
        <w:ind w:firstLine="540"/>
        <w:jc w:val="both"/>
      </w:pPr>
      <w:r>
        <w:t>11. Заседания Комиссии созываются по мере необходимости.</w:t>
      </w:r>
    </w:p>
    <w:p w:rsidR="007D4AD2" w:rsidRDefault="007D4AD2">
      <w:pPr>
        <w:pStyle w:val="ConsPlusNormal"/>
        <w:ind w:firstLine="540"/>
        <w:jc w:val="both"/>
      </w:pPr>
      <w:r>
        <w:t>12. Заседание Комиссии является правомочным, если на нем присутствует более половины членов Комиссии.</w:t>
      </w:r>
    </w:p>
    <w:p w:rsidR="007D4AD2" w:rsidRDefault="007D4AD2">
      <w:pPr>
        <w:pStyle w:val="ConsPlusNormal"/>
        <w:ind w:firstLine="540"/>
        <w:jc w:val="both"/>
      </w:pPr>
      <w:r>
        <w:t>13. Заседание Комиссии ведет председатель Комиссии, а в его отсутствие - один из заместителей, определенный председателем Комиссии.</w:t>
      </w:r>
    </w:p>
    <w:p w:rsidR="007D4AD2" w:rsidRDefault="007D4AD2">
      <w:pPr>
        <w:pStyle w:val="ConsPlusNormal"/>
        <w:ind w:firstLine="540"/>
        <w:jc w:val="both"/>
      </w:pPr>
      <w:r>
        <w:t xml:space="preserve">14. Протокол заседания Комиссии ведет секретарь Комиссии, а в его отсутствие - лицо, избранное </w:t>
      </w:r>
      <w:proofErr w:type="gramStart"/>
      <w:r>
        <w:t>ответственным</w:t>
      </w:r>
      <w:proofErr w:type="gramEnd"/>
      <w:r>
        <w:t xml:space="preserve"> по ведению протокола на заседании Комиссии.</w:t>
      </w:r>
    </w:p>
    <w:p w:rsidR="007D4AD2" w:rsidRDefault="007D4AD2">
      <w:pPr>
        <w:pStyle w:val="ConsPlusNormal"/>
        <w:ind w:firstLine="540"/>
        <w:jc w:val="both"/>
      </w:pPr>
      <w:r>
        <w:t xml:space="preserve">15. Решения Комиссии принимаются простым большинством голосов присутствующих на заседании членов Комиссии путем открытого голосования. 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председательствующего на заседании Комиссии.</w:t>
      </w:r>
    </w:p>
    <w:p w:rsidR="007D4AD2" w:rsidRDefault="007D4AD2">
      <w:pPr>
        <w:pStyle w:val="ConsPlusNormal"/>
        <w:ind w:firstLine="540"/>
        <w:jc w:val="both"/>
      </w:pPr>
      <w:r>
        <w:t>16. Решения Комиссии оформляются протоколом, который подписывается председателем Комиссии и секретарем Комиссии.</w:t>
      </w:r>
    </w:p>
    <w:p w:rsidR="007D4AD2" w:rsidRDefault="007D4AD2">
      <w:pPr>
        <w:pStyle w:val="ConsPlusNormal"/>
        <w:ind w:firstLine="540"/>
        <w:jc w:val="both"/>
      </w:pPr>
      <w:r>
        <w:t>17. Документы Комиссии хранятся в Министерстве социальной политики Свердловской области.</w:t>
      </w:r>
    </w:p>
    <w:p w:rsidR="007D4AD2" w:rsidRDefault="007D4A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07.11.2012 N 1266-ПП)</w:t>
      </w:r>
    </w:p>
    <w:p w:rsidR="007D4AD2" w:rsidRDefault="007D4AD2">
      <w:pPr>
        <w:pStyle w:val="ConsPlusNormal"/>
        <w:ind w:firstLine="540"/>
        <w:jc w:val="both"/>
      </w:pPr>
      <w:r>
        <w:t>18. Материально-техническое обеспечение работы Комиссии осуществляется Министерством социальной политики Свердловской области.</w:t>
      </w:r>
    </w:p>
    <w:p w:rsidR="007D4AD2" w:rsidRDefault="007D4A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07.11.2012 N 1266-ПП)</w:t>
      </w:r>
    </w:p>
    <w:p w:rsidR="007D4AD2" w:rsidRDefault="007D4AD2">
      <w:pPr>
        <w:pStyle w:val="ConsPlusNormal"/>
        <w:ind w:firstLine="540"/>
        <w:jc w:val="both"/>
      </w:pPr>
      <w:r>
        <w:t>19. Решения Комиссии могут быть обжалованы в суде в порядке, установленном законодательством Российской Федерации.</w:t>
      </w: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right"/>
        <w:outlineLvl w:val="0"/>
      </w:pPr>
      <w:r>
        <w:lastRenderedPageBreak/>
        <w:t>Утвержден</w:t>
      </w:r>
    </w:p>
    <w:p w:rsidR="007D4AD2" w:rsidRDefault="007D4AD2">
      <w:pPr>
        <w:pStyle w:val="ConsPlusNormal"/>
        <w:jc w:val="right"/>
      </w:pPr>
      <w:r>
        <w:t>Постановлением Правительства</w:t>
      </w:r>
    </w:p>
    <w:p w:rsidR="007D4AD2" w:rsidRDefault="007D4AD2">
      <w:pPr>
        <w:pStyle w:val="ConsPlusNormal"/>
        <w:jc w:val="right"/>
      </w:pPr>
      <w:r>
        <w:t>Свердловской области</w:t>
      </w:r>
    </w:p>
    <w:p w:rsidR="007D4AD2" w:rsidRDefault="007D4AD2">
      <w:pPr>
        <w:pStyle w:val="ConsPlusNormal"/>
        <w:jc w:val="right"/>
      </w:pPr>
      <w:r>
        <w:t>от 30 января 2012 г. N 56-ПП</w:t>
      </w:r>
    </w:p>
    <w:p w:rsidR="007D4AD2" w:rsidRPr="007D4AD2" w:rsidRDefault="007D4AD2">
      <w:pPr>
        <w:pStyle w:val="ConsPlusNormal"/>
        <w:jc w:val="both"/>
        <w:rPr>
          <w:sz w:val="16"/>
          <w:szCs w:val="16"/>
        </w:rPr>
      </w:pPr>
    </w:p>
    <w:p w:rsidR="007D4AD2" w:rsidRDefault="007D4AD2">
      <w:pPr>
        <w:pStyle w:val="ConsPlusTitle"/>
        <w:jc w:val="center"/>
      </w:pPr>
      <w:bookmarkStart w:id="1" w:name="P100"/>
      <w:bookmarkEnd w:id="1"/>
    </w:p>
    <w:p w:rsidR="007D4AD2" w:rsidRDefault="007D4AD2">
      <w:pPr>
        <w:pStyle w:val="ConsPlusTitle"/>
        <w:jc w:val="center"/>
      </w:pPr>
      <w:r>
        <w:t>СОСТАВ</w:t>
      </w:r>
    </w:p>
    <w:p w:rsidR="007D4AD2" w:rsidRDefault="007D4AD2">
      <w:pPr>
        <w:pStyle w:val="ConsPlusTitle"/>
        <w:jc w:val="center"/>
      </w:pPr>
      <w:r>
        <w:t>КОМИССИИ СВЕРДЛОВСКОЙ ОБЛАСТИ ПО ВОССТАНОВЛЕНИЮ ПРАВ</w:t>
      </w:r>
    </w:p>
    <w:p w:rsidR="007D4AD2" w:rsidRDefault="007D4AD2">
      <w:pPr>
        <w:pStyle w:val="ConsPlusTitle"/>
        <w:jc w:val="center"/>
      </w:pPr>
      <w:r>
        <w:t>РЕАБИЛИТИРОВАННЫХ ЖЕРТВ ПОЛИТИЧЕСКИХ РЕПРЕССИЙ</w:t>
      </w:r>
    </w:p>
    <w:p w:rsidR="007D4AD2" w:rsidRPr="007D4AD2" w:rsidRDefault="007D4AD2">
      <w:pPr>
        <w:pStyle w:val="ConsPlusNormal"/>
        <w:jc w:val="center"/>
        <w:rPr>
          <w:szCs w:val="22"/>
        </w:rPr>
      </w:pPr>
    </w:p>
    <w:p w:rsidR="007D4AD2" w:rsidRDefault="007D4AD2">
      <w:pPr>
        <w:pStyle w:val="ConsPlusNormal"/>
        <w:jc w:val="center"/>
      </w:pPr>
      <w:r>
        <w:t>Список изменяющих документов</w:t>
      </w:r>
    </w:p>
    <w:p w:rsidR="007D4AD2" w:rsidRDefault="007D4AD2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  <w:proofErr w:type="gramEnd"/>
    </w:p>
    <w:p w:rsidR="007D4AD2" w:rsidRDefault="007D4AD2">
      <w:pPr>
        <w:pStyle w:val="ConsPlusNormal"/>
        <w:jc w:val="center"/>
      </w:pPr>
      <w:r>
        <w:t>от 29.07.2015 N 680-ПП)</w:t>
      </w:r>
    </w:p>
    <w:p w:rsidR="007D4AD2" w:rsidRPr="007D4AD2" w:rsidRDefault="007D4AD2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340"/>
        <w:gridCol w:w="5783"/>
      </w:tblGrid>
      <w:tr w:rsidR="007D4A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proofErr w:type="spellStart"/>
            <w:r>
              <w:t>Злоказов</w:t>
            </w:r>
            <w:proofErr w:type="spellEnd"/>
          </w:p>
          <w:p w:rsidR="007D4AD2" w:rsidRDefault="007D4AD2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Министр социальной политики Свердловской области, Член Правительства Свердловской области, председатель комиссии</w:t>
            </w:r>
          </w:p>
        </w:tc>
      </w:tr>
      <w:tr w:rsidR="007D4A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proofErr w:type="spellStart"/>
            <w:r>
              <w:t>Погудин</w:t>
            </w:r>
            <w:proofErr w:type="spellEnd"/>
          </w:p>
          <w:p w:rsidR="007D4AD2" w:rsidRDefault="007D4AD2">
            <w:pPr>
              <w:pStyle w:val="ConsPlusNormal"/>
            </w:pPr>
            <w:r>
              <w:t>Вячеслав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председатель комитета Законодательного Собрания Свердловской области по социальной политике, заместитель председателя комиссии (по согласованию)</w:t>
            </w:r>
          </w:p>
        </w:tc>
      </w:tr>
      <w:tr w:rsidR="007D4A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Бойко</w:t>
            </w:r>
          </w:p>
          <w:p w:rsidR="007D4AD2" w:rsidRDefault="007D4AD2">
            <w:pPr>
              <w:pStyle w:val="ConsPlusNormal"/>
            </w:pPr>
            <w:r>
              <w:t>Валерий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Заместитель Министра социальной политики Свердловской области, заместитель председателя комиссии</w:t>
            </w:r>
          </w:p>
        </w:tc>
      </w:tr>
      <w:tr w:rsidR="007D4A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Печискер</w:t>
            </w:r>
          </w:p>
          <w:p w:rsidR="007D4AD2" w:rsidRDefault="007D4AD2">
            <w:pPr>
              <w:pStyle w:val="ConsPlusNormal"/>
            </w:pPr>
            <w:r>
              <w:t>Марина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главный специалист отдела обеспечения социальных гарантий Министерства социальной политики Свердловской области, секретарь комиссии</w:t>
            </w:r>
          </w:p>
        </w:tc>
      </w:tr>
      <w:tr w:rsidR="007D4AD2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Члены комиссии:</w:t>
            </w:r>
          </w:p>
        </w:tc>
      </w:tr>
      <w:tr w:rsidR="007D4A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proofErr w:type="spellStart"/>
            <w:r>
              <w:t>Базите</w:t>
            </w:r>
            <w:proofErr w:type="spellEnd"/>
          </w:p>
          <w:p w:rsidR="007D4AD2" w:rsidRDefault="007D4AD2">
            <w:pPr>
              <w:pStyle w:val="ConsPlusNormal"/>
            </w:pPr>
            <w:r>
              <w:t xml:space="preserve">Ирена </w:t>
            </w:r>
            <w:proofErr w:type="spellStart"/>
            <w:r>
              <w:t>Йонасовна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 xml:space="preserve">начальник отдела </w:t>
            </w:r>
            <w:proofErr w:type="gramStart"/>
            <w:r>
              <w:t>первичной</w:t>
            </w:r>
            <w:proofErr w:type="gramEnd"/>
            <w:r>
              <w:t>, скорой медицинской помощи Министерства здравоохранения Свердловской области</w:t>
            </w:r>
          </w:p>
        </w:tc>
      </w:tr>
      <w:tr w:rsidR="007D4A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Домнин</w:t>
            </w:r>
          </w:p>
          <w:p w:rsidR="007D4AD2" w:rsidRDefault="007D4AD2">
            <w:pPr>
              <w:pStyle w:val="ConsPlusNormal"/>
            </w:pPr>
            <w:r>
              <w:t>Михаил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Управления Федеральной службы безопасности Российской Федерации</w:t>
            </w:r>
            <w:proofErr w:type="gramEnd"/>
            <w:r>
              <w:t xml:space="preserve"> по Свердловской области (по согласованию)</w:t>
            </w:r>
          </w:p>
        </w:tc>
      </w:tr>
      <w:tr w:rsidR="007D4A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Капустин</w:t>
            </w:r>
          </w:p>
          <w:p w:rsidR="007D4AD2" w:rsidRDefault="007D4AD2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Начальник Управления архивами Свердловской области</w:t>
            </w:r>
          </w:p>
        </w:tc>
      </w:tr>
      <w:tr w:rsidR="007D4A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proofErr w:type="spellStart"/>
            <w:r>
              <w:t>Мавренко</w:t>
            </w:r>
            <w:proofErr w:type="spellEnd"/>
          </w:p>
          <w:p w:rsidR="007D4AD2" w:rsidRDefault="007D4AD2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заместитель начальника отдела финансирования социального обеспечения и программ социальной защиты Министерства финансов Свердловской области</w:t>
            </w:r>
          </w:p>
        </w:tc>
      </w:tr>
      <w:tr w:rsidR="007D4A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Мерзлякова</w:t>
            </w:r>
          </w:p>
          <w:p w:rsidR="007D4AD2" w:rsidRDefault="007D4AD2">
            <w:pPr>
              <w:pStyle w:val="ConsPlusNormal"/>
            </w:pPr>
            <w:r>
              <w:t>Татьяна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Уполномоченный по правам человека в Свердловской области (по согласованию)</w:t>
            </w:r>
          </w:p>
        </w:tc>
      </w:tr>
      <w:tr w:rsidR="007D4A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proofErr w:type="spellStart"/>
            <w:r>
              <w:t>Мотревич</w:t>
            </w:r>
            <w:proofErr w:type="spellEnd"/>
          </w:p>
          <w:p w:rsidR="007D4AD2" w:rsidRDefault="007D4AD2">
            <w:pPr>
              <w:pStyle w:val="ConsPlusNormal"/>
            </w:pPr>
            <w:r>
              <w:t>Владимир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профессор федерального государственного бюджетного образовательного учреждения высшего профессионального образования "Уральский государственный юридический университет" (по согласованию)</w:t>
            </w:r>
          </w:p>
          <w:p w:rsidR="007D4AD2" w:rsidRDefault="007D4AD2">
            <w:pPr>
              <w:pStyle w:val="ConsPlusNormal"/>
            </w:pPr>
            <w:bookmarkStart w:id="2" w:name="_GoBack"/>
            <w:bookmarkEnd w:id="2"/>
          </w:p>
        </w:tc>
      </w:tr>
      <w:tr w:rsidR="007D4A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Осипова</w:t>
            </w:r>
          </w:p>
          <w:p w:rsidR="007D4AD2" w:rsidRDefault="007D4AD2">
            <w:pPr>
              <w:pStyle w:val="ConsPlusNormal"/>
            </w:pPr>
            <w:r>
              <w:t>Татьяна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главный специалист-эксперт отдела кадров Управления Федерального казначейства по Свердловской области (по согласованию)</w:t>
            </w:r>
          </w:p>
        </w:tc>
      </w:tr>
      <w:tr w:rsidR="007D4A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Судаков</w:t>
            </w:r>
          </w:p>
          <w:p w:rsidR="007D4AD2" w:rsidRDefault="007D4AD2">
            <w:pPr>
              <w:pStyle w:val="ConsPlusNormal"/>
            </w:pPr>
            <w:r>
              <w:t>Юрий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председатель Свердловской областной общественной организации ветеранов войны, труда, боевых действий, государственной службы, пенсионеров (по согласованию)</w:t>
            </w:r>
          </w:p>
        </w:tc>
      </w:tr>
      <w:tr w:rsidR="007D4A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proofErr w:type="spellStart"/>
            <w:r>
              <w:t>Химина</w:t>
            </w:r>
            <w:proofErr w:type="spellEnd"/>
          </w:p>
          <w:p w:rsidR="007D4AD2" w:rsidRDefault="007D4AD2">
            <w:pPr>
              <w:pStyle w:val="ConsPlusNormal"/>
            </w:pPr>
            <w:r>
              <w:t>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начальник отдела организационной и правовой работы департамента организационной работы Министерства международных и внешнеэкономических связей Свердловской области</w:t>
            </w:r>
          </w:p>
        </w:tc>
      </w:tr>
      <w:tr w:rsidR="007D4A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Черкасов</w:t>
            </w:r>
          </w:p>
          <w:p w:rsidR="007D4AD2" w:rsidRDefault="007D4AD2">
            <w:pPr>
              <w:pStyle w:val="ConsPlusNormal"/>
            </w:pPr>
            <w:r>
              <w:t>Виктор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>председатель Свердловской областной общественной благотворительной организации пенсионеров и инвалидов - Ассоциации жертв политических репрессий (по согласованию)</w:t>
            </w:r>
          </w:p>
        </w:tc>
      </w:tr>
      <w:tr w:rsidR="007D4A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proofErr w:type="spellStart"/>
            <w:r>
              <w:t>Чиркова</w:t>
            </w:r>
            <w:proofErr w:type="spellEnd"/>
          </w:p>
          <w:p w:rsidR="007D4AD2" w:rsidRDefault="007D4AD2">
            <w:pPr>
              <w:pStyle w:val="ConsPlusNormal"/>
            </w:pPr>
            <w:r>
              <w:t>Елена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4AD2" w:rsidRDefault="007D4AD2">
            <w:pPr>
              <w:pStyle w:val="ConsPlusNormal"/>
            </w:pPr>
            <w:r>
              <w:t xml:space="preserve">начальник отдела специальных фондов и реабилитации жертв политических </w:t>
            </w:r>
            <w:proofErr w:type="gramStart"/>
            <w:r>
              <w:t>репрессий Информационного центра Главного управления Министерства внутренних дел Российской Федерации</w:t>
            </w:r>
            <w:proofErr w:type="gramEnd"/>
            <w:r>
              <w:t xml:space="preserve"> по Свердловской области (по согласованию)</w:t>
            </w:r>
          </w:p>
        </w:tc>
      </w:tr>
    </w:tbl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jc w:val="both"/>
      </w:pPr>
    </w:p>
    <w:p w:rsidR="007D4AD2" w:rsidRDefault="007D4A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532D" w:rsidRDefault="0085532D"/>
    <w:sectPr w:rsidR="0085532D" w:rsidSect="007D4AD2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D2"/>
    <w:rsid w:val="007D4AD2"/>
    <w:rsid w:val="0085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A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A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D5E4943B2EC0ED2CACC40B67A9580F462B1585FFFE2A2AE38C6F9F75Fl1M" TargetMode="External"/><Relationship Id="rId13" Type="http://schemas.openxmlformats.org/officeDocument/2006/relationships/hyperlink" Target="consultantplus://offline/ref=345D5E4943B2EC0ED2CACC40B67A9580F763B25451ADB5A0FF6DC85FlC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5D5E4943B2EC0ED2CAD24DA016CB8AF460EB5C5BFEEDF2F66AC0AEA8A1D98DF267F6E022AA8A2A4EB892DB5Cl3M" TargetMode="External"/><Relationship Id="rId12" Type="http://schemas.openxmlformats.org/officeDocument/2006/relationships/hyperlink" Target="consultantplus://offline/ref=345D5E4943B2EC0ED2CACC40B67A9580F462B1585FFFE2A2AE38C6F9F75Fl1M" TargetMode="External"/><Relationship Id="rId17" Type="http://schemas.openxmlformats.org/officeDocument/2006/relationships/hyperlink" Target="consultantplus://offline/ref=345D5E4943B2EC0ED2CAD24DA016CB8AF460EB5C5BFEEDF2F66AC0AEA8A1D98DF267F6E022AA8A2A4EB892DB5Cl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5D5E4943B2EC0ED2CAD24DA016CB8AF460EB5C5BFAE9F6F265C0AEA8A1D98DF267F6E022AA8A2A4EB892DB5Cl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D5E4943B2EC0ED2CAD24DA016CB8AF460EB5C5BFAE9F6F265C0AEA8A1D98DF267F6E022AA8A2A4EB892DB5Cl3M" TargetMode="External"/><Relationship Id="rId11" Type="http://schemas.openxmlformats.org/officeDocument/2006/relationships/hyperlink" Target="consultantplus://offline/ref=345D5E4943B2EC0ED2CAD24DA016CB8AF460EB5C5BFAE9F6F265C0AEA8A1D98DF267F6E022AA8A2A4EB892DB5Cl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5D5E4943B2EC0ED2CAD24DA016CB8AF460EB5C5BFAE9F6F265C0AEA8A1D98DF267F6E022AA8A2A4EB892DB5ClFM" TargetMode="External"/><Relationship Id="rId10" Type="http://schemas.openxmlformats.org/officeDocument/2006/relationships/hyperlink" Target="consultantplus://offline/ref=345D5E4943B2EC0ED2CAD24DA016CB8AF460EB5C5BFAE9F6F265C0AEA8A1D98DF267F6E022AA8A2A4EB892DB5Cl0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5D5E4943B2EC0ED2CACC40B67A9580F46BB4525FFAE2A2AE38C6F9F75Fl1M" TargetMode="External"/><Relationship Id="rId14" Type="http://schemas.openxmlformats.org/officeDocument/2006/relationships/hyperlink" Target="consultantplus://offline/ref=345D5E4943B2EC0ED2CAD24DA016CB8AF460EB5C5BFAE9F6F265C0AEA8A1D98DF267F6E022AA8A2A4EB892DB5C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1728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Печискер Марина Михайловна</dc:creator>
  <cp:lastModifiedBy>Печискер Марина Михайловна</cp:lastModifiedBy>
  <cp:revision>1</cp:revision>
  <dcterms:created xsi:type="dcterms:W3CDTF">2016-12-19T12:37:00Z</dcterms:created>
  <dcterms:modified xsi:type="dcterms:W3CDTF">2016-12-19T12:41:00Z</dcterms:modified>
</cp:coreProperties>
</file>