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EF" w:rsidRPr="00BD11EF" w:rsidRDefault="00BD11EF" w:rsidP="00A8436A">
      <w:pPr>
        <w:spacing w:line="253" w:lineRule="atLeast"/>
        <w:jc w:val="center"/>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Жестокое обращение с ребенком и его последствия для развития ребенка.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Жестокое обращение с детьми, пренебрежение их интересами, не только наносит непоправимый вред их здоровью, но имеет также тяжелые социальные последствия. У  большинства жертв домашнего насилия развиваются серьезные отклонения в психическом и физическом здоровье, в эмоциональной сфере, что делает их неполноценными членами общества.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Основополагающим документом является "Конвенция о правах ребенка", из положений которой следует, что ребенок должен быть защищен от всех форм жестокого обращения, пренебрежения его интересами и эксплуатации. Как указано в Конвенции, ребенком "является каждое человеческое существо до достижения 18-летнего возраста", поэтому определения любых форм насилия над ребенком относятся к указанному возрастному периоду.</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Причинами жесткого обращения с детьми является общий агрессивный фон общества, обычно определяемый как массовые враждебные действия, направленные на причинение страдания, физического или психологического вреда или ущерба либо даже на уничтожение данной массой (толпой) других людей или общностей.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Проявление агрессивности как причины жесткого обращения с детьми кроется в том, что согласно принятым воззрениям каждый человек должен иметь право на самоутверждение, а лишенный его – на самозащиту, чтобы восстановить чувство своей значимости, </w:t>
      </w:r>
      <w:proofErr w:type="gramStart"/>
      <w:r w:rsidRPr="00BD11EF">
        <w:rPr>
          <w:rFonts w:ascii="Times New Roman" w:eastAsia="Times New Roman" w:hAnsi="Times New Roman" w:cs="Times New Roman"/>
          <w:color w:val="000000"/>
          <w:sz w:val="24"/>
          <w:szCs w:val="24"/>
          <w:lang w:eastAsia="ru-RU"/>
        </w:rPr>
        <w:t>необходимое</w:t>
      </w:r>
      <w:proofErr w:type="gramEnd"/>
      <w:r w:rsidRPr="00BD11EF">
        <w:rPr>
          <w:rFonts w:ascii="Times New Roman" w:eastAsia="Times New Roman" w:hAnsi="Times New Roman" w:cs="Times New Roman"/>
          <w:color w:val="000000"/>
          <w:sz w:val="24"/>
          <w:szCs w:val="24"/>
          <w:lang w:eastAsia="ru-RU"/>
        </w:rPr>
        <w:t xml:space="preserve"> для нормального существования.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Лица, подвергающиеся или подвергшиеся в прошлом жестокому отношению в семье, часто страдают от сопутствующих расстрой</w:t>
      </w:r>
      <w:proofErr w:type="gramStart"/>
      <w:r w:rsidRPr="00BD11EF">
        <w:rPr>
          <w:rFonts w:ascii="Times New Roman" w:eastAsia="Times New Roman" w:hAnsi="Times New Roman" w:cs="Times New Roman"/>
          <w:color w:val="000000"/>
          <w:sz w:val="24"/>
          <w:szCs w:val="24"/>
          <w:lang w:eastAsia="ru-RU"/>
        </w:rPr>
        <w:t>ств пс</w:t>
      </w:r>
      <w:proofErr w:type="gramEnd"/>
      <w:r w:rsidRPr="00BD11EF">
        <w:rPr>
          <w:rFonts w:ascii="Times New Roman" w:eastAsia="Times New Roman" w:hAnsi="Times New Roman" w:cs="Times New Roman"/>
          <w:color w:val="000000"/>
          <w:sz w:val="24"/>
          <w:szCs w:val="24"/>
          <w:lang w:eastAsia="ru-RU"/>
        </w:rPr>
        <w:t xml:space="preserve">ихики. У таких детей может наблюдаться повышенная склонность к суициду, расстройству приема пищи, алкоголизму, наркомании, бродяжничеству,  то есть к </w:t>
      </w:r>
      <w:proofErr w:type="spellStart"/>
      <w:r w:rsidRPr="00BD11EF">
        <w:rPr>
          <w:rFonts w:ascii="Times New Roman" w:eastAsia="Times New Roman" w:hAnsi="Times New Roman" w:cs="Times New Roman"/>
          <w:color w:val="000000"/>
          <w:sz w:val="24"/>
          <w:szCs w:val="24"/>
          <w:lang w:eastAsia="ru-RU"/>
        </w:rPr>
        <w:t>девиантнму</w:t>
      </w:r>
      <w:proofErr w:type="spellEnd"/>
      <w:r w:rsidRPr="00BD11EF">
        <w:rPr>
          <w:rFonts w:ascii="Times New Roman" w:eastAsia="Times New Roman" w:hAnsi="Times New Roman" w:cs="Times New Roman"/>
          <w:color w:val="000000"/>
          <w:sz w:val="24"/>
          <w:szCs w:val="24"/>
          <w:lang w:eastAsia="ru-RU"/>
        </w:rPr>
        <w:t xml:space="preserve"> поведению.</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Главным вопросом о психологических последствиях плохого обращения, который встает перед специалистом, обращающимся к анализу вербальных и невербальных семейных отношений, является вопрос о характере семейного воспитания. Речь идет о том, сколько сил, времени и внимания уделяется родителями ребенку и в какой мере их отношение нацелено на удовлетворение значимых для него потребностей.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Теория о циклическом характере домашнего насилия была представлена в 1970-е годы американской исследовательницей </w:t>
      </w:r>
      <w:proofErr w:type="spellStart"/>
      <w:r w:rsidRPr="00BD11EF">
        <w:rPr>
          <w:rFonts w:ascii="Times New Roman" w:eastAsia="Times New Roman" w:hAnsi="Times New Roman" w:cs="Times New Roman"/>
          <w:color w:val="000000"/>
          <w:sz w:val="24"/>
          <w:szCs w:val="24"/>
          <w:lang w:eastAsia="ru-RU"/>
        </w:rPr>
        <w:t>Ленор</w:t>
      </w:r>
      <w:proofErr w:type="spellEnd"/>
      <w:r w:rsidRPr="00BD11EF">
        <w:rPr>
          <w:rFonts w:ascii="Times New Roman" w:eastAsia="Times New Roman" w:hAnsi="Times New Roman" w:cs="Times New Roman"/>
          <w:color w:val="000000"/>
          <w:sz w:val="24"/>
          <w:szCs w:val="24"/>
          <w:lang w:eastAsia="ru-RU"/>
        </w:rPr>
        <w:t xml:space="preserve"> </w:t>
      </w:r>
      <w:proofErr w:type="spellStart"/>
      <w:r w:rsidRPr="00BD11EF">
        <w:rPr>
          <w:rFonts w:ascii="Times New Roman" w:eastAsia="Times New Roman" w:hAnsi="Times New Roman" w:cs="Times New Roman"/>
          <w:color w:val="000000"/>
          <w:sz w:val="24"/>
          <w:szCs w:val="24"/>
          <w:lang w:eastAsia="ru-RU"/>
        </w:rPr>
        <w:t>Уолкер</w:t>
      </w:r>
      <w:proofErr w:type="spellEnd"/>
      <w:r w:rsidRPr="00BD11EF">
        <w:rPr>
          <w:rFonts w:ascii="Times New Roman" w:eastAsia="Times New Roman" w:hAnsi="Times New Roman" w:cs="Times New Roman"/>
          <w:color w:val="000000"/>
          <w:sz w:val="24"/>
          <w:szCs w:val="24"/>
          <w:lang w:eastAsia="ru-RU"/>
        </w:rPr>
        <w:t xml:space="preserve"> (англ. </w:t>
      </w:r>
      <w:proofErr w:type="spellStart"/>
      <w:r w:rsidRPr="00BD11EF">
        <w:rPr>
          <w:rFonts w:ascii="Times New Roman" w:eastAsia="Times New Roman" w:hAnsi="Times New Roman" w:cs="Times New Roman"/>
          <w:color w:val="000000"/>
          <w:sz w:val="24"/>
          <w:szCs w:val="24"/>
          <w:lang w:eastAsia="ru-RU"/>
        </w:rPr>
        <w:t>Lenore</w:t>
      </w:r>
      <w:proofErr w:type="spellEnd"/>
      <w:r w:rsidRPr="00BD11EF">
        <w:rPr>
          <w:rFonts w:ascii="Times New Roman" w:eastAsia="Times New Roman" w:hAnsi="Times New Roman" w:cs="Times New Roman"/>
          <w:color w:val="000000"/>
          <w:sz w:val="24"/>
          <w:szCs w:val="24"/>
          <w:lang w:eastAsia="ru-RU"/>
        </w:rPr>
        <w:t xml:space="preserve"> </w:t>
      </w:r>
      <w:proofErr w:type="spellStart"/>
      <w:r w:rsidRPr="00BD11EF">
        <w:rPr>
          <w:rFonts w:ascii="Times New Roman" w:eastAsia="Times New Roman" w:hAnsi="Times New Roman" w:cs="Times New Roman"/>
          <w:color w:val="000000"/>
          <w:sz w:val="24"/>
          <w:szCs w:val="24"/>
          <w:lang w:eastAsia="ru-RU"/>
        </w:rPr>
        <w:t>Walker</w:t>
      </w:r>
      <w:proofErr w:type="spellEnd"/>
      <w:r w:rsidRPr="00BD11EF">
        <w:rPr>
          <w:rFonts w:ascii="Times New Roman" w:eastAsia="Times New Roman" w:hAnsi="Times New Roman" w:cs="Times New Roman"/>
          <w:color w:val="000000"/>
          <w:sz w:val="24"/>
          <w:szCs w:val="24"/>
          <w:lang w:eastAsia="ru-RU"/>
        </w:rPr>
        <w:t>) и на сегодняшний день является общепринятой. Согласно данной концепции, домашнее насилие — это повторяющийся с увеличением частоты цикл действий, включающий в себя 4 стадии: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1.Нарастание напряжения в семье. Возрастает недовольство в отношениях и нарушается общение между членами семьи. На этой стадии жертва старается утихомирить агрессора.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2.Насильственный инцидент. Происходит вспышка жестокости вербального, эмоционального или физического характера. Сопровождается яростью, спорами, обвинениями, угрозами, запугиванием.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3.Примирение. Обидчик приносит извинения, объясняет причину жестокости, перекладывает вину на жертву, иногда отрицает </w:t>
      </w:r>
      <w:proofErr w:type="gramStart"/>
      <w:r w:rsidRPr="00BD11EF">
        <w:rPr>
          <w:rFonts w:ascii="Times New Roman" w:eastAsia="Times New Roman" w:hAnsi="Times New Roman" w:cs="Times New Roman"/>
          <w:color w:val="000000"/>
          <w:sz w:val="24"/>
          <w:szCs w:val="24"/>
          <w:lang w:eastAsia="ru-RU"/>
        </w:rPr>
        <w:t>произошедшее</w:t>
      </w:r>
      <w:proofErr w:type="gramEnd"/>
      <w:r w:rsidRPr="00BD11EF">
        <w:rPr>
          <w:rFonts w:ascii="Times New Roman" w:eastAsia="Times New Roman" w:hAnsi="Times New Roman" w:cs="Times New Roman"/>
          <w:color w:val="000000"/>
          <w:sz w:val="24"/>
          <w:szCs w:val="24"/>
          <w:lang w:eastAsia="ru-RU"/>
        </w:rPr>
        <w:t> или убеждает жертву в преувеличении событий («раздувании из мухи слона»).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4.Спокойный период в отношениях («медовый месяц»). Насильственный инцидент забыт, обидчик прощен. Фаза называется «медовый месяц» потому, что качество отношений между партнёрами на этой стадии возвращается к </w:t>
      </w:r>
      <w:proofErr w:type="gramStart"/>
      <w:r w:rsidRPr="00BD11EF">
        <w:rPr>
          <w:rFonts w:ascii="Times New Roman" w:eastAsia="Times New Roman" w:hAnsi="Times New Roman" w:cs="Times New Roman"/>
          <w:color w:val="000000"/>
          <w:sz w:val="24"/>
          <w:szCs w:val="24"/>
          <w:lang w:eastAsia="ru-RU"/>
        </w:rPr>
        <w:t>первоначальному</w:t>
      </w:r>
      <w:proofErr w:type="gramEnd"/>
      <w:r w:rsidRPr="00BD11EF">
        <w:rPr>
          <w:rFonts w:ascii="Times New Roman" w:eastAsia="Times New Roman" w:hAnsi="Times New Roman" w:cs="Times New Roman"/>
          <w:color w:val="000000"/>
          <w:sz w:val="24"/>
          <w:szCs w:val="24"/>
          <w:lang w:eastAsia="ru-RU"/>
        </w:rPr>
        <w:t>.</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lastRenderedPageBreak/>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После «медового месяца» отношения возвращаются на первую стадию, и цикл повторяется. С течением времени каждая фаза становится короче, вспышки жестокости учащаются и причиняют больший ущерб. Жертва не в состоянии урегулировать ситуацию самостоятельно.</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В редких случаях имеют место единичные вспышки домашнего насилия (например, насилие на свиданиях), не соответствующие вышеприведенной теории.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Характеристика основных форм жестокого обращения с детьми</w:t>
      </w:r>
    </w:p>
    <w:p w:rsidR="00BD11EF" w:rsidRPr="00BD11EF" w:rsidRDefault="00BD11EF" w:rsidP="00BD11EF">
      <w:pPr>
        <w:spacing w:line="253" w:lineRule="atLeast"/>
        <w:jc w:val="both"/>
        <w:rPr>
          <w:rFonts w:ascii="Calibri" w:eastAsia="Times New Roman" w:hAnsi="Calibri" w:cs="Times New Roman"/>
          <w:color w:val="000000"/>
          <w:lang w:eastAsia="ru-RU"/>
        </w:rPr>
      </w:pPr>
      <w:proofErr w:type="gramStart"/>
      <w:r w:rsidRPr="00BD11EF">
        <w:rPr>
          <w:rFonts w:ascii="Times New Roman" w:eastAsia="Times New Roman" w:hAnsi="Times New Roman" w:cs="Times New Roman"/>
          <w:color w:val="000000"/>
          <w:sz w:val="24"/>
          <w:szCs w:val="24"/>
          <w:lang w:eastAsia="ru-RU"/>
        </w:rPr>
        <w:t>Практические работники органов здравоохранения, образования, социальной защиты населения в целях принятия в своей повседневной деятельности адекватных эффективных мер защиты прав ребенка должны иметь представление о наиболее часто встречающихся формах насилия над ребенком, диагностических признаках, реальных путях предотвращения насилия в отношении детей и, в конечном счете, содействовать своими практическими действиями укреплению института семьи.</w:t>
      </w:r>
      <w:proofErr w:type="gramEnd"/>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1. Физическое насилие.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Физическое насилие - это преднамеренное нанесение травм и/или повреждений ребенку, которые вызывают серьезные (требующие медицинской помощи) нарушения физического, психического здоровья, отставание в развитии.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К нему относится также вовлечение ребенка в употребление алкоголя, наркотиков, токсических веществ.</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Физическое насилие над ребенком могут совершать родители, лица, их заменяющие, или другие взрослые.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Чаще всего это происходит в семьях, где:</w:t>
      </w:r>
    </w:p>
    <w:p w:rsidR="00BD11EF" w:rsidRPr="00BD11EF" w:rsidRDefault="00BD11EF" w:rsidP="00BD11EF">
      <w:pPr>
        <w:spacing w:line="253" w:lineRule="atLeast"/>
        <w:jc w:val="both"/>
        <w:rPr>
          <w:rFonts w:ascii="Calibri" w:eastAsia="Times New Roman" w:hAnsi="Calibri" w:cs="Times New Roman"/>
          <w:color w:val="000000"/>
          <w:lang w:eastAsia="ru-RU"/>
        </w:rPr>
      </w:pPr>
      <w:proofErr w:type="gramStart"/>
      <w:r w:rsidRPr="00BD11EF">
        <w:rPr>
          <w:rFonts w:ascii="Times New Roman" w:eastAsia="Times New Roman" w:hAnsi="Times New Roman" w:cs="Times New Roman"/>
          <w:color w:val="000000"/>
          <w:sz w:val="24"/>
          <w:szCs w:val="24"/>
          <w:lang w:eastAsia="ru-RU"/>
        </w:rPr>
        <w:t>- убеждены, что физическое наказание является методом выбора для воспитания детей;</w:t>
      </w:r>
      <w:proofErr w:type="gramEnd"/>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родители (или один из них) являются алкоголиками, наркоманами, токсикоманами;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родители (или один из них) имеют психические заболевания;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нарушен эмоционально-психологический климат (частые ссоры, скандалы, отсутствие уважения друг к другу);</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родители находятся в состоянии стресса в связи со смертью </w:t>
      </w:r>
      <w:proofErr w:type="gramStart"/>
      <w:r w:rsidRPr="00BD11EF">
        <w:rPr>
          <w:rFonts w:ascii="Times New Roman" w:eastAsia="Times New Roman" w:hAnsi="Times New Roman" w:cs="Times New Roman"/>
          <w:color w:val="000000"/>
          <w:sz w:val="24"/>
          <w:szCs w:val="24"/>
          <w:lang w:eastAsia="ru-RU"/>
        </w:rPr>
        <w:t>близких</w:t>
      </w:r>
      <w:proofErr w:type="gramEnd"/>
      <w:r w:rsidRPr="00BD11EF">
        <w:rPr>
          <w:rFonts w:ascii="Times New Roman" w:eastAsia="Times New Roman" w:hAnsi="Times New Roman" w:cs="Times New Roman"/>
          <w:color w:val="000000"/>
          <w:sz w:val="24"/>
          <w:szCs w:val="24"/>
          <w:lang w:eastAsia="ru-RU"/>
        </w:rPr>
        <w:t>, болезнью, потерей работы, экономическим кризисом и др.;</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родители предъявляют чрезмерные требования к детям, не соответствующие их возрасту и уровню развития;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дети имеют особенности: недоношенность в анамнезе, наличие соматических или психических заболеваний; они </w:t>
      </w:r>
      <w:proofErr w:type="spellStart"/>
      <w:r w:rsidRPr="00BD11EF">
        <w:rPr>
          <w:rFonts w:ascii="Times New Roman" w:eastAsia="Times New Roman" w:hAnsi="Times New Roman" w:cs="Times New Roman"/>
          <w:color w:val="000000"/>
          <w:sz w:val="24"/>
          <w:szCs w:val="24"/>
          <w:lang w:eastAsia="ru-RU"/>
        </w:rPr>
        <w:t>гиперактивны</w:t>
      </w:r>
      <w:proofErr w:type="spellEnd"/>
      <w:r w:rsidRPr="00BD11EF">
        <w:rPr>
          <w:rFonts w:ascii="Times New Roman" w:eastAsia="Times New Roman" w:hAnsi="Times New Roman" w:cs="Times New Roman"/>
          <w:color w:val="000000"/>
          <w:sz w:val="24"/>
          <w:szCs w:val="24"/>
          <w:lang w:eastAsia="ru-RU"/>
        </w:rPr>
        <w:t>, неусидчивы.</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Распознание факта физического насилия над ребенком: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lastRenderedPageBreak/>
        <w:t>Характер повреждений:</w:t>
      </w:r>
    </w:p>
    <w:p w:rsidR="00BD11EF" w:rsidRPr="00BD11EF" w:rsidRDefault="00BD11EF" w:rsidP="00BD11EF">
      <w:pPr>
        <w:spacing w:line="253" w:lineRule="atLeast"/>
        <w:jc w:val="both"/>
        <w:rPr>
          <w:rFonts w:ascii="Calibri" w:eastAsia="Times New Roman" w:hAnsi="Calibri" w:cs="Times New Roman"/>
          <w:color w:val="000000"/>
          <w:lang w:eastAsia="ru-RU"/>
        </w:rPr>
      </w:pPr>
      <w:proofErr w:type="gramStart"/>
      <w:r w:rsidRPr="00BD11EF">
        <w:rPr>
          <w:rFonts w:ascii="Times New Roman" w:eastAsia="Times New Roman" w:hAnsi="Times New Roman" w:cs="Times New Roman"/>
          <w:color w:val="000000"/>
          <w:sz w:val="24"/>
          <w:szCs w:val="24"/>
          <w:lang w:eastAsia="ru-RU"/>
        </w:rPr>
        <w:t>- синяки, ссадины, раны, следы от ударов ремнем, укусов, прижигания горячими предметами, сигаретами, располагающиеся на лице, теле, конечностях;</w:t>
      </w:r>
      <w:proofErr w:type="gramEnd"/>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ожоги горячими жидкостями кистей и ног в виде перчатки или носка (от погружения в горячую воду), а также на ягодицах;</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повреждения и переломы костей, припухлость и болезненность суставов;</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выбитые и расшатанные зубы, разрывы или порезы во рту, на губах;</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участки облысения, кровоподтеки на голове;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повреждения внутренних органов;</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"синдром сотрясения" у грудных детей.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На случайный характер травм указывает:</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множественность повреждений, различная степень давности (свежие и заживающие), специфический характер (отпечатки пальцев, предметов);</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несоответствие характера повреждений и объяснений, которые дают взрослые;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наличие других признаков жестокого обращения (отставание в развитии, санитарно-гигиеническая запущенность);</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появление травм после выходных и праздничных дней.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Особенности поведения: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Возраст до 3 лет: боязнь родителей или взрослых: редкие проявления радости, плаксивость; реакция испуга на плач других детей; плохо развитые навыки общения; крайности в поведении - от агрессивности до полной безучастности.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Возраст от 3 до 7 лет: заискивающее поведение, чрезмерная уступчивость; пассивная реакция на боль; негативизм, агрессивность; жестокость по отношению к животным; лживость, воровство; отставание речевого развития.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Младший школьный возраст: стремление скрыть причину повреждений и травм; боязнь идти домой после школы; одиночество, отсутствие друзей; плохая успеваемость, неспособность сосредоточиться; агрессивность.</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Подростковый возраст: побеги из дома; употребление алкоголя, наркотиков; попытки самоубийства; криминальное или антиобщественное поведение.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Основными особенностями поведения родителей или опекунов, если они избивают детей, являются: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противоречивые, путаные объяснения причин травм у детей;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обвинение в травмах самого ребенка;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lastRenderedPageBreak/>
        <w:t>- позднее обращение или не обращение за медицинской помощью;</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отсутствие эмоциональной поддержки и ласки в обращении с ребенком;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неспровоцированная агрессия по отношению к персоналу;</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большее внимание собственным проблемам, нежели имеющимся у ребенка повреждениям.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2. Пренебрежение основными нуждами ребенка (моральная жестокость).</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Причинами неудовлетворения основных потребностей ребенка могут служить:</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отсутствие соответствующего возрасту и потребностям ребенка питания, одежды, жилья, образования, медицинской помощи;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отсутствие заботы и присмотра за ребенком;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отсутствие внимания и любви к ребенку и др.</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Чаще всего пренебрегают основными нуждами детей родители или лица, их заменяющие: алкоголики, наркоманы; лица с психическими расстройствами; юные родители, не имеющие опыта и навыков </w:t>
      </w:r>
      <w:proofErr w:type="spellStart"/>
      <w:r w:rsidRPr="00BD11EF">
        <w:rPr>
          <w:rFonts w:ascii="Times New Roman" w:eastAsia="Times New Roman" w:hAnsi="Times New Roman" w:cs="Times New Roman"/>
          <w:color w:val="000000"/>
          <w:sz w:val="24"/>
          <w:szCs w:val="24"/>
          <w:lang w:eastAsia="ru-RU"/>
        </w:rPr>
        <w:t>родительства</w:t>
      </w:r>
      <w:proofErr w:type="spellEnd"/>
      <w:r w:rsidRPr="00BD11EF">
        <w:rPr>
          <w:rFonts w:ascii="Times New Roman" w:eastAsia="Times New Roman" w:hAnsi="Times New Roman" w:cs="Times New Roman"/>
          <w:color w:val="000000"/>
          <w:sz w:val="24"/>
          <w:szCs w:val="24"/>
          <w:lang w:eastAsia="ru-RU"/>
        </w:rPr>
        <w:t>; с низким социально-экономическим уровнем жизни; имеющие хронические заболевания, инвалидность, умственную отсталость; перенесшие жестокое обращение в детстве; социально изолированные.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Последствия моральной жестокости у детей.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Внешние проявления: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утомленный сонный вид, бледное лицо, опухшие веки;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у грудных детей </w:t>
      </w:r>
      <w:proofErr w:type="spellStart"/>
      <w:r w:rsidRPr="00BD11EF">
        <w:rPr>
          <w:rFonts w:ascii="Times New Roman" w:eastAsia="Times New Roman" w:hAnsi="Times New Roman" w:cs="Times New Roman"/>
          <w:color w:val="000000"/>
          <w:sz w:val="24"/>
          <w:szCs w:val="24"/>
          <w:lang w:eastAsia="ru-RU"/>
        </w:rPr>
        <w:t>обезвоженность</w:t>
      </w:r>
      <w:proofErr w:type="spellEnd"/>
      <w:r w:rsidRPr="00BD11EF">
        <w:rPr>
          <w:rFonts w:ascii="Times New Roman" w:eastAsia="Times New Roman" w:hAnsi="Times New Roman" w:cs="Times New Roman"/>
          <w:color w:val="000000"/>
          <w:sz w:val="24"/>
          <w:szCs w:val="24"/>
          <w:lang w:eastAsia="ru-RU"/>
        </w:rPr>
        <w:t>, опрелости, сыпи;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одежда неряшливая, не соответствует сезону и размеру ребенка;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нечистоплотность, несвежий запах.</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Физические признаки: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отставание в весе и росте от сверстников;</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педикулез, чесотка;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lastRenderedPageBreak/>
        <w:t>- частые "несчастные случаи", гнойные и хронические инфекционные заболевания;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запущенный кариес;</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отсутствие надлежащих прививок;</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задержка речевого и психического развития.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Особенности поведения: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постоянный голод и жажда: может красть пищу, рыться в отбросах и т.п.;</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неумение играть;</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постоянный поиск внимания/участия;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частые пропуски школьных занятий;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крайности поведения: </w:t>
      </w:r>
      <w:proofErr w:type="gramStart"/>
      <w:r w:rsidRPr="00BD11EF">
        <w:rPr>
          <w:rFonts w:ascii="Times New Roman" w:eastAsia="Times New Roman" w:hAnsi="Times New Roman" w:cs="Times New Roman"/>
          <w:color w:val="000000"/>
          <w:sz w:val="24"/>
          <w:szCs w:val="24"/>
          <w:lang w:eastAsia="ru-RU"/>
        </w:rPr>
        <w:t>инфантилен</w:t>
      </w:r>
      <w:proofErr w:type="gramEnd"/>
      <w:r w:rsidRPr="00BD11EF">
        <w:rPr>
          <w:rFonts w:ascii="Times New Roman" w:eastAsia="Times New Roman" w:hAnsi="Times New Roman" w:cs="Times New Roman"/>
          <w:color w:val="000000"/>
          <w:sz w:val="24"/>
          <w:szCs w:val="24"/>
          <w:lang w:eastAsia="ru-RU"/>
        </w:rPr>
        <w:t xml:space="preserve"> или принимает роль взрослого и ведет себя в "</w:t>
      </w:r>
      <w:proofErr w:type="spellStart"/>
      <w:r w:rsidRPr="00BD11EF">
        <w:rPr>
          <w:rFonts w:ascii="Times New Roman" w:eastAsia="Times New Roman" w:hAnsi="Times New Roman" w:cs="Times New Roman"/>
          <w:color w:val="000000"/>
          <w:sz w:val="24"/>
          <w:szCs w:val="24"/>
          <w:lang w:eastAsia="ru-RU"/>
        </w:rPr>
        <w:t>псевдовзрослой</w:t>
      </w:r>
      <w:proofErr w:type="spellEnd"/>
      <w:r w:rsidRPr="00BD11EF">
        <w:rPr>
          <w:rFonts w:ascii="Times New Roman" w:eastAsia="Times New Roman" w:hAnsi="Times New Roman" w:cs="Times New Roman"/>
          <w:color w:val="000000"/>
          <w:sz w:val="24"/>
          <w:szCs w:val="24"/>
          <w:lang w:eastAsia="ru-RU"/>
        </w:rPr>
        <w:t xml:space="preserve">" манере; агрессивен или замкнут, апатичен; </w:t>
      </w:r>
      <w:proofErr w:type="spellStart"/>
      <w:r w:rsidRPr="00BD11EF">
        <w:rPr>
          <w:rFonts w:ascii="Times New Roman" w:eastAsia="Times New Roman" w:hAnsi="Times New Roman" w:cs="Times New Roman"/>
          <w:color w:val="000000"/>
          <w:sz w:val="24"/>
          <w:szCs w:val="24"/>
          <w:lang w:eastAsia="ru-RU"/>
        </w:rPr>
        <w:t>гиперактивен</w:t>
      </w:r>
      <w:proofErr w:type="spellEnd"/>
      <w:r w:rsidRPr="00BD11EF">
        <w:rPr>
          <w:rFonts w:ascii="Times New Roman" w:eastAsia="Times New Roman" w:hAnsi="Times New Roman" w:cs="Times New Roman"/>
          <w:color w:val="000000"/>
          <w:sz w:val="24"/>
          <w:szCs w:val="24"/>
          <w:lang w:eastAsia="ru-RU"/>
        </w:rPr>
        <w:t xml:space="preserve"> или подавлен; неразборчиво дружелюбен или не желает и не умеет общаться;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склонность к поджогам, жестокость к животным;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мастурбация, раскачивание, сосание пальцев и пр.</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3. Эмоциональное (психологическое) насилие.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Эмоциональным (психологическим) насилием является однократное или хроническое психическое воздействие на ребенка или его отвержение со стороны родителей и других взрослых, вследствие чего у ребенка нарушаются эмоциональное развитие, поведение и способность к социализации.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Все формы насилия в той или иной степени сопряжены с эмоциональным насилием.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К этой форме жестокого обращения с детьми относятся: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угрозы в адрес ребенка, проявляющиеся в словесной форме без применения физической силы; оскорбление и унижение его достоинства; открытое неприятие и постоянная критика;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лишение ребенка необходимой стимуляции, игнорирование его основных нужд в безопасном окружении, родительской любви; предъявление к ребенку чрезмерных требований, не соответствующих его возрасту или возможностям;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однократное грубое психическое воздействие, вызвавшее у ребенка психическую травму;</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преднамеренная изоляция ребенка, лишение его социальных контактов;</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вовлечение ребенка или поощрение к </w:t>
      </w:r>
      <w:proofErr w:type="spellStart"/>
      <w:r w:rsidRPr="00BD11EF">
        <w:rPr>
          <w:rFonts w:ascii="Times New Roman" w:eastAsia="Times New Roman" w:hAnsi="Times New Roman" w:cs="Times New Roman"/>
          <w:color w:val="000000"/>
          <w:sz w:val="24"/>
          <w:szCs w:val="24"/>
          <w:lang w:eastAsia="ru-RU"/>
        </w:rPr>
        <w:t>антисоциальному</w:t>
      </w:r>
      <w:proofErr w:type="spellEnd"/>
      <w:r w:rsidRPr="00BD11EF">
        <w:rPr>
          <w:rFonts w:ascii="Times New Roman" w:eastAsia="Times New Roman" w:hAnsi="Times New Roman" w:cs="Times New Roman"/>
          <w:color w:val="000000"/>
          <w:sz w:val="24"/>
          <w:szCs w:val="24"/>
          <w:lang w:eastAsia="ru-RU"/>
        </w:rPr>
        <w:t xml:space="preserve"> или деструктивному поведению (алкоголизм, наркомания и др.).</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lastRenderedPageBreak/>
        <w:t> Особенности детей, подвергающихся эмоциональному (психологическому) насилию:</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задержка психического развития;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невозможность сконцентрироваться, плохая успеваемость;</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низкая самооценка;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эмоциональные нарушения в виде агрессии, гнева (часто обращенных против самого себя), подавленное состояние;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избыточная потребность во внимании;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депрессия, попытки суицида;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неумение общаться со сверстниками (заискивающее поведение, чрезмерная уступчивость или агрессивность);</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ложь, воровство, </w:t>
      </w:r>
      <w:proofErr w:type="spellStart"/>
      <w:r w:rsidRPr="00BD11EF">
        <w:rPr>
          <w:rFonts w:ascii="Times New Roman" w:eastAsia="Times New Roman" w:hAnsi="Times New Roman" w:cs="Times New Roman"/>
          <w:color w:val="000000"/>
          <w:sz w:val="24"/>
          <w:szCs w:val="24"/>
          <w:lang w:eastAsia="ru-RU"/>
        </w:rPr>
        <w:t>девиантное</w:t>
      </w:r>
      <w:proofErr w:type="spellEnd"/>
      <w:r w:rsidRPr="00BD11EF">
        <w:rPr>
          <w:rFonts w:ascii="Times New Roman" w:eastAsia="Times New Roman" w:hAnsi="Times New Roman" w:cs="Times New Roman"/>
          <w:color w:val="000000"/>
          <w:sz w:val="24"/>
          <w:szCs w:val="24"/>
          <w:lang w:eastAsia="ru-RU"/>
        </w:rPr>
        <w:t xml:space="preserve"> (или "отклоняющееся", асоциальное) поведение;</w:t>
      </w:r>
    </w:p>
    <w:p w:rsidR="00BD11EF" w:rsidRPr="00BD11EF" w:rsidRDefault="00BD11EF" w:rsidP="00BD11EF">
      <w:pPr>
        <w:spacing w:line="253" w:lineRule="atLeast"/>
        <w:jc w:val="both"/>
        <w:rPr>
          <w:rFonts w:ascii="Calibri" w:eastAsia="Times New Roman" w:hAnsi="Calibri" w:cs="Times New Roman"/>
          <w:color w:val="000000"/>
          <w:lang w:eastAsia="ru-RU"/>
        </w:rPr>
      </w:pPr>
      <w:proofErr w:type="gramStart"/>
      <w:r w:rsidRPr="00BD11EF">
        <w:rPr>
          <w:rFonts w:ascii="Times New Roman" w:eastAsia="Times New Roman" w:hAnsi="Times New Roman" w:cs="Times New Roman"/>
          <w:color w:val="000000"/>
          <w:sz w:val="24"/>
          <w:szCs w:val="24"/>
          <w:lang w:eastAsia="ru-RU"/>
        </w:rPr>
        <w:t xml:space="preserve">- нервно-психические и психосоматические заболевания: неврозы, </w:t>
      </w:r>
      <w:proofErr w:type="spellStart"/>
      <w:r w:rsidRPr="00BD11EF">
        <w:rPr>
          <w:rFonts w:ascii="Times New Roman" w:eastAsia="Times New Roman" w:hAnsi="Times New Roman" w:cs="Times New Roman"/>
          <w:color w:val="000000"/>
          <w:sz w:val="24"/>
          <w:szCs w:val="24"/>
          <w:lang w:eastAsia="ru-RU"/>
        </w:rPr>
        <w:t>энурез</w:t>
      </w:r>
      <w:proofErr w:type="spellEnd"/>
      <w:r w:rsidRPr="00BD11EF">
        <w:rPr>
          <w:rFonts w:ascii="Times New Roman" w:eastAsia="Times New Roman" w:hAnsi="Times New Roman" w:cs="Times New Roman"/>
          <w:color w:val="000000"/>
          <w:sz w:val="24"/>
          <w:szCs w:val="24"/>
          <w:lang w:eastAsia="ru-RU"/>
        </w:rPr>
        <w:t>, тики, расстройства сна, нарушения аппетита, ожирение, кожные заболевания, астма и др.).</w:t>
      </w:r>
      <w:proofErr w:type="gramEnd"/>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Возрастная специфика: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Для детей раннего возраста более характерны расстройства сна, аппетита, беспокойство или апатичность, неумение играть, задержка </w:t>
      </w:r>
      <w:proofErr w:type="spellStart"/>
      <w:r w:rsidRPr="00BD11EF">
        <w:rPr>
          <w:rFonts w:ascii="Times New Roman" w:eastAsia="Times New Roman" w:hAnsi="Times New Roman" w:cs="Times New Roman"/>
          <w:color w:val="000000"/>
          <w:sz w:val="24"/>
          <w:szCs w:val="24"/>
          <w:lang w:eastAsia="ru-RU"/>
        </w:rPr>
        <w:t>психоречевого</w:t>
      </w:r>
      <w:proofErr w:type="spellEnd"/>
      <w:r w:rsidRPr="00BD11EF">
        <w:rPr>
          <w:rFonts w:ascii="Times New Roman" w:eastAsia="Times New Roman" w:hAnsi="Times New Roman" w:cs="Times New Roman"/>
          <w:color w:val="000000"/>
          <w:sz w:val="24"/>
          <w:szCs w:val="24"/>
          <w:lang w:eastAsia="ru-RU"/>
        </w:rPr>
        <w:t xml:space="preserve"> развития, привычка сосать палец.</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Для младших школьников - проблемы с обучением, отвержение со стороны сверстников, плохие социальные навыки.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У детей в </w:t>
      </w:r>
      <w:proofErr w:type="spellStart"/>
      <w:r w:rsidRPr="00BD11EF">
        <w:rPr>
          <w:rFonts w:ascii="Times New Roman" w:eastAsia="Times New Roman" w:hAnsi="Times New Roman" w:cs="Times New Roman"/>
          <w:color w:val="000000"/>
          <w:sz w:val="24"/>
          <w:szCs w:val="24"/>
          <w:lang w:eastAsia="ru-RU"/>
        </w:rPr>
        <w:t>препубертатном</w:t>
      </w:r>
      <w:proofErr w:type="spellEnd"/>
      <w:r w:rsidRPr="00BD11EF">
        <w:rPr>
          <w:rFonts w:ascii="Times New Roman" w:eastAsia="Times New Roman" w:hAnsi="Times New Roman" w:cs="Times New Roman"/>
          <w:color w:val="000000"/>
          <w:sz w:val="24"/>
          <w:szCs w:val="24"/>
          <w:lang w:eastAsia="ru-RU"/>
        </w:rPr>
        <w:t xml:space="preserve"> периоде могут наблюдаться уходы из дома, </w:t>
      </w:r>
      <w:proofErr w:type="spellStart"/>
      <w:r w:rsidRPr="00BD11EF">
        <w:rPr>
          <w:rFonts w:ascii="Times New Roman" w:eastAsia="Times New Roman" w:hAnsi="Times New Roman" w:cs="Times New Roman"/>
          <w:color w:val="000000"/>
          <w:sz w:val="24"/>
          <w:szCs w:val="24"/>
          <w:lang w:eastAsia="ru-RU"/>
        </w:rPr>
        <w:t>девиантное</w:t>
      </w:r>
      <w:proofErr w:type="spellEnd"/>
      <w:r w:rsidRPr="00BD11EF">
        <w:rPr>
          <w:rFonts w:ascii="Times New Roman" w:eastAsia="Times New Roman" w:hAnsi="Times New Roman" w:cs="Times New Roman"/>
          <w:color w:val="000000"/>
          <w:sz w:val="24"/>
          <w:szCs w:val="24"/>
          <w:lang w:eastAsia="ru-RU"/>
        </w:rPr>
        <w:t xml:space="preserve"> и/или делинквентное (криминальное) поведение, хроническая неуспеваемость.</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В пубертатном периоде - депрессия, растет агрессивность, </w:t>
      </w:r>
      <w:proofErr w:type="spellStart"/>
      <w:r w:rsidRPr="00BD11EF">
        <w:rPr>
          <w:rFonts w:ascii="Times New Roman" w:eastAsia="Times New Roman" w:hAnsi="Times New Roman" w:cs="Times New Roman"/>
          <w:color w:val="000000"/>
          <w:sz w:val="24"/>
          <w:szCs w:val="24"/>
          <w:lang w:eastAsia="ru-RU"/>
        </w:rPr>
        <w:t>саморазрушающее</w:t>
      </w:r>
      <w:proofErr w:type="spellEnd"/>
      <w:r w:rsidRPr="00BD11EF">
        <w:rPr>
          <w:rFonts w:ascii="Times New Roman" w:eastAsia="Times New Roman" w:hAnsi="Times New Roman" w:cs="Times New Roman"/>
          <w:color w:val="000000"/>
          <w:sz w:val="24"/>
          <w:szCs w:val="24"/>
          <w:lang w:eastAsia="ru-RU"/>
        </w:rPr>
        <w:t xml:space="preserve"> поведение, низкая самооценка, психосоматические заболевания.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Группы риска детей по эмоциональному насилию:</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дети от нежеланной беременности, похожие на нелюбимых родственников жены или мужа;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дети раннего возраста;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дети-инвалиды, дети с наследственными заболеваниями или другими особенностями;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дети из семей с деспотичным, авторитарным, контролирующим стилем воспитания и взаимоотношений;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дети из семей, где внутрисемейное насилие является стилем жизни;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дети, родители (или один из родителей) которых употребляют алкоголь, наркотики, страдают депрессией;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lastRenderedPageBreak/>
        <w:t>- дети, в семье которых много социально-экономических и психологических проблем.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Особенности поведения взрослых, совершающих эмоциональное насилие: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не утешают ребенка, когда тот в этом нуждается;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публично оскорбляют, бранят, унижают, осмеивают ребенка;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сравнивают с другими детьми не в его пользу, постоянно </w:t>
      </w:r>
      <w:proofErr w:type="spellStart"/>
      <w:r w:rsidRPr="00BD11EF">
        <w:rPr>
          <w:rFonts w:ascii="Times New Roman" w:eastAsia="Times New Roman" w:hAnsi="Times New Roman" w:cs="Times New Roman"/>
          <w:color w:val="000000"/>
          <w:sz w:val="24"/>
          <w:szCs w:val="24"/>
          <w:lang w:eastAsia="ru-RU"/>
        </w:rPr>
        <w:t>сверхкритично</w:t>
      </w:r>
      <w:proofErr w:type="spellEnd"/>
      <w:r w:rsidRPr="00BD11EF">
        <w:rPr>
          <w:rFonts w:ascii="Times New Roman" w:eastAsia="Times New Roman" w:hAnsi="Times New Roman" w:cs="Times New Roman"/>
          <w:color w:val="000000"/>
          <w:sz w:val="24"/>
          <w:szCs w:val="24"/>
          <w:lang w:eastAsia="ru-RU"/>
        </w:rPr>
        <w:t xml:space="preserve"> относятся к нему;</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обвиняют его во всех своих неудачах, делают из ребенка "козла отпущения" и пр.</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 4. Сексуальное насилие.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Сексуальное насилие или развращение есть вовлечение ребенка с его согласия или без такового в сексуальные действия </w:t>
      </w:r>
      <w:proofErr w:type="gramStart"/>
      <w:r w:rsidRPr="00BD11EF">
        <w:rPr>
          <w:rFonts w:ascii="Times New Roman" w:eastAsia="Times New Roman" w:hAnsi="Times New Roman" w:cs="Times New Roman"/>
          <w:color w:val="000000"/>
          <w:sz w:val="24"/>
          <w:szCs w:val="24"/>
          <w:lang w:eastAsia="ru-RU"/>
        </w:rPr>
        <w:t>со</w:t>
      </w:r>
      <w:proofErr w:type="gramEnd"/>
      <w:r w:rsidRPr="00BD11EF">
        <w:rPr>
          <w:rFonts w:ascii="Times New Roman" w:eastAsia="Times New Roman" w:hAnsi="Times New Roman" w:cs="Times New Roman"/>
          <w:color w:val="000000"/>
          <w:sz w:val="24"/>
          <w:szCs w:val="24"/>
          <w:lang w:eastAsia="ru-RU"/>
        </w:rPr>
        <w:t xml:space="preserve"> взрослыми с целью получения последними сексуального удовлетворения или выгоды. К данному виду насилия относятся: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половой акт с ребенком, совершенный вагинальным, анальным, оральным способом;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мануальный, оральный, генитальный или любой другой телесный контакт с половыми органами ребенка, а также ласки эрогенных зон;</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введение предметов во влагалище или </w:t>
      </w:r>
      <w:proofErr w:type="spellStart"/>
      <w:r w:rsidRPr="00BD11EF">
        <w:rPr>
          <w:rFonts w:ascii="Times New Roman" w:eastAsia="Times New Roman" w:hAnsi="Times New Roman" w:cs="Times New Roman"/>
          <w:color w:val="000000"/>
          <w:sz w:val="24"/>
          <w:szCs w:val="24"/>
          <w:lang w:eastAsia="ru-RU"/>
        </w:rPr>
        <w:t>анус</w:t>
      </w:r>
      <w:proofErr w:type="spellEnd"/>
      <w:r w:rsidRPr="00BD11EF">
        <w:rPr>
          <w:rFonts w:ascii="Times New Roman" w:eastAsia="Times New Roman" w:hAnsi="Times New Roman" w:cs="Times New Roman"/>
          <w:color w:val="000000"/>
          <w:sz w:val="24"/>
          <w:szCs w:val="24"/>
          <w:lang w:eastAsia="ru-RU"/>
        </w:rPr>
        <w:t>;</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сексуальная эксплуатация ребенка для порнографических целей или вовлечение в проституцию;</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мастурбация обоюдная, со стороны ребенка или взрослого;</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демонстрация эротических или порнографических материалов с целью сексуальной стимуляции ребенка;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совершение полового акта в присутствии ребенка;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демонстрация обнаженных гениталий, груди или ягодиц ребенку (эксгибиционизм);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подглядывание за ребенком во время совершения им интимных процедур (</w:t>
      </w:r>
      <w:proofErr w:type="spellStart"/>
      <w:r w:rsidRPr="00BD11EF">
        <w:rPr>
          <w:rFonts w:ascii="Times New Roman" w:eastAsia="Times New Roman" w:hAnsi="Times New Roman" w:cs="Times New Roman"/>
          <w:color w:val="000000"/>
          <w:sz w:val="24"/>
          <w:szCs w:val="24"/>
          <w:lang w:eastAsia="ru-RU"/>
        </w:rPr>
        <w:t>вуайеризм</w:t>
      </w:r>
      <w:proofErr w:type="spellEnd"/>
      <w:r w:rsidRPr="00BD11EF">
        <w:rPr>
          <w:rFonts w:ascii="Times New Roman" w:eastAsia="Times New Roman" w:hAnsi="Times New Roman" w:cs="Times New Roman"/>
          <w:color w:val="000000"/>
          <w:sz w:val="24"/>
          <w:szCs w:val="24"/>
          <w:lang w:eastAsia="ru-RU"/>
        </w:rPr>
        <w:t>), а также принуждение ребенка к раздеванию.</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Согласие ребенка на сексуальный контакт не дает оснований считать его ненасильственным, поскольку ребенок:</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не обладает свободой воли, находясь в зависимости от взрослого;</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может не осознавать значение сексуальных действий в силу функциональной незрелости;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не в состоянии в полной мере предвидеть все негативные для него последствия этих действий.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lastRenderedPageBreak/>
        <w:t>Сексуальное насилие чаще всего происходит в семьях, где: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патриархально-авторитарный уклад;</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плохие взаимоотношения ребенка с родителями, особенно с матерью;</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конфликтные отношения между родителями;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мать ребенка чрезмерно занята на работе;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ребенок долгое время жил без родного отца;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вместо родного отца - отчим или сожитель матери;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мать имеет хроническое заболевание или инвалидность и подолгу лежит в больнице;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родители (или один из них) являются алкоголиками, наркоманами, токсикоманами;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родители (или один из них) имеют психические заболевания;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мать в детстве подвергалась сексуальному насилию и т.п.</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Распознание сексуального насилия над ребенком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Характер травм и заболеваний: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повреждения генитальной, анальной областей, в том числе нарушение целостности девственной плевы;</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"зияние" </w:t>
      </w:r>
      <w:proofErr w:type="spellStart"/>
      <w:r w:rsidRPr="00BD11EF">
        <w:rPr>
          <w:rFonts w:ascii="Times New Roman" w:eastAsia="Times New Roman" w:hAnsi="Times New Roman" w:cs="Times New Roman"/>
          <w:color w:val="000000"/>
          <w:sz w:val="24"/>
          <w:szCs w:val="24"/>
          <w:lang w:eastAsia="ru-RU"/>
        </w:rPr>
        <w:t>ануса</w:t>
      </w:r>
      <w:proofErr w:type="spellEnd"/>
      <w:r w:rsidRPr="00BD11EF">
        <w:rPr>
          <w:rFonts w:ascii="Times New Roman" w:eastAsia="Times New Roman" w:hAnsi="Times New Roman" w:cs="Times New Roman"/>
          <w:color w:val="000000"/>
          <w:sz w:val="24"/>
          <w:szCs w:val="24"/>
          <w:lang w:eastAsia="ru-RU"/>
        </w:rPr>
        <w:t>;</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следы спермы на одежде, коже, в области половых органов, бедер;</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наличие заболевания, передающегося половым путем;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беременность;</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недержание кала ("пачкание одежды"), </w:t>
      </w:r>
      <w:proofErr w:type="spellStart"/>
      <w:r w:rsidRPr="00BD11EF">
        <w:rPr>
          <w:rFonts w:ascii="Times New Roman" w:eastAsia="Times New Roman" w:hAnsi="Times New Roman" w:cs="Times New Roman"/>
          <w:color w:val="000000"/>
          <w:sz w:val="24"/>
          <w:szCs w:val="24"/>
          <w:lang w:eastAsia="ru-RU"/>
        </w:rPr>
        <w:t>энурез</w:t>
      </w:r>
      <w:proofErr w:type="spellEnd"/>
      <w:r w:rsidRPr="00BD11EF">
        <w:rPr>
          <w:rFonts w:ascii="Times New Roman" w:eastAsia="Times New Roman" w:hAnsi="Times New Roman" w:cs="Times New Roman"/>
          <w:color w:val="000000"/>
          <w:sz w:val="24"/>
          <w:szCs w:val="24"/>
          <w:lang w:eastAsia="ru-RU"/>
        </w:rPr>
        <w:t>;</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нервно-психические расстройства;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психосоматические расстройства.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Особенности психического состояния и поведения ребенка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Дети дошкольного возраста: ночные кошмары; страхи; регрессивное поведение (поступки, характерные для </w:t>
      </w:r>
      <w:proofErr w:type="gramStart"/>
      <w:r w:rsidRPr="00BD11EF">
        <w:rPr>
          <w:rFonts w:ascii="Times New Roman" w:eastAsia="Times New Roman" w:hAnsi="Times New Roman" w:cs="Times New Roman"/>
          <w:color w:val="000000"/>
          <w:sz w:val="24"/>
          <w:szCs w:val="24"/>
          <w:lang w:eastAsia="ru-RU"/>
        </w:rPr>
        <w:t>более младшего</w:t>
      </w:r>
      <w:proofErr w:type="gramEnd"/>
      <w:r w:rsidRPr="00BD11EF">
        <w:rPr>
          <w:rFonts w:ascii="Times New Roman" w:eastAsia="Times New Roman" w:hAnsi="Times New Roman" w:cs="Times New Roman"/>
          <w:color w:val="000000"/>
          <w:sz w:val="24"/>
          <w:szCs w:val="24"/>
          <w:lang w:eastAsia="ru-RU"/>
        </w:rPr>
        <w:t xml:space="preserve"> возраста); несвойственные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Дети младшего возраста: резкое ухудшение успеваемости; невозможность сосредоточиться; несвойственные возрасту знания о половых вопросах, сексуально окрашенное поведение; гнев, агрессивное поведение; ухудшение взаимоотношений со </w:t>
      </w:r>
      <w:r w:rsidRPr="00BD11EF">
        <w:rPr>
          <w:rFonts w:ascii="Times New Roman" w:eastAsia="Times New Roman" w:hAnsi="Times New Roman" w:cs="Times New Roman"/>
          <w:color w:val="000000"/>
          <w:sz w:val="24"/>
          <w:szCs w:val="24"/>
          <w:lang w:eastAsia="ru-RU"/>
        </w:rPr>
        <w:lastRenderedPageBreak/>
        <w:t>сверстниками и родителями, не являющимися насильниками; деструктивное поведение; мастурбация.</w:t>
      </w:r>
    </w:p>
    <w:p w:rsidR="00BD11EF" w:rsidRPr="00BD11EF" w:rsidRDefault="00BD11EF" w:rsidP="00BD11EF">
      <w:pPr>
        <w:spacing w:line="253" w:lineRule="atLeast"/>
        <w:jc w:val="both"/>
        <w:rPr>
          <w:rFonts w:ascii="Calibri" w:eastAsia="Times New Roman" w:hAnsi="Calibri" w:cs="Times New Roman"/>
          <w:color w:val="000000"/>
          <w:lang w:eastAsia="ru-RU"/>
        </w:rPr>
      </w:pPr>
      <w:proofErr w:type="gramStart"/>
      <w:r w:rsidRPr="00BD11EF">
        <w:rPr>
          <w:rFonts w:ascii="Times New Roman" w:eastAsia="Times New Roman" w:hAnsi="Times New Roman" w:cs="Times New Roman"/>
          <w:color w:val="000000"/>
          <w:sz w:val="24"/>
          <w:szCs w:val="24"/>
          <w:lang w:eastAsia="ru-RU"/>
        </w:rPr>
        <w:t xml:space="preserve">Подростки: депрессия; низкая самооценка; агрессивное, </w:t>
      </w:r>
      <w:proofErr w:type="spellStart"/>
      <w:r w:rsidRPr="00BD11EF">
        <w:rPr>
          <w:rFonts w:ascii="Times New Roman" w:eastAsia="Times New Roman" w:hAnsi="Times New Roman" w:cs="Times New Roman"/>
          <w:color w:val="000000"/>
          <w:sz w:val="24"/>
          <w:szCs w:val="24"/>
          <w:lang w:eastAsia="ru-RU"/>
        </w:rPr>
        <w:t>антисоциальное</w:t>
      </w:r>
      <w:proofErr w:type="spellEnd"/>
      <w:r w:rsidRPr="00BD11EF">
        <w:rPr>
          <w:rFonts w:ascii="Times New Roman" w:eastAsia="Times New Roman" w:hAnsi="Times New Roman" w:cs="Times New Roman"/>
          <w:color w:val="000000"/>
          <w:sz w:val="24"/>
          <w:szCs w:val="24"/>
          <w:lang w:eastAsia="ru-RU"/>
        </w:rPr>
        <w:t xml:space="preserve"> поведение; затруднения с половой идентификацией; </w:t>
      </w:r>
      <w:proofErr w:type="spellStart"/>
      <w:r w:rsidRPr="00BD11EF">
        <w:rPr>
          <w:rFonts w:ascii="Times New Roman" w:eastAsia="Times New Roman" w:hAnsi="Times New Roman" w:cs="Times New Roman"/>
          <w:color w:val="000000"/>
          <w:sz w:val="24"/>
          <w:szCs w:val="24"/>
          <w:lang w:eastAsia="ru-RU"/>
        </w:rPr>
        <w:t>сексуализированное</w:t>
      </w:r>
      <w:proofErr w:type="spellEnd"/>
      <w:r w:rsidRPr="00BD11EF">
        <w:rPr>
          <w:rFonts w:ascii="Times New Roman" w:eastAsia="Times New Roman" w:hAnsi="Times New Roman" w:cs="Times New Roman"/>
          <w:color w:val="000000"/>
          <w:sz w:val="24"/>
          <w:szCs w:val="24"/>
          <w:lang w:eastAsia="ru-RU"/>
        </w:rPr>
        <w:t xml:space="preserve"> поведение; угрозы или попытки самоубийства; употребление алкоголя, наркотиков; проституция, беспорядочные половые связи; уходы из дома; насилие (в том числе сексуальное) по отношению к более слабым.</w:t>
      </w:r>
      <w:proofErr w:type="gramEnd"/>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Как показывает практика, в 80% случаев сексуального насилия над ребенком совершается его родственником или знакомым.</w:t>
      </w:r>
    </w:p>
    <w:p w:rsidR="00BD11EF" w:rsidRPr="00BD11EF" w:rsidRDefault="00BD11EF" w:rsidP="00BD11EF">
      <w:pPr>
        <w:spacing w:line="253" w:lineRule="atLeast"/>
        <w:jc w:val="both"/>
        <w:rPr>
          <w:rFonts w:ascii="Calibri" w:eastAsia="Times New Roman" w:hAnsi="Calibri" w:cs="Times New Roman"/>
          <w:color w:val="000000"/>
          <w:lang w:eastAsia="ru-RU"/>
        </w:rPr>
      </w:pPr>
      <w:proofErr w:type="gramStart"/>
      <w:r w:rsidRPr="00BD11EF">
        <w:rPr>
          <w:rFonts w:ascii="Times New Roman" w:eastAsia="Times New Roman" w:hAnsi="Times New Roman" w:cs="Times New Roman"/>
          <w:color w:val="000000"/>
          <w:sz w:val="24"/>
          <w:szCs w:val="24"/>
          <w:lang w:eastAsia="ru-RU"/>
        </w:rPr>
        <w:t>Данная форма насилия из всех его видов, как показывает анализ, известна в гораздо меньшей степени, заслуживая в дополнение к вышесказанному более глубокого рассмотрения для принятия в повседневной практике мер профилактики, выработки настороженности и тактики соответствующего поведения у родителей, самих детей, расширения знаний в данной области соответствующих специалистов, в первую очередь, медицинских и педагогических работников.</w:t>
      </w:r>
      <w:proofErr w:type="gramEnd"/>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Действия родителей по предотвращению сексуального насилия по отношению к ребенку.</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Сексуальное насилие является преступлением и встречается во всех слоях общества, причем значительно чаще, чем принято считать. Анонимные опросы показывают, что каждая четвертая </w:t>
      </w:r>
      <w:proofErr w:type="gramStart"/>
      <w:r w:rsidRPr="00BD11EF">
        <w:rPr>
          <w:rFonts w:ascii="Times New Roman" w:eastAsia="Times New Roman" w:hAnsi="Times New Roman" w:cs="Times New Roman"/>
          <w:color w:val="000000"/>
          <w:sz w:val="24"/>
          <w:szCs w:val="24"/>
          <w:lang w:eastAsia="ru-RU"/>
        </w:rPr>
        <w:t>девочка</w:t>
      </w:r>
      <w:proofErr w:type="gramEnd"/>
      <w:r w:rsidRPr="00BD11EF">
        <w:rPr>
          <w:rFonts w:ascii="Times New Roman" w:eastAsia="Times New Roman" w:hAnsi="Times New Roman" w:cs="Times New Roman"/>
          <w:color w:val="000000"/>
          <w:sz w:val="24"/>
          <w:szCs w:val="24"/>
          <w:lang w:eastAsia="ru-RU"/>
        </w:rPr>
        <w:t xml:space="preserve"> и каждый шестой мальчик подвергаются сексуальному насилию до достижения 18 лет. Вовлечение ребенка в сексуальные действия, как правило, происходит постепенно, а не является однократным случайным эпизодом. Оно может тянуться годами. Причем насильник всегда значительно старше, сильнее, и жертва находится в зависимости от него.</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Обеспечение безопасности ребенка во многом связано с предостережением его от необдуманных контактов с посторонними людьми, но этого все-таки может оказаться недостаточно, чтобы избежать сексуального насилия: в 85% случаев сексуальное насилие совершает не посторонний, а человек, которого ребенок знает, зависит от него, доверяет ему или даже любит. Тайна окружает сексуальное насилие. Многие жертвы не рассказывают о перенесенном насилии, пока не станут взрослыми, а некоторые из них никогда не раскрывают эту тайну. Рассказать кому-либо о сексуальном насилии трудно для жертвы по многим причинам: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угрозы со стороны насильника;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насильник хорошо знаком ребенку или его родственникам, и ребенок может жалеть его;</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жертва может считать себя виновным в насилии;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ребенок любит насильника или нуждается в нем;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пострадавший может быть заинтересован в особом внимании, которое ему уделяет насильник;</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ребенок не понимает, что то, что с ним делают - плохо;</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несовершеннолетний может бояться, что ему не поверят.</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lastRenderedPageBreak/>
        <w:t>Почему дети должны знать о сексуальном насилии?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Все дети по характеру доверчивы и открыты. Их учат быть послушными и не задавать вопросы старшим. Дети зависят от взрослых физически и эмоционально, поэтому им приятно внимание любого взрослого. Эти обстоятельства делают их легкой добычей взрослых насильников, которым зачастую не приходится прибегать к прямому насилию, чтобы добиться своей цели: подарков, хитрости, угроз, авторитета и зависимости ребенка оказывается достаточным.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Мы не можем избавить мир от сексуальных насильников, но мы можем уменьшить риск для наших детей стать жертвой сексуального насилия, сделать их более защищенными.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Что дети должны знать, чтобы защитить себя?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Ребенок может избежать беды, если будет знать, что именно ему делать, когда он окажется в опасной ситуации. Твердо сказать "нет", рассказать тому, кто в 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Следует отвечать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При мытье ребенка-дошкольника следует дать ему мыло, чтобы он сам вымыл свои половые органы. Необходимо объяснить, что эта часть тела является интимной, что никто, кроме врача в случае необходимости, не может прикасаться к ней без его согласия, и сам ребенок тоже не должен трогать интимные части тела других людей.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Необходимо научить ребенка: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доверять своим чувствам, интуиции. Таким </w:t>
      </w:r>
      <w:proofErr w:type="gramStart"/>
      <w:r w:rsidRPr="00BD11EF">
        <w:rPr>
          <w:rFonts w:ascii="Times New Roman" w:eastAsia="Times New Roman" w:hAnsi="Times New Roman" w:cs="Times New Roman"/>
          <w:color w:val="000000"/>
          <w:sz w:val="24"/>
          <w:szCs w:val="24"/>
          <w:lang w:eastAsia="ru-RU"/>
        </w:rPr>
        <w:t>образом</w:t>
      </w:r>
      <w:proofErr w:type="gramEnd"/>
      <w:r w:rsidRPr="00BD11EF">
        <w:rPr>
          <w:rFonts w:ascii="Times New Roman" w:eastAsia="Times New Roman" w:hAnsi="Times New Roman" w:cs="Times New Roman"/>
          <w:color w:val="000000"/>
          <w:sz w:val="24"/>
          <w:szCs w:val="24"/>
          <w:lang w:eastAsia="ru-RU"/>
        </w:rPr>
        <w:t xml:space="preserve"> он сможет распознать возможную опасность и избежать ее;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уметь различать хорошие, плохие и смущающие прикосновения.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При этом следует объяснить, что:</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хорошие прикосновения всегда приятны, как объятия тех, кого ребенок любит, или как дружеские рукопожатия;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плохие прикосновения причиняют вред и оставляют неприятные воспоминания, от которых </w:t>
      </w:r>
      <w:proofErr w:type="gramStart"/>
      <w:r w:rsidRPr="00BD11EF">
        <w:rPr>
          <w:rFonts w:ascii="Times New Roman" w:eastAsia="Times New Roman" w:hAnsi="Times New Roman" w:cs="Times New Roman"/>
          <w:color w:val="000000"/>
          <w:sz w:val="24"/>
          <w:szCs w:val="24"/>
          <w:lang w:eastAsia="ru-RU"/>
        </w:rPr>
        <w:t>хочется избавиться и которые могут</w:t>
      </w:r>
      <w:proofErr w:type="gramEnd"/>
      <w:r w:rsidRPr="00BD11EF">
        <w:rPr>
          <w:rFonts w:ascii="Times New Roman" w:eastAsia="Times New Roman" w:hAnsi="Times New Roman" w:cs="Times New Roman"/>
          <w:color w:val="000000"/>
          <w:sz w:val="24"/>
          <w:szCs w:val="24"/>
          <w:lang w:eastAsia="ru-RU"/>
        </w:rPr>
        <w:t xml:space="preserve"> ранить душу;</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 смущающие прикосновения приводят в смущение, нарушают покой, вызывают непривычное волнение. Ими могут быть прикосновения, которые начинаются как хорошие, а потом причиняют боль. Например, щекотка, продолжающаяся слишком долго. Или же это могут быть приятные прикосновения, но тех людей, которых ребенок знает </w:t>
      </w:r>
      <w:r w:rsidRPr="00BD11EF">
        <w:rPr>
          <w:rFonts w:ascii="Times New Roman" w:eastAsia="Times New Roman" w:hAnsi="Times New Roman" w:cs="Times New Roman"/>
          <w:color w:val="000000"/>
          <w:sz w:val="24"/>
          <w:szCs w:val="24"/>
          <w:lang w:eastAsia="ru-RU"/>
        </w:rPr>
        <w:lastRenderedPageBreak/>
        <w:t>недостаточно хорошо, или "тайные" прикосновения, когда кто-то трогает интимные части тела.</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Если какие-то прикосновения причиняют боль или смущают его, ребенок должен:</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громко сказать "нет", глядя прямо в глаза тому, кто это делает;</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убежать;</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рассказать обо всем взрослому, которому доверяет.</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Ребенку необходимо разъяснить, что, хотя воспитанные дети и должны уважать взрослых, не следует подчиняться каждому взрослому только из-за того, что тот старше и вправе требовать послушания. 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Родители должны поддерживать со своими детьми доверительные отношения.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Для этого необходимо создать такие взаимоотношения в семье, когда ребенок может свободно обсуждать </w:t>
      </w:r>
      <w:proofErr w:type="gramStart"/>
      <w:r w:rsidRPr="00BD11EF">
        <w:rPr>
          <w:rFonts w:ascii="Times New Roman" w:eastAsia="Times New Roman" w:hAnsi="Times New Roman" w:cs="Times New Roman"/>
          <w:color w:val="000000"/>
          <w:sz w:val="24"/>
          <w:szCs w:val="24"/>
          <w:lang w:eastAsia="ru-RU"/>
        </w:rPr>
        <w:t>со</w:t>
      </w:r>
      <w:proofErr w:type="gramEnd"/>
      <w:r w:rsidRPr="00BD11EF">
        <w:rPr>
          <w:rFonts w:ascii="Times New Roman" w:eastAsia="Times New Roman" w:hAnsi="Times New Roman" w:cs="Times New Roman"/>
          <w:color w:val="000000"/>
          <w:sz w:val="24"/>
          <w:szCs w:val="24"/>
          <w:lang w:eastAsia="ru-RU"/>
        </w:rPr>
        <w:t xml:space="preserve"> взрослыми любые проблемы. Важно поддержать право ребенка на отказ обнять или поцеловать взрослого, если он этого не хочет: эти ласки даже со стороны родственника или близкого знакомого семьи могут быть неприятны ребенку. Альтернативой им может стать доброжелательный разговор или рукопожатие как выражение теплых чувств.</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От родителей требуется набраться терпения и научиться </w:t>
      </w:r>
      <w:proofErr w:type="gramStart"/>
      <w:r w:rsidRPr="00BD11EF">
        <w:rPr>
          <w:rFonts w:ascii="Times New Roman" w:eastAsia="Times New Roman" w:hAnsi="Times New Roman" w:cs="Times New Roman"/>
          <w:color w:val="000000"/>
          <w:sz w:val="24"/>
          <w:szCs w:val="24"/>
          <w:lang w:eastAsia="ru-RU"/>
        </w:rPr>
        <w:t>внимательно</w:t>
      </w:r>
      <w:proofErr w:type="gramEnd"/>
      <w:r w:rsidRPr="00BD11EF">
        <w:rPr>
          <w:rFonts w:ascii="Times New Roman" w:eastAsia="Times New Roman" w:hAnsi="Times New Roman" w:cs="Times New Roman"/>
          <w:color w:val="000000"/>
          <w:sz w:val="24"/>
          <w:szCs w:val="24"/>
          <w:lang w:eastAsia="ru-RU"/>
        </w:rPr>
        <w:t xml:space="preserve"> слушать детей, когда они рассказывают о событиях своей жизни или о друзьях; задавать ребенку вопросы о его переживаниях, страхах и огорчениях; поощрять ребенка делиться сокровенными переживаниями - это одно из наиболее важных условий, которые помогают избежать беды.</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Нужно быть в курсе взаимоотношений ребенка с другими детьми и взрослыми, а секретность, окружающая взаимоотношения малыша или подростка с другими людьми, должна насторожить.</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Взаимоотношения с посторонними.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Ребенок может попадать в опасные ситуации при контактах с посторонними. В каждой семье должны быть установлены правила безопасности, которые помогут детям избежать беды, когда они остаются дома одни или же находятся </w:t>
      </w:r>
      <w:proofErr w:type="gramStart"/>
      <w:r w:rsidRPr="00BD11EF">
        <w:rPr>
          <w:rFonts w:ascii="Times New Roman" w:eastAsia="Times New Roman" w:hAnsi="Times New Roman" w:cs="Times New Roman"/>
          <w:color w:val="000000"/>
          <w:sz w:val="24"/>
          <w:szCs w:val="24"/>
          <w:lang w:eastAsia="ru-RU"/>
        </w:rPr>
        <w:t>вне</w:t>
      </w:r>
      <w:proofErr w:type="gramEnd"/>
      <w:r w:rsidRPr="00BD11EF">
        <w:rPr>
          <w:rFonts w:ascii="Times New Roman" w:eastAsia="Times New Roman" w:hAnsi="Times New Roman" w:cs="Times New Roman"/>
          <w:color w:val="000000"/>
          <w:sz w:val="24"/>
          <w:szCs w:val="24"/>
          <w:lang w:eastAsia="ru-RU"/>
        </w:rPr>
        <w:t xml:space="preserve"> </w:t>
      </w:r>
      <w:proofErr w:type="gramStart"/>
      <w:r w:rsidRPr="00BD11EF">
        <w:rPr>
          <w:rFonts w:ascii="Times New Roman" w:eastAsia="Times New Roman" w:hAnsi="Times New Roman" w:cs="Times New Roman"/>
          <w:color w:val="000000"/>
          <w:sz w:val="24"/>
          <w:szCs w:val="24"/>
          <w:lang w:eastAsia="ru-RU"/>
        </w:rPr>
        <w:t>его</w:t>
      </w:r>
      <w:proofErr w:type="gramEnd"/>
      <w:r w:rsidRPr="00BD11EF">
        <w:rPr>
          <w:rFonts w:ascii="Times New Roman" w:eastAsia="Times New Roman" w:hAnsi="Times New Roman" w:cs="Times New Roman"/>
          <w:color w:val="000000"/>
          <w:sz w:val="24"/>
          <w:szCs w:val="24"/>
          <w:lang w:eastAsia="ru-RU"/>
        </w:rPr>
        <w:t>:</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входная дверь должна быть захлопнута и закрыта на замок. Нельзя открывать дверь посторонним, даже если это почтальон, милиционер или водопроводчик;</w:t>
      </w:r>
    </w:p>
    <w:p w:rsidR="00BD11EF" w:rsidRPr="00BD11EF" w:rsidRDefault="00BD11EF" w:rsidP="00BD11EF">
      <w:pPr>
        <w:spacing w:line="253" w:lineRule="atLeast"/>
        <w:jc w:val="both"/>
        <w:rPr>
          <w:rFonts w:ascii="Calibri" w:eastAsia="Times New Roman" w:hAnsi="Calibri" w:cs="Times New Roman"/>
          <w:color w:val="000000"/>
          <w:lang w:eastAsia="ru-RU"/>
        </w:rPr>
      </w:pPr>
      <w:proofErr w:type="gramStart"/>
      <w:r w:rsidRPr="00BD11EF">
        <w:rPr>
          <w:rFonts w:ascii="Times New Roman" w:eastAsia="Times New Roman" w:hAnsi="Times New Roman" w:cs="Times New Roman"/>
          <w:color w:val="000000"/>
          <w:sz w:val="24"/>
          <w:szCs w:val="24"/>
          <w:lang w:eastAsia="ru-RU"/>
        </w:rPr>
        <w:t>- 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w:t>
      </w:r>
      <w:proofErr w:type="gramEnd"/>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lastRenderedPageBreak/>
        <w:t>- несовершеннолетний должен знать, кому из друзей или соседей он может позвонить в отсутствие родителей и взрослых, если он испугается или окажется в критической ситуации;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рядом с телефонным аппаратом следует поместить номера телефонов экстренных служб;</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нужно научить ребенка пользоваться телефоном-автоматом, знать номер домашнего телефона и почтовый адрес;</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если ребенок регулярно ходит в определенные места (школа, магазин, спортивная секция и т.п.), необходимо вместе с ним выбрать наиболее безопасный маршрут;</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выручает и использование в семье пароля безопасности. При этом важно выбрать легко запоминающееся слово, которое несовершеннолетний будет использовать в качестве сигнала, что он оказался в опасности и нуждается в помощи и пр.</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В настоящее время, подавляющее большинство исследователей признает, что применяемое по отношению к детям наказание (особенно физическое) выступает как модель агрессивного поведения. Во многих случаях агрессия в виде наказания не осуждается окружающими. В результате оно способствует не столько преодолению агрессии, сколько вызывает ее трансформацию и побуждает ребенка к поиску приемлемых оправданий совершенных агрессивных действий.</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Агрессивность и жестокость в воспитании детей формирует людей малообразованных, не умеющих трудиться, создавать семью, быть хорошими родителями, гражданами своей страны, ведет к воспроизводству насилия и жестокости в обществе.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xml:space="preserve">Жестокое обращение с детьми формирует малообразованных, </w:t>
      </w:r>
      <w:proofErr w:type="spellStart"/>
      <w:r w:rsidRPr="00BD11EF">
        <w:rPr>
          <w:rFonts w:ascii="Times New Roman" w:eastAsia="Times New Roman" w:hAnsi="Times New Roman" w:cs="Times New Roman"/>
          <w:color w:val="000000"/>
          <w:sz w:val="24"/>
          <w:szCs w:val="24"/>
          <w:lang w:eastAsia="ru-RU"/>
        </w:rPr>
        <w:t>социально-дезадаптированных</w:t>
      </w:r>
      <w:proofErr w:type="spellEnd"/>
      <w:r w:rsidRPr="00BD11EF">
        <w:rPr>
          <w:rFonts w:ascii="Times New Roman" w:eastAsia="Times New Roman" w:hAnsi="Times New Roman" w:cs="Times New Roman"/>
          <w:color w:val="000000"/>
          <w:sz w:val="24"/>
          <w:szCs w:val="24"/>
          <w:lang w:eastAsia="ru-RU"/>
        </w:rPr>
        <w:t xml:space="preserve"> личностей, не имеющих навыков трудиться, создавать семью, быть хорошими родителями. Важным социальным последствием насилия по отношению к детям является воспроизводство самой жестокости. Таким образом, выявление фактов жестокого обращения с детьми в семье - это важный этап профилактики девиантного поведения подростков.</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5.</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ПСИХОЛОГИЧЕСКОЕ НАСИЛИЕ</w:t>
      </w:r>
      <w:r w:rsidRPr="00BD11EF">
        <w:rPr>
          <w:rFonts w:ascii="Times New Roman" w:eastAsia="Times New Roman" w:hAnsi="Times New Roman" w:cs="Times New Roman"/>
          <w:color w:val="000000"/>
          <w:sz w:val="24"/>
          <w:szCs w:val="24"/>
          <w:lang w:eastAsia="ru-RU"/>
        </w:rPr>
        <w:t>.</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Частые конфликты в семье и непредсказуемое поведение родителей по отношению к ребенку.</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Английский психолог Алиса Миллер сформулировала так называемую «ОТРАВЛЯЮЩУЮ ПЕДАГОГИКУ» — комплекс воспитательных воздействий, которые ведут к развитию травмированной личности.</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Родители –  хозяева (не слуги!) зависимого от них ребенка.</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Они определяют, что хорошо и что плохо.</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Ребенок несет ответственность за их гнев. Если они сердятся – виноват он.</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Ребенка надо сломить, и чем раньше – тем лучше.</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proofErr w:type="gramStart"/>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 xml:space="preserve">Методы: психологические ловушки, обман, двуличие, увертки, отговорки, манипуляции, тактика устрашения, отвержение любви, изоляция, недоверие, </w:t>
      </w:r>
      <w:r w:rsidRPr="00BD11EF">
        <w:rPr>
          <w:rFonts w:ascii="Times New Roman" w:eastAsia="Times New Roman" w:hAnsi="Times New Roman" w:cs="Times New Roman"/>
          <w:b/>
          <w:bCs/>
          <w:color w:val="000000"/>
          <w:sz w:val="24"/>
          <w:szCs w:val="24"/>
          <w:lang w:eastAsia="ru-RU"/>
        </w:rPr>
        <w:lastRenderedPageBreak/>
        <w:t>унижение – вплоть до истязания, обессмысливание и обесценивание взрослыми всего того, что делает ребенок в семье («У тебя руки не из того места растут – лучше ничего не трогай!»; «Все равно ничего хорошо не получится!»).</w:t>
      </w:r>
      <w:proofErr w:type="gramEnd"/>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РАЗРУШАЮЩИЕ РЕБЕНКА РОДИТЕЛЬСКИЕ УСТАНОВКИ:</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высокая самооценка вредна, а низкая – делает людей альтруистами;</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нежность (сильная любовь) вредна;</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удовлетворять детские желания неправильно; суровость, грубость и холодность – хорошая подготовка к жизни;</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лучше притворяться благодарным, чем открыто выражать неблагодарность;</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то, как ты себя ведешь, важнее того, что ты собой представляешь;</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родители не переживут, если их обидят;</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родители не могут говорить глупости или быть виноватыми;</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b/>
          <w:bCs/>
          <w:color w:val="000000"/>
          <w:sz w:val="24"/>
          <w:szCs w:val="24"/>
          <w:lang w:eastAsia="ru-RU"/>
        </w:rPr>
        <w:t>родители всегда правы, они не могут ошибаться.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BD11EF" w:rsidRPr="00BD11EF" w:rsidRDefault="00BD11EF" w:rsidP="00BD11EF">
      <w:pPr>
        <w:spacing w:line="253" w:lineRule="atLeast"/>
        <w:jc w:val="center"/>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Картина мира ребенка, пережившего насилие ФИЗИЧЕСКОЕ:</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Мир жесток</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Кто силен, тот и прав («против лома нет приема»)</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 xml:space="preserve">Бьет, </w:t>
      </w:r>
      <w:proofErr w:type="gramStart"/>
      <w:r w:rsidRPr="00BD11EF">
        <w:rPr>
          <w:rFonts w:ascii="Times New Roman" w:eastAsia="Times New Roman" w:hAnsi="Times New Roman" w:cs="Times New Roman"/>
          <w:color w:val="000000"/>
          <w:sz w:val="24"/>
          <w:szCs w:val="24"/>
          <w:lang w:eastAsia="ru-RU"/>
        </w:rPr>
        <w:t>значит</w:t>
      </w:r>
      <w:proofErr w:type="gramEnd"/>
      <w:r w:rsidRPr="00BD11EF">
        <w:rPr>
          <w:rFonts w:ascii="Times New Roman" w:eastAsia="Times New Roman" w:hAnsi="Times New Roman" w:cs="Times New Roman"/>
          <w:color w:val="000000"/>
          <w:sz w:val="24"/>
          <w:szCs w:val="24"/>
          <w:lang w:eastAsia="ru-RU"/>
        </w:rPr>
        <w:t xml:space="preserve"> любит (кто любит, тот и бьет)</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Слабых бьют</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Не бьешь ты - бьют тебя</w:t>
      </w:r>
    </w:p>
    <w:p w:rsidR="00BD11EF" w:rsidRPr="00BD11EF" w:rsidRDefault="00BD11EF" w:rsidP="00BD11EF">
      <w:pPr>
        <w:spacing w:line="253" w:lineRule="atLeast"/>
        <w:jc w:val="center"/>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Картина мира ребенка, пережившего насилие СЕКСУАЛЬНОЕ:</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Секс – самое главное в жизни</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Дети должны удовлетворять взрослых.</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Дети удовлетворяют взрослых, участвуя в развратных действиях (когда они ведут себя сексуально).</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Детям  нельзя рассказывать о случившемся</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Дети имеют странную власть, которая заставляет взрослых терять контроль над собой                   </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Ребенок  не может попросить о том, что ему нужно,</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Ребенок не получит того, что  ему нужно, если не будет вести себя сексуально,</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Мир вокруг страшен,</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lastRenderedPageBreak/>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Люди оставляют других людей, когда их сексуальные потребности не совпадают,</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У взрослых есть право делать с ребенком все, что они хотят,</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Если взрослые не получат того, что они хотят, они могут бросить ребенка или причинить ему вред.</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Родители не защищают детей.</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Дети обязаны делать то, что от них хотят взрослые,</w:t>
      </w:r>
    </w:p>
    <w:p w:rsidR="00BD11EF" w:rsidRPr="00BD11EF" w:rsidRDefault="00BD11EF" w:rsidP="00BD11EF">
      <w:pPr>
        <w:spacing w:line="253" w:lineRule="atLeast"/>
        <w:ind w:left="720" w:hanging="360"/>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Дети не могут испытывать чувства или выражать их.</w:t>
      </w:r>
    </w:p>
    <w:p w:rsidR="00BD11EF" w:rsidRPr="00BD11EF" w:rsidRDefault="00BD11EF" w:rsidP="00BD11EF">
      <w:pPr>
        <w:spacing w:line="253" w:lineRule="atLeast"/>
        <w:jc w:val="center"/>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 </w:t>
      </w:r>
    </w:p>
    <w:p w:rsidR="00BD11EF" w:rsidRPr="00BD11EF" w:rsidRDefault="00BD11EF" w:rsidP="00BD11EF">
      <w:pPr>
        <w:spacing w:line="253" w:lineRule="atLeast"/>
        <w:jc w:val="center"/>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Жестокое обращение с ребенком может затормозить его развитие на каждом возрастном этапе!</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Жестокое обращение с детьми </w:t>
      </w:r>
      <w:r w:rsidRPr="00BD11EF">
        <w:rPr>
          <w:rFonts w:ascii="Times New Roman" w:eastAsia="Times New Roman" w:hAnsi="Times New Roman" w:cs="Times New Roman"/>
          <w:i/>
          <w:iCs/>
          <w:color w:val="000000"/>
          <w:sz w:val="24"/>
          <w:szCs w:val="24"/>
          <w:lang w:eastAsia="ru-RU"/>
        </w:rPr>
        <w:t>грудного возраста</w:t>
      </w:r>
      <w:r w:rsidRPr="00BD11EF">
        <w:rPr>
          <w:rFonts w:ascii="Times New Roman" w:eastAsia="Times New Roman" w:hAnsi="Times New Roman" w:cs="Times New Roman"/>
          <w:color w:val="000000"/>
          <w:sz w:val="24"/>
          <w:szCs w:val="24"/>
          <w:lang w:eastAsia="ru-RU"/>
        </w:rPr>
        <w:t> ведет к формированию у них небезопасной привязанности, что мешает возникновению базисного доверия;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жестокое обращение с детьми </w:t>
      </w:r>
      <w:r w:rsidRPr="00BD11EF">
        <w:rPr>
          <w:rFonts w:ascii="Times New Roman" w:eastAsia="Times New Roman" w:hAnsi="Times New Roman" w:cs="Times New Roman"/>
          <w:i/>
          <w:iCs/>
          <w:color w:val="000000"/>
          <w:sz w:val="24"/>
          <w:szCs w:val="24"/>
          <w:lang w:eastAsia="ru-RU"/>
        </w:rPr>
        <w:t>младшего возраста</w:t>
      </w:r>
      <w:r w:rsidRPr="00BD11EF">
        <w:rPr>
          <w:rFonts w:ascii="Times New Roman" w:eastAsia="Times New Roman" w:hAnsi="Times New Roman" w:cs="Times New Roman"/>
          <w:color w:val="000000"/>
          <w:sz w:val="24"/>
          <w:szCs w:val="24"/>
          <w:lang w:eastAsia="ru-RU"/>
        </w:rPr>
        <w:t> препятствует здоровому развитию автономии и может вызвать общие чувства стыда и нерешительности;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жестокое обращение с детьми </w:t>
      </w:r>
      <w:r w:rsidRPr="00BD11EF">
        <w:rPr>
          <w:rFonts w:ascii="Times New Roman" w:eastAsia="Times New Roman" w:hAnsi="Times New Roman" w:cs="Times New Roman"/>
          <w:i/>
          <w:iCs/>
          <w:color w:val="000000"/>
          <w:sz w:val="24"/>
          <w:szCs w:val="24"/>
          <w:lang w:eastAsia="ru-RU"/>
        </w:rPr>
        <w:t>дошкольного возраста</w:t>
      </w:r>
      <w:r w:rsidRPr="00BD11EF">
        <w:rPr>
          <w:rFonts w:ascii="Times New Roman" w:eastAsia="Times New Roman" w:hAnsi="Times New Roman" w:cs="Times New Roman"/>
          <w:color w:val="000000"/>
          <w:sz w:val="24"/>
          <w:szCs w:val="24"/>
          <w:lang w:eastAsia="ru-RU"/>
        </w:rPr>
        <w:t> мешает развитию инициативы и вызывает чувство вины;</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дети школьного, подвергшиеся жестокому обращению возраста испытывают общее чувство неполноценности и часто оказываются не в состоянии эффективно использовать даже базовые навыки и умения.</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Нарушение процесса формирования идентичности у подростков, сопровождающееся возникновением различных когнитивных, эмоциональных и социальных проблем, можно считать одним из наиболее тяжелых и серьезных долгосрочных последствий жестокого обращения с детьми.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 </w:t>
      </w:r>
    </w:p>
    <w:p w:rsidR="00BD11EF" w:rsidRPr="00BD11EF" w:rsidRDefault="00BD11EF" w:rsidP="00BD11EF">
      <w:pPr>
        <w:spacing w:line="253" w:lineRule="atLeast"/>
        <w:ind w:left="360"/>
        <w:jc w:val="both"/>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Картина мира ребенка, пережившего насилие Психологическое</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Мир страшный, жестокий и безразличный</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Людям нет дела до других людей</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Я – ничтожество («мусор», «меня нашли на помойке», «ничто и звать никак, я ничего не стою»)</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 xml:space="preserve">Я ничего никогда не достигну («я </w:t>
      </w:r>
      <w:proofErr w:type="spellStart"/>
      <w:r w:rsidRPr="00BD11EF">
        <w:rPr>
          <w:rFonts w:ascii="Times New Roman" w:eastAsia="Times New Roman" w:hAnsi="Times New Roman" w:cs="Times New Roman"/>
          <w:color w:val="000000"/>
          <w:sz w:val="24"/>
          <w:szCs w:val="24"/>
          <w:lang w:eastAsia="ru-RU"/>
        </w:rPr>
        <w:t>дурак</w:t>
      </w:r>
      <w:proofErr w:type="spellEnd"/>
      <w:r w:rsidRPr="00BD11EF">
        <w:rPr>
          <w:rFonts w:ascii="Times New Roman" w:eastAsia="Times New Roman" w:hAnsi="Times New Roman" w:cs="Times New Roman"/>
          <w:color w:val="000000"/>
          <w:sz w:val="24"/>
          <w:szCs w:val="24"/>
          <w:lang w:eastAsia="ru-RU"/>
        </w:rPr>
        <w:t>, тупой, у меня не получится, ничего хорошего никогда не произойдет, хорошее не для меня»)</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Я никому не нужен,</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Я во всем виноват</w:t>
      </w:r>
      <w:proofErr w:type="gramStart"/>
      <w:r w:rsidRPr="00BD11EF">
        <w:rPr>
          <w:rFonts w:ascii="Times New Roman" w:eastAsia="Times New Roman" w:hAnsi="Times New Roman" w:cs="Times New Roman"/>
          <w:color w:val="000000"/>
          <w:sz w:val="24"/>
          <w:szCs w:val="24"/>
          <w:lang w:eastAsia="ru-RU"/>
        </w:rPr>
        <w:t>,(</w:t>
      </w:r>
      <w:proofErr w:type="gramEnd"/>
      <w:r w:rsidRPr="00BD11EF">
        <w:rPr>
          <w:rFonts w:ascii="Times New Roman" w:eastAsia="Times New Roman" w:hAnsi="Times New Roman" w:cs="Times New Roman"/>
          <w:color w:val="000000"/>
          <w:sz w:val="24"/>
          <w:szCs w:val="24"/>
          <w:lang w:eastAsia="ru-RU"/>
        </w:rPr>
        <w:t>« все плохое из-за меня, я всем мешаю, лучше бы меня не было»)</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Все злые, я тоже буду злым</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lang w:eastAsia="ru-RU"/>
        </w:rPr>
        <w:t> </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b/>
          <w:bCs/>
          <w:color w:val="000000"/>
          <w:sz w:val="24"/>
          <w:szCs w:val="24"/>
          <w:u w:val="single"/>
          <w:lang w:eastAsia="ru-RU"/>
        </w:rPr>
        <w:lastRenderedPageBreak/>
        <w:t>НУЖНО ПОМНИТЬ</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Как правило, дети, которые нуждаются в замещающей семейной заботе, перенесли различные виды насилия, что отразилось на их развитии и поведении</w:t>
      </w:r>
    </w:p>
    <w:p w:rsidR="00BD11EF" w:rsidRPr="00BD11EF" w:rsidRDefault="00BD11EF" w:rsidP="00BD11EF">
      <w:pPr>
        <w:spacing w:line="253" w:lineRule="atLeast"/>
        <w:ind w:left="720" w:hanging="360"/>
        <w:jc w:val="both"/>
        <w:rPr>
          <w:rFonts w:ascii="Calibri" w:eastAsia="Times New Roman" w:hAnsi="Calibri" w:cs="Times New Roman"/>
          <w:color w:val="000000"/>
          <w:lang w:eastAsia="ru-RU"/>
        </w:rPr>
      </w:pPr>
      <w:r w:rsidRPr="00BD11EF">
        <w:rPr>
          <w:rFonts w:ascii="Wingdings" w:eastAsia="Times New Roman" w:hAnsi="Wingdings" w:cs="Times New Roman"/>
          <w:color w:val="000000"/>
          <w:sz w:val="24"/>
          <w:szCs w:val="24"/>
          <w:lang w:eastAsia="ru-RU"/>
        </w:rPr>
        <w:t></w:t>
      </w:r>
      <w:r w:rsidRPr="00BD11EF">
        <w:rPr>
          <w:rFonts w:ascii="Times New Roman" w:eastAsia="Times New Roman" w:hAnsi="Times New Roman" w:cs="Times New Roman"/>
          <w:color w:val="000000"/>
          <w:sz w:val="14"/>
          <w:szCs w:val="14"/>
          <w:lang w:eastAsia="ru-RU"/>
        </w:rPr>
        <w:t>    </w:t>
      </w:r>
      <w:r w:rsidRPr="00BD11EF">
        <w:rPr>
          <w:rFonts w:ascii="Times New Roman" w:eastAsia="Times New Roman" w:hAnsi="Times New Roman" w:cs="Times New Roman"/>
          <w:color w:val="000000"/>
          <w:sz w:val="14"/>
          <w:lang w:eastAsia="ru-RU"/>
        </w:rPr>
        <w:t> </w:t>
      </w:r>
      <w:r w:rsidRPr="00BD11EF">
        <w:rPr>
          <w:rFonts w:ascii="Times New Roman" w:eastAsia="Times New Roman" w:hAnsi="Times New Roman" w:cs="Times New Roman"/>
          <w:color w:val="000000"/>
          <w:sz w:val="24"/>
          <w:szCs w:val="24"/>
          <w:lang w:eastAsia="ru-RU"/>
        </w:rPr>
        <w:t>НЕОБХОДИМО УБЕРЕЧЬ РЕБЕНКА ОТ ПОВТОРНОГО НАСИЛИЯ, СОЗДАТЬ СИТУАЦИЮ БЕЗОПАСНОСТИ В СЕМЬЕ, САМИМ НЕ ДОПУСТИТЬ В СВОЕМ ПОВЕДЕНИИ НАСИЛИЕ НАД РЕБЕНКОМ. НЕРЕДКО ГРАНЬ МЕЖДУ ВОСПИТАТЕЛЬНЫМИ ВОЗДЕЙСТВИЯМИ И НАСИЛИЕМ НАСТОЛЬКО ТОНКАЯ, ЧТО ЕЕ МОЖНО ДОСТАТОЧНО ЛЕГКО ПЕРЕЙТИ.</w:t>
      </w:r>
    </w:p>
    <w:p w:rsidR="00BD11EF" w:rsidRPr="00BD11EF" w:rsidRDefault="00BD11EF" w:rsidP="00BD11EF">
      <w:pPr>
        <w:spacing w:line="253" w:lineRule="atLeast"/>
        <w:jc w:val="both"/>
        <w:rPr>
          <w:rFonts w:ascii="Calibri" w:eastAsia="Times New Roman" w:hAnsi="Calibri" w:cs="Times New Roman"/>
          <w:color w:val="000000"/>
          <w:lang w:eastAsia="ru-RU"/>
        </w:rPr>
      </w:pPr>
      <w:r w:rsidRPr="00BD11EF">
        <w:rPr>
          <w:rFonts w:ascii="Times New Roman" w:eastAsia="Times New Roman" w:hAnsi="Times New Roman" w:cs="Times New Roman"/>
          <w:color w:val="000000"/>
          <w:sz w:val="24"/>
          <w:szCs w:val="24"/>
          <w:lang w:eastAsia="ru-RU"/>
        </w:rPr>
        <w:t> </w:t>
      </w:r>
    </w:p>
    <w:p w:rsidR="00E67525" w:rsidRPr="00BD11EF" w:rsidRDefault="00A8436A" w:rsidP="00BD11EF"/>
    <w:sectPr w:rsidR="00E67525" w:rsidRPr="00BD11EF" w:rsidSect="00283F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C02E3"/>
    <w:multiLevelType w:val="multilevel"/>
    <w:tmpl w:val="EA06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504CBA"/>
    <w:multiLevelType w:val="multilevel"/>
    <w:tmpl w:val="94BE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9E0E10"/>
    <w:multiLevelType w:val="multilevel"/>
    <w:tmpl w:val="3A14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1DE"/>
    <w:rsid w:val="00283F28"/>
    <w:rsid w:val="007211DE"/>
    <w:rsid w:val="00921766"/>
    <w:rsid w:val="009C4613"/>
    <w:rsid w:val="00A23B0A"/>
    <w:rsid w:val="00A8436A"/>
    <w:rsid w:val="00AA7708"/>
    <w:rsid w:val="00B90EF6"/>
    <w:rsid w:val="00BD11EF"/>
    <w:rsid w:val="00E42E24"/>
    <w:rsid w:val="00F55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21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11DE"/>
  </w:style>
  <w:style w:type="character" w:styleId="a4">
    <w:name w:val="Strong"/>
    <w:basedOn w:val="a0"/>
    <w:uiPriority w:val="22"/>
    <w:qFormat/>
    <w:rsid w:val="007211DE"/>
    <w:rPr>
      <w:b/>
      <w:bCs/>
    </w:rPr>
  </w:style>
  <w:style w:type="character" w:customStyle="1" w:styleId="grame">
    <w:name w:val="grame"/>
    <w:basedOn w:val="a0"/>
    <w:rsid w:val="00A23B0A"/>
  </w:style>
  <w:style w:type="character" w:styleId="a5">
    <w:name w:val="Hyperlink"/>
    <w:basedOn w:val="a0"/>
    <w:uiPriority w:val="99"/>
    <w:semiHidden/>
    <w:unhideWhenUsed/>
    <w:rsid w:val="009C4613"/>
    <w:rPr>
      <w:color w:val="0000FF"/>
      <w:u w:val="single"/>
    </w:rPr>
  </w:style>
  <w:style w:type="paragraph" w:customStyle="1" w:styleId="a6">
    <w:name w:val="a"/>
    <w:basedOn w:val="a"/>
    <w:rsid w:val="009C4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921766"/>
  </w:style>
  <w:style w:type="paragraph" w:customStyle="1" w:styleId="1">
    <w:name w:val="1"/>
    <w:basedOn w:val="a"/>
    <w:rsid w:val="009217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232530">
      <w:bodyDiv w:val="1"/>
      <w:marLeft w:val="0"/>
      <w:marRight w:val="0"/>
      <w:marTop w:val="0"/>
      <w:marBottom w:val="0"/>
      <w:divBdr>
        <w:top w:val="none" w:sz="0" w:space="0" w:color="auto"/>
        <w:left w:val="none" w:sz="0" w:space="0" w:color="auto"/>
        <w:bottom w:val="none" w:sz="0" w:space="0" w:color="auto"/>
        <w:right w:val="none" w:sz="0" w:space="0" w:color="auto"/>
      </w:divBdr>
    </w:div>
    <w:div w:id="173345803">
      <w:bodyDiv w:val="1"/>
      <w:marLeft w:val="0"/>
      <w:marRight w:val="0"/>
      <w:marTop w:val="0"/>
      <w:marBottom w:val="0"/>
      <w:divBdr>
        <w:top w:val="none" w:sz="0" w:space="0" w:color="auto"/>
        <w:left w:val="none" w:sz="0" w:space="0" w:color="auto"/>
        <w:bottom w:val="none" w:sz="0" w:space="0" w:color="auto"/>
        <w:right w:val="none" w:sz="0" w:space="0" w:color="auto"/>
      </w:divBdr>
    </w:div>
    <w:div w:id="350107117">
      <w:bodyDiv w:val="1"/>
      <w:marLeft w:val="0"/>
      <w:marRight w:val="0"/>
      <w:marTop w:val="0"/>
      <w:marBottom w:val="0"/>
      <w:divBdr>
        <w:top w:val="none" w:sz="0" w:space="0" w:color="auto"/>
        <w:left w:val="none" w:sz="0" w:space="0" w:color="auto"/>
        <w:bottom w:val="none" w:sz="0" w:space="0" w:color="auto"/>
        <w:right w:val="none" w:sz="0" w:space="0" w:color="auto"/>
      </w:divBdr>
    </w:div>
    <w:div w:id="542861700">
      <w:bodyDiv w:val="1"/>
      <w:marLeft w:val="0"/>
      <w:marRight w:val="0"/>
      <w:marTop w:val="0"/>
      <w:marBottom w:val="0"/>
      <w:divBdr>
        <w:top w:val="none" w:sz="0" w:space="0" w:color="auto"/>
        <w:left w:val="none" w:sz="0" w:space="0" w:color="auto"/>
        <w:bottom w:val="none" w:sz="0" w:space="0" w:color="auto"/>
        <w:right w:val="none" w:sz="0" w:space="0" w:color="auto"/>
      </w:divBdr>
    </w:div>
    <w:div w:id="578566847">
      <w:bodyDiv w:val="1"/>
      <w:marLeft w:val="0"/>
      <w:marRight w:val="0"/>
      <w:marTop w:val="0"/>
      <w:marBottom w:val="0"/>
      <w:divBdr>
        <w:top w:val="none" w:sz="0" w:space="0" w:color="auto"/>
        <w:left w:val="none" w:sz="0" w:space="0" w:color="auto"/>
        <w:bottom w:val="none" w:sz="0" w:space="0" w:color="auto"/>
        <w:right w:val="none" w:sz="0" w:space="0" w:color="auto"/>
      </w:divBdr>
    </w:div>
    <w:div w:id="681705692">
      <w:bodyDiv w:val="1"/>
      <w:marLeft w:val="0"/>
      <w:marRight w:val="0"/>
      <w:marTop w:val="0"/>
      <w:marBottom w:val="0"/>
      <w:divBdr>
        <w:top w:val="none" w:sz="0" w:space="0" w:color="auto"/>
        <w:left w:val="none" w:sz="0" w:space="0" w:color="auto"/>
        <w:bottom w:val="none" w:sz="0" w:space="0" w:color="auto"/>
        <w:right w:val="none" w:sz="0" w:space="0" w:color="auto"/>
      </w:divBdr>
    </w:div>
    <w:div w:id="13777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4454</Words>
  <Characters>25388</Characters>
  <Application>Microsoft Office Word</Application>
  <DocSecurity>0</DocSecurity>
  <Lines>211</Lines>
  <Paragraphs>59</Paragraphs>
  <ScaleCrop>false</ScaleCrop>
  <Company/>
  <LinksUpToDate>false</LinksUpToDate>
  <CharactersWithSpaces>29783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Алексеевы</dc:creator>
  <cp:lastModifiedBy>Секретарь</cp:lastModifiedBy>
  <cp:revision>4</cp:revision>
  <dcterms:created xsi:type="dcterms:W3CDTF">2015-01-26T21:14:00Z</dcterms:created>
  <dcterms:modified xsi:type="dcterms:W3CDTF">2020-04-07T10:28:00Z</dcterms:modified>
</cp:coreProperties>
</file>