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F7" w:rsidRDefault="008341F7" w:rsidP="00EC0695">
      <w:pPr>
        <w:pStyle w:val="a4"/>
        <w:jc w:val="center"/>
        <w:rPr>
          <w:rFonts w:asciiTheme="majorHAnsi" w:eastAsiaTheme="majorEastAsia" w:hAnsi="Book Antiqua" w:cstheme="majorBidi"/>
          <w:b/>
          <w:bCs/>
          <w:caps/>
          <w:color w:val="365F91" w:themeColor="accent1" w:themeShade="BF"/>
          <w:kern w:val="24"/>
          <w:position w:val="1"/>
          <w:sz w:val="32"/>
          <w:szCs w:val="32"/>
        </w:rPr>
      </w:pPr>
      <w:r w:rsidRPr="008341F7">
        <w:rPr>
          <w:rFonts w:asciiTheme="majorHAnsi" w:eastAsiaTheme="majorEastAsia" w:hAnsi="Book Antiqua" w:cstheme="majorBidi"/>
          <w:b/>
          <w:bCs/>
          <w:caps/>
          <w:color w:val="365F91" w:themeColor="accent1" w:themeShade="BF"/>
          <w:kern w:val="24"/>
          <w:position w:val="1"/>
          <w:sz w:val="32"/>
          <w:szCs w:val="32"/>
        </w:rPr>
        <w:t>Формы</w:t>
      </w:r>
      <w:r w:rsidRPr="008341F7">
        <w:rPr>
          <w:rFonts w:asciiTheme="majorHAnsi" w:eastAsiaTheme="majorEastAsia" w:hAnsi="Book Antiqua" w:cstheme="majorBidi"/>
          <w:b/>
          <w:bCs/>
          <w:caps/>
          <w:color w:val="365F91" w:themeColor="accent1" w:themeShade="BF"/>
          <w:kern w:val="24"/>
          <w:position w:val="1"/>
          <w:sz w:val="32"/>
          <w:szCs w:val="32"/>
        </w:rPr>
        <w:t xml:space="preserve"> </w:t>
      </w:r>
      <w:r w:rsidRPr="008341F7">
        <w:rPr>
          <w:rFonts w:asciiTheme="majorHAnsi" w:eastAsiaTheme="majorEastAsia" w:hAnsi="Book Antiqua" w:cstheme="majorBidi"/>
          <w:b/>
          <w:bCs/>
          <w:caps/>
          <w:color w:val="365F91" w:themeColor="accent1" w:themeShade="BF"/>
          <w:kern w:val="24"/>
          <w:position w:val="1"/>
          <w:sz w:val="32"/>
          <w:szCs w:val="32"/>
        </w:rPr>
        <w:t>социального</w:t>
      </w:r>
      <w:r w:rsidRPr="008341F7">
        <w:rPr>
          <w:rFonts w:asciiTheme="majorHAnsi" w:eastAsiaTheme="majorEastAsia" w:hAnsi="Book Antiqua" w:cstheme="majorBidi"/>
          <w:b/>
          <w:bCs/>
          <w:caps/>
          <w:color w:val="365F91" w:themeColor="accent1" w:themeShade="BF"/>
          <w:kern w:val="24"/>
          <w:position w:val="1"/>
          <w:sz w:val="32"/>
          <w:szCs w:val="32"/>
        </w:rPr>
        <w:t xml:space="preserve"> </w:t>
      </w:r>
      <w:r w:rsidRPr="008341F7">
        <w:rPr>
          <w:rFonts w:asciiTheme="majorHAnsi" w:eastAsiaTheme="majorEastAsia" w:hAnsi="Book Antiqua" w:cstheme="majorBidi"/>
          <w:b/>
          <w:bCs/>
          <w:caps/>
          <w:color w:val="365F91" w:themeColor="accent1" w:themeShade="BF"/>
          <w:kern w:val="24"/>
          <w:position w:val="1"/>
          <w:sz w:val="32"/>
          <w:szCs w:val="32"/>
        </w:rPr>
        <w:t>обслуживания</w:t>
      </w:r>
    </w:p>
    <w:p w:rsidR="00EC0695" w:rsidRPr="008341F7" w:rsidRDefault="00EC0695" w:rsidP="00EC069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341F7" w:rsidRDefault="008341F7" w:rsidP="00834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543" w:rsidRDefault="008341F7" w:rsidP="005A05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41F7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="005A0543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Pr="008341F7">
        <w:rPr>
          <w:rFonts w:ascii="Times New Roman" w:hAnsi="Times New Roman" w:cs="Times New Roman"/>
          <w:sz w:val="28"/>
          <w:szCs w:val="28"/>
        </w:rPr>
        <w:t xml:space="preserve">предоставляются  в </w:t>
      </w:r>
      <w:r w:rsidR="005A0543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5A0543" w:rsidRDefault="005A0543" w:rsidP="005A05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0543" w:rsidRDefault="005A0543" w:rsidP="005A05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в  </w:t>
      </w:r>
      <w:r w:rsidR="008341F7" w:rsidRPr="008341F7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 w:rsidR="008341F7" w:rsidRPr="008341F7">
        <w:rPr>
          <w:rFonts w:ascii="Times New Roman" w:hAnsi="Times New Roman" w:cs="Times New Roman"/>
          <w:b/>
          <w:sz w:val="28"/>
          <w:szCs w:val="28"/>
        </w:rPr>
        <w:t>на дому</w:t>
      </w:r>
      <w:r w:rsidR="008341F7" w:rsidRPr="008341F7">
        <w:rPr>
          <w:rFonts w:ascii="Times New Roman" w:hAnsi="Times New Roman" w:cs="Times New Roman"/>
          <w:sz w:val="28"/>
          <w:szCs w:val="28"/>
        </w:rPr>
        <w:t>,</w:t>
      </w:r>
    </w:p>
    <w:p w:rsidR="005A0543" w:rsidRDefault="008341F7" w:rsidP="005A05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1F7" w:rsidRPr="008341F7" w:rsidRDefault="005A0543" w:rsidP="008341F7">
      <w:pPr>
        <w:pStyle w:val="a4"/>
        <w:jc w:val="both"/>
        <w:rPr>
          <w:rFonts w:ascii="Times New Roman" w:hAnsi="Times New Roman" w:cs="Times New Roman"/>
          <w:color w:val="93A299"/>
          <w:sz w:val="28"/>
          <w:szCs w:val="28"/>
        </w:rPr>
      </w:pPr>
      <w:r>
        <w:rPr>
          <w:rFonts w:ascii="Times New Roman" w:hAnsi="Times New Roman" w:cs="Times New Roman"/>
          <w:color w:val="93A299"/>
          <w:sz w:val="28"/>
          <w:szCs w:val="28"/>
        </w:rPr>
        <w:t xml:space="preserve">       -  </w:t>
      </w:r>
      <w:r w:rsidR="008341F7" w:rsidRPr="008341F7">
        <w:rPr>
          <w:rFonts w:ascii="Times New Roman" w:hAnsi="Times New Roman" w:cs="Times New Roman"/>
          <w:b/>
          <w:sz w:val="28"/>
          <w:szCs w:val="28"/>
        </w:rPr>
        <w:t>в полустационарной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41F7" w:rsidRPr="008341F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1F7" w:rsidRPr="008341F7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="008341F7" w:rsidRPr="008341F7">
        <w:rPr>
          <w:rFonts w:ascii="Times New Roman" w:hAnsi="Times New Roman" w:cs="Times New Roman"/>
          <w:sz w:val="28"/>
          <w:szCs w:val="28"/>
        </w:rPr>
        <w:t xml:space="preserve"> в определенное время суток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41F7" w:rsidRPr="008341F7">
        <w:rPr>
          <w:rFonts w:ascii="Times New Roman" w:hAnsi="Times New Roman" w:cs="Times New Roman"/>
          <w:sz w:val="28"/>
          <w:szCs w:val="28"/>
        </w:rPr>
        <w:t>.</w:t>
      </w:r>
    </w:p>
    <w:p w:rsidR="00991EE7" w:rsidRDefault="005A0543">
      <w:r>
        <w:t xml:space="preserve"> </w:t>
      </w:r>
      <w:bookmarkStart w:id="0" w:name="_GoBack"/>
      <w:bookmarkEnd w:id="0"/>
    </w:p>
    <w:sectPr w:rsidR="0099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8C2"/>
    <w:multiLevelType w:val="hybridMultilevel"/>
    <w:tmpl w:val="FC40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D0F"/>
    <w:multiLevelType w:val="hybridMultilevel"/>
    <w:tmpl w:val="8F2E54D2"/>
    <w:lvl w:ilvl="0" w:tplc="4CFA7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8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E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2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2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C0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C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B87D34"/>
    <w:multiLevelType w:val="hybridMultilevel"/>
    <w:tmpl w:val="F2F4308C"/>
    <w:lvl w:ilvl="0" w:tplc="F7448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21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C7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E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E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C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0B5CE6"/>
    <w:multiLevelType w:val="hybridMultilevel"/>
    <w:tmpl w:val="7A8609AC"/>
    <w:lvl w:ilvl="0" w:tplc="772A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09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C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2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66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E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6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5423AA"/>
    <w:multiLevelType w:val="hybridMultilevel"/>
    <w:tmpl w:val="DC843132"/>
    <w:lvl w:ilvl="0" w:tplc="CAE4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AD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A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C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C6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D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4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55"/>
    <w:rsid w:val="005A0543"/>
    <w:rsid w:val="006A4FB8"/>
    <w:rsid w:val="008341F7"/>
    <w:rsid w:val="00991EE7"/>
    <w:rsid w:val="00EC0695"/>
    <w:rsid w:val="00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dcterms:created xsi:type="dcterms:W3CDTF">2015-02-17T09:46:00Z</dcterms:created>
  <dcterms:modified xsi:type="dcterms:W3CDTF">2020-04-03T05:48:00Z</dcterms:modified>
</cp:coreProperties>
</file>