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6C3" w:rsidRDefault="009F46C3">
      <w:pPr>
        <w:pStyle w:val="ConsPlusTitlePage"/>
      </w:pPr>
      <w:bookmarkStart w:id="0" w:name="_GoBack"/>
      <w:bookmarkEnd w:id="0"/>
    </w:p>
    <w:p w:rsidR="009F46C3" w:rsidRDefault="009F46C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9F46C3">
        <w:tc>
          <w:tcPr>
            <w:tcW w:w="4677" w:type="dxa"/>
            <w:tcBorders>
              <w:top w:val="nil"/>
              <w:left w:val="nil"/>
              <w:bottom w:val="nil"/>
              <w:right w:val="nil"/>
            </w:tcBorders>
          </w:tcPr>
          <w:p w:rsidR="009F46C3" w:rsidRDefault="009F46C3">
            <w:pPr>
              <w:pStyle w:val="ConsPlusNormal"/>
            </w:pPr>
            <w:r>
              <w:t>9 февраля 2009 года</w:t>
            </w:r>
          </w:p>
        </w:tc>
        <w:tc>
          <w:tcPr>
            <w:tcW w:w="4677" w:type="dxa"/>
            <w:tcBorders>
              <w:top w:val="nil"/>
              <w:left w:val="nil"/>
              <w:bottom w:val="nil"/>
              <w:right w:val="nil"/>
            </w:tcBorders>
          </w:tcPr>
          <w:p w:rsidR="009F46C3" w:rsidRDefault="009F46C3">
            <w:pPr>
              <w:pStyle w:val="ConsPlusNormal"/>
              <w:jc w:val="right"/>
            </w:pPr>
            <w:r>
              <w:t>N 8-ФЗ</w:t>
            </w:r>
          </w:p>
        </w:tc>
      </w:tr>
    </w:tbl>
    <w:p w:rsidR="009F46C3" w:rsidRDefault="009F46C3">
      <w:pPr>
        <w:pStyle w:val="ConsPlusNormal"/>
        <w:pBdr>
          <w:top w:val="single" w:sz="6" w:space="0" w:color="auto"/>
        </w:pBdr>
        <w:spacing w:before="100" w:after="100"/>
        <w:jc w:val="both"/>
        <w:rPr>
          <w:sz w:val="2"/>
          <w:szCs w:val="2"/>
        </w:rPr>
      </w:pPr>
    </w:p>
    <w:p w:rsidR="009F46C3" w:rsidRDefault="009F46C3">
      <w:pPr>
        <w:pStyle w:val="ConsPlusNormal"/>
        <w:jc w:val="center"/>
      </w:pPr>
    </w:p>
    <w:p w:rsidR="009F46C3" w:rsidRDefault="009F46C3">
      <w:pPr>
        <w:pStyle w:val="ConsPlusTitle"/>
        <w:jc w:val="center"/>
      </w:pPr>
      <w:r>
        <w:t>РОССИЙСКАЯ ФЕДЕРАЦИЯ</w:t>
      </w:r>
    </w:p>
    <w:p w:rsidR="009F46C3" w:rsidRDefault="009F46C3">
      <w:pPr>
        <w:pStyle w:val="ConsPlusTitle"/>
        <w:jc w:val="center"/>
      </w:pPr>
    </w:p>
    <w:p w:rsidR="009F46C3" w:rsidRDefault="009F46C3">
      <w:pPr>
        <w:pStyle w:val="ConsPlusTitle"/>
        <w:jc w:val="center"/>
      </w:pPr>
      <w:r>
        <w:t>ФЕДЕРАЛЬНЫЙ ЗАКОН</w:t>
      </w:r>
    </w:p>
    <w:p w:rsidR="009F46C3" w:rsidRDefault="009F46C3">
      <w:pPr>
        <w:pStyle w:val="ConsPlusTitle"/>
        <w:jc w:val="center"/>
      </w:pPr>
    </w:p>
    <w:p w:rsidR="009F46C3" w:rsidRDefault="009F46C3">
      <w:pPr>
        <w:pStyle w:val="ConsPlusTitle"/>
        <w:jc w:val="center"/>
      </w:pPr>
      <w:r>
        <w:t>ОБ ОБЕСПЕЧЕНИИ ДОСТУПА К ИНФОРМАЦИИ</w:t>
      </w:r>
    </w:p>
    <w:p w:rsidR="009F46C3" w:rsidRDefault="009F46C3">
      <w:pPr>
        <w:pStyle w:val="ConsPlusTitle"/>
        <w:jc w:val="center"/>
      </w:pPr>
      <w:r>
        <w:t>О ДЕЯТЕЛЬНОСТИ ГОСУДАРСТВЕННЫХ ОРГАНОВ И ОРГАНОВ</w:t>
      </w:r>
    </w:p>
    <w:p w:rsidR="009F46C3" w:rsidRDefault="009F46C3">
      <w:pPr>
        <w:pStyle w:val="ConsPlusTitle"/>
        <w:jc w:val="center"/>
      </w:pPr>
      <w:r>
        <w:t>МЕСТНОГО САМОУПРАВЛЕНИЯ</w:t>
      </w:r>
    </w:p>
    <w:p w:rsidR="009F46C3" w:rsidRDefault="009F46C3">
      <w:pPr>
        <w:pStyle w:val="ConsPlusNormal"/>
        <w:ind w:firstLine="540"/>
        <w:jc w:val="both"/>
      </w:pPr>
    </w:p>
    <w:p w:rsidR="009F46C3" w:rsidRDefault="009F46C3">
      <w:pPr>
        <w:pStyle w:val="ConsPlusNormal"/>
        <w:jc w:val="right"/>
      </w:pPr>
      <w:proofErr w:type="gramStart"/>
      <w:r>
        <w:t>Принят</w:t>
      </w:r>
      <w:proofErr w:type="gramEnd"/>
    </w:p>
    <w:p w:rsidR="009F46C3" w:rsidRDefault="009F46C3">
      <w:pPr>
        <w:pStyle w:val="ConsPlusNormal"/>
        <w:jc w:val="right"/>
      </w:pPr>
      <w:r>
        <w:t>Государственной Думой</w:t>
      </w:r>
    </w:p>
    <w:p w:rsidR="009F46C3" w:rsidRDefault="009F46C3">
      <w:pPr>
        <w:pStyle w:val="ConsPlusNormal"/>
        <w:jc w:val="right"/>
      </w:pPr>
      <w:r>
        <w:t>21 января 2009 года</w:t>
      </w:r>
    </w:p>
    <w:p w:rsidR="009F46C3" w:rsidRDefault="009F46C3">
      <w:pPr>
        <w:pStyle w:val="ConsPlusNormal"/>
        <w:jc w:val="right"/>
      </w:pPr>
    </w:p>
    <w:p w:rsidR="009F46C3" w:rsidRDefault="009F46C3">
      <w:pPr>
        <w:pStyle w:val="ConsPlusNormal"/>
        <w:jc w:val="right"/>
      </w:pPr>
      <w:r>
        <w:t>Одобрен</w:t>
      </w:r>
    </w:p>
    <w:p w:rsidR="009F46C3" w:rsidRDefault="009F46C3">
      <w:pPr>
        <w:pStyle w:val="ConsPlusNormal"/>
        <w:jc w:val="right"/>
      </w:pPr>
      <w:r>
        <w:t>Советом Федерации</w:t>
      </w:r>
    </w:p>
    <w:p w:rsidR="009F46C3" w:rsidRDefault="009F46C3">
      <w:pPr>
        <w:pStyle w:val="ConsPlusNormal"/>
        <w:jc w:val="right"/>
      </w:pPr>
      <w:r>
        <w:t>28 января 2009 года</w:t>
      </w:r>
    </w:p>
    <w:p w:rsidR="009F46C3" w:rsidRDefault="009F46C3">
      <w:pPr>
        <w:pStyle w:val="ConsPlusNormal"/>
        <w:jc w:val="center"/>
      </w:pPr>
    </w:p>
    <w:p w:rsidR="009F46C3" w:rsidRDefault="009F46C3">
      <w:pPr>
        <w:pStyle w:val="ConsPlusNormal"/>
        <w:jc w:val="center"/>
      </w:pPr>
      <w:r>
        <w:t>Список изменяющих документов</w:t>
      </w:r>
    </w:p>
    <w:p w:rsidR="009F46C3" w:rsidRDefault="009F46C3">
      <w:pPr>
        <w:pStyle w:val="ConsPlusNormal"/>
        <w:jc w:val="center"/>
      </w:pPr>
      <w:proofErr w:type="gramStart"/>
      <w:r>
        <w:t xml:space="preserve">(в ред. Федеральных законов от 11.07.2011 </w:t>
      </w:r>
      <w:hyperlink r:id="rId5" w:history="1">
        <w:r>
          <w:rPr>
            <w:color w:val="0000FF"/>
          </w:rPr>
          <w:t>N 200-ФЗ</w:t>
        </w:r>
      </w:hyperlink>
      <w:r>
        <w:t>,</w:t>
      </w:r>
      <w:proofErr w:type="gramEnd"/>
    </w:p>
    <w:p w:rsidR="009F46C3" w:rsidRDefault="009F46C3">
      <w:pPr>
        <w:pStyle w:val="ConsPlusNormal"/>
        <w:jc w:val="center"/>
      </w:pPr>
      <w:r>
        <w:t xml:space="preserve">от 07.06.2013 </w:t>
      </w:r>
      <w:hyperlink r:id="rId6" w:history="1">
        <w:r>
          <w:rPr>
            <w:color w:val="0000FF"/>
          </w:rPr>
          <w:t>N 112-ФЗ</w:t>
        </w:r>
      </w:hyperlink>
      <w:r>
        <w:t xml:space="preserve">, от 21.12.2013 </w:t>
      </w:r>
      <w:hyperlink r:id="rId7" w:history="1">
        <w:r>
          <w:rPr>
            <w:color w:val="0000FF"/>
          </w:rPr>
          <w:t>N 366-ФЗ</w:t>
        </w:r>
      </w:hyperlink>
      <w:r>
        <w:t>,</w:t>
      </w:r>
    </w:p>
    <w:p w:rsidR="009F46C3" w:rsidRDefault="009F46C3">
      <w:pPr>
        <w:pStyle w:val="ConsPlusNormal"/>
        <w:jc w:val="center"/>
      </w:pPr>
      <w:r>
        <w:t xml:space="preserve">от 28.12.2013 </w:t>
      </w:r>
      <w:hyperlink r:id="rId8" w:history="1">
        <w:r>
          <w:rPr>
            <w:color w:val="0000FF"/>
          </w:rPr>
          <w:t>N 396-ФЗ</w:t>
        </w:r>
      </w:hyperlink>
      <w:r>
        <w:t xml:space="preserve">, от 04.11.2014 </w:t>
      </w:r>
      <w:hyperlink r:id="rId9" w:history="1">
        <w:r>
          <w:rPr>
            <w:color w:val="0000FF"/>
          </w:rPr>
          <w:t>N 331-ФЗ</w:t>
        </w:r>
      </w:hyperlink>
      <w:r>
        <w:t>,</w:t>
      </w:r>
    </w:p>
    <w:p w:rsidR="009F46C3" w:rsidRDefault="009F46C3">
      <w:pPr>
        <w:pStyle w:val="ConsPlusNormal"/>
        <w:jc w:val="center"/>
      </w:pPr>
      <w:r>
        <w:t xml:space="preserve">от 01.12.2014 </w:t>
      </w:r>
      <w:hyperlink r:id="rId10" w:history="1">
        <w:r>
          <w:rPr>
            <w:color w:val="0000FF"/>
          </w:rPr>
          <w:t>N 419-ФЗ</w:t>
        </w:r>
      </w:hyperlink>
      <w:r>
        <w:t xml:space="preserve">, от 28.11.2015 </w:t>
      </w:r>
      <w:hyperlink r:id="rId11" w:history="1">
        <w:r>
          <w:rPr>
            <w:color w:val="0000FF"/>
          </w:rPr>
          <w:t>N 357-ФЗ</w:t>
        </w:r>
      </w:hyperlink>
      <w:r>
        <w:t>,</w:t>
      </w:r>
    </w:p>
    <w:p w:rsidR="009F46C3" w:rsidRDefault="009F46C3">
      <w:pPr>
        <w:pStyle w:val="ConsPlusNormal"/>
        <w:jc w:val="center"/>
      </w:pPr>
      <w:r>
        <w:t xml:space="preserve">от 09.03.2016 </w:t>
      </w:r>
      <w:hyperlink r:id="rId12" w:history="1">
        <w:r>
          <w:rPr>
            <w:color w:val="0000FF"/>
          </w:rPr>
          <w:t>N 66-ФЗ</w:t>
        </w:r>
      </w:hyperlink>
      <w:r>
        <w:t>)</w:t>
      </w:r>
    </w:p>
    <w:p w:rsidR="009F46C3" w:rsidRDefault="009F46C3">
      <w:pPr>
        <w:pStyle w:val="ConsPlusNormal"/>
        <w:jc w:val="center"/>
      </w:pPr>
    </w:p>
    <w:p w:rsidR="009F46C3" w:rsidRDefault="009F46C3">
      <w:pPr>
        <w:pStyle w:val="ConsPlusTitle"/>
        <w:jc w:val="center"/>
        <w:outlineLvl w:val="0"/>
      </w:pPr>
      <w:r>
        <w:t>Глава 1. ОБЩИЕ ПОЛОЖЕНИЯ</w:t>
      </w:r>
    </w:p>
    <w:p w:rsidR="009F46C3" w:rsidRDefault="009F46C3">
      <w:pPr>
        <w:pStyle w:val="ConsPlusNormal"/>
        <w:ind w:firstLine="540"/>
        <w:jc w:val="both"/>
      </w:pPr>
    </w:p>
    <w:p w:rsidR="009F46C3" w:rsidRDefault="009F46C3">
      <w:pPr>
        <w:pStyle w:val="ConsPlusNormal"/>
        <w:ind w:firstLine="540"/>
        <w:jc w:val="both"/>
        <w:outlineLvl w:val="1"/>
      </w:pPr>
      <w:r>
        <w:t>Статья 1. Основные понятия, используемые в настоящем Федеральном законе</w:t>
      </w:r>
    </w:p>
    <w:p w:rsidR="009F46C3" w:rsidRDefault="009F46C3">
      <w:pPr>
        <w:pStyle w:val="ConsPlusNormal"/>
        <w:ind w:firstLine="540"/>
        <w:jc w:val="both"/>
      </w:pPr>
    </w:p>
    <w:p w:rsidR="009F46C3" w:rsidRDefault="009F46C3">
      <w:pPr>
        <w:pStyle w:val="ConsPlusNormal"/>
        <w:ind w:firstLine="540"/>
        <w:jc w:val="both"/>
      </w:pPr>
      <w:r>
        <w:t>Для целей настоящего Федерального закона используются следующие основные понятия:</w:t>
      </w:r>
    </w:p>
    <w:p w:rsidR="009F46C3" w:rsidRDefault="009F46C3">
      <w:pPr>
        <w:pStyle w:val="ConsPlusNormal"/>
        <w:ind w:firstLine="540"/>
        <w:jc w:val="both"/>
      </w:pPr>
      <w: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9F46C3" w:rsidRDefault="009F46C3">
      <w:pPr>
        <w:pStyle w:val="ConsPlusNormal"/>
        <w:ind w:firstLine="540"/>
        <w:jc w:val="both"/>
      </w:pPr>
      <w:proofErr w:type="gramStart"/>
      <w:r>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roofErr w:type="gramEnd"/>
    </w:p>
    <w:p w:rsidR="009F46C3" w:rsidRDefault="009F46C3">
      <w:pPr>
        <w:pStyle w:val="ConsPlusNormal"/>
        <w:ind w:firstLine="540"/>
        <w:jc w:val="both"/>
      </w:pPr>
      <w: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w:t>
      </w:r>
      <w:proofErr w:type="gramStart"/>
      <w:r>
        <w:t>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roofErr w:type="gramEnd"/>
    </w:p>
    <w:p w:rsidR="009F46C3" w:rsidRDefault="009F46C3">
      <w:pPr>
        <w:pStyle w:val="ConsPlusNormal"/>
        <w:ind w:firstLine="540"/>
        <w:jc w:val="both"/>
      </w:pPr>
      <w:r>
        <w:t xml:space="preserve">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w:t>
      </w:r>
      <w:r>
        <w:lastRenderedPageBreak/>
        <w:t>самоуправления либо к его должностному лицу о предоставлении информации о деятельности этого органа;</w:t>
      </w:r>
    </w:p>
    <w:p w:rsidR="009F46C3" w:rsidRDefault="009F46C3">
      <w:pPr>
        <w:pStyle w:val="ConsPlusNormal"/>
        <w:ind w:firstLine="540"/>
        <w:jc w:val="both"/>
      </w:pPr>
      <w:r>
        <w:t>5) официальный сайт государственного органа или органа местного самоуправления (далее -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или органа местного самоуправления, электронный адрес которого включает доменное имя, права на которое принадлежат государственному органу или органу местного самоуправления. Федеральным законом может быть предусмотрено создание единого портала, на котором размещаются официальные сайты нескольких государственных органов.</w:t>
      </w:r>
    </w:p>
    <w:p w:rsidR="009F46C3" w:rsidRDefault="009F46C3">
      <w:pPr>
        <w:pStyle w:val="ConsPlusNormal"/>
        <w:jc w:val="both"/>
      </w:pPr>
      <w:r>
        <w:t>(</w:t>
      </w:r>
      <w:proofErr w:type="gramStart"/>
      <w:r>
        <w:t>в</w:t>
      </w:r>
      <w:proofErr w:type="gramEnd"/>
      <w:r>
        <w:t xml:space="preserve"> ред. Федеральных законов от 11.07.2011 </w:t>
      </w:r>
      <w:hyperlink r:id="rId13" w:history="1">
        <w:r>
          <w:rPr>
            <w:color w:val="0000FF"/>
          </w:rPr>
          <w:t>N 200-ФЗ</w:t>
        </w:r>
      </w:hyperlink>
      <w:r>
        <w:t xml:space="preserve">, от 09.03.2016 </w:t>
      </w:r>
      <w:hyperlink r:id="rId14" w:history="1">
        <w:r>
          <w:rPr>
            <w:color w:val="0000FF"/>
          </w:rPr>
          <w:t>N 66-ФЗ</w:t>
        </w:r>
      </w:hyperlink>
      <w:r>
        <w:t>)</w:t>
      </w:r>
    </w:p>
    <w:p w:rsidR="009F46C3" w:rsidRDefault="009F46C3">
      <w:pPr>
        <w:pStyle w:val="ConsPlusNormal"/>
        <w:ind w:firstLine="540"/>
        <w:jc w:val="both"/>
      </w:pPr>
    </w:p>
    <w:p w:rsidR="009F46C3" w:rsidRDefault="009F46C3">
      <w:pPr>
        <w:pStyle w:val="ConsPlusNormal"/>
        <w:ind w:firstLine="540"/>
        <w:jc w:val="both"/>
        <w:outlineLvl w:val="1"/>
      </w:pPr>
      <w:r>
        <w:t>Статья 2. Сфера действия настоящего Федерального закона</w:t>
      </w:r>
    </w:p>
    <w:p w:rsidR="009F46C3" w:rsidRDefault="009F46C3">
      <w:pPr>
        <w:pStyle w:val="ConsPlusNormal"/>
        <w:ind w:firstLine="540"/>
        <w:jc w:val="both"/>
      </w:pPr>
    </w:p>
    <w:p w:rsidR="009F46C3" w:rsidRDefault="009F46C3">
      <w:pPr>
        <w:pStyle w:val="ConsPlusNormal"/>
        <w:ind w:firstLine="540"/>
        <w:jc w:val="both"/>
      </w:pPr>
      <w: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r>
        <w:t xml:space="preserve">2. </w:t>
      </w:r>
      <w:proofErr w:type="gramStart"/>
      <w:r>
        <w:t>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roofErr w:type="gramEnd"/>
    </w:p>
    <w:p w:rsidR="009F46C3" w:rsidRDefault="009F46C3">
      <w:pPr>
        <w:pStyle w:val="ConsPlusNormal"/>
        <w:ind w:firstLine="540"/>
        <w:jc w:val="both"/>
      </w:pPr>
      <w:r>
        <w:t xml:space="preserve">3. </w:t>
      </w:r>
      <w:proofErr w:type="gramStart"/>
      <w:r>
        <w:t>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roofErr w:type="gramEnd"/>
    </w:p>
    <w:p w:rsidR="009F46C3" w:rsidRDefault="009F46C3">
      <w:pPr>
        <w:pStyle w:val="ConsPlusNormal"/>
        <w:ind w:firstLine="540"/>
        <w:jc w:val="both"/>
      </w:pPr>
      <w:r>
        <w:t>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части, не урегулированной законодательством Российской Федерации о средствах массовой информации.</w:t>
      </w:r>
    </w:p>
    <w:p w:rsidR="009F46C3" w:rsidRDefault="009F46C3">
      <w:pPr>
        <w:pStyle w:val="ConsPlusNormal"/>
        <w:ind w:firstLine="540"/>
        <w:jc w:val="both"/>
      </w:pPr>
      <w:r>
        <w:t xml:space="preserve">5. Действие настоящего Федерального закона не распространяется </w:t>
      </w:r>
      <w:proofErr w:type="gramStart"/>
      <w:r>
        <w:t>на</w:t>
      </w:r>
      <w:proofErr w:type="gramEnd"/>
      <w:r>
        <w:t>:</w:t>
      </w:r>
    </w:p>
    <w:p w:rsidR="009F46C3" w:rsidRDefault="009F46C3">
      <w:pPr>
        <w:pStyle w:val="ConsPlusNormal"/>
        <w:ind w:firstLine="540"/>
        <w:jc w:val="both"/>
      </w:pPr>
      <w: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9F46C3" w:rsidRDefault="009F46C3">
      <w:pPr>
        <w:pStyle w:val="ConsPlusNormal"/>
        <w:ind w:firstLine="540"/>
        <w:jc w:val="both"/>
      </w:pPr>
      <w:r>
        <w:t xml:space="preserve">2) </w:t>
      </w:r>
      <w:hyperlink r:id="rId15" w:history="1">
        <w:r>
          <w:rPr>
            <w:color w:val="0000FF"/>
          </w:rPr>
          <w:t>порядок</w:t>
        </w:r>
      </w:hyperlink>
      <w:r>
        <w:t xml:space="preserve"> рассмотрения государственными органами и органами местного самоуправления обращений граждан;</w:t>
      </w:r>
    </w:p>
    <w:p w:rsidR="009F46C3" w:rsidRDefault="009F46C3">
      <w:pPr>
        <w:pStyle w:val="ConsPlusNormal"/>
        <w:ind w:firstLine="540"/>
        <w:jc w:val="both"/>
      </w:pPr>
      <w: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9F46C3" w:rsidRDefault="009F46C3">
      <w:pPr>
        <w:pStyle w:val="ConsPlusNormal"/>
        <w:ind w:firstLine="540"/>
        <w:jc w:val="both"/>
      </w:pPr>
    </w:p>
    <w:p w:rsidR="009F46C3" w:rsidRDefault="009F46C3">
      <w:pPr>
        <w:pStyle w:val="ConsPlusNormal"/>
        <w:ind w:firstLine="540"/>
        <w:jc w:val="both"/>
        <w:outlineLvl w:val="1"/>
      </w:pPr>
      <w: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 xml:space="preserve">1. </w:t>
      </w:r>
      <w:proofErr w:type="gramStart"/>
      <w:r>
        <w:t xml:space="preserve">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r:id="rId16" w:history="1">
        <w:r>
          <w:rPr>
            <w:color w:val="0000FF"/>
          </w:rPr>
          <w:t>Конституцией</w:t>
        </w:r>
      </w:hyperlink>
      <w:r>
        <w:t xml:space="preserve"> Российской Федерации, федеральными конституционными законами, настоящим Федеральным законом, Федеральным </w:t>
      </w:r>
      <w:hyperlink r:id="rId17" w:history="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w:t>
      </w:r>
      <w:proofErr w:type="gramEnd"/>
      <w:r>
        <w:t xml:space="preserve"> судов в Российской Федерации"), другими федеральными законами, иными нормативными правовыми </w:t>
      </w:r>
      <w:r>
        <w:lastRenderedPageBreak/>
        <w:t>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rsidR="009F46C3" w:rsidRDefault="009F46C3">
      <w:pPr>
        <w:pStyle w:val="ConsPlusNormal"/>
        <w:ind w:firstLine="540"/>
        <w:jc w:val="both"/>
      </w:pPr>
      <w: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9F46C3" w:rsidRDefault="009F46C3">
      <w:pPr>
        <w:pStyle w:val="ConsPlusNormal"/>
        <w:ind w:firstLine="540"/>
        <w:jc w:val="both"/>
      </w:pPr>
    </w:p>
    <w:p w:rsidR="009F46C3" w:rsidRDefault="009F46C3">
      <w:pPr>
        <w:pStyle w:val="ConsPlusNormal"/>
        <w:ind w:firstLine="540"/>
        <w:jc w:val="both"/>
        <w:outlineLvl w:val="1"/>
      </w:pPr>
      <w:r>
        <w:t>Статья 4. Основные принципы обеспечения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9F46C3" w:rsidRDefault="009F46C3">
      <w:pPr>
        <w:pStyle w:val="ConsPlusNormal"/>
        <w:ind w:firstLine="540"/>
        <w:jc w:val="both"/>
      </w:pPr>
      <w:r>
        <w:t xml:space="preserve">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w:t>
      </w:r>
      <w:hyperlink r:id="rId18" w:history="1">
        <w:r>
          <w:rPr>
            <w:color w:val="0000FF"/>
          </w:rPr>
          <w:t>законом</w:t>
        </w:r>
      </w:hyperlink>
      <w:r>
        <w:t>;</w:t>
      </w:r>
    </w:p>
    <w:p w:rsidR="009F46C3" w:rsidRDefault="009F46C3">
      <w:pPr>
        <w:pStyle w:val="ConsPlusNormal"/>
        <w:ind w:firstLine="540"/>
        <w:jc w:val="both"/>
      </w:pPr>
      <w:r>
        <w:t>2) достоверность информации о деятельности государственных органов и органов местного самоуправления и своевременность ее предоставления;</w:t>
      </w:r>
    </w:p>
    <w:p w:rsidR="009F46C3" w:rsidRDefault="009F46C3">
      <w:pPr>
        <w:pStyle w:val="ConsPlusNormal"/>
        <w:ind w:firstLine="540"/>
        <w:jc w:val="both"/>
      </w:pPr>
      <w:r>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9F46C3" w:rsidRDefault="009F46C3">
      <w:pPr>
        <w:pStyle w:val="ConsPlusNormal"/>
        <w:ind w:firstLine="540"/>
        <w:jc w:val="both"/>
      </w:pPr>
      <w: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outlineLvl w:val="1"/>
      </w:pPr>
      <w:r>
        <w:t xml:space="preserve">Статья 5. Информация о деятельности государственных органов и органов местного самоуправления, доступ </w:t>
      </w:r>
      <w:proofErr w:type="gramStart"/>
      <w:r>
        <w:t>к</w:t>
      </w:r>
      <w:proofErr w:type="gramEnd"/>
      <w:r>
        <w:t xml:space="preserve"> которой ограничен</w:t>
      </w:r>
    </w:p>
    <w:p w:rsidR="009F46C3" w:rsidRDefault="009F46C3">
      <w:pPr>
        <w:pStyle w:val="ConsPlusNormal"/>
        <w:ind w:firstLine="540"/>
        <w:jc w:val="both"/>
      </w:pPr>
    </w:p>
    <w:p w:rsidR="009F46C3" w:rsidRDefault="009F46C3">
      <w:pPr>
        <w:pStyle w:val="ConsPlusNormal"/>
        <w:ind w:firstLine="540"/>
        <w:jc w:val="both"/>
      </w:pPr>
      <w:r>
        <w:t xml:space="preserve">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w:t>
      </w:r>
      <w:hyperlink r:id="rId19" w:history="1">
        <w:r>
          <w:rPr>
            <w:color w:val="0000FF"/>
          </w:rPr>
          <w:t>тайну</w:t>
        </w:r>
      </w:hyperlink>
      <w:r>
        <w:t>.</w:t>
      </w:r>
    </w:p>
    <w:p w:rsidR="009F46C3" w:rsidRDefault="009F46C3">
      <w:pPr>
        <w:pStyle w:val="ConsPlusNormal"/>
        <w:ind w:firstLine="540"/>
        <w:jc w:val="both"/>
      </w:pPr>
      <w:r>
        <w:t xml:space="preserve">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w:t>
      </w:r>
      <w:hyperlink r:id="rId20" w:history="1">
        <w:r>
          <w:rPr>
            <w:color w:val="0000FF"/>
          </w:rPr>
          <w:t>законом</w:t>
        </w:r>
      </w:hyperlink>
      <w:r>
        <w:t>.</w:t>
      </w:r>
    </w:p>
    <w:p w:rsidR="009F46C3" w:rsidRDefault="009F46C3">
      <w:pPr>
        <w:pStyle w:val="ConsPlusNormal"/>
        <w:ind w:firstLine="540"/>
        <w:jc w:val="both"/>
      </w:pPr>
    </w:p>
    <w:p w:rsidR="009F46C3" w:rsidRDefault="009F46C3">
      <w:pPr>
        <w:pStyle w:val="ConsPlusNormal"/>
        <w:ind w:firstLine="540"/>
        <w:jc w:val="both"/>
        <w:outlineLvl w:val="1"/>
      </w:pPr>
      <w:r>
        <w:t>Статья 6. Способы обеспечения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Доступ к информации о деятельности государственных органов и органов местного самоуправления может обеспечиваться следующими способами:</w:t>
      </w:r>
    </w:p>
    <w:p w:rsidR="009F46C3" w:rsidRDefault="009F46C3">
      <w:pPr>
        <w:pStyle w:val="ConsPlusNormal"/>
        <w:ind w:firstLine="540"/>
        <w:jc w:val="both"/>
      </w:pPr>
      <w: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9F46C3" w:rsidRDefault="009F46C3">
      <w:pPr>
        <w:pStyle w:val="ConsPlusNormal"/>
        <w:ind w:firstLine="540"/>
        <w:jc w:val="both"/>
      </w:pPr>
      <w:r>
        <w:t>2) размещение государственными органами и органами местного самоуправления информации о своей деятельности в сети "Интернет";</w:t>
      </w:r>
    </w:p>
    <w:p w:rsidR="009F46C3" w:rsidRDefault="009F46C3">
      <w:pPr>
        <w:pStyle w:val="ConsPlusNormal"/>
        <w:jc w:val="both"/>
      </w:pPr>
      <w:r>
        <w:t xml:space="preserve">(в ред. Федерального </w:t>
      </w:r>
      <w:hyperlink r:id="rId21" w:history="1">
        <w:r>
          <w:rPr>
            <w:color w:val="0000FF"/>
          </w:rPr>
          <w:t>закона</w:t>
        </w:r>
      </w:hyperlink>
      <w:r>
        <w:t xml:space="preserve"> от 11.07.2011 N 200-ФЗ)</w:t>
      </w:r>
    </w:p>
    <w:p w:rsidR="009F46C3" w:rsidRDefault="009F46C3">
      <w:pPr>
        <w:pStyle w:val="ConsPlusNormal"/>
        <w:ind w:firstLine="540"/>
        <w:jc w:val="both"/>
      </w:pPr>
      <w: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9F46C3" w:rsidRDefault="009F46C3">
      <w:pPr>
        <w:pStyle w:val="ConsPlusNormal"/>
        <w:ind w:firstLine="540"/>
        <w:jc w:val="both"/>
      </w:pPr>
      <w:r>
        <w:t>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9F46C3" w:rsidRDefault="009F46C3">
      <w:pPr>
        <w:pStyle w:val="ConsPlusNormal"/>
        <w:ind w:firstLine="540"/>
        <w:jc w:val="both"/>
      </w:pPr>
      <w:r>
        <w:t xml:space="preserve">5) присутствие граждан (физических лиц), в том числе представителей организаций </w:t>
      </w:r>
      <w:r>
        <w:lastRenderedPageBreak/>
        <w:t xml:space="preserve">(юридических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spellStart"/>
      <w:proofErr w:type="gramStart"/>
      <w:r>
        <w:t>органов</w:t>
      </w:r>
      <w:proofErr w:type="spellEnd"/>
      <w:proofErr w:type="gramEnd"/>
      <w:r>
        <w:t xml:space="preserve"> местного самоуправления;</w:t>
      </w:r>
    </w:p>
    <w:p w:rsidR="009F46C3" w:rsidRDefault="009F46C3">
      <w:pPr>
        <w:pStyle w:val="ConsPlusNormal"/>
        <w:ind w:firstLine="540"/>
        <w:jc w:val="both"/>
      </w:pPr>
      <w:r>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9F46C3" w:rsidRDefault="009F46C3">
      <w:pPr>
        <w:pStyle w:val="ConsPlusNormal"/>
        <w:ind w:firstLine="540"/>
        <w:jc w:val="both"/>
      </w:pPr>
      <w:r>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9F46C3" w:rsidRDefault="009F46C3">
      <w:pPr>
        <w:pStyle w:val="ConsPlusNormal"/>
        <w:ind w:firstLine="540"/>
        <w:jc w:val="both"/>
      </w:pPr>
    </w:p>
    <w:p w:rsidR="009F46C3" w:rsidRDefault="009F46C3">
      <w:pPr>
        <w:pStyle w:val="ConsPlusNormal"/>
        <w:ind w:firstLine="540"/>
        <w:jc w:val="both"/>
        <w:outlineLvl w:val="1"/>
      </w:pPr>
      <w:r>
        <w:t>Статья 7. Форма предоставления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9F46C3" w:rsidRDefault="009F46C3">
      <w:pPr>
        <w:pStyle w:val="ConsPlusNormal"/>
        <w:ind w:firstLine="540"/>
        <w:jc w:val="both"/>
      </w:pPr>
      <w: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r:id="rId22" w:history="1">
        <w:r>
          <w:rPr>
            <w:color w:val="0000FF"/>
          </w:rPr>
          <w:t>законом</w:t>
        </w:r>
      </w:hyperlink>
      <w: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w:t>
      </w:r>
      <w:proofErr w:type="gramStart"/>
      <w:r>
        <w:t>,</w:t>
      </w:r>
      <w:proofErr w:type="gramEnd"/>
      <w:r>
        <w:t xml:space="preserve">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9F46C3" w:rsidRDefault="009F46C3">
      <w:pPr>
        <w:pStyle w:val="ConsPlusNormal"/>
        <w:ind w:firstLine="540"/>
        <w:jc w:val="both"/>
      </w:pPr>
      <w:r>
        <w:t>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в сети "Интернет" в форме открытых данных.</w:t>
      </w:r>
    </w:p>
    <w:p w:rsidR="009F46C3" w:rsidRDefault="009F46C3">
      <w:pPr>
        <w:pStyle w:val="ConsPlusNormal"/>
        <w:jc w:val="both"/>
      </w:pPr>
      <w:r>
        <w:t>(</w:t>
      </w:r>
      <w:proofErr w:type="gramStart"/>
      <w:r>
        <w:t>ч</w:t>
      </w:r>
      <w:proofErr w:type="gramEnd"/>
      <w:r>
        <w:t xml:space="preserve">асть 2.1 введена Федеральным </w:t>
      </w:r>
      <w:hyperlink r:id="rId23" w:history="1">
        <w:r>
          <w:rPr>
            <w:color w:val="0000FF"/>
          </w:rPr>
          <w:t>законом</w:t>
        </w:r>
      </w:hyperlink>
      <w:r>
        <w:t xml:space="preserve"> от 07.06.2013 N 112-ФЗ)</w:t>
      </w:r>
    </w:p>
    <w:p w:rsidR="009F46C3" w:rsidRDefault="009F46C3">
      <w:pPr>
        <w:pStyle w:val="ConsPlusNormal"/>
        <w:ind w:firstLine="540"/>
        <w:jc w:val="both"/>
      </w:pPr>
      <w: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9F46C3" w:rsidRDefault="009F46C3">
      <w:pPr>
        <w:pStyle w:val="ConsPlusNormal"/>
        <w:ind w:firstLine="540"/>
        <w:jc w:val="both"/>
      </w:pPr>
      <w:r>
        <w:t xml:space="preserve">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w:t>
      </w:r>
      <w:hyperlink r:id="rId24" w:history="1">
        <w:r>
          <w:rPr>
            <w:color w:val="0000FF"/>
          </w:rPr>
          <w:t>случаи</w:t>
        </w:r>
      </w:hyperlink>
      <w:r>
        <w:t>,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w:t>
      </w:r>
      <w:proofErr w:type="gramStart"/>
      <w:r>
        <w:t>ии и ау</w:t>
      </w:r>
      <w:proofErr w:type="gramEnd"/>
      <w:r>
        <w:t>тентификации.</w:t>
      </w:r>
    </w:p>
    <w:p w:rsidR="009F46C3" w:rsidRDefault="009F46C3">
      <w:pPr>
        <w:pStyle w:val="ConsPlusNormal"/>
        <w:jc w:val="both"/>
      </w:pPr>
      <w:r>
        <w:t>(</w:t>
      </w:r>
      <w:proofErr w:type="gramStart"/>
      <w:r>
        <w:t>ч</w:t>
      </w:r>
      <w:proofErr w:type="gramEnd"/>
      <w:r>
        <w:t xml:space="preserve">асть 4 в ред. Федерального </w:t>
      </w:r>
      <w:hyperlink r:id="rId25" w:history="1">
        <w:r>
          <w:rPr>
            <w:color w:val="0000FF"/>
          </w:rPr>
          <w:t>закона</w:t>
        </w:r>
      </w:hyperlink>
      <w:r>
        <w:t xml:space="preserve"> от 07.06.2013 N 112-ФЗ)</w:t>
      </w:r>
    </w:p>
    <w:p w:rsidR="009F46C3" w:rsidRDefault="009F46C3">
      <w:pPr>
        <w:pStyle w:val="ConsPlusNormal"/>
        <w:ind w:firstLine="540"/>
        <w:jc w:val="both"/>
      </w:pPr>
    </w:p>
    <w:p w:rsidR="009F46C3" w:rsidRDefault="009F46C3">
      <w:pPr>
        <w:pStyle w:val="ConsPlusNormal"/>
        <w:ind w:firstLine="540"/>
        <w:jc w:val="both"/>
        <w:outlineLvl w:val="1"/>
      </w:pPr>
      <w:r>
        <w:t>Статья 8. Права пользователя информацией</w:t>
      </w:r>
    </w:p>
    <w:p w:rsidR="009F46C3" w:rsidRDefault="009F46C3">
      <w:pPr>
        <w:pStyle w:val="ConsPlusNormal"/>
        <w:ind w:firstLine="540"/>
        <w:jc w:val="both"/>
      </w:pPr>
    </w:p>
    <w:p w:rsidR="009F46C3" w:rsidRDefault="009F46C3">
      <w:pPr>
        <w:pStyle w:val="ConsPlusNormal"/>
        <w:ind w:firstLine="540"/>
        <w:jc w:val="both"/>
      </w:pPr>
      <w:r>
        <w:t>Пользователь информацией имеет право:</w:t>
      </w:r>
    </w:p>
    <w:p w:rsidR="009F46C3" w:rsidRDefault="009F46C3">
      <w:pPr>
        <w:pStyle w:val="ConsPlusNormal"/>
        <w:ind w:firstLine="540"/>
        <w:jc w:val="both"/>
      </w:pPr>
      <w:r>
        <w:t>1) получать достоверную информацию о деятельности государственных органов и органов местного самоуправления;</w:t>
      </w:r>
    </w:p>
    <w:p w:rsidR="009F46C3" w:rsidRDefault="009F46C3">
      <w:pPr>
        <w:pStyle w:val="ConsPlusNormal"/>
        <w:ind w:firstLine="540"/>
        <w:jc w:val="both"/>
      </w:pPr>
      <w:r>
        <w:t>2) отказаться от получения информации о деятельности государственных органов и органов местного самоуправления;</w:t>
      </w:r>
    </w:p>
    <w:p w:rsidR="009F46C3" w:rsidRDefault="009F46C3">
      <w:pPr>
        <w:pStyle w:val="ConsPlusNormal"/>
        <w:ind w:firstLine="540"/>
        <w:jc w:val="both"/>
      </w:pPr>
      <w:r>
        <w:lastRenderedPageBreak/>
        <w:t xml:space="preserve">3) не обосновывать необходимость получения запрашиваемой информации о деятельности государственных органов и органов местного самоуправления, доступ </w:t>
      </w:r>
      <w:proofErr w:type="gramStart"/>
      <w:r>
        <w:t>к</w:t>
      </w:r>
      <w:proofErr w:type="gramEnd"/>
      <w:r>
        <w:t xml:space="preserve"> которой не ограничен;</w:t>
      </w:r>
    </w:p>
    <w:p w:rsidR="009F46C3" w:rsidRDefault="009F46C3">
      <w:pPr>
        <w:pStyle w:val="ConsPlusNormal"/>
        <w:ind w:firstLine="540"/>
        <w:jc w:val="both"/>
      </w:pPr>
      <w:r>
        <w:t>4) обжаловать в установленном порядке акты и (или)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9F46C3" w:rsidRDefault="009F46C3">
      <w:pPr>
        <w:pStyle w:val="ConsPlusNormal"/>
        <w:ind w:firstLine="540"/>
        <w:jc w:val="both"/>
      </w:pPr>
      <w:r>
        <w:t>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Title"/>
        <w:jc w:val="center"/>
        <w:outlineLvl w:val="0"/>
      </w:pPr>
      <w:r>
        <w:t>Глава 2. ОРГАНИЗАЦИЯ ДОСТУПА К ИНФОРМАЦИИ О ДЕЯТЕЛЬНОСТИ</w:t>
      </w:r>
    </w:p>
    <w:p w:rsidR="009F46C3" w:rsidRDefault="009F46C3">
      <w:pPr>
        <w:pStyle w:val="ConsPlusTitle"/>
        <w:jc w:val="center"/>
      </w:pPr>
      <w:r>
        <w:t>ГОСУДАРСТВЕННЫХ ОРГАНОВ И ОРГАНОВ МЕСТНОГО САМОУПРАВЛЕНИЯ.</w:t>
      </w:r>
    </w:p>
    <w:p w:rsidR="009F46C3" w:rsidRDefault="009F46C3">
      <w:pPr>
        <w:pStyle w:val="ConsPlusTitle"/>
        <w:jc w:val="center"/>
      </w:pPr>
      <w:r>
        <w:t>ОСНОВНЫЕ ТРЕБОВАНИЯ ПРИ ОБЕСПЕЧЕНИИ ДОСТУПА</w:t>
      </w:r>
    </w:p>
    <w:p w:rsidR="009F46C3" w:rsidRDefault="009F46C3">
      <w:pPr>
        <w:pStyle w:val="ConsPlusTitle"/>
        <w:jc w:val="center"/>
      </w:pPr>
      <w:r>
        <w:t>К ЭТОЙ ИНФОРМАЦИИ</w:t>
      </w:r>
    </w:p>
    <w:p w:rsidR="009F46C3" w:rsidRDefault="009F46C3">
      <w:pPr>
        <w:pStyle w:val="ConsPlusNormal"/>
        <w:ind w:firstLine="540"/>
        <w:jc w:val="both"/>
      </w:pPr>
    </w:p>
    <w:p w:rsidR="009F46C3" w:rsidRDefault="009F46C3">
      <w:pPr>
        <w:pStyle w:val="ConsPlusNormal"/>
        <w:ind w:firstLine="540"/>
        <w:jc w:val="both"/>
        <w:outlineLvl w:val="1"/>
      </w:pPr>
      <w:r>
        <w:t>Статья 9. Организация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w:t>
      </w:r>
    </w:p>
    <w:p w:rsidR="009F46C3" w:rsidRDefault="009F46C3">
      <w:pPr>
        <w:pStyle w:val="ConsPlusNormal"/>
        <w:ind w:firstLine="540"/>
        <w:jc w:val="both"/>
      </w:pPr>
      <w:r>
        <w:t>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9F46C3" w:rsidRDefault="009F46C3">
      <w:pPr>
        <w:pStyle w:val="ConsPlusNormal"/>
        <w:ind w:firstLine="540"/>
        <w:jc w:val="both"/>
      </w:pPr>
      <w:r>
        <w:t xml:space="preserve">3. </w:t>
      </w:r>
      <w:proofErr w:type="gramStart"/>
      <w:r>
        <w:t xml:space="preserve">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r:id="rId26" w:history="1">
        <w:r>
          <w:rPr>
            <w:color w:val="0000FF"/>
          </w:rPr>
          <w:t>закона</w:t>
        </w:r>
      </w:hyperlink>
      <w:r>
        <w:t xml:space="preserve"> "Об обеспечении доступа к информации о деятельности судов в Российской Федерации</w:t>
      </w:r>
      <w:proofErr w:type="gramEnd"/>
      <w:r>
        <w:t>".</w:t>
      </w:r>
    </w:p>
    <w:p w:rsidR="009F46C3" w:rsidRDefault="009F46C3">
      <w:pPr>
        <w:pStyle w:val="ConsPlusNormal"/>
        <w:ind w:firstLine="540"/>
        <w:jc w:val="both"/>
      </w:pPr>
    </w:p>
    <w:p w:rsidR="009F46C3" w:rsidRDefault="009F46C3">
      <w:pPr>
        <w:pStyle w:val="ConsPlusNormal"/>
        <w:ind w:firstLine="540"/>
        <w:jc w:val="both"/>
        <w:outlineLvl w:val="1"/>
      </w:pPr>
      <w: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9F46C3" w:rsidRDefault="009F46C3">
      <w:pPr>
        <w:pStyle w:val="ConsPlusNormal"/>
        <w:jc w:val="both"/>
      </w:pPr>
      <w:r>
        <w:t xml:space="preserve">(в ред. Федерального </w:t>
      </w:r>
      <w:hyperlink r:id="rId27" w:history="1">
        <w:r>
          <w:rPr>
            <w:color w:val="0000FF"/>
          </w:rPr>
          <w:t>закона</w:t>
        </w:r>
      </w:hyperlink>
      <w:r>
        <w:t xml:space="preserve"> от 11.07.2011 N 200-ФЗ)</w:t>
      </w:r>
    </w:p>
    <w:p w:rsidR="009F46C3" w:rsidRDefault="009F46C3">
      <w:pPr>
        <w:pStyle w:val="ConsPlusNormal"/>
        <w:ind w:firstLine="540"/>
        <w:jc w:val="both"/>
      </w:pPr>
    </w:p>
    <w:p w:rsidR="009F46C3" w:rsidRDefault="009F46C3">
      <w:pPr>
        <w:pStyle w:val="ConsPlusNormal"/>
        <w:ind w:firstLine="540"/>
        <w:jc w:val="both"/>
      </w:pPr>
      <w:bookmarkStart w:id="1" w:name="P113"/>
      <w:bookmarkEnd w:id="1"/>
      <w:r>
        <w:t>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по которым пользователем информацией может быть направлен запрос и получена запрашиваемая информация. В случае</w:t>
      </w:r>
      <w:proofErr w:type="gramStart"/>
      <w:r>
        <w:t>,</w:t>
      </w:r>
      <w:proofErr w:type="gramEnd"/>
      <w:r>
        <w:t xml:space="preserve"> если орган местного самоуправления не имеет возможности размещать информацию о своей деятельности в сети "Интернет", указанная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Информация о деятельности органов местного самоуправления поселений, входящих в муниципальный район,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может размещаться на официальном сайте городского округа с внутригородским делением.</w:t>
      </w:r>
    </w:p>
    <w:p w:rsidR="009F46C3" w:rsidRDefault="009F46C3">
      <w:pPr>
        <w:pStyle w:val="ConsPlusNormal"/>
        <w:jc w:val="both"/>
      </w:pPr>
      <w:r>
        <w:t>(</w:t>
      </w:r>
      <w:proofErr w:type="gramStart"/>
      <w:r>
        <w:t>в</w:t>
      </w:r>
      <w:proofErr w:type="gramEnd"/>
      <w:r>
        <w:t xml:space="preserve"> ред. Федеральных законов от 11.07.2011 </w:t>
      </w:r>
      <w:hyperlink r:id="rId28" w:history="1">
        <w:r>
          <w:rPr>
            <w:color w:val="0000FF"/>
          </w:rPr>
          <w:t>N 200-ФЗ</w:t>
        </w:r>
      </w:hyperlink>
      <w:r>
        <w:t xml:space="preserve">, от 28.11.2015 </w:t>
      </w:r>
      <w:hyperlink r:id="rId29" w:history="1">
        <w:r>
          <w:rPr>
            <w:color w:val="0000FF"/>
          </w:rPr>
          <w:t>N 357-ФЗ</w:t>
        </w:r>
      </w:hyperlink>
      <w:r>
        <w:t>)</w:t>
      </w:r>
    </w:p>
    <w:p w:rsidR="009F46C3" w:rsidRDefault="009F46C3">
      <w:pPr>
        <w:pStyle w:val="ConsPlusNormal"/>
        <w:ind w:firstLine="540"/>
        <w:jc w:val="both"/>
      </w:pPr>
      <w:r>
        <w:t xml:space="preserve">2. В целях обеспечения права неограниченного круга лиц на доступ к информации, указанной в </w:t>
      </w:r>
      <w:hyperlink w:anchor="P113" w:history="1">
        <w:r>
          <w:rPr>
            <w:color w:val="0000FF"/>
          </w:rPr>
          <w:t>части 1</w:t>
        </w:r>
      </w:hyperlink>
      <w:r>
        <w:t xml:space="preserve"> настоящей статьи, в местах, доступных для пользователей информацией (в </w:t>
      </w:r>
      <w:r>
        <w:lastRenderedPageBreak/>
        <w:t>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9F46C3" w:rsidRDefault="009F46C3">
      <w:pPr>
        <w:pStyle w:val="ConsPlusNormal"/>
        <w:jc w:val="both"/>
      </w:pPr>
      <w:r>
        <w:t>(</w:t>
      </w:r>
      <w:proofErr w:type="gramStart"/>
      <w:r>
        <w:t>в</w:t>
      </w:r>
      <w:proofErr w:type="gramEnd"/>
      <w:r>
        <w:t xml:space="preserve"> ред. Федерального </w:t>
      </w:r>
      <w:hyperlink r:id="rId30" w:history="1">
        <w:r>
          <w:rPr>
            <w:color w:val="0000FF"/>
          </w:rPr>
          <w:t>закона</w:t>
        </w:r>
      </w:hyperlink>
      <w:r>
        <w:t xml:space="preserve"> от 11.07.2011 N 200-ФЗ)</w:t>
      </w:r>
    </w:p>
    <w:p w:rsidR="009F46C3" w:rsidRDefault="009F46C3">
      <w:pPr>
        <w:pStyle w:val="ConsPlusNormal"/>
        <w:ind w:firstLine="540"/>
        <w:jc w:val="both"/>
      </w:pPr>
      <w:r>
        <w:t xml:space="preserve">3. В целях обеспечения права пользователей информацией на доступ к информации, указанной в </w:t>
      </w:r>
      <w:hyperlink w:anchor="P113" w:history="1">
        <w:r>
          <w:rPr>
            <w:color w:val="0000FF"/>
          </w:rPr>
          <w:t>части 1</w:t>
        </w:r>
      </w:hyperlink>
      <w:r>
        <w:t xml:space="preserve"> настоящей статьи, государственные органы, органы местного самоуправления принимают меры по защите этой информации в соответствии с </w:t>
      </w:r>
      <w:hyperlink r:id="rId31" w:history="1">
        <w:r>
          <w:rPr>
            <w:color w:val="0000FF"/>
          </w:rPr>
          <w:t>законодательством</w:t>
        </w:r>
      </w:hyperlink>
      <w:r>
        <w:t xml:space="preserve"> Российской Федерации.</w:t>
      </w:r>
    </w:p>
    <w:p w:rsidR="009F46C3" w:rsidRDefault="009F46C3">
      <w:pPr>
        <w:pStyle w:val="ConsPlusNormal"/>
        <w:ind w:firstLine="540"/>
        <w:jc w:val="both"/>
      </w:pPr>
      <w:r>
        <w:t xml:space="preserve">4. </w:t>
      </w:r>
      <w:hyperlink r:id="rId32" w:history="1">
        <w:r>
          <w:rPr>
            <w:color w:val="0000FF"/>
          </w:rPr>
          <w:t>Требования</w:t>
        </w:r>
      </w:hyperlink>
      <w:r>
        <w:t xml:space="preserve">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устанавливаются уполномоченным Правительством Российской Федерации федеральным органом исполнительной власти. Требования к технологическим, программным и лингвистическим средствам обеспечения пользования официальными сайтами иных государственных органов, а также органов местного самоуправления устанавливаются в пределах своих полномочий указанными органами.</w:t>
      </w:r>
    </w:p>
    <w:p w:rsidR="009F46C3" w:rsidRDefault="009F46C3">
      <w:pPr>
        <w:pStyle w:val="ConsPlusNormal"/>
        <w:ind w:firstLine="540"/>
        <w:jc w:val="both"/>
      </w:pPr>
      <w:r>
        <w:t xml:space="preserve">5. </w:t>
      </w:r>
      <w:hyperlink r:id="rId33" w:history="1">
        <w:r>
          <w:rPr>
            <w:color w:val="0000FF"/>
          </w:rPr>
          <w:t>Требования</w:t>
        </w:r>
      </w:hyperlink>
      <w:r>
        <w:t xml:space="preserve">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rsidR="009F46C3" w:rsidRDefault="009F46C3">
      <w:pPr>
        <w:pStyle w:val="ConsPlusNormal"/>
        <w:jc w:val="both"/>
      </w:pPr>
      <w:r>
        <w:t>(</w:t>
      </w:r>
      <w:proofErr w:type="gramStart"/>
      <w:r>
        <w:t>ч</w:t>
      </w:r>
      <w:proofErr w:type="gramEnd"/>
      <w:r>
        <w:t xml:space="preserve">асть 5 введена Федеральным </w:t>
      </w:r>
      <w:hyperlink r:id="rId34" w:history="1">
        <w:r>
          <w:rPr>
            <w:color w:val="0000FF"/>
          </w:rPr>
          <w:t>законом</w:t>
        </w:r>
      </w:hyperlink>
      <w:r>
        <w:t xml:space="preserve"> от 07.06.2013 N 112-ФЗ)</w:t>
      </w:r>
    </w:p>
    <w:p w:rsidR="009F46C3" w:rsidRDefault="009F46C3">
      <w:pPr>
        <w:pStyle w:val="ConsPlusNormal"/>
        <w:ind w:firstLine="540"/>
        <w:jc w:val="both"/>
      </w:pPr>
      <w:r>
        <w:t xml:space="preserve">6. </w:t>
      </w:r>
      <w:hyperlink r:id="rId35" w:history="1">
        <w:r>
          <w:rPr>
            <w:color w:val="0000FF"/>
          </w:rPr>
          <w:t>Порядок</w:t>
        </w:r>
      </w:hyperlink>
      <w:r>
        <w:t xml:space="preserve">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
    <w:p w:rsidR="009F46C3" w:rsidRDefault="009F46C3">
      <w:pPr>
        <w:pStyle w:val="ConsPlusNormal"/>
        <w:jc w:val="both"/>
      </w:pPr>
      <w:r>
        <w:t>(</w:t>
      </w:r>
      <w:proofErr w:type="gramStart"/>
      <w:r>
        <w:t>ч</w:t>
      </w:r>
      <w:proofErr w:type="gramEnd"/>
      <w:r>
        <w:t xml:space="preserve">асть 6 введена Федеральным </w:t>
      </w:r>
      <w:hyperlink r:id="rId36" w:history="1">
        <w:r>
          <w:rPr>
            <w:color w:val="0000FF"/>
          </w:rPr>
          <w:t>законом</w:t>
        </w:r>
      </w:hyperlink>
      <w:r>
        <w:t xml:space="preserve"> от 01.12.2014 N 419-ФЗ)</w:t>
      </w:r>
    </w:p>
    <w:p w:rsidR="009F46C3" w:rsidRDefault="009F46C3">
      <w:pPr>
        <w:pStyle w:val="ConsPlusNormal"/>
        <w:ind w:firstLine="540"/>
        <w:jc w:val="both"/>
      </w:pPr>
    </w:p>
    <w:p w:rsidR="009F46C3" w:rsidRDefault="009F46C3">
      <w:pPr>
        <w:pStyle w:val="ConsPlusNormal"/>
        <w:ind w:firstLine="540"/>
        <w:jc w:val="both"/>
        <w:outlineLvl w:val="1"/>
      </w:pPr>
      <w: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9F46C3" w:rsidRDefault="009F46C3">
      <w:pPr>
        <w:pStyle w:val="ConsPlusNormal"/>
        <w:ind w:firstLine="540"/>
        <w:jc w:val="both"/>
      </w:pPr>
      <w:r>
        <w:t>1) достоверность предоставляемой информации о деятельности государственных органов и органов местного самоуправления;</w:t>
      </w:r>
    </w:p>
    <w:p w:rsidR="009F46C3" w:rsidRDefault="009F46C3">
      <w:pPr>
        <w:pStyle w:val="ConsPlusNormal"/>
        <w:ind w:firstLine="540"/>
        <w:jc w:val="both"/>
      </w:pPr>
      <w:r>
        <w:t>2) соблюдение сроков и порядка предоставления информации о деятельности государственных органов и органов местного самоуправления;</w:t>
      </w:r>
    </w:p>
    <w:p w:rsidR="009F46C3" w:rsidRDefault="009F46C3">
      <w:pPr>
        <w:pStyle w:val="ConsPlusNormal"/>
        <w:ind w:firstLine="540"/>
        <w:jc w:val="both"/>
      </w:pPr>
      <w: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9F46C3" w:rsidRDefault="009F46C3">
      <w:pPr>
        <w:pStyle w:val="ConsPlusNormal"/>
        <w:ind w:firstLine="540"/>
        <w:jc w:val="both"/>
      </w:pPr>
      <w:r>
        <w:t>4) создание государственными органами, органами местного самоуправления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9F46C3" w:rsidRDefault="009F46C3">
      <w:pPr>
        <w:pStyle w:val="ConsPlusNormal"/>
        <w:ind w:firstLine="540"/>
        <w:jc w:val="both"/>
      </w:pPr>
      <w: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9F46C3" w:rsidRDefault="009F46C3">
      <w:pPr>
        <w:pStyle w:val="ConsPlusNormal"/>
        <w:ind w:firstLine="540"/>
        <w:jc w:val="both"/>
      </w:pPr>
    </w:p>
    <w:p w:rsidR="009F46C3" w:rsidRDefault="009F46C3">
      <w:pPr>
        <w:pStyle w:val="ConsPlusTitle"/>
        <w:jc w:val="center"/>
        <w:outlineLvl w:val="0"/>
      </w:pPr>
      <w:r>
        <w:t>Глава 3. ПРЕДОСТАВЛЕНИЕ ИНФОРМАЦИИ О ДЕЯТЕЛЬНОСТИ</w:t>
      </w:r>
    </w:p>
    <w:p w:rsidR="009F46C3" w:rsidRDefault="009F46C3">
      <w:pPr>
        <w:pStyle w:val="ConsPlusTitle"/>
        <w:jc w:val="center"/>
      </w:pPr>
      <w:r>
        <w:t>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outlineLvl w:val="1"/>
      </w:pPr>
      <w:r>
        <w:t>Статья 12. Обнародование (опубликование)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lastRenderedPageBreak/>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w:anchor="P139" w:history="1">
        <w:r>
          <w:rPr>
            <w:color w:val="0000FF"/>
          </w:rPr>
          <w:t>частями 2</w:t>
        </w:r>
      </w:hyperlink>
      <w:r>
        <w:t xml:space="preserve"> и </w:t>
      </w:r>
      <w:hyperlink w:anchor="P140" w:history="1">
        <w:r>
          <w:rPr>
            <w:color w:val="0000FF"/>
          </w:rPr>
          <w:t>3</w:t>
        </w:r>
      </w:hyperlink>
      <w:r>
        <w:t xml:space="preserve"> настоящей статьи.</w:t>
      </w:r>
    </w:p>
    <w:p w:rsidR="009F46C3" w:rsidRDefault="009F46C3">
      <w:pPr>
        <w:pStyle w:val="ConsPlusNormal"/>
        <w:ind w:firstLine="540"/>
        <w:jc w:val="both"/>
      </w:pPr>
      <w:bookmarkStart w:id="2" w:name="P139"/>
      <w:bookmarkEnd w:id="2"/>
      <w:r>
        <w:t xml:space="preserve">2. </w:t>
      </w:r>
      <w:proofErr w:type="gramStart"/>
      <w:r>
        <w:t>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roofErr w:type="gramEnd"/>
    </w:p>
    <w:p w:rsidR="009F46C3" w:rsidRDefault="009F46C3">
      <w:pPr>
        <w:pStyle w:val="ConsPlusNormal"/>
        <w:ind w:firstLine="540"/>
        <w:jc w:val="both"/>
      </w:pPr>
      <w:bookmarkStart w:id="3" w:name="P140"/>
      <w:bookmarkEnd w:id="3"/>
      <w:r>
        <w:t>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9F46C3" w:rsidRDefault="009F46C3">
      <w:pPr>
        <w:pStyle w:val="ConsPlusNormal"/>
        <w:ind w:firstLine="540"/>
        <w:jc w:val="both"/>
      </w:pPr>
    </w:p>
    <w:p w:rsidR="009F46C3" w:rsidRDefault="009F46C3">
      <w:pPr>
        <w:pStyle w:val="ConsPlusNormal"/>
        <w:ind w:firstLine="540"/>
        <w:jc w:val="both"/>
        <w:outlineLvl w:val="1"/>
      </w:pPr>
      <w:r>
        <w:t>Статья 13. Информация о деятельности государственных органов и органов местного самоуправления, размещаемая в сети "Интернет"</w:t>
      </w:r>
    </w:p>
    <w:p w:rsidR="009F46C3" w:rsidRDefault="009F46C3">
      <w:pPr>
        <w:pStyle w:val="ConsPlusNormal"/>
        <w:jc w:val="both"/>
      </w:pPr>
      <w:r>
        <w:t xml:space="preserve">(в ред. Федерального </w:t>
      </w:r>
      <w:hyperlink r:id="rId37" w:history="1">
        <w:r>
          <w:rPr>
            <w:color w:val="0000FF"/>
          </w:rPr>
          <w:t>закона</w:t>
        </w:r>
      </w:hyperlink>
      <w:r>
        <w:t xml:space="preserve"> от 11.07.2011 N 200-ФЗ)</w:t>
      </w:r>
    </w:p>
    <w:p w:rsidR="009F46C3" w:rsidRDefault="009F46C3">
      <w:pPr>
        <w:pStyle w:val="ConsPlusNormal"/>
        <w:ind w:firstLine="540"/>
        <w:jc w:val="both"/>
      </w:pPr>
    </w:p>
    <w:p w:rsidR="009F46C3" w:rsidRDefault="009F46C3">
      <w:pPr>
        <w:pStyle w:val="ConsPlusNormal"/>
        <w:ind w:firstLine="540"/>
        <w:jc w:val="both"/>
      </w:pPr>
      <w:bookmarkStart w:id="4" w:name="P145"/>
      <w:bookmarkEnd w:id="4"/>
      <w:r>
        <w:t>1. Информация о деятельности государственных органов и органов местного самоуправления, размещаемая указанными органами в сети "Интернет", в зависимости от сферы деятельности государственного органа, органа местного самоуправления содержит:</w:t>
      </w:r>
    </w:p>
    <w:p w:rsidR="009F46C3" w:rsidRDefault="009F46C3">
      <w:pPr>
        <w:pStyle w:val="ConsPlusNormal"/>
        <w:jc w:val="both"/>
      </w:pPr>
      <w:r>
        <w:t xml:space="preserve">(в ред. Федерального </w:t>
      </w:r>
      <w:hyperlink r:id="rId38" w:history="1">
        <w:r>
          <w:rPr>
            <w:color w:val="0000FF"/>
          </w:rPr>
          <w:t>закона</w:t>
        </w:r>
      </w:hyperlink>
      <w:r>
        <w:t xml:space="preserve"> от 11.07.2011 N 200-ФЗ)</w:t>
      </w:r>
    </w:p>
    <w:p w:rsidR="009F46C3" w:rsidRDefault="009F46C3">
      <w:pPr>
        <w:pStyle w:val="ConsPlusNormal"/>
        <w:ind w:firstLine="540"/>
        <w:jc w:val="both"/>
      </w:pPr>
      <w:r>
        <w:t>1) общую информацию о государственном органе, об органе местного самоуправления, в том числе:</w:t>
      </w:r>
    </w:p>
    <w:p w:rsidR="009F46C3" w:rsidRDefault="009F46C3">
      <w:pPr>
        <w:pStyle w:val="ConsPlusNormal"/>
        <w:ind w:firstLine="540"/>
        <w:jc w:val="both"/>
      </w:pPr>
      <w:r>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
    <w:p w:rsidR="009F46C3" w:rsidRDefault="009F46C3">
      <w:pPr>
        <w:pStyle w:val="ConsPlusNormal"/>
        <w:ind w:firstLine="540"/>
        <w:jc w:val="both"/>
      </w:pPr>
      <w: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9F46C3" w:rsidRDefault="009F46C3">
      <w:pPr>
        <w:pStyle w:val="ConsPlusNormal"/>
        <w:ind w:firstLine="540"/>
        <w:jc w:val="both"/>
      </w:pPr>
      <w: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9F46C3" w:rsidRDefault="009F46C3">
      <w:pPr>
        <w:pStyle w:val="ConsPlusNormal"/>
        <w:ind w:firstLine="540"/>
        <w:jc w:val="both"/>
      </w:pPr>
      <w: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w:t>
      </w:r>
    </w:p>
    <w:p w:rsidR="009F46C3" w:rsidRDefault="009F46C3">
      <w:pPr>
        <w:pStyle w:val="ConsPlusNormal"/>
        <w:ind w:firstLine="540"/>
        <w:jc w:val="both"/>
      </w:pPr>
      <w: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9F46C3" w:rsidRDefault="009F46C3">
      <w:pPr>
        <w:pStyle w:val="ConsPlusNormal"/>
        <w:ind w:firstLine="540"/>
        <w:jc w:val="both"/>
      </w:pPr>
      <w: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9F46C3" w:rsidRDefault="009F46C3">
      <w:pPr>
        <w:pStyle w:val="ConsPlusNormal"/>
        <w:ind w:firstLine="540"/>
        <w:jc w:val="both"/>
      </w:pPr>
      <w:r>
        <w:t>ж) сведения о средствах массовой информации, учрежденных государственным органом, органом местного самоуправления (при наличии);</w:t>
      </w:r>
    </w:p>
    <w:p w:rsidR="009F46C3" w:rsidRDefault="009F46C3">
      <w:pPr>
        <w:pStyle w:val="ConsPlusNormal"/>
        <w:ind w:firstLine="540"/>
        <w:jc w:val="both"/>
      </w:pPr>
      <w:r>
        <w:t>2) информацию о нормотворческой деятельности государственного органа, органа местного самоуправления, в том числе:</w:t>
      </w:r>
    </w:p>
    <w:p w:rsidR="009F46C3" w:rsidRDefault="009F46C3">
      <w:pPr>
        <w:pStyle w:val="ConsPlusNormal"/>
        <w:ind w:firstLine="540"/>
        <w:jc w:val="both"/>
      </w:pPr>
      <w:r>
        <w:t xml:space="preserve">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w:t>
      </w:r>
      <w:r>
        <w:lastRenderedPageBreak/>
        <w:t>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9F46C3" w:rsidRDefault="009F46C3">
      <w:pPr>
        <w:pStyle w:val="ConsPlusNormal"/>
        <w:ind w:firstLine="540"/>
        <w:jc w:val="both"/>
      </w:pPr>
      <w:r>
        <w:t>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9F46C3" w:rsidRDefault="009F46C3">
      <w:pPr>
        <w:pStyle w:val="ConsPlusNormal"/>
        <w:ind w:firstLine="540"/>
        <w:jc w:val="both"/>
      </w:pPr>
      <w: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9F46C3" w:rsidRDefault="009F46C3">
      <w:pPr>
        <w:pStyle w:val="ConsPlusNormal"/>
        <w:jc w:val="both"/>
      </w:pPr>
      <w:r>
        <w:t>(</w:t>
      </w:r>
      <w:proofErr w:type="spellStart"/>
      <w:r>
        <w:t>пп</w:t>
      </w:r>
      <w:proofErr w:type="spellEnd"/>
      <w:r>
        <w:t xml:space="preserve">. "в" в ред. Федерального </w:t>
      </w:r>
      <w:hyperlink r:id="rId39" w:history="1">
        <w:r>
          <w:rPr>
            <w:color w:val="0000FF"/>
          </w:rPr>
          <w:t>закона</w:t>
        </w:r>
      </w:hyperlink>
      <w:r>
        <w:t xml:space="preserve"> от 28.12.2013 N 396-ФЗ)</w:t>
      </w:r>
    </w:p>
    <w:p w:rsidR="009F46C3" w:rsidRDefault="009F46C3">
      <w:pPr>
        <w:pStyle w:val="ConsPlusNormal"/>
        <w:ind w:firstLine="540"/>
        <w:jc w:val="both"/>
      </w:pPr>
      <w:r>
        <w:t>г) административные регламенты, стандарты государственных и муниципальных услуг;</w:t>
      </w:r>
    </w:p>
    <w:p w:rsidR="009F46C3" w:rsidRDefault="009F46C3">
      <w:pPr>
        <w:pStyle w:val="ConsPlusNormal"/>
        <w:ind w:firstLine="540"/>
        <w:jc w:val="both"/>
      </w:pPr>
      <w: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9F46C3" w:rsidRDefault="009F46C3">
      <w:pPr>
        <w:pStyle w:val="ConsPlusNormal"/>
        <w:ind w:firstLine="540"/>
        <w:jc w:val="both"/>
      </w:pPr>
      <w: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9F46C3" w:rsidRDefault="009F46C3">
      <w:pPr>
        <w:pStyle w:val="ConsPlusNormal"/>
        <w:ind w:firstLine="540"/>
        <w:jc w:val="both"/>
      </w:pPr>
      <w:proofErr w:type="gramStart"/>
      <w: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roofErr w:type="gramEnd"/>
    </w:p>
    <w:p w:rsidR="009F46C3" w:rsidRDefault="009F46C3">
      <w:pPr>
        <w:pStyle w:val="ConsPlusNormal"/>
        <w:ind w:firstLine="540"/>
        <w:jc w:val="both"/>
      </w:pPr>
      <w:proofErr w:type="gramStart"/>
      <w: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roofErr w:type="gramEnd"/>
    </w:p>
    <w:p w:rsidR="009F46C3" w:rsidRDefault="009F46C3">
      <w:pPr>
        <w:pStyle w:val="ConsPlusNormal"/>
        <w:ind w:firstLine="540"/>
        <w:jc w:val="both"/>
      </w:pPr>
      <w: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9F46C3" w:rsidRDefault="009F46C3">
      <w:pPr>
        <w:pStyle w:val="ConsPlusNormal"/>
        <w:ind w:firstLine="540"/>
        <w:jc w:val="both"/>
      </w:pPr>
      <w:r>
        <w:t>6) тексты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9F46C3" w:rsidRDefault="009F46C3">
      <w:pPr>
        <w:pStyle w:val="ConsPlusNormal"/>
        <w:ind w:firstLine="540"/>
        <w:jc w:val="both"/>
      </w:pPr>
      <w:r>
        <w:t>7) статистическую информацию о деятельности государственного органа, органа местного самоуправления, в том числе:</w:t>
      </w:r>
    </w:p>
    <w:p w:rsidR="009F46C3" w:rsidRDefault="009F46C3">
      <w:pPr>
        <w:pStyle w:val="ConsPlusNormal"/>
        <w:ind w:firstLine="540"/>
        <w:jc w:val="both"/>
      </w:pPr>
      <w: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9F46C3" w:rsidRDefault="009F46C3">
      <w:pPr>
        <w:pStyle w:val="ConsPlusNormal"/>
        <w:ind w:firstLine="540"/>
        <w:jc w:val="both"/>
      </w:pPr>
      <w:r>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9F46C3" w:rsidRDefault="009F46C3">
      <w:pPr>
        <w:pStyle w:val="ConsPlusNormal"/>
        <w:ind w:firstLine="540"/>
        <w:jc w:val="both"/>
      </w:pPr>
      <w:r>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9F46C3" w:rsidRDefault="009F46C3">
      <w:pPr>
        <w:pStyle w:val="ConsPlusNormal"/>
        <w:ind w:firstLine="540"/>
        <w:jc w:val="both"/>
      </w:pPr>
      <w:r>
        <w:t>8) информацию о кадровом обеспечении государственного органа, органа местного самоуправления, в том числе:</w:t>
      </w:r>
    </w:p>
    <w:p w:rsidR="009F46C3" w:rsidRDefault="009F46C3">
      <w:pPr>
        <w:pStyle w:val="ConsPlusNormal"/>
        <w:ind w:firstLine="540"/>
        <w:jc w:val="both"/>
      </w:pPr>
      <w:r>
        <w:t>а) порядок поступления граждан на государственную службу, муниципальную службу;</w:t>
      </w:r>
    </w:p>
    <w:p w:rsidR="009F46C3" w:rsidRDefault="009F46C3">
      <w:pPr>
        <w:pStyle w:val="ConsPlusNormal"/>
        <w:ind w:firstLine="540"/>
        <w:jc w:val="both"/>
      </w:pPr>
      <w:bookmarkStart w:id="5" w:name="P173"/>
      <w:bookmarkEnd w:id="5"/>
      <w:r>
        <w:t xml:space="preserve">б) сведения о вакантных должностях государственной службы, имеющихся в </w:t>
      </w:r>
      <w:r>
        <w:lastRenderedPageBreak/>
        <w:t>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9F46C3" w:rsidRDefault="009F46C3">
      <w:pPr>
        <w:pStyle w:val="ConsPlusNormal"/>
        <w:ind w:firstLine="540"/>
        <w:jc w:val="both"/>
      </w:pPr>
      <w: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9F46C3" w:rsidRDefault="009F46C3">
      <w:pPr>
        <w:pStyle w:val="ConsPlusNormal"/>
        <w:ind w:firstLine="540"/>
        <w:jc w:val="both"/>
      </w:pPr>
      <w:r>
        <w:t>г) условия и результаты конкурсов на замещение вакантных должностей государственной службы, вакантных должностей муниципальной службы;</w:t>
      </w:r>
    </w:p>
    <w:p w:rsidR="009F46C3" w:rsidRDefault="009F46C3">
      <w:pPr>
        <w:pStyle w:val="ConsPlusNormal"/>
        <w:ind w:firstLine="540"/>
        <w:jc w:val="both"/>
      </w:pPr>
      <w:bookmarkStart w:id="6" w:name="P176"/>
      <w:bookmarkEnd w:id="6"/>
      <w: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9F46C3" w:rsidRDefault="009F46C3">
      <w:pPr>
        <w:pStyle w:val="ConsPlusNormal"/>
        <w:ind w:firstLine="540"/>
        <w:jc w:val="both"/>
      </w:pPr>
      <w:r>
        <w:t>е) перечень образовательных учреждений, подведомственных государственному органу, органу местного самоуправления (при наличии), с указанием почтовых адресов образовательных учреждений, а также номеров телефонов, по которым можно получить информацию справочного характера об этих образовательных учреждениях;</w:t>
      </w:r>
    </w:p>
    <w:p w:rsidR="009F46C3" w:rsidRDefault="009F46C3">
      <w:pPr>
        <w:pStyle w:val="ConsPlusNormal"/>
        <w:ind w:firstLine="540"/>
        <w:jc w:val="both"/>
      </w:pPr>
      <w: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9F46C3" w:rsidRDefault="009F46C3">
      <w:pPr>
        <w:pStyle w:val="ConsPlusNormal"/>
        <w:ind w:firstLine="540"/>
        <w:jc w:val="both"/>
      </w:pPr>
      <w:bookmarkStart w:id="7" w:name="P179"/>
      <w:bookmarkEnd w:id="7"/>
      <w:r>
        <w:t>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9F46C3" w:rsidRDefault="009F46C3">
      <w:pPr>
        <w:pStyle w:val="ConsPlusNormal"/>
        <w:ind w:firstLine="540"/>
        <w:jc w:val="both"/>
      </w:pPr>
      <w: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w:anchor="P179" w:history="1">
        <w:r>
          <w:rPr>
            <w:color w:val="0000FF"/>
          </w:rPr>
          <w:t>подпункте "а"</w:t>
        </w:r>
      </w:hyperlink>
      <w: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9F46C3" w:rsidRDefault="009F46C3">
      <w:pPr>
        <w:pStyle w:val="ConsPlusNormal"/>
        <w:ind w:firstLine="540"/>
        <w:jc w:val="both"/>
      </w:pPr>
      <w:r>
        <w:t xml:space="preserve">в) обзоры обращений лиц, указанных в </w:t>
      </w:r>
      <w:hyperlink w:anchor="P179" w:history="1">
        <w:r>
          <w:rPr>
            <w:color w:val="0000FF"/>
          </w:rPr>
          <w:t>подпункте "а"</w:t>
        </w:r>
      </w:hyperlink>
      <w:r>
        <w:t xml:space="preserve"> настоящего пункта, а также обобщенную информацию о результатах рассмотрения этих обращений и принятых мерах.</w:t>
      </w:r>
    </w:p>
    <w:p w:rsidR="009F46C3" w:rsidRDefault="009F46C3">
      <w:pPr>
        <w:pStyle w:val="ConsPlusNormal"/>
        <w:ind w:firstLine="540"/>
        <w:jc w:val="both"/>
      </w:pPr>
      <w:r>
        <w:t xml:space="preserve">2. Государственные органы, органы местного самоуправления наряду с информацией, указанной в </w:t>
      </w:r>
      <w:hyperlink w:anchor="P145" w:history="1">
        <w:r>
          <w:rPr>
            <w:color w:val="0000FF"/>
          </w:rPr>
          <w:t>части 1</w:t>
        </w:r>
      </w:hyperlink>
      <w:r>
        <w:t xml:space="preserve"> настоящей статьи и относящейся к их деятельности, могут размещать в сети "Интернет" иную информацию о своей деятельности с учетом требований настоящего Федерального закона.</w:t>
      </w:r>
    </w:p>
    <w:p w:rsidR="009F46C3" w:rsidRDefault="009F46C3">
      <w:pPr>
        <w:pStyle w:val="ConsPlusNormal"/>
        <w:jc w:val="both"/>
      </w:pPr>
      <w:r>
        <w:t>(</w:t>
      </w:r>
      <w:proofErr w:type="gramStart"/>
      <w:r>
        <w:t>в</w:t>
      </w:r>
      <w:proofErr w:type="gramEnd"/>
      <w:r>
        <w:t xml:space="preserve"> ред. Федерального </w:t>
      </w:r>
      <w:hyperlink r:id="rId40" w:history="1">
        <w:r>
          <w:rPr>
            <w:color w:val="0000FF"/>
          </w:rPr>
          <w:t>закона</w:t>
        </w:r>
      </w:hyperlink>
      <w:r>
        <w:t xml:space="preserve"> от 11.07.2011 N 200-ФЗ)</w:t>
      </w:r>
    </w:p>
    <w:p w:rsidR="009F46C3" w:rsidRDefault="009F46C3">
      <w:pPr>
        <w:pStyle w:val="ConsPlusNormal"/>
        <w:ind w:firstLine="540"/>
        <w:jc w:val="both"/>
      </w:pPr>
      <w:r>
        <w:t xml:space="preserve">2.1. Информация о кадровом обеспечении государственного органа, органа местного самоуправления, указанная в </w:t>
      </w:r>
      <w:hyperlink w:anchor="P173" w:history="1">
        <w:r>
          <w:rPr>
            <w:color w:val="0000FF"/>
          </w:rPr>
          <w:t>подпунктах "б"</w:t>
        </w:r>
      </w:hyperlink>
      <w:r>
        <w:t xml:space="preserve"> - </w:t>
      </w:r>
      <w:hyperlink w:anchor="P176" w:history="1">
        <w:r>
          <w:rPr>
            <w:color w:val="0000FF"/>
          </w:rPr>
          <w:t>"д" пункта 8 части 1</w:t>
        </w:r>
      </w:hyperlink>
      <w:r>
        <w:t xml:space="preserve"> настоящей статьи, размещается также на официальном сайте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В случае</w:t>
      </w:r>
      <w:proofErr w:type="gramStart"/>
      <w:r>
        <w:t>,</w:t>
      </w:r>
      <w:proofErr w:type="gramEnd"/>
      <w:r>
        <w:t xml:space="preserve"> если орган местного самоуправления муниципального образования не имеет возможности размещать информацию о своем кадровом обеспечении на официальном сайте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rsidR="009F46C3" w:rsidRDefault="009F46C3">
      <w:pPr>
        <w:pStyle w:val="ConsPlusNormal"/>
        <w:jc w:val="both"/>
      </w:pPr>
      <w:r>
        <w:t>(</w:t>
      </w:r>
      <w:proofErr w:type="gramStart"/>
      <w:r>
        <w:t>ч</w:t>
      </w:r>
      <w:proofErr w:type="gramEnd"/>
      <w:r>
        <w:t xml:space="preserve">асть 2.1 в ред. Федерального </w:t>
      </w:r>
      <w:hyperlink r:id="rId41" w:history="1">
        <w:r>
          <w:rPr>
            <w:color w:val="0000FF"/>
          </w:rPr>
          <w:t>закона</w:t>
        </w:r>
      </w:hyperlink>
      <w:r>
        <w:t xml:space="preserve"> от 04.11.2014 N 331-ФЗ)</w:t>
      </w:r>
    </w:p>
    <w:p w:rsidR="009F46C3" w:rsidRDefault="009F46C3">
      <w:pPr>
        <w:pStyle w:val="ConsPlusNormal"/>
        <w:ind w:firstLine="540"/>
        <w:jc w:val="both"/>
      </w:pPr>
      <w:r>
        <w:t xml:space="preserve">3. Состав общедоступной информации, размещаемой государственными органами и органами местного самоуправления в сети "Интернет", в том числе информации, размещаемой в форме открытых данных (за исключением информации, указанной в </w:t>
      </w:r>
      <w:hyperlink w:anchor="P203" w:history="1">
        <w:r>
          <w:rPr>
            <w:color w:val="0000FF"/>
          </w:rPr>
          <w:t>части 7.1 статьи 14</w:t>
        </w:r>
      </w:hyperlink>
      <w:r>
        <w:t xml:space="preserve"> настоящего Федерального закона), определяется соответствующими перечнями информации, предусмотренными </w:t>
      </w:r>
      <w:hyperlink w:anchor="P191" w:history="1">
        <w:r>
          <w:rPr>
            <w:color w:val="0000FF"/>
          </w:rPr>
          <w:t>статьей 14</w:t>
        </w:r>
      </w:hyperlink>
      <w:r>
        <w:t xml:space="preserve"> настоящего Федерального закона.</w:t>
      </w:r>
    </w:p>
    <w:p w:rsidR="009F46C3" w:rsidRDefault="009F46C3">
      <w:pPr>
        <w:pStyle w:val="ConsPlusNormal"/>
        <w:jc w:val="both"/>
      </w:pPr>
      <w:r>
        <w:t>(</w:t>
      </w:r>
      <w:proofErr w:type="gramStart"/>
      <w:r>
        <w:t>ч</w:t>
      </w:r>
      <w:proofErr w:type="gramEnd"/>
      <w:r>
        <w:t xml:space="preserve">асть 3 в ред. Федерального </w:t>
      </w:r>
      <w:hyperlink r:id="rId42" w:history="1">
        <w:r>
          <w:rPr>
            <w:color w:val="0000FF"/>
          </w:rPr>
          <w:t>закона</w:t>
        </w:r>
      </w:hyperlink>
      <w:r>
        <w:t xml:space="preserve"> от 07.06.2013 N 112-ФЗ)</w:t>
      </w:r>
    </w:p>
    <w:p w:rsidR="009F46C3" w:rsidRDefault="009F46C3">
      <w:pPr>
        <w:pStyle w:val="ConsPlusNormal"/>
        <w:ind w:firstLine="540"/>
        <w:jc w:val="both"/>
      </w:pPr>
      <w:r>
        <w:t xml:space="preserve">4. </w:t>
      </w:r>
      <w:hyperlink r:id="rId43" w:history="1">
        <w:r>
          <w:rPr>
            <w:color w:val="0000FF"/>
          </w:rPr>
          <w:t>Порядок</w:t>
        </w:r>
      </w:hyperlink>
      <w:r>
        <w:t xml:space="preserve">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определяется Правительством Российской Федерации с учетом </w:t>
      </w:r>
      <w:hyperlink r:id="rId44" w:history="1">
        <w:r>
          <w:rPr>
            <w:color w:val="0000FF"/>
          </w:rPr>
          <w:t>законодательства</w:t>
        </w:r>
      </w:hyperlink>
      <w:r>
        <w:t xml:space="preserve">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rsidR="009F46C3" w:rsidRDefault="009F46C3">
      <w:pPr>
        <w:pStyle w:val="ConsPlusNormal"/>
        <w:jc w:val="both"/>
      </w:pPr>
      <w:r>
        <w:t>(</w:t>
      </w:r>
      <w:proofErr w:type="gramStart"/>
      <w:r>
        <w:t>ч</w:t>
      </w:r>
      <w:proofErr w:type="gramEnd"/>
      <w:r>
        <w:t xml:space="preserve">асть 4 введена Федеральным </w:t>
      </w:r>
      <w:hyperlink r:id="rId45" w:history="1">
        <w:r>
          <w:rPr>
            <w:color w:val="0000FF"/>
          </w:rPr>
          <w:t>законом</w:t>
        </w:r>
      </w:hyperlink>
      <w:r>
        <w:t xml:space="preserve"> от 07.06.2013 N 112-ФЗ)</w:t>
      </w:r>
    </w:p>
    <w:p w:rsidR="009F46C3" w:rsidRDefault="009F46C3">
      <w:pPr>
        <w:pStyle w:val="ConsPlusNormal"/>
        <w:ind w:firstLine="540"/>
        <w:jc w:val="both"/>
      </w:pPr>
    </w:p>
    <w:p w:rsidR="009F46C3" w:rsidRDefault="009F46C3">
      <w:pPr>
        <w:pStyle w:val="ConsPlusNormal"/>
        <w:ind w:firstLine="540"/>
        <w:jc w:val="both"/>
        <w:outlineLvl w:val="1"/>
      </w:pPr>
      <w:bookmarkStart w:id="8" w:name="P191"/>
      <w:bookmarkEnd w:id="8"/>
      <w:r>
        <w:t>Статья 14. Перечни информации о деятельности государственных органов, органов местного самоуправления, размещаемой в сети "Интернет"</w:t>
      </w:r>
    </w:p>
    <w:p w:rsidR="009F46C3" w:rsidRDefault="009F46C3">
      <w:pPr>
        <w:pStyle w:val="ConsPlusNormal"/>
        <w:jc w:val="both"/>
      </w:pPr>
      <w:r>
        <w:t xml:space="preserve">(в ред. Федерального </w:t>
      </w:r>
      <w:hyperlink r:id="rId46" w:history="1">
        <w:r>
          <w:rPr>
            <w:color w:val="0000FF"/>
          </w:rPr>
          <w:t>закона</w:t>
        </w:r>
      </w:hyperlink>
      <w:r>
        <w:t xml:space="preserve"> от 11.07.2011 N 200-ФЗ)</w:t>
      </w:r>
    </w:p>
    <w:p w:rsidR="009F46C3" w:rsidRDefault="009F46C3">
      <w:pPr>
        <w:pStyle w:val="ConsPlusNormal"/>
        <w:ind w:firstLine="540"/>
        <w:jc w:val="both"/>
      </w:pPr>
    </w:p>
    <w:p w:rsidR="009F46C3" w:rsidRDefault="009F46C3">
      <w:pPr>
        <w:pStyle w:val="ConsPlusNormal"/>
        <w:ind w:firstLine="540"/>
        <w:jc w:val="both"/>
      </w:pPr>
      <w:bookmarkStart w:id="9" w:name="P194"/>
      <w:bookmarkEnd w:id="9"/>
      <w: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9F46C3" w:rsidRDefault="009F46C3">
      <w:pPr>
        <w:pStyle w:val="ConsPlusNormal"/>
        <w:jc w:val="both"/>
      </w:pPr>
      <w:r>
        <w:t xml:space="preserve">(в ред. Федерального </w:t>
      </w:r>
      <w:hyperlink r:id="rId47" w:history="1">
        <w:r>
          <w:rPr>
            <w:color w:val="0000FF"/>
          </w:rPr>
          <w:t>закона</w:t>
        </w:r>
      </w:hyperlink>
      <w:r>
        <w:t xml:space="preserve"> от 07.06.2013 N 112-ФЗ)</w:t>
      </w:r>
    </w:p>
    <w:p w:rsidR="009F46C3" w:rsidRDefault="009F46C3">
      <w:pPr>
        <w:pStyle w:val="ConsPlusNormal"/>
        <w:ind w:firstLine="540"/>
        <w:jc w:val="both"/>
      </w:pPr>
      <w:r>
        <w:t xml:space="preserve">2. </w:t>
      </w:r>
      <w:hyperlink r:id="rId48" w:history="1">
        <w:r>
          <w:rPr>
            <w:color w:val="0000FF"/>
          </w:rPr>
          <w:t>Перечни</w:t>
        </w:r>
      </w:hyperlink>
      <w:r>
        <w:t xml:space="preserve">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rsidR="009F46C3" w:rsidRDefault="009F46C3">
      <w:pPr>
        <w:pStyle w:val="ConsPlusNormal"/>
        <w:jc w:val="both"/>
      </w:pPr>
      <w:r>
        <w:t xml:space="preserve">(в ред. Федерального </w:t>
      </w:r>
      <w:hyperlink r:id="rId49" w:history="1">
        <w:r>
          <w:rPr>
            <w:color w:val="0000FF"/>
          </w:rPr>
          <w:t>закона</w:t>
        </w:r>
      </w:hyperlink>
      <w:r>
        <w:t xml:space="preserve"> от 07.06.2013 N 112-ФЗ)</w:t>
      </w:r>
    </w:p>
    <w:p w:rsidR="009F46C3" w:rsidRDefault="009F46C3">
      <w:pPr>
        <w:pStyle w:val="ConsPlusNormal"/>
        <w:ind w:firstLine="540"/>
        <w:jc w:val="both"/>
      </w:pPr>
      <w:bookmarkStart w:id="10" w:name="P198"/>
      <w:bookmarkEnd w:id="10"/>
      <w: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9F46C3" w:rsidRDefault="009F46C3">
      <w:pPr>
        <w:pStyle w:val="ConsPlusNormal"/>
        <w:ind w:firstLine="540"/>
        <w:jc w:val="both"/>
      </w:pPr>
      <w:r>
        <w:t>4. Перечень информации о деятельности судов в Российской Федерации и особенности размещения судебных актов устанавливаются Федеральным законом "Об обеспечении доступа к информации о деятельности судов в Российской Федерации".</w:t>
      </w:r>
    </w:p>
    <w:p w:rsidR="009F46C3" w:rsidRDefault="009F46C3">
      <w:pPr>
        <w:pStyle w:val="ConsPlusNormal"/>
        <w:ind w:firstLine="540"/>
        <w:jc w:val="both"/>
      </w:pPr>
      <w:bookmarkStart w:id="11" w:name="P200"/>
      <w:bookmarkEnd w:id="11"/>
      <w: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w:anchor="P194" w:history="1">
        <w:r>
          <w:rPr>
            <w:color w:val="0000FF"/>
          </w:rPr>
          <w:t>частях 1</w:t>
        </w:r>
      </w:hyperlink>
      <w:r>
        <w:t xml:space="preserve"> - </w:t>
      </w:r>
      <w:hyperlink w:anchor="P198" w:history="1">
        <w:r>
          <w:rPr>
            <w:color w:val="0000FF"/>
          </w:rPr>
          <w:t>3</w:t>
        </w:r>
      </w:hyperlink>
      <w:r>
        <w:t xml:space="preserve"> настоящей статьи, утверждаются этими федеральными государственными органами.</w:t>
      </w:r>
    </w:p>
    <w:p w:rsidR="009F46C3" w:rsidRDefault="009F46C3">
      <w:pPr>
        <w:pStyle w:val="ConsPlusNormal"/>
        <w:ind w:firstLine="540"/>
        <w:jc w:val="both"/>
      </w:pPr>
      <w:r>
        <w:t>6. Перечни информации о деятельности государственных органов субъектов Российской Федерации утверждаются в порядке, определяемом субъектами Российской Федерации.</w:t>
      </w:r>
    </w:p>
    <w:p w:rsidR="009F46C3" w:rsidRDefault="009F46C3">
      <w:pPr>
        <w:pStyle w:val="ConsPlusNormal"/>
        <w:ind w:firstLine="540"/>
        <w:jc w:val="both"/>
      </w:pPr>
      <w:bookmarkStart w:id="12" w:name="P202"/>
      <w:bookmarkEnd w:id="12"/>
      <w:r>
        <w:t>7. Перечни информации о деятельности органов местного самоуправления утверждаются в порядке, определяемом органами местного самоуправления.</w:t>
      </w:r>
    </w:p>
    <w:p w:rsidR="009F46C3" w:rsidRDefault="009F46C3">
      <w:pPr>
        <w:pStyle w:val="ConsPlusNormal"/>
        <w:ind w:firstLine="540"/>
        <w:jc w:val="both"/>
      </w:pPr>
      <w:bookmarkStart w:id="13" w:name="P203"/>
      <w:bookmarkEnd w:id="13"/>
      <w:r>
        <w:t xml:space="preserve">7.1. </w:t>
      </w:r>
      <w:proofErr w:type="gramStart"/>
      <w:r>
        <w:t xml:space="preserve">Правительство Российской Федерации определяет </w:t>
      </w:r>
      <w:hyperlink r:id="rId50" w:history="1">
        <w:r>
          <w:rPr>
            <w:color w:val="0000FF"/>
          </w:rPr>
          <w:t>состав</w:t>
        </w:r>
      </w:hyperlink>
      <w:r>
        <w:t xml:space="preserve"> общедоступной информации о деятельности органов государственной власти субъектов Российской Федерации и органов местного самоуправления и </w:t>
      </w:r>
      <w:hyperlink r:id="rId51" w:history="1">
        <w:r>
          <w:rPr>
            <w:color w:val="0000FF"/>
          </w:rPr>
          <w:t>порядок</w:t>
        </w:r>
      </w:hyperlink>
      <w:r>
        <w:t xml:space="preserve"> обязательного размещения указанными органами в сети "Интернет"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w:t>
      </w:r>
      <w:proofErr w:type="gramEnd"/>
      <w:r>
        <w:t xml:space="preserve">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rsidR="009F46C3" w:rsidRDefault="009F46C3">
      <w:pPr>
        <w:pStyle w:val="ConsPlusNormal"/>
        <w:jc w:val="both"/>
      </w:pPr>
      <w:r>
        <w:t xml:space="preserve">(часть 7.1 введена Федеральным </w:t>
      </w:r>
      <w:hyperlink r:id="rId52" w:history="1">
        <w:r>
          <w:rPr>
            <w:color w:val="0000FF"/>
          </w:rPr>
          <w:t>законом</w:t>
        </w:r>
      </w:hyperlink>
      <w:r>
        <w:t xml:space="preserve"> от 07.06.2013 N 112-ФЗ)</w:t>
      </w:r>
    </w:p>
    <w:p w:rsidR="009F46C3" w:rsidRDefault="009F46C3">
      <w:pPr>
        <w:pStyle w:val="ConsPlusNormal"/>
        <w:ind w:firstLine="540"/>
        <w:jc w:val="both"/>
      </w:pPr>
      <w:r>
        <w:t xml:space="preserve">8. </w:t>
      </w:r>
      <w:proofErr w:type="gramStart"/>
      <w:r>
        <w:t xml:space="preserve">При утверждении перечней информации о деятельности государственных органов и органов местного самоуправления, указанных в </w:t>
      </w:r>
      <w:hyperlink w:anchor="P194" w:history="1">
        <w:r>
          <w:rPr>
            <w:color w:val="0000FF"/>
          </w:rPr>
          <w:t>частях 1</w:t>
        </w:r>
      </w:hyperlink>
      <w:r>
        <w:t xml:space="preserve"> - </w:t>
      </w:r>
      <w:hyperlink w:anchor="P198" w:history="1">
        <w:r>
          <w:rPr>
            <w:color w:val="0000FF"/>
          </w:rPr>
          <w:t>3</w:t>
        </w:r>
      </w:hyperlink>
      <w:r>
        <w:t xml:space="preserve">, </w:t>
      </w:r>
      <w:hyperlink w:anchor="P200" w:history="1">
        <w:r>
          <w:rPr>
            <w:color w:val="0000FF"/>
          </w:rPr>
          <w:t>5</w:t>
        </w:r>
      </w:hyperlink>
      <w:r>
        <w:t xml:space="preserve"> - </w:t>
      </w:r>
      <w:hyperlink w:anchor="P202" w:history="1">
        <w:r>
          <w:rPr>
            <w:color w:val="0000FF"/>
          </w:rPr>
          <w:t>7</w:t>
        </w:r>
      </w:hyperlink>
      <w:r>
        <w:t xml:space="preserve"> настоящей статьи, определяются периодичность размещения информации в сети "Интернет",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roofErr w:type="gramEnd"/>
    </w:p>
    <w:p w:rsidR="009F46C3" w:rsidRDefault="009F46C3">
      <w:pPr>
        <w:pStyle w:val="ConsPlusNormal"/>
        <w:jc w:val="both"/>
      </w:pPr>
      <w:r>
        <w:t>(</w:t>
      </w:r>
      <w:proofErr w:type="gramStart"/>
      <w:r>
        <w:t>в</w:t>
      </w:r>
      <w:proofErr w:type="gramEnd"/>
      <w:r>
        <w:t xml:space="preserve"> ред. Федеральных законов от 11.07.2011 </w:t>
      </w:r>
      <w:hyperlink r:id="rId53" w:history="1">
        <w:r>
          <w:rPr>
            <w:color w:val="0000FF"/>
          </w:rPr>
          <w:t>N 200-ФЗ</w:t>
        </w:r>
      </w:hyperlink>
      <w:r>
        <w:t xml:space="preserve">, от 07.06.2013 </w:t>
      </w:r>
      <w:hyperlink r:id="rId54" w:history="1">
        <w:r>
          <w:rPr>
            <w:color w:val="0000FF"/>
          </w:rPr>
          <w:t>N 112-ФЗ</w:t>
        </w:r>
      </w:hyperlink>
      <w:r>
        <w:t>)</w:t>
      </w:r>
    </w:p>
    <w:p w:rsidR="009F46C3" w:rsidRDefault="009F46C3">
      <w:pPr>
        <w:pStyle w:val="ConsPlusNormal"/>
        <w:ind w:firstLine="540"/>
        <w:jc w:val="both"/>
      </w:pPr>
      <w:r>
        <w:t xml:space="preserve">9. </w:t>
      </w:r>
      <w:proofErr w:type="gramStart"/>
      <w:r>
        <w:t xml:space="preserve">Периодичность размещения в сети "Интернет"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w:t>
      </w:r>
      <w:hyperlink r:id="rId55" w:history="1">
        <w:r>
          <w:rPr>
            <w:color w:val="0000FF"/>
          </w:rPr>
          <w:t>порядке</w:t>
        </w:r>
      </w:hyperlink>
      <w:r>
        <w:t>, установленном Правительством Российской Федерации.</w:t>
      </w:r>
      <w:proofErr w:type="gramEnd"/>
    </w:p>
    <w:p w:rsidR="009F46C3" w:rsidRDefault="009F46C3">
      <w:pPr>
        <w:pStyle w:val="ConsPlusNormal"/>
        <w:jc w:val="both"/>
      </w:pPr>
      <w:r>
        <w:t>(</w:t>
      </w:r>
      <w:proofErr w:type="gramStart"/>
      <w:r>
        <w:t>ч</w:t>
      </w:r>
      <w:proofErr w:type="gramEnd"/>
      <w:r>
        <w:t xml:space="preserve">асть 9 введена Федеральным </w:t>
      </w:r>
      <w:hyperlink r:id="rId56" w:history="1">
        <w:r>
          <w:rPr>
            <w:color w:val="0000FF"/>
          </w:rPr>
          <w:t>законом</w:t>
        </w:r>
      </w:hyperlink>
      <w:r>
        <w:t xml:space="preserve"> от 07.06.2013 N 112-ФЗ)</w:t>
      </w:r>
    </w:p>
    <w:p w:rsidR="009F46C3" w:rsidRDefault="009F46C3">
      <w:pPr>
        <w:pStyle w:val="ConsPlusNormal"/>
        <w:ind w:firstLine="540"/>
        <w:jc w:val="both"/>
      </w:pPr>
    </w:p>
    <w:p w:rsidR="009F46C3" w:rsidRDefault="009F46C3">
      <w:pPr>
        <w:pStyle w:val="ConsPlusNormal"/>
        <w:ind w:firstLine="540"/>
        <w:jc w:val="both"/>
        <w:outlineLvl w:val="1"/>
      </w:pPr>
      <w:r>
        <w:t xml:space="preserve">Статья 15. Присутствие на заседаниях коллегиальных государственных органов и </w:t>
      </w:r>
      <w:r>
        <w:lastRenderedPageBreak/>
        <w:t xml:space="preserve">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spellStart"/>
      <w:proofErr w:type="gramStart"/>
      <w:r>
        <w:t>органов</w:t>
      </w:r>
      <w:proofErr w:type="spellEnd"/>
      <w:proofErr w:type="gramEnd"/>
      <w:r>
        <w:t xml:space="preserve">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9F46C3" w:rsidRDefault="009F46C3">
      <w:pPr>
        <w:pStyle w:val="ConsPlusNormal"/>
        <w:ind w:firstLine="540"/>
        <w:jc w:val="both"/>
      </w:pPr>
    </w:p>
    <w:p w:rsidR="009F46C3" w:rsidRDefault="009F46C3">
      <w:pPr>
        <w:pStyle w:val="ConsPlusNormal"/>
        <w:ind w:firstLine="540"/>
        <w:jc w:val="both"/>
        <w:outlineLvl w:val="1"/>
      </w:pPr>
      <w:r>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9F46C3" w:rsidRDefault="009F46C3">
      <w:pPr>
        <w:pStyle w:val="ConsPlusNormal"/>
        <w:ind w:firstLine="540"/>
        <w:jc w:val="both"/>
      </w:pPr>
    </w:p>
    <w:p w:rsidR="009F46C3" w:rsidRDefault="009F46C3">
      <w:pPr>
        <w:pStyle w:val="ConsPlusNormal"/>
        <w:ind w:firstLine="540"/>
        <w:jc w:val="both"/>
      </w:pPr>
      <w:bookmarkStart w:id="14" w:name="P216"/>
      <w:bookmarkEnd w:id="14"/>
      <w:r>
        <w:t>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rsidR="009F46C3" w:rsidRDefault="009F46C3">
      <w:pPr>
        <w:pStyle w:val="ConsPlusNormal"/>
        <w:ind w:firstLine="540"/>
        <w:jc w:val="both"/>
      </w:pPr>
      <w:r>
        <w:t xml:space="preserve">2. Информация, указанная в </w:t>
      </w:r>
      <w:hyperlink w:anchor="P216" w:history="1">
        <w:r>
          <w:rPr>
            <w:color w:val="0000FF"/>
          </w:rPr>
          <w:t>части 1</w:t>
        </w:r>
      </w:hyperlink>
      <w:r>
        <w:t xml:space="preserve"> настоящей статьи, должна содержать:</w:t>
      </w:r>
    </w:p>
    <w:p w:rsidR="009F46C3" w:rsidRDefault="009F46C3">
      <w:pPr>
        <w:pStyle w:val="ConsPlusNormal"/>
        <w:ind w:firstLine="540"/>
        <w:jc w:val="both"/>
      </w:pPr>
      <w:r>
        <w:t>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9F46C3" w:rsidRDefault="009F46C3">
      <w:pPr>
        <w:pStyle w:val="ConsPlusNormal"/>
        <w:ind w:firstLine="540"/>
        <w:jc w:val="both"/>
      </w:pPr>
      <w:r>
        <w:t>2) условия и порядок получения информации от государственного органа, органа местного самоуправления.</w:t>
      </w:r>
    </w:p>
    <w:p w:rsidR="009F46C3" w:rsidRDefault="009F46C3">
      <w:pPr>
        <w:pStyle w:val="ConsPlusNormal"/>
        <w:ind w:firstLine="540"/>
        <w:jc w:val="both"/>
      </w:pPr>
      <w: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9F46C3" w:rsidRDefault="009F46C3">
      <w:pPr>
        <w:pStyle w:val="ConsPlusNormal"/>
        <w:ind w:firstLine="540"/>
        <w:jc w:val="both"/>
      </w:pPr>
    </w:p>
    <w:p w:rsidR="009F46C3" w:rsidRDefault="009F46C3">
      <w:pPr>
        <w:pStyle w:val="ConsPlusNormal"/>
        <w:ind w:firstLine="540"/>
        <w:jc w:val="both"/>
        <w:outlineLvl w:val="1"/>
      </w:pPr>
      <w: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9F46C3" w:rsidRDefault="009F46C3">
      <w:pPr>
        <w:pStyle w:val="ConsPlusNormal"/>
        <w:ind w:firstLine="540"/>
        <w:jc w:val="both"/>
      </w:pPr>
    </w:p>
    <w:p w:rsidR="009F46C3" w:rsidRDefault="009F46C3">
      <w:pPr>
        <w:pStyle w:val="ConsPlusNormal"/>
        <w:ind w:firstLine="540"/>
        <w:jc w:val="both"/>
      </w:pPr>
      <w: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9F46C3" w:rsidRDefault="009F46C3">
      <w:pPr>
        <w:pStyle w:val="ConsPlusNormal"/>
        <w:ind w:firstLine="540"/>
        <w:jc w:val="both"/>
      </w:pPr>
      <w: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9F46C3" w:rsidRDefault="009F46C3">
      <w:pPr>
        <w:pStyle w:val="ConsPlusNormal"/>
        <w:jc w:val="both"/>
      </w:pPr>
      <w:r>
        <w:t>(</w:t>
      </w:r>
      <w:proofErr w:type="gramStart"/>
      <w:r>
        <w:t>в</w:t>
      </w:r>
      <w:proofErr w:type="gramEnd"/>
      <w:r>
        <w:t xml:space="preserve"> ред. Федерального </w:t>
      </w:r>
      <w:hyperlink r:id="rId57" w:history="1">
        <w:r>
          <w:rPr>
            <w:color w:val="0000FF"/>
          </w:rPr>
          <w:t>закона</w:t>
        </w:r>
      </w:hyperlink>
      <w:r>
        <w:t xml:space="preserve"> от 11.07.2011 N 200-ФЗ)</w:t>
      </w:r>
    </w:p>
    <w:p w:rsidR="009F46C3" w:rsidRDefault="009F46C3">
      <w:pPr>
        <w:pStyle w:val="ConsPlusNormal"/>
        <w:ind w:firstLine="540"/>
        <w:jc w:val="both"/>
      </w:pPr>
      <w: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9F46C3" w:rsidRDefault="009F46C3">
      <w:pPr>
        <w:pStyle w:val="ConsPlusNormal"/>
        <w:ind w:firstLine="540"/>
        <w:jc w:val="both"/>
      </w:pPr>
    </w:p>
    <w:p w:rsidR="009F46C3" w:rsidRDefault="009F46C3">
      <w:pPr>
        <w:pStyle w:val="ConsPlusNormal"/>
        <w:ind w:firstLine="540"/>
        <w:jc w:val="both"/>
        <w:outlineLvl w:val="1"/>
      </w:pPr>
      <w:r>
        <w:t>Статья 18. Запрос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lastRenderedPageBreak/>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9F46C3" w:rsidRDefault="009F46C3">
      <w:pPr>
        <w:pStyle w:val="ConsPlusNormal"/>
        <w:ind w:firstLine="540"/>
        <w:jc w:val="both"/>
      </w:pPr>
      <w:r>
        <w:t xml:space="preserve">2. </w:t>
      </w:r>
      <w:proofErr w:type="gramStart"/>
      <w:r>
        <w:t>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w:t>
      </w:r>
      <w:proofErr w:type="gramEnd"/>
      <w:r>
        <w:t xml:space="preserve">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rsidR="009F46C3" w:rsidRDefault="009F46C3">
      <w:pPr>
        <w:pStyle w:val="ConsPlusNormal"/>
        <w:ind w:firstLine="540"/>
        <w:jc w:val="both"/>
      </w:pPr>
      <w:r>
        <w:t>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9F46C3" w:rsidRDefault="009F46C3">
      <w:pPr>
        <w:pStyle w:val="ConsPlusNormal"/>
        <w:ind w:firstLine="540"/>
        <w:jc w:val="both"/>
      </w:pPr>
      <w: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9F46C3" w:rsidRDefault="009F46C3">
      <w:pPr>
        <w:pStyle w:val="ConsPlusNormal"/>
        <w:ind w:firstLine="540"/>
        <w:jc w:val="both"/>
      </w:pPr>
      <w: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9F46C3" w:rsidRDefault="009F46C3">
      <w:pPr>
        <w:pStyle w:val="ConsPlusNormal"/>
        <w:ind w:firstLine="540"/>
        <w:jc w:val="both"/>
      </w:pPr>
      <w: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t>,</w:t>
      </w:r>
      <w:proofErr w:type="gramEnd"/>
      <w:r>
        <w:t xml:space="preserve">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9F46C3" w:rsidRDefault="009F46C3">
      <w:pPr>
        <w:pStyle w:val="ConsPlusNormal"/>
        <w:ind w:firstLine="540"/>
        <w:jc w:val="both"/>
      </w:pPr>
      <w:r>
        <w:t>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w:t>
      </w:r>
      <w:proofErr w:type="gramStart"/>
      <w:r>
        <w:t>,</w:t>
      </w:r>
      <w:proofErr w:type="gramEnd"/>
      <w:r>
        <w:t xml:space="preserve">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9F46C3" w:rsidRDefault="009F46C3">
      <w:pPr>
        <w:pStyle w:val="ConsPlusNormal"/>
        <w:ind w:firstLine="540"/>
        <w:jc w:val="both"/>
      </w:pPr>
      <w:r>
        <w:t>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9F46C3" w:rsidRDefault="009F46C3">
      <w:pPr>
        <w:pStyle w:val="ConsPlusNormal"/>
        <w:ind w:firstLine="540"/>
        <w:jc w:val="both"/>
      </w:pPr>
      <w: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9F46C3" w:rsidRDefault="009F46C3">
      <w:pPr>
        <w:pStyle w:val="ConsPlusNormal"/>
        <w:jc w:val="both"/>
      </w:pPr>
      <w:r>
        <w:t>(</w:t>
      </w:r>
      <w:proofErr w:type="gramStart"/>
      <w:r>
        <w:t>в</w:t>
      </w:r>
      <w:proofErr w:type="gramEnd"/>
      <w:r>
        <w:t xml:space="preserve"> ред. Федерального </w:t>
      </w:r>
      <w:hyperlink r:id="rId58" w:history="1">
        <w:r>
          <w:rPr>
            <w:color w:val="0000FF"/>
          </w:rPr>
          <w:t>закона</w:t>
        </w:r>
      </w:hyperlink>
      <w:r>
        <w:t xml:space="preserve"> от 11.07.2011 N 200-ФЗ)</w:t>
      </w:r>
    </w:p>
    <w:p w:rsidR="009F46C3" w:rsidRDefault="009F46C3">
      <w:pPr>
        <w:pStyle w:val="ConsPlusNormal"/>
        <w:ind w:firstLine="540"/>
        <w:jc w:val="both"/>
      </w:pPr>
    </w:p>
    <w:p w:rsidR="009F46C3" w:rsidRDefault="009F46C3">
      <w:pPr>
        <w:pStyle w:val="ConsPlusNormal"/>
        <w:ind w:firstLine="540"/>
        <w:jc w:val="both"/>
        <w:outlineLvl w:val="1"/>
      </w:pPr>
      <w:r>
        <w:t>Статья 19. Порядок предоставления информации о деятельности государственных органов и органов местного самоуправления по запросу</w:t>
      </w:r>
    </w:p>
    <w:p w:rsidR="009F46C3" w:rsidRDefault="009F46C3">
      <w:pPr>
        <w:pStyle w:val="ConsPlusNormal"/>
        <w:ind w:firstLine="540"/>
        <w:jc w:val="both"/>
      </w:pPr>
    </w:p>
    <w:p w:rsidR="009F46C3" w:rsidRDefault="009F46C3">
      <w:pPr>
        <w:pStyle w:val="ConsPlusNormal"/>
        <w:ind w:firstLine="540"/>
        <w:jc w:val="both"/>
      </w:pPr>
      <w:r>
        <w:lastRenderedPageBreak/>
        <w:t xml:space="preserve">1. </w:t>
      </w:r>
      <w:proofErr w:type="gramStart"/>
      <w:r>
        <w:t xml:space="preserve">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w:anchor="P251" w:history="1">
        <w:r>
          <w:rPr>
            <w:color w:val="0000FF"/>
          </w:rPr>
          <w:t>статьей 20</w:t>
        </w:r>
      </w:hyperlink>
      <w:r>
        <w:t xml:space="preserve"> настоящего Федерального закона содержится мотивированный отказ в предоставлении указанной информации.</w:t>
      </w:r>
      <w:proofErr w:type="gramEnd"/>
      <w:r>
        <w:t xml:space="preserve"> В ответе на запрос указываются 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9F46C3" w:rsidRDefault="009F46C3">
      <w:pPr>
        <w:pStyle w:val="ConsPlusNormal"/>
        <w:ind w:firstLine="540"/>
        <w:jc w:val="both"/>
      </w:pPr>
      <w:r>
        <w:t>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9F46C3" w:rsidRDefault="009F46C3">
      <w:pPr>
        <w:pStyle w:val="ConsPlusNormal"/>
        <w:ind w:firstLine="540"/>
        <w:jc w:val="both"/>
      </w:pPr>
      <w:r>
        <w:t xml:space="preserve">3. </w:t>
      </w:r>
      <w:proofErr w:type="gramStart"/>
      <w:r>
        <w:t>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в сети "Интернет",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roofErr w:type="gramEnd"/>
    </w:p>
    <w:p w:rsidR="009F46C3" w:rsidRDefault="009F46C3">
      <w:pPr>
        <w:pStyle w:val="ConsPlusNormal"/>
        <w:jc w:val="both"/>
      </w:pPr>
      <w:r>
        <w:t>(</w:t>
      </w:r>
      <w:proofErr w:type="gramStart"/>
      <w:r>
        <w:t>в</w:t>
      </w:r>
      <w:proofErr w:type="gramEnd"/>
      <w:r>
        <w:t xml:space="preserve"> ред. Федерального </w:t>
      </w:r>
      <w:hyperlink r:id="rId59" w:history="1">
        <w:r>
          <w:rPr>
            <w:color w:val="0000FF"/>
          </w:rPr>
          <w:t>закона</w:t>
        </w:r>
      </w:hyperlink>
      <w:r>
        <w:t xml:space="preserve"> от 11.07.2011 N 200-ФЗ)</w:t>
      </w:r>
    </w:p>
    <w:p w:rsidR="009F46C3" w:rsidRDefault="009F46C3">
      <w:pPr>
        <w:pStyle w:val="ConsPlusNormal"/>
        <w:ind w:firstLine="540"/>
        <w:jc w:val="both"/>
      </w:pPr>
      <w:r>
        <w:t>4. В случае</w:t>
      </w:r>
      <w:proofErr w:type="gramStart"/>
      <w:r>
        <w:t>,</w:t>
      </w:r>
      <w:proofErr w:type="gramEnd"/>
      <w:r>
        <w:t xml:space="preserve">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w:t>
      </w:r>
      <w:proofErr w:type="gramStart"/>
      <w:r>
        <w:t>,</w:t>
      </w:r>
      <w:proofErr w:type="gramEnd"/>
      <w:r>
        <w:t xml:space="preserve">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9F46C3" w:rsidRDefault="009F46C3">
      <w:pPr>
        <w:pStyle w:val="ConsPlusNormal"/>
        <w:ind w:firstLine="540"/>
        <w:jc w:val="both"/>
      </w:pPr>
      <w:r>
        <w:t>5. Ответ на запрос подлежит обязательной регистрации государственным органом, органом местного самоуправления.</w:t>
      </w:r>
    </w:p>
    <w:p w:rsidR="009F46C3" w:rsidRDefault="009F46C3">
      <w:pPr>
        <w:pStyle w:val="ConsPlusNormal"/>
        <w:ind w:firstLine="540"/>
        <w:jc w:val="both"/>
      </w:pPr>
    </w:p>
    <w:p w:rsidR="009F46C3" w:rsidRDefault="009F46C3">
      <w:pPr>
        <w:pStyle w:val="ConsPlusNormal"/>
        <w:ind w:firstLine="540"/>
        <w:jc w:val="both"/>
        <w:outlineLvl w:val="1"/>
      </w:pPr>
      <w:bookmarkStart w:id="15" w:name="P251"/>
      <w:bookmarkEnd w:id="15"/>
      <w:r>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1. Информация о деятельности государственных органов и органов местного самоуправления не предоставляется в случае, если:</w:t>
      </w:r>
    </w:p>
    <w:p w:rsidR="009F46C3" w:rsidRDefault="009F46C3">
      <w:pPr>
        <w:pStyle w:val="ConsPlusNormal"/>
        <w:ind w:firstLine="540"/>
        <w:jc w:val="both"/>
      </w:pPr>
      <w: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9F46C3" w:rsidRDefault="009F46C3">
      <w:pPr>
        <w:pStyle w:val="ConsPlusNormal"/>
        <w:ind w:firstLine="540"/>
        <w:jc w:val="both"/>
      </w:pPr>
      <w:r>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9F46C3" w:rsidRDefault="009F46C3">
      <w:pPr>
        <w:pStyle w:val="ConsPlusNormal"/>
        <w:ind w:firstLine="540"/>
        <w:jc w:val="both"/>
      </w:pPr>
      <w: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9F46C3" w:rsidRDefault="009F46C3">
      <w:pPr>
        <w:pStyle w:val="ConsPlusNormal"/>
        <w:ind w:firstLine="540"/>
        <w:jc w:val="both"/>
      </w:pPr>
      <w:r>
        <w:t>4) запрашиваемая информация относится к информации ограниченного доступа;</w:t>
      </w:r>
    </w:p>
    <w:p w:rsidR="009F46C3" w:rsidRDefault="009F46C3">
      <w:pPr>
        <w:pStyle w:val="ConsPlusNormal"/>
        <w:ind w:firstLine="540"/>
        <w:jc w:val="both"/>
      </w:pPr>
      <w:r>
        <w:t>5) запрашиваемая информация ранее предоставлялась пользователю информацией;</w:t>
      </w:r>
    </w:p>
    <w:p w:rsidR="009F46C3" w:rsidRDefault="009F46C3">
      <w:pPr>
        <w:pStyle w:val="ConsPlusNormal"/>
        <w:ind w:firstLine="540"/>
        <w:jc w:val="both"/>
      </w:pPr>
      <w:r>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9F46C3" w:rsidRDefault="009F46C3">
      <w:pPr>
        <w:pStyle w:val="ConsPlusNormal"/>
        <w:ind w:firstLine="540"/>
        <w:jc w:val="both"/>
      </w:pPr>
      <w: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r:id="rId60" w:history="1">
        <w:r>
          <w:rPr>
            <w:color w:val="0000FF"/>
          </w:rPr>
          <w:t>законом</w:t>
        </w:r>
      </w:hyperlink>
      <w:r>
        <w:t xml:space="preserve"> "Об обеспечении доступа к информации о деятельности судов в Российской Федерации".</w:t>
      </w:r>
    </w:p>
    <w:p w:rsidR="009F46C3" w:rsidRDefault="009F46C3">
      <w:pPr>
        <w:pStyle w:val="ConsPlusNormal"/>
        <w:ind w:firstLine="540"/>
        <w:jc w:val="both"/>
      </w:pPr>
      <w:r>
        <w:t xml:space="preserve">3. Государственный орган, орган местного самоуправления вправе не предоставлять </w:t>
      </w:r>
      <w:r>
        <w:lastRenderedPageBreak/>
        <w:t>информацию о своей деятельности по запросу, если эта информация опубликована в средстве массовой информации или размещена в сети "Интернет".</w:t>
      </w:r>
    </w:p>
    <w:p w:rsidR="009F46C3" w:rsidRDefault="009F46C3">
      <w:pPr>
        <w:pStyle w:val="ConsPlusNormal"/>
        <w:jc w:val="both"/>
      </w:pPr>
      <w:r>
        <w:t>(</w:t>
      </w:r>
      <w:proofErr w:type="gramStart"/>
      <w:r>
        <w:t>в</w:t>
      </w:r>
      <w:proofErr w:type="gramEnd"/>
      <w:r>
        <w:t xml:space="preserve"> ред. Федерального </w:t>
      </w:r>
      <w:hyperlink r:id="rId61" w:history="1">
        <w:r>
          <w:rPr>
            <w:color w:val="0000FF"/>
          </w:rPr>
          <w:t>закона</w:t>
        </w:r>
      </w:hyperlink>
      <w:r>
        <w:t xml:space="preserve"> от 11.07.2011 N 200-ФЗ)</w:t>
      </w:r>
    </w:p>
    <w:p w:rsidR="009F46C3" w:rsidRDefault="009F46C3">
      <w:pPr>
        <w:pStyle w:val="ConsPlusNormal"/>
        <w:ind w:firstLine="540"/>
        <w:jc w:val="both"/>
      </w:pPr>
    </w:p>
    <w:p w:rsidR="009F46C3" w:rsidRDefault="009F46C3">
      <w:pPr>
        <w:pStyle w:val="ConsPlusNormal"/>
        <w:ind w:firstLine="540"/>
        <w:jc w:val="both"/>
        <w:outlineLvl w:val="1"/>
      </w:pPr>
      <w:r>
        <w:t>Статья 21. Информация о деятельности государственных органов и органов местного самоуправления, предоставляемая на бесплатной основе</w:t>
      </w:r>
    </w:p>
    <w:p w:rsidR="009F46C3" w:rsidRDefault="009F46C3">
      <w:pPr>
        <w:pStyle w:val="ConsPlusNormal"/>
        <w:ind w:firstLine="540"/>
        <w:jc w:val="both"/>
      </w:pPr>
    </w:p>
    <w:p w:rsidR="009F46C3" w:rsidRDefault="009F46C3">
      <w:pPr>
        <w:pStyle w:val="ConsPlusNormal"/>
        <w:ind w:firstLine="540"/>
        <w:jc w:val="both"/>
      </w:pPr>
      <w: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9F46C3" w:rsidRDefault="009F46C3">
      <w:pPr>
        <w:pStyle w:val="ConsPlusNormal"/>
        <w:ind w:firstLine="540"/>
        <w:jc w:val="both"/>
      </w:pPr>
      <w:r>
        <w:t xml:space="preserve">1) </w:t>
      </w:r>
      <w:proofErr w:type="gramStart"/>
      <w:r>
        <w:t>передаваемая</w:t>
      </w:r>
      <w:proofErr w:type="gramEnd"/>
      <w:r>
        <w:t xml:space="preserve"> в устной форме;</w:t>
      </w:r>
    </w:p>
    <w:p w:rsidR="009F46C3" w:rsidRDefault="009F46C3">
      <w:pPr>
        <w:pStyle w:val="ConsPlusNormal"/>
        <w:ind w:firstLine="540"/>
        <w:jc w:val="both"/>
      </w:pPr>
      <w:r>
        <w:t xml:space="preserve">2) </w:t>
      </w:r>
      <w:proofErr w:type="gramStart"/>
      <w:r>
        <w:t>размещаемая</w:t>
      </w:r>
      <w:proofErr w:type="gramEnd"/>
      <w:r>
        <w:t xml:space="preserve">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rsidR="009F46C3" w:rsidRDefault="009F46C3">
      <w:pPr>
        <w:pStyle w:val="ConsPlusNormal"/>
        <w:jc w:val="both"/>
      </w:pPr>
      <w:r>
        <w:t xml:space="preserve">(в ред. Федерального </w:t>
      </w:r>
      <w:hyperlink r:id="rId62" w:history="1">
        <w:r>
          <w:rPr>
            <w:color w:val="0000FF"/>
          </w:rPr>
          <w:t>закона</w:t>
        </w:r>
      </w:hyperlink>
      <w:r>
        <w:t xml:space="preserve"> от 11.07.2011 N 200-ФЗ)</w:t>
      </w:r>
    </w:p>
    <w:p w:rsidR="009F46C3" w:rsidRDefault="009F46C3">
      <w:pPr>
        <w:pStyle w:val="ConsPlusNormal"/>
        <w:ind w:firstLine="540"/>
        <w:jc w:val="both"/>
      </w:pPr>
      <w:r>
        <w:t>3) затрагивающая права и установленные законодательством Российской Федерации обязанности заинтересованного пользователя информацией;</w:t>
      </w:r>
    </w:p>
    <w:p w:rsidR="009F46C3" w:rsidRDefault="009F46C3">
      <w:pPr>
        <w:pStyle w:val="ConsPlusNormal"/>
        <w:ind w:firstLine="540"/>
        <w:jc w:val="both"/>
      </w:pPr>
      <w: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outlineLvl w:val="1"/>
      </w:pPr>
      <w:r>
        <w:t>Статья 22. Плата за предоставление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bookmarkStart w:id="16" w:name="P275"/>
      <w:bookmarkEnd w:id="16"/>
      <w:r>
        <w:t xml:space="preserve">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w:t>
      </w:r>
      <w:hyperlink r:id="rId63" w:history="1">
        <w:r>
          <w:rPr>
            <w:color w:val="0000FF"/>
          </w:rPr>
          <w:t>Порядок</w:t>
        </w:r>
      </w:hyperlink>
      <w:r>
        <w:t xml:space="preserve"> взимания платы устанавливается Правительством Российской Федерации.</w:t>
      </w:r>
    </w:p>
    <w:p w:rsidR="009F46C3" w:rsidRDefault="009F46C3">
      <w:pPr>
        <w:pStyle w:val="ConsPlusNormal"/>
        <w:ind w:firstLine="540"/>
        <w:jc w:val="both"/>
      </w:pPr>
      <w:r>
        <w:t xml:space="preserve">2. В случае, предусмотренном </w:t>
      </w:r>
      <w:hyperlink w:anchor="P275" w:history="1">
        <w:r>
          <w:rPr>
            <w:color w:val="0000FF"/>
          </w:rPr>
          <w:t>частью 1</w:t>
        </w:r>
      </w:hyperlink>
      <w: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9F46C3" w:rsidRDefault="009F46C3">
      <w:pPr>
        <w:pStyle w:val="ConsPlusNormal"/>
        <w:ind w:firstLine="540"/>
        <w:jc w:val="both"/>
      </w:pPr>
      <w:r>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9F46C3" w:rsidRDefault="009F46C3">
      <w:pPr>
        <w:pStyle w:val="ConsPlusNormal"/>
        <w:ind w:firstLine="540"/>
        <w:jc w:val="both"/>
      </w:pPr>
      <w:r>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9F46C3" w:rsidRDefault="009F46C3">
      <w:pPr>
        <w:pStyle w:val="ConsPlusNormal"/>
        <w:ind w:firstLine="540"/>
        <w:jc w:val="both"/>
      </w:pPr>
    </w:p>
    <w:p w:rsidR="009F46C3" w:rsidRDefault="009F46C3">
      <w:pPr>
        <w:pStyle w:val="ConsPlusTitle"/>
        <w:jc w:val="center"/>
        <w:outlineLvl w:val="0"/>
      </w:pPr>
      <w:r>
        <w:t>Глава 4. ОТВЕТСТВЕННОСТЬ ЗА НАРУШЕНИЕ ПОРЯДКА</w:t>
      </w:r>
    </w:p>
    <w:p w:rsidR="009F46C3" w:rsidRDefault="009F46C3">
      <w:pPr>
        <w:pStyle w:val="ConsPlusTitle"/>
        <w:jc w:val="center"/>
      </w:pPr>
      <w:r>
        <w:t>ДОСТУПА К ИНФОРМАЦИИ О ДЕЯТЕЛЬНОСТИ ГОСУДАРСТВЕННЫХ ОРГАНОВ</w:t>
      </w:r>
    </w:p>
    <w:p w:rsidR="009F46C3" w:rsidRDefault="009F46C3">
      <w:pPr>
        <w:pStyle w:val="ConsPlusTitle"/>
        <w:jc w:val="center"/>
      </w:pPr>
      <w:r>
        <w:t>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outlineLvl w:val="1"/>
      </w:pPr>
      <w:r>
        <w:t>Статья 23. Защита права на доступ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rsidR="009F46C3" w:rsidRDefault="009F46C3">
      <w:pPr>
        <w:pStyle w:val="ConsPlusNormal"/>
        <w:ind w:firstLine="540"/>
        <w:jc w:val="both"/>
      </w:pPr>
      <w:r>
        <w:t xml:space="preserve">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w:t>
      </w:r>
      <w:r>
        <w:lastRenderedPageBreak/>
        <w:t>убытки подлежат возмещению в соответствии с гражданским законодательством Российской Федерации.</w:t>
      </w:r>
    </w:p>
    <w:p w:rsidR="009F46C3" w:rsidRDefault="009F46C3">
      <w:pPr>
        <w:pStyle w:val="ConsPlusNormal"/>
        <w:ind w:firstLine="540"/>
        <w:jc w:val="both"/>
      </w:pPr>
    </w:p>
    <w:p w:rsidR="009F46C3" w:rsidRDefault="009F46C3">
      <w:pPr>
        <w:pStyle w:val="ConsPlusNormal"/>
        <w:ind w:firstLine="540"/>
        <w:jc w:val="both"/>
        <w:outlineLvl w:val="1"/>
      </w:pPr>
      <w:r>
        <w:t>Статья 24. Контроль и надзор за обеспечением доступа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 xml:space="preserve">1. </w:t>
      </w:r>
      <w:proofErr w:type="gramStart"/>
      <w:r>
        <w:t>Контроль за</w:t>
      </w:r>
      <w:proofErr w:type="gramEnd"/>
      <w:r>
        <w:t xml:space="preserve">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9F46C3" w:rsidRDefault="009F46C3">
      <w:pPr>
        <w:pStyle w:val="ConsPlusNormal"/>
        <w:ind w:firstLine="540"/>
        <w:jc w:val="both"/>
      </w:pPr>
      <w:r>
        <w:t xml:space="preserve">2. Порядок осуществления </w:t>
      </w:r>
      <w:proofErr w:type="gramStart"/>
      <w:r>
        <w:t>контроля за</w:t>
      </w:r>
      <w:proofErr w:type="gramEnd"/>
      <w:r>
        <w:t xml:space="preserve">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rsidR="009F46C3" w:rsidRDefault="009F46C3">
      <w:pPr>
        <w:pStyle w:val="ConsPlusNormal"/>
        <w:ind w:firstLine="540"/>
        <w:jc w:val="both"/>
      </w:pPr>
      <w: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r:id="rId64" w:history="1">
        <w:r>
          <w:rPr>
            <w:color w:val="0000FF"/>
          </w:rPr>
          <w:t>законом</w:t>
        </w:r>
      </w:hyperlink>
      <w:r>
        <w:t xml:space="preserve"> "О прокуратуре Российской Федерации".</w:t>
      </w:r>
    </w:p>
    <w:p w:rsidR="009F46C3" w:rsidRDefault="009F46C3">
      <w:pPr>
        <w:pStyle w:val="ConsPlusNormal"/>
        <w:ind w:firstLine="540"/>
        <w:jc w:val="both"/>
      </w:pPr>
    </w:p>
    <w:p w:rsidR="009F46C3" w:rsidRDefault="009F46C3">
      <w:pPr>
        <w:pStyle w:val="ConsPlusNormal"/>
        <w:ind w:firstLine="540"/>
        <w:jc w:val="both"/>
        <w:outlineLvl w:val="1"/>
      </w:pPr>
      <w:r>
        <w:t>Статья 25. Ответственность за нарушение права на доступ к информации о деятельности государственных органов и органов местного самоуправления</w:t>
      </w:r>
    </w:p>
    <w:p w:rsidR="009F46C3" w:rsidRDefault="009F46C3">
      <w:pPr>
        <w:pStyle w:val="ConsPlusNormal"/>
        <w:ind w:firstLine="540"/>
        <w:jc w:val="both"/>
      </w:pPr>
    </w:p>
    <w:p w:rsidR="009F46C3" w:rsidRDefault="009F46C3">
      <w:pPr>
        <w:pStyle w:val="ConsPlusNormal"/>
        <w:ind w:firstLine="540"/>
        <w:jc w:val="both"/>
      </w:pPr>
      <w:r>
        <w:t>Должностные лица государственных органов и органов местного самоуправления, государственные и муниципальные служащие, виновные в нарушении права на доступ к информации о деятельности государственных органов 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9F46C3" w:rsidRDefault="009F46C3">
      <w:pPr>
        <w:pStyle w:val="ConsPlusNormal"/>
        <w:ind w:firstLine="540"/>
        <w:jc w:val="both"/>
      </w:pPr>
    </w:p>
    <w:p w:rsidR="009F46C3" w:rsidRDefault="009F46C3">
      <w:pPr>
        <w:pStyle w:val="ConsPlusTitle"/>
        <w:jc w:val="center"/>
        <w:outlineLvl w:val="0"/>
      </w:pPr>
      <w:r>
        <w:t>Глава 5. ЗАКЛЮЧИТЕЛЬНЫЕ ПОЛОЖЕНИЯ</w:t>
      </w:r>
    </w:p>
    <w:p w:rsidR="009F46C3" w:rsidRDefault="009F46C3">
      <w:pPr>
        <w:pStyle w:val="ConsPlusNormal"/>
        <w:jc w:val="center"/>
      </w:pPr>
    </w:p>
    <w:p w:rsidR="009F46C3" w:rsidRDefault="009F46C3">
      <w:pPr>
        <w:pStyle w:val="ConsPlusNormal"/>
        <w:ind w:firstLine="540"/>
        <w:jc w:val="both"/>
        <w:outlineLvl w:val="1"/>
      </w:pPr>
      <w:r>
        <w:t>Статья 26. Вступление в силу настоящего Федерального закона</w:t>
      </w:r>
    </w:p>
    <w:p w:rsidR="009F46C3" w:rsidRDefault="009F46C3">
      <w:pPr>
        <w:pStyle w:val="ConsPlusNormal"/>
        <w:ind w:firstLine="540"/>
        <w:jc w:val="both"/>
      </w:pPr>
    </w:p>
    <w:p w:rsidR="009F46C3" w:rsidRDefault="009F46C3">
      <w:pPr>
        <w:pStyle w:val="ConsPlusNormal"/>
        <w:ind w:firstLine="540"/>
        <w:jc w:val="both"/>
      </w:pPr>
      <w:r>
        <w:t>Настоящий Федеральный закон вступает в силу с 1 января 2010 года.</w:t>
      </w:r>
    </w:p>
    <w:p w:rsidR="009F46C3" w:rsidRDefault="009F46C3">
      <w:pPr>
        <w:pStyle w:val="ConsPlusNormal"/>
        <w:ind w:firstLine="540"/>
        <w:jc w:val="both"/>
      </w:pPr>
    </w:p>
    <w:p w:rsidR="009F46C3" w:rsidRDefault="009F46C3">
      <w:pPr>
        <w:pStyle w:val="ConsPlusNormal"/>
        <w:jc w:val="right"/>
      </w:pPr>
      <w:r>
        <w:t>Президент</w:t>
      </w:r>
    </w:p>
    <w:p w:rsidR="009F46C3" w:rsidRDefault="009F46C3">
      <w:pPr>
        <w:pStyle w:val="ConsPlusNormal"/>
        <w:jc w:val="right"/>
      </w:pPr>
      <w:r>
        <w:t>Российской Федерации</w:t>
      </w:r>
    </w:p>
    <w:p w:rsidR="009F46C3" w:rsidRDefault="009F46C3">
      <w:pPr>
        <w:pStyle w:val="ConsPlusNormal"/>
        <w:jc w:val="right"/>
      </w:pPr>
      <w:r>
        <w:t>Д.МЕДВЕДЕВ</w:t>
      </w:r>
    </w:p>
    <w:p w:rsidR="009F46C3" w:rsidRDefault="009F46C3">
      <w:pPr>
        <w:pStyle w:val="ConsPlusNormal"/>
      </w:pPr>
      <w:r>
        <w:t>Москва, Кремль</w:t>
      </w:r>
    </w:p>
    <w:p w:rsidR="009F46C3" w:rsidRDefault="009F46C3">
      <w:pPr>
        <w:pStyle w:val="ConsPlusNormal"/>
      </w:pPr>
      <w:r>
        <w:t>9 февраля 2009 года</w:t>
      </w:r>
    </w:p>
    <w:p w:rsidR="009F46C3" w:rsidRDefault="009F46C3">
      <w:pPr>
        <w:pStyle w:val="ConsPlusNormal"/>
      </w:pPr>
      <w:r>
        <w:t>N 8-ФЗ</w:t>
      </w:r>
    </w:p>
    <w:p w:rsidR="009F46C3" w:rsidRDefault="009F46C3">
      <w:pPr>
        <w:pStyle w:val="ConsPlusNormal"/>
      </w:pPr>
    </w:p>
    <w:p w:rsidR="009F46C3" w:rsidRDefault="009F46C3">
      <w:pPr>
        <w:pStyle w:val="ConsPlusNormal"/>
      </w:pPr>
    </w:p>
    <w:p w:rsidR="009F46C3" w:rsidRDefault="009F46C3">
      <w:pPr>
        <w:pStyle w:val="ConsPlusNormal"/>
        <w:pBdr>
          <w:top w:val="single" w:sz="6" w:space="0" w:color="auto"/>
        </w:pBdr>
        <w:spacing w:before="100" w:after="100"/>
        <w:jc w:val="both"/>
        <w:rPr>
          <w:sz w:val="2"/>
          <w:szCs w:val="2"/>
        </w:rPr>
      </w:pPr>
    </w:p>
    <w:p w:rsidR="00DE3B83" w:rsidRDefault="00DE3B83"/>
    <w:sectPr w:rsidR="00DE3B83" w:rsidSect="00655C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46C3"/>
    <w:rsid w:val="009F46C3"/>
    <w:rsid w:val="00DE3B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46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F46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F46C3"/>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F46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F46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F46C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FDEA6BBD4F232C9BC2BA8883DD77CCE8BC6CB320B6EEDFBA18D8CD9961BE8716A51170DFA3D742FK5V3M" TargetMode="External"/><Relationship Id="rId21" Type="http://schemas.openxmlformats.org/officeDocument/2006/relationships/hyperlink" Target="consultantplus://offline/ref=1FDEA6BBD4F232C9BC2BA8883DD77CCE88CFC8350D6FEDFBA18D8CD9961BE8716A51170DFA3D772CK5V7M" TargetMode="External"/><Relationship Id="rId34" Type="http://schemas.openxmlformats.org/officeDocument/2006/relationships/hyperlink" Target="consultantplus://offline/ref=1FDEA6BBD4F232C9BC2BA8883DD77CCE8BCBCA33086BEDFBA18D8CD9961BE8716A51170DFA3D7429K5V7M" TargetMode="External"/><Relationship Id="rId42" Type="http://schemas.openxmlformats.org/officeDocument/2006/relationships/hyperlink" Target="consultantplus://offline/ref=1FDEA6BBD4F232C9BC2BA8883DD77CCE8BCBCA33086BEDFBA18D8CD9961BE8716A51170DFA3D7429K5V2M" TargetMode="External"/><Relationship Id="rId47" Type="http://schemas.openxmlformats.org/officeDocument/2006/relationships/hyperlink" Target="consultantplus://offline/ref=1FDEA6BBD4F232C9BC2BA8883DD77CCE8BCBCA33086BEDFBA18D8CD9961BE8716A51170DFA3D742EK5V5M" TargetMode="External"/><Relationship Id="rId50" Type="http://schemas.openxmlformats.org/officeDocument/2006/relationships/hyperlink" Target="consultantplus://offline/ref=1FDEA6BBD4F232C9BC2BA8883DD77CCE8BC6CC380F6BEDFBA18D8CD9961BE8716A51170DFA3D7428K5V6M" TargetMode="External"/><Relationship Id="rId55" Type="http://schemas.openxmlformats.org/officeDocument/2006/relationships/hyperlink" Target="consultantplus://offline/ref=1FDEA6BBD4F232C9BC2BA8883DD77CCE8BCBC4340A60EDFBA18D8CD9961BE8716A51170DFA3D7428K5V2M" TargetMode="External"/><Relationship Id="rId63" Type="http://schemas.openxmlformats.org/officeDocument/2006/relationships/hyperlink" Target="consultantplus://offline/ref=1FDEA6BBD4F232C9BC2BA8883DD77CCE8BCDCD390C6BEDFBA18D8CD9961BE8716A51170DFA3D742AK5VCM" TargetMode="External"/><Relationship Id="rId7" Type="http://schemas.openxmlformats.org/officeDocument/2006/relationships/hyperlink" Target="consultantplus://offline/ref=1FDEA6BBD4F232C9BC2BA8883DD77CCE8BCAC838026EEDFBA18D8CD9961BE8716A51170DFA3D742BK5V6M" TargetMode="External"/><Relationship Id="rId2" Type="http://schemas.microsoft.com/office/2007/relationships/stylesWithEffects" Target="stylesWithEffects.xml"/><Relationship Id="rId16" Type="http://schemas.openxmlformats.org/officeDocument/2006/relationships/hyperlink" Target="consultantplus://offline/ref=1FDEA6BBD4F232C9BC2BA8883DD77CCE88C7CA34013FBAF9F0D882KDVCM" TargetMode="External"/><Relationship Id="rId29" Type="http://schemas.openxmlformats.org/officeDocument/2006/relationships/hyperlink" Target="consultantplus://offline/ref=1FDEA6BBD4F232C9BC2BA8883DD77CCE8BC7C4340A60EDFBA18D8CD9961BE8716A51170DFA3D752FK5V1M" TargetMode="External"/><Relationship Id="rId11" Type="http://schemas.openxmlformats.org/officeDocument/2006/relationships/hyperlink" Target="consultantplus://offline/ref=1FDEA6BBD4F232C9BC2BA8883DD77CCE8BC7C4340A60EDFBA18D8CD9961BE8716A51170DFA3D752FK5V1M" TargetMode="External"/><Relationship Id="rId24" Type="http://schemas.openxmlformats.org/officeDocument/2006/relationships/hyperlink" Target="consultantplus://offline/ref=1FDEA6BBD4F232C9BC2BA8883DD77CCE8BC7C4300E6CEDFBA18D8CD9961BE8716A51170DFA3D742AK5V2M" TargetMode="External"/><Relationship Id="rId32" Type="http://schemas.openxmlformats.org/officeDocument/2006/relationships/hyperlink" Target="consultantplus://offline/ref=1FDEA6BBD4F232C9BC2BA8883DD77CCE8BCBCF300B61EDFBA18D8CD9961BE8716A51170DFA3D742BK5V4M" TargetMode="External"/><Relationship Id="rId37" Type="http://schemas.openxmlformats.org/officeDocument/2006/relationships/hyperlink" Target="consultantplus://offline/ref=1FDEA6BBD4F232C9BC2BA8883DD77CCE88CFC8350D6FEDFBA18D8CD9961BE8716A51170DFA3D772CK5VDM" TargetMode="External"/><Relationship Id="rId40" Type="http://schemas.openxmlformats.org/officeDocument/2006/relationships/hyperlink" Target="consultantplus://offline/ref=1FDEA6BBD4F232C9BC2BA8883DD77CCE88CFC8350D6FEDFBA18D8CD9961BE8716A51170DFA3D772DK5V5M" TargetMode="External"/><Relationship Id="rId45" Type="http://schemas.openxmlformats.org/officeDocument/2006/relationships/hyperlink" Target="consultantplus://offline/ref=1FDEA6BBD4F232C9BC2BA8883DD77CCE8BCBCA33086BEDFBA18D8CD9961BE8716A51170DFA3D7429K5VCM" TargetMode="External"/><Relationship Id="rId53" Type="http://schemas.openxmlformats.org/officeDocument/2006/relationships/hyperlink" Target="consultantplus://offline/ref=1FDEA6BBD4F232C9BC2BA8883DD77CCE88CFC8350D6FEDFBA18D8CD9961BE8716A51170DFA3D772DK5V1M" TargetMode="External"/><Relationship Id="rId58" Type="http://schemas.openxmlformats.org/officeDocument/2006/relationships/hyperlink" Target="consultantplus://offline/ref=1FDEA6BBD4F232C9BC2BA8883DD77CCE88CFC8350D6FEDFBA18D8CD9961BE8716A51170DFA3D772DK5V3M" TargetMode="External"/><Relationship Id="rId66" Type="http://schemas.openxmlformats.org/officeDocument/2006/relationships/theme" Target="theme/theme1.xml"/><Relationship Id="rId5" Type="http://schemas.openxmlformats.org/officeDocument/2006/relationships/hyperlink" Target="consultantplus://offline/ref=1FDEA6BBD4F232C9BC2BA8883DD77CCE88CFC8350D6FEDFBA18D8CD9961BE8716A51170DFA3D772CK5V5M" TargetMode="External"/><Relationship Id="rId61" Type="http://schemas.openxmlformats.org/officeDocument/2006/relationships/hyperlink" Target="consultantplus://offline/ref=1FDEA6BBD4F232C9BC2BA8883DD77CCE88CFC8350D6FEDFBA18D8CD9961BE8716A51170DFA3D772DK5VDM" TargetMode="External"/><Relationship Id="rId19" Type="http://schemas.openxmlformats.org/officeDocument/2006/relationships/hyperlink" Target="consultantplus://offline/ref=1FDEA6BBD4F232C9BC2BA8883DD77CCE83CCC4390A62B0F1A9D480DBK9V1M" TargetMode="External"/><Relationship Id="rId14" Type="http://schemas.openxmlformats.org/officeDocument/2006/relationships/hyperlink" Target="consultantplus://offline/ref=1FDEA6BBD4F232C9BC2BA8883DD77CCE8BC6C939036CEDFBA18D8CD9961BE8716A51170DFA3D772BK5V2M" TargetMode="External"/><Relationship Id="rId22" Type="http://schemas.openxmlformats.org/officeDocument/2006/relationships/hyperlink" Target="consultantplus://offline/ref=1FDEA6BBD4F232C9BC2BA8883DD77CCE8BC6CB320B6EEDFBA18D8CD9961BE8716A51170DFA3D742EK5V2M" TargetMode="External"/><Relationship Id="rId27" Type="http://schemas.openxmlformats.org/officeDocument/2006/relationships/hyperlink" Target="consultantplus://offline/ref=1FDEA6BBD4F232C9BC2BA8883DD77CCE88CFC8350D6FEDFBA18D8CD9961BE8716A51170DFA3D772CK5V1M" TargetMode="External"/><Relationship Id="rId30" Type="http://schemas.openxmlformats.org/officeDocument/2006/relationships/hyperlink" Target="consultantplus://offline/ref=1FDEA6BBD4F232C9BC2BA8883DD77CCE88CFC8350D6FEDFBA18D8CD9961BE8716A51170DFA3D772CK5V3M" TargetMode="External"/><Relationship Id="rId35" Type="http://schemas.openxmlformats.org/officeDocument/2006/relationships/hyperlink" Target="consultantplus://offline/ref=1FDEA6BBD4F232C9BC2BA8883DD77CCE8BC6CE32086FEDFBA18D8CD9961BE8716A51170DFA3D742BK5V4M" TargetMode="External"/><Relationship Id="rId43" Type="http://schemas.openxmlformats.org/officeDocument/2006/relationships/hyperlink" Target="consultantplus://offline/ref=1FDEA6BBD4F232C9BC2BA8883DD77CCE8BCBC4340A60EDFBA18D8CD9961BE8716A51170DFA3D742BK5V6M" TargetMode="External"/><Relationship Id="rId48" Type="http://schemas.openxmlformats.org/officeDocument/2006/relationships/hyperlink" Target="consultantplus://offline/ref=1FDEA6BBD4F232C9BC2BA8883DD77CCE8BC6CC380F6BEDFBA18D8CD9961BE8716A51170DFA3D742BK5V5M" TargetMode="External"/><Relationship Id="rId56" Type="http://schemas.openxmlformats.org/officeDocument/2006/relationships/hyperlink" Target="consultantplus://offline/ref=1FDEA6BBD4F232C9BC2BA8883DD77CCE8BCBCA33086BEDFBA18D8CD9961BE8716A51170DFA3D742EK5V2M" TargetMode="External"/><Relationship Id="rId64" Type="http://schemas.openxmlformats.org/officeDocument/2006/relationships/hyperlink" Target="consultantplus://offline/ref=1FDEA6BBD4F232C9BC2BA8883DD77CCE88CFCD380868EDFBA18D8CD996K1VBM" TargetMode="External"/><Relationship Id="rId8" Type="http://schemas.openxmlformats.org/officeDocument/2006/relationships/hyperlink" Target="consultantplus://offline/ref=1FDEA6BBD4F232C9BC2BA8883DD77CCE88CFC8340B69EDFBA18D8CD9961BE8716A51170DFA3D772EK5V6M" TargetMode="External"/><Relationship Id="rId51" Type="http://schemas.openxmlformats.org/officeDocument/2006/relationships/hyperlink" Target="consultantplus://offline/ref=1FDEA6BBD4F232C9BC2BA8883DD77CCE8BCBC4340A60EDFBA18D8CD9961BE8716A51170DFA3D742EK5V7M" TargetMode="External"/><Relationship Id="rId3" Type="http://schemas.openxmlformats.org/officeDocument/2006/relationships/settings" Target="settings.xml"/><Relationship Id="rId12" Type="http://schemas.openxmlformats.org/officeDocument/2006/relationships/hyperlink" Target="consultantplus://offline/ref=1FDEA6BBD4F232C9BC2BA8883DD77CCE8BC6C939036CEDFBA18D8CD9961BE8716A51170DFA3D772BK5V2M" TargetMode="External"/><Relationship Id="rId17" Type="http://schemas.openxmlformats.org/officeDocument/2006/relationships/hyperlink" Target="consultantplus://offline/ref=1FDEA6BBD4F232C9BC2BA8883DD77CCE8BC6CB320B6EEDFBA18D8CD996K1VBM" TargetMode="External"/><Relationship Id="rId25" Type="http://schemas.openxmlformats.org/officeDocument/2006/relationships/hyperlink" Target="consultantplus://offline/ref=1FDEA6BBD4F232C9BC2BA8883DD77CCE8BCBCA33086BEDFBA18D8CD9961BE8716A51170DFA3D7429K5V5M" TargetMode="External"/><Relationship Id="rId33" Type="http://schemas.openxmlformats.org/officeDocument/2006/relationships/hyperlink" Target="consultantplus://offline/ref=1FDEA6BBD4F232C9BC2BA8883DD77CCE8BCACC31086BEDFBA18D8CD9961BE8716A51170DFA3D742AK5VDM" TargetMode="External"/><Relationship Id="rId38" Type="http://schemas.openxmlformats.org/officeDocument/2006/relationships/hyperlink" Target="consultantplus://offline/ref=1FDEA6BBD4F232C9BC2BA8883DD77CCE88CFC8350D6FEDFBA18D8CD9961BE8716A51170DFA3D772DK5V4M" TargetMode="External"/><Relationship Id="rId46" Type="http://schemas.openxmlformats.org/officeDocument/2006/relationships/hyperlink" Target="consultantplus://offline/ref=1FDEA6BBD4F232C9BC2BA8883DD77CCE88CFC8350D6FEDFBA18D8CD9961BE8716A51170DFA3D772DK5V0M" TargetMode="External"/><Relationship Id="rId59" Type="http://schemas.openxmlformats.org/officeDocument/2006/relationships/hyperlink" Target="consultantplus://offline/ref=1FDEA6BBD4F232C9BC2BA8883DD77CCE88CFC8350D6FEDFBA18D8CD9961BE8716A51170DFA3D772DK5VCM" TargetMode="External"/><Relationship Id="rId20" Type="http://schemas.openxmlformats.org/officeDocument/2006/relationships/hyperlink" Target="consultantplus://offline/ref=1FDEA6BBD4F232C9BC2BA8883DD77CCE88CFCC300C61EDFBA18D8CD9961BE8716A51170DFA3D7422K5V2M" TargetMode="External"/><Relationship Id="rId41" Type="http://schemas.openxmlformats.org/officeDocument/2006/relationships/hyperlink" Target="consultantplus://offline/ref=1FDEA6BBD4F232C9BC2BA8883DD77CCE8BC8CD350268EDFBA18D8CD9961BE8716A51170DFA3D742AK5VDM" TargetMode="External"/><Relationship Id="rId54" Type="http://schemas.openxmlformats.org/officeDocument/2006/relationships/hyperlink" Target="consultantplus://offline/ref=1FDEA6BBD4F232C9BC2BA8883DD77CCE8BCBCA33086BEDFBA18D8CD9961BE8716A51170DFA3D742EK5V1M" TargetMode="External"/><Relationship Id="rId62" Type="http://schemas.openxmlformats.org/officeDocument/2006/relationships/hyperlink" Target="consultantplus://offline/ref=1FDEA6BBD4F232C9BC2BA8883DD77CCE88CFC8350D6FEDFBA18D8CD9961BE8716A51170DFA3D7722K5V4M" TargetMode="External"/><Relationship Id="rId1" Type="http://schemas.openxmlformats.org/officeDocument/2006/relationships/styles" Target="styles.xml"/><Relationship Id="rId6" Type="http://schemas.openxmlformats.org/officeDocument/2006/relationships/hyperlink" Target="consultantplus://offline/ref=1FDEA6BBD4F232C9BC2BA8883DD77CCE8BCBCA33086BEDFBA18D8CD9961BE8716A51170DFA3D7428K5V3M" TargetMode="External"/><Relationship Id="rId15" Type="http://schemas.openxmlformats.org/officeDocument/2006/relationships/hyperlink" Target="consultantplus://offline/ref=1FDEA6BBD4F232C9BC2BA8883DD77CCE8BC7C5320F61EDFBA18D8CD996K1VBM" TargetMode="External"/><Relationship Id="rId23" Type="http://schemas.openxmlformats.org/officeDocument/2006/relationships/hyperlink" Target="consultantplus://offline/ref=1FDEA6BBD4F232C9BC2BA8883DD77CCE8BCBCA33086BEDFBA18D8CD9961BE8716A51170DFA3D7428K5VDM" TargetMode="External"/><Relationship Id="rId28" Type="http://schemas.openxmlformats.org/officeDocument/2006/relationships/hyperlink" Target="consultantplus://offline/ref=1FDEA6BBD4F232C9BC2BA8883DD77CCE88CFC8350D6FEDFBA18D8CD9961BE8716A51170DFA3D772CK5V2M" TargetMode="External"/><Relationship Id="rId36" Type="http://schemas.openxmlformats.org/officeDocument/2006/relationships/hyperlink" Target="consultantplus://offline/ref=1FDEA6BBD4F232C9BC2BA8883DD77CCE8BC6CC350F68EDFBA18D8CD9961BE8716A51170DFA3D762CK5V0M" TargetMode="External"/><Relationship Id="rId49" Type="http://schemas.openxmlformats.org/officeDocument/2006/relationships/hyperlink" Target="consultantplus://offline/ref=1FDEA6BBD4F232C9BC2BA8883DD77CCE8BCBCA33086BEDFBA18D8CD9961BE8716A51170DFA3D742EK5V6M" TargetMode="External"/><Relationship Id="rId57" Type="http://schemas.openxmlformats.org/officeDocument/2006/relationships/hyperlink" Target="consultantplus://offline/ref=1FDEA6BBD4F232C9BC2BA8883DD77CCE88CFC8350D6FEDFBA18D8CD9961BE8716A51170DFA3D772DK5V2M" TargetMode="External"/><Relationship Id="rId10" Type="http://schemas.openxmlformats.org/officeDocument/2006/relationships/hyperlink" Target="consultantplus://offline/ref=1FDEA6BBD4F232C9BC2BA8883DD77CCE8BC6CC350F68EDFBA18D8CD9961BE8716A51170DFA3D762CK5V0M" TargetMode="External"/><Relationship Id="rId31" Type="http://schemas.openxmlformats.org/officeDocument/2006/relationships/hyperlink" Target="consultantplus://offline/ref=1FDEA6BBD4F232C9BC2BA8883DD77CCE88CFCC300C61EDFBA18D8CD9961BE8716A51170DFA3D752EK5V0M" TargetMode="External"/><Relationship Id="rId44" Type="http://schemas.openxmlformats.org/officeDocument/2006/relationships/hyperlink" Target="consultantplus://offline/ref=1FDEA6BBD4F232C9BC2BA8883DD77CCE83CCC4390A62B0F1A9D480DB9114B7666D181B0CFA3D74K2V9M" TargetMode="External"/><Relationship Id="rId52" Type="http://schemas.openxmlformats.org/officeDocument/2006/relationships/hyperlink" Target="consultantplus://offline/ref=1FDEA6BBD4F232C9BC2BA8883DD77CCE8BCBCA33086BEDFBA18D8CD9961BE8716A51170DFA3D742EK5V7M" TargetMode="External"/><Relationship Id="rId60" Type="http://schemas.openxmlformats.org/officeDocument/2006/relationships/hyperlink" Target="consultantplus://offline/ref=1FDEA6BBD4F232C9BC2BA8883DD77CCE8BC6CB320B6EEDFBA18D8CD9961BE8716A51170DFA3D752DK5V3M"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1FDEA6BBD4F232C9BC2BA8883DD77CCE8BC8CD350268EDFBA18D8CD9961BE8716A51170DFA3D742AK5VDM" TargetMode="External"/><Relationship Id="rId13" Type="http://schemas.openxmlformats.org/officeDocument/2006/relationships/hyperlink" Target="consultantplus://offline/ref=1FDEA6BBD4F232C9BC2BA8883DD77CCE88CFC8350D6FEDFBA18D8CD9961BE8716A51170DFA3D772CK5V6M" TargetMode="External"/><Relationship Id="rId18" Type="http://schemas.openxmlformats.org/officeDocument/2006/relationships/hyperlink" Target="consultantplus://offline/ref=1FDEA6BBD4F232C9BC2BA8883DD77CCE88CFCC300C61EDFBA18D8CD9961BE8716A51170DFA3D7422K5V2M" TargetMode="External"/><Relationship Id="rId39" Type="http://schemas.openxmlformats.org/officeDocument/2006/relationships/hyperlink" Target="consultantplus://offline/ref=1FDEA6BBD4F232C9BC2BA8883DD77CCE88CFC8340B69EDFBA18D8CD9961BE8716A51170DFA3D772EK5V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8965</Words>
  <Characters>51104</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Качусова Светлана Александровна</dc:creator>
  <cp:lastModifiedBy>Качусова Светлана Александровна</cp:lastModifiedBy>
  <cp:revision>1</cp:revision>
  <dcterms:created xsi:type="dcterms:W3CDTF">2016-12-06T12:21:00Z</dcterms:created>
  <dcterms:modified xsi:type="dcterms:W3CDTF">2016-12-06T12:23:00Z</dcterms:modified>
</cp:coreProperties>
</file>