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532E44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532E44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3C68B2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51018227" w:rsidR="00FD7B82" w:rsidRPr="003C68B2" w:rsidRDefault="00A91BC3" w:rsidP="00D2080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D20801" w:rsidRPr="003C68B2">
        <w:rPr>
          <w:rFonts w:ascii="Liberation Serif" w:hAnsi="Liberation Serif" w:cs="Liberation Serif"/>
          <w:b/>
          <w:sz w:val="28"/>
          <w:szCs w:val="28"/>
        </w:rPr>
        <w:t>А</w:t>
      </w:r>
      <w:r w:rsidR="00904C9E" w:rsidRPr="003C68B2">
        <w:rPr>
          <w:rFonts w:ascii="Liberation Serif" w:hAnsi="Liberation Serif" w:cs="Liberation Serif"/>
          <w:b/>
          <w:sz w:val="28"/>
          <w:szCs w:val="28"/>
        </w:rPr>
        <w:t>дминистративн</w:t>
      </w:r>
      <w:r w:rsidRPr="003C68B2">
        <w:rPr>
          <w:rFonts w:ascii="Liberation Serif" w:hAnsi="Liberation Serif" w:cs="Liberation Serif"/>
          <w:b/>
          <w:sz w:val="28"/>
          <w:szCs w:val="28"/>
        </w:rPr>
        <w:t>ый</w:t>
      </w:r>
      <w:r w:rsidR="00904C9E" w:rsidRPr="003C68B2">
        <w:rPr>
          <w:rFonts w:ascii="Liberation Serif" w:hAnsi="Liberation Serif" w:cs="Liberation Serif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D20801" w:rsidRPr="003C68B2">
        <w:rPr>
          <w:rFonts w:ascii="Liberation Serif" w:hAnsi="Liberation Serif" w:cs="Liberation Serif"/>
          <w:b/>
          <w:bCs/>
          <w:sz w:val="28"/>
          <w:szCs w:val="28"/>
        </w:rPr>
        <w:t>«Назначение и организация выплаты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формирований»</w:t>
      </w:r>
      <w:r w:rsidRPr="003C68B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3C68B2">
        <w:rPr>
          <w:rFonts w:ascii="Liberation Serif" w:hAnsi="Liberation Serif" w:cs="Liberation Serif"/>
          <w:b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D20801" w:rsidRPr="003C68B2">
        <w:rPr>
          <w:rFonts w:ascii="Liberation Serif" w:hAnsi="Liberation Serif" w:cs="Liberation Serif"/>
          <w:b/>
          <w:sz w:val="28"/>
          <w:szCs w:val="28"/>
        </w:rPr>
        <w:t>27.12.2016</w:t>
      </w:r>
      <w:r w:rsidRPr="003C68B2">
        <w:rPr>
          <w:rFonts w:ascii="Liberation Serif" w:hAnsi="Liberation Serif" w:cs="Liberation Serif"/>
          <w:b/>
          <w:sz w:val="28"/>
          <w:szCs w:val="28"/>
        </w:rPr>
        <w:t xml:space="preserve"> №</w:t>
      </w:r>
      <w:r w:rsidR="00D20801" w:rsidRPr="003C68B2">
        <w:rPr>
          <w:rFonts w:ascii="Liberation Serif" w:hAnsi="Liberation Serif" w:cs="Liberation Serif"/>
          <w:b/>
          <w:sz w:val="28"/>
          <w:szCs w:val="28"/>
        </w:rPr>
        <w:t xml:space="preserve"> 629</w:t>
      </w:r>
    </w:p>
    <w:p w14:paraId="65882D34" w14:textId="01D79E6A" w:rsidR="00AA5C08" w:rsidRPr="003C68B2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3C68B2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3C68B2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3C68B2">
        <w:rPr>
          <w:rFonts w:ascii="Liberation Serif" w:hAnsi="Liberation Serif" w:cs="Liberation Serif"/>
          <w:sz w:val="28"/>
          <w:szCs w:val="28"/>
        </w:rPr>
        <w:t>101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3C68B2">
        <w:rPr>
          <w:rFonts w:ascii="Liberation Serif" w:hAnsi="Liberation Serif" w:cs="Liberation Serif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4</w:t>
      </w:r>
      <w:r w:rsidRPr="003C68B2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ем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Pr="003C68B2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3C68B2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441B1B9D" w:rsidR="00AA5C08" w:rsidRPr="003C68B2" w:rsidRDefault="00AA5C08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1. </w:t>
      </w:r>
      <w:r w:rsidR="00A91BC3" w:rsidRPr="003C68B2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формирований», утвержденный приказом Министерства социальной политики Свердловской области от 27.12.2016 № 629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формирований» («Официальный интернет-портал правовой информации Свердловской области» (www.pravo.gov66.ru), 2016, 29 декабря, № 10934) с изменениями, внесенными приказами Министерства социальной политики Свердловской области от 04.05.2017 № 215 и от 19.12.2019 № 612, </w:t>
      </w:r>
      <w:r w:rsidR="00A011D4" w:rsidRPr="003C68B2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247236A6" w14:textId="22AF5C74" w:rsidR="003229D6" w:rsidRPr="003C68B2" w:rsidRDefault="00A011D4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lastRenderedPageBreak/>
        <w:t>1) </w:t>
      </w:r>
      <w:r w:rsidR="003229D6" w:rsidRPr="003C68B2">
        <w:rPr>
          <w:rFonts w:ascii="Liberation Serif" w:hAnsi="Liberation Serif" w:cs="Liberation Serif"/>
          <w:sz w:val="28"/>
          <w:szCs w:val="28"/>
        </w:rPr>
        <w:t>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«а</w:t>
      </w:r>
      <w:r w:rsidR="00EE30E1" w:rsidRPr="003C68B2">
        <w:rPr>
          <w:rFonts w:ascii="Liberation Serif" w:hAnsi="Liberation Serif" w:cs="Liberation Serif"/>
          <w:sz w:val="28"/>
          <w:szCs w:val="28"/>
        </w:rPr>
        <w:t> </w:t>
      </w:r>
      <w:r w:rsidR="003229D6" w:rsidRPr="003C68B2">
        <w:rPr>
          <w:rFonts w:ascii="Liberation Serif" w:hAnsi="Liberation Serif" w:cs="Liberation Serif"/>
          <w:sz w:val="28"/>
          <w:szCs w:val="28"/>
        </w:rPr>
        <w:t xml:space="preserve">также через </w:t>
      </w:r>
      <w:r w:rsidR="00D32C3C" w:rsidRPr="003C68B2">
        <w:rPr>
          <w:rFonts w:ascii="Liberation Serif" w:hAnsi="Liberation Serif" w:cs="Liberation Serif"/>
          <w:sz w:val="28"/>
          <w:szCs w:val="28"/>
        </w:rPr>
        <w:t>г</w:t>
      </w:r>
      <w:r w:rsidR="003229D6" w:rsidRPr="003C68B2">
        <w:rPr>
          <w:rFonts w:ascii="Liberation Serif" w:hAnsi="Liberation Serif" w:cs="Liberation Serif"/>
          <w:sz w:val="28"/>
          <w:szCs w:val="28"/>
        </w:rPr>
        <w:t>осударственное бюджетное учреждение Свердловской области «Многофункциональный центр предоставления государственных и</w:t>
      </w:r>
      <w:r w:rsidR="00EE30E1" w:rsidRPr="003C68B2">
        <w:rPr>
          <w:rFonts w:ascii="Liberation Serif" w:hAnsi="Liberation Serif" w:cs="Liberation Serif"/>
          <w:sz w:val="28"/>
          <w:szCs w:val="28"/>
        </w:rPr>
        <w:t> </w:t>
      </w:r>
      <w:r w:rsidR="003229D6" w:rsidRPr="003C68B2">
        <w:rPr>
          <w:rFonts w:ascii="Liberation Serif" w:hAnsi="Liberation Serif" w:cs="Liberation Serif"/>
          <w:sz w:val="28"/>
          <w:szCs w:val="28"/>
        </w:rPr>
        <w:t>муниципальных услуг» (далее – МФЦ) и его филиалы»;</w:t>
      </w:r>
    </w:p>
    <w:p w14:paraId="26CD6A42" w14:textId="4DBCFA31" w:rsidR="006B2944" w:rsidRPr="003C68B2" w:rsidRDefault="0003627A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2</w:t>
      </w:r>
      <w:r w:rsidR="006B2944" w:rsidRPr="003C68B2">
        <w:rPr>
          <w:rFonts w:ascii="Liberation Serif" w:hAnsi="Liberation Serif" w:cs="Liberation Serif"/>
          <w:sz w:val="28"/>
          <w:szCs w:val="28"/>
        </w:rPr>
        <w:t>) в част</w:t>
      </w:r>
      <w:r w:rsidR="00CE30D5" w:rsidRPr="003C68B2">
        <w:rPr>
          <w:rFonts w:ascii="Liberation Serif" w:hAnsi="Liberation Serif" w:cs="Liberation Serif"/>
          <w:sz w:val="28"/>
          <w:szCs w:val="28"/>
        </w:rPr>
        <w:t>и</w:t>
      </w:r>
      <w:r w:rsidR="006B2944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3C68B2">
        <w:rPr>
          <w:rFonts w:ascii="Liberation Serif" w:hAnsi="Liberation Serif" w:cs="Liberation Serif"/>
          <w:sz w:val="28"/>
          <w:szCs w:val="28"/>
        </w:rPr>
        <w:t>четвертой</w:t>
      </w:r>
      <w:r w:rsidR="006B2944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3C68B2">
        <w:rPr>
          <w:rFonts w:ascii="Liberation Serif" w:hAnsi="Liberation Serif" w:cs="Liberation Serif"/>
          <w:sz w:val="28"/>
          <w:szCs w:val="28"/>
        </w:rPr>
        <w:t xml:space="preserve">пункта 13 </w:t>
      </w:r>
      <w:r w:rsidR="006B2944" w:rsidRPr="003C68B2">
        <w:rPr>
          <w:rFonts w:ascii="Liberation Serif" w:hAnsi="Liberation Serif" w:cs="Liberation Serif"/>
          <w:sz w:val="28"/>
          <w:szCs w:val="28"/>
        </w:rPr>
        <w:t xml:space="preserve">и </w:t>
      </w:r>
      <w:r w:rsidR="00CE30D5" w:rsidRPr="003C68B2">
        <w:rPr>
          <w:rFonts w:ascii="Liberation Serif" w:hAnsi="Liberation Serif" w:cs="Liberation Serif"/>
          <w:sz w:val="28"/>
          <w:szCs w:val="28"/>
        </w:rPr>
        <w:t>части второй пункта 55</w:t>
      </w:r>
      <w:r w:rsidR="006B2944" w:rsidRPr="003C68B2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E30D5" w:rsidRPr="003C68B2">
        <w:rPr>
          <w:rFonts w:ascii="Liberation Serif" w:hAnsi="Liberation Serif" w:cs="Liberation Serif"/>
          <w:sz w:val="28"/>
          <w:szCs w:val="28"/>
        </w:rPr>
        <w:t>оказания государственной услуги</w:t>
      </w:r>
      <w:r w:rsidR="006B2944" w:rsidRPr="003C68B2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406B6" w:rsidRPr="003C68B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B2944" w:rsidRPr="003C68B2">
        <w:rPr>
          <w:rFonts w:ascii="Liberation Serif" w:hAnsi="Liberation Serif" w:cs="Liberation Serif"/>
          <w:sz w:val="28"/>
          <w:szCs w:val="28"/>
        </w:rPr>
        <w:t>»;</w:t>
      </w:r>
    </w:p>
    <w:p w14:paraId="2176DE9C" w14:textId="754B3293" w:rsidR="006B2944" w:rsidRPr="003C68B2" w:rsidRDefault="0003627A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3</w:t>
      </w:r>
      <w:r w:rsidR="006B2944" w:rsidRPr="003C68B2">
        <w:rPr>
          <w:rFonts w:ascii="Liberation Serif" w:hAnsi="Liberation Serif" w:cs="Liberation Serif"/>
          <w:sz w:val="28"/>
          <w:szCs w:val="28"/>
        </w:rPr>
        <w:t>) </w:t>
      </w:r>
      <w:r w:rsidR="00A77156" w:rsidRPr="003C68B2">
        <w:rPr>
          <w:rFonts w:ascii="Liberation Serif" w:hAnsi="Liberation Serif" w:cs="Liberation Serif"/>
          <w:sz w:val="28"/>
          <w:szCs w:val="28"/>
        </w:rPr>
        <w:t xml:space="preserve">абзац девятый части первой пункта 18 </w:t>
      </w:r>
      <w:r w:rsidR="006D61E8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A77156" w:rsidRPr="003C68B2">
        <w:rPr>
          <w:rFonts w:ascii="Liberation Serif" w:hAnsi="Liberation Serif" w:cs="Liberation Serif"/>
          <w:sz w:val="28"/>
          <w:szCs w:val="28"/>
        </w:rPr>
        <w:t>;</w:t>
      </w:r>
    </w:p>
    <w:p w14:paraId="3DA1A47F" w14:textId="7E58A26D" w:rsidR="0003627A" w:rsidRPr="003C68B2" w:rsidRDefault="0003627A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4</w:t>
      </w:r>
      <w:r w:rsidR="008B0C87" w:rsidRPr="003C68B2">
        <w:rPr>
          <w:rFonts w:ascii="Liberation Serif" w:hAnsi="Liberation Serif" w:cs="Liberation Serif"/>
          <w:sz w:val="28"/>
          <w:szCs w:val="28"/>
        </w:rPr>
        <w:t>)</w:t>
      </w:r>
      <w:r w:rsidRPr="003C68B2">
        <w:rPr>
          <w:rFonts w:ascii="Liberation Serif" w:hAnsi="Liberation Serif" w:cs="Liberation Serif"/>
          <w:sz w:val="28"/>
          <w:szCs w:val="28"/>
        </w:rPr>
        <w:t> в подпункте 2 пункта 29 слова «и в электронной форме (при наличии технической возможности)» исключить;</w:t>
      </w:r>
    </w:p>
    <w:p w14:paraId="0B5A9378" w14:textId="2E9E4C55" w:rsidR="00DB081F" w:rsidRPr="003C68B2" w:rsidRDefault="0003627A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5) </w:t>
      </w:r>
      <w:r w:rsidR="00914FF6" w:rsidRPr="003C68B2">
        <w:rPr>
          <w:rFonts w:ascii="Liberation Serif" w:hAnsi="Liberation Serif" w:cs="Liberation Serif"/>
          <w:sz w:val="28"/>
          <w:szCs w:val="28"/>
        </w:rPr>
        <w:t xml:space="preserve">подпункт </w:t>
      </w:r>
      <w:r w:rsidR="00CC69D7" w:rsidRPr="003C68B2">
        <w:rPr>
          <w:rFonts w:ascii="Liberation Serif" w:hAnsi="Liberation Serif" w:cs="Liberation Serif"/>
          <w:sz w:val="28"/>
          <w:szCs w:val="28"/>
        </w:rPr>
        <w:t>5</w:t>
      </w:r>
      <w:r w:rsidR="00914FF6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DB081F" w:rsidRPr="003C68B2">
        <w:rPr>
          <w:rFonts w:ascii="Liberation Serif" w:hAnsi="Liberation Serif" w:cs="Liberation Serif"/>
          <w:sz w:val="28"/>
          <w:szCs w:val="28"/>
        </w:rPr>
        <w:t>пункт</w:t>
      </w:r>
      <w:r w:rsidR="00914FF6" w:rsidRPr="003C68B2">
        <w:rPr>
          <w:rFonts w:ascii="Liberation Serif" w:hAnsi="Liberation Serif" w:cs="Liberation Serif"/>
          <w:sz w:val="28"/>
          <w:szCs w:val="28"/>
        </w:rPr>
        <w:t>а</w:t>
      </w:r>
      <w:r w:rsidR="00DB081F" w:rsidRPr="003C68B2">
        <w:rPr>
          <w:rFonts w:ascii="Liberation Serif" w:hAnsi="Liberation Serif" w:cs="Liberation Serif"/>
          <w:sz w:val="28"/>
          <w:szCs w:val="28"/>
        </w:rPr>
        <w:t xml:space="preserve"> 37 изложить в следующей редакции:</w:t>
      </w:r>
    </w:p>
    <w:p w14:paraId="2FFB8143" w14:textId="25F8F4BF" w:rsidR="00F33384" w:rsidRPr="003C68B2" w:rsidRDefault="00F33384" w:rsidP="00CC69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</w:t>
      </w:r>
      <w:r w:rsidR="00CC69D7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</w:t>
      </w:r>
      <w:r w:rsidR="002B29C7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CC69D7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784C88E" w14:textId="47C17DD6" w:rsidR="006E7B9A" w:rsidRPr="003C68B2" w:rsidRDefault="00CC69D7" w:rsidP="00CC69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6) </w:t>
      </w:r>
      <w:r w:rsidR="006E7B9A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часть вторую пункта 76 после слов «о порядке» дополнить словами «и ходе»;</w:t>
      </w:r>
    </w:p>
    <w:p w14:paraId="7272F628" w14:textId="65056823" w:rsidR="00CC69D7" w:rsidRPr="003C68B2" w:rsidRDefault="006E7B9A" w:rsidP="00CC69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7) </w:t>
      </w:r>
      <w:r w:rsidR="00CC69D7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 2 пункта 78 изложить в следующей редакции:</w:t>
      </w:r>
    </w:p>
    <w:p w14:paraId="47AA0798" w14:textId="60E0161B" w:rsidR="00CC69D7" w:rsidRPr="003C68B2" w:rsidRDefault="00CC69D7" w:rsidP="00CC69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Pr="003C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документов;»</w:t>
      </w:r>
      <w:r w:rsidR="006D61E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B78E80D" w14:textId="55D1E2A6" w:rsidR="006E7B9A" w:rsidRPr="003C68B2" w:rsidRDefault="006E7B9A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8) пункт 87 изложить в следующей редакции:</w:t>
      </w:r>
    </w:p>
    <w:p w14:paraId="52A7489C" w14:textId="0024FBF1" w:rsidR="009E0FDD" w:rsidRPr="003C68B2" w:rsidRDefault="006E7B9A" w:rsidP="009E0FD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«87.</w:t>
      </w:r>
      <w:r w:rsidR="00A02130" w:rsidRPr="003C68B2">
        <w:rPr>
          <w:rFonts w:ascii="Liberation Serif" w:eastAsia="Calibri" w:hAnsi="Liberation Serif" w:cs="Liberation Serif"/>
          <w:sz w:val="28"/>
          <w:szCs w:val="28"/>
        </w:rPr>
        <w:t> </w:t>
      </w:r>
      <w:r w:rsidR="009E0FDD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6995971" w14:textId="4BBDA656" w:rsidR="009E0FDD" w:rsidRPr="003C68B2" w:rsidRDefault="009E0FDD" w:rsidP="009E0FD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25E1F158" w14:textId="0E0CF180" w:rsidR="004D6EEB" w:rsidRPr="003C68B2" w:rsidRDefault="009E0FDD" w:rsidP="009E0FD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 и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заявлений о предоставлении государственных услуг работником МФЦ при</w:t>
      </w:r>
      <w:r w:rsidR="001B3DC8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однократном обращении заявителя за получением двух и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более государственных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. При этом составление и</w:t>
      </w:r>
      <w:r w:rsidR="001B3DC8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6EEB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подписание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заявлений заявителем не требуется;</w:t>
      </w:r>
    </w:p>
    <w:p w14:paraId="560D18E3" w14:textId="17DDC399" w:rsidR="00A03AE4" w:rsidRPr="003C68B2" w:rsidRDefault="009E0FDD" w:rsidP="009E0FD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2526F2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</w:t>
      </w:r>
      <w:r w:rsidR="001B3DC8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proofErr w:type="spellStart"/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</w:t>
      </w:r>
      <w:r w:rsidR="001B3DC8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proofErr w:type="spellEnd"/>
      <w:r w:rsidR="00A03AE4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</w:t>
      </w:r>
      <w:r w:rsidR="001B3DC8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</w:t>
      </w:r>
      <w:r w:rsidR="002526F2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729009" w14:textId="5453A833" w:rsidR="009E0FDD" w:rsidRPr="003C68B2" w:rsidRDefault="002526F2" w:rsidP="00140BBF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случае, если для получения государственной услуги требуются сведения, документы и (или) информация, которые могут быть получены МФЦ только по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результатам предоставления иных указанных в комплексном запросе государственных услуг, направление заявления и документов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необходимых для предоставления </w:t>
      </w:r>
      <w:proofErr w:type="spellStart"/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государствнной</w:t>
      </w:r>
      <w:proofErr w:type="spellEnd"/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управление социальной политики осуществляется 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позднее одного рабочего дня, следующего за днем получения 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сведений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, документов и (или) информации;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54636AE" w14:textId="5ADA7364" w:rsidR="00A02130" w:rsidRPr="003C68B2" w:rsidRDefault="009E0FDD" w:rsidP="003C68B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3C68B2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</w:t>
      </w:r>
      <w:proofErr w:type="spellStart"/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ях</w:t>
      </w:r>
      <w:proofErr w:type="spellEnd"/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 по итогам рассмотрения комплексного запроса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140BBF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31AC77DF" w14:textId="77777777" w:rsidR="00A02130" w:rsidRPr="003C68B2" w:rsidRDefault="00A02130" w:rsidP="007371C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032139A" w14:textId="0989AB8F" w:rsidR="0003627A" w:rsidRPr="003C68B2" w:rsidRDefault="00140BBF" w:rsidP="00A011D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lastRenderedPageBreak/>
        <w:t>9) </w:t>
      </w:r>
      <w:r w:rsidR="004134FE" w:rsidRPr="003C68B2">
        <w:rPr>
          <w:rFonts w:ascii="Liberation Serif" w:hAnsi="Liberation Serif" w:cs="Liberation Serif"/>
          <w:sz w:val="28"/>
          <w:szCs w:val="28"/>
        </w:rPr>
        <w:t>в части первой пункта 88 слова</w:t>
      </w:r>
      <w:r w:rsidR="004134FE"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278A7E31" w14:textId="595E9EF6" w:rsidR="00796CB8" w:rsidRPr="003C68B2" w:rsidRDefault="00140BBF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3C68B2">
        <w:rPr>
          <w:rFonts w:ascii="Liberation Serif" w:hAnsi="Liberation Serif" w:cs="Liberation Serif"/>
          <w:b w:val="0"/>
        </w:rPr>
        <w:t>10</w:t>
      </w:r>
      <w:r w:rsidR="004134FE" w:rsidRPr="003C68B2">
        <w:rPr>
          <w:rFonts w:ascii="Liberation Serif" w:hAnsi="Liberation Serif" w:cs="Liberation Serif"/>
          <w:b w:val="0"/>
        </w:rPr>
        <w:t>) </w:t>
      </w:r>
      <w:r w:rsidR="00796CB8" w:rsidRPr="003C68B2">
        <w:rPr>
          <w:rFonts w:ascii="Liberation Serif" w:hAnsi="Liberation Serif" w:cs="Liberation Serif"/>
          <w:b w:val="0"/>
        </w:rPr>
        <w:t>в части второй пункта 89 слова «</w:t>
      </w:r>
      <w:r w:rsidR="00796CB8" w:rsidRPr="003C68B2">
        <w:rPr>
          <w:rFonts w:ascii="Liberation Serif" w:eastAsia="Calibri" w:hAnsi="Liberation Serif" w:cs="Liberation Serif"/>
          <w:b w:val="0"/>
          <w:lang w:eastAsia="en-US"/>
        </w:rPr>
        <w:t>направляется заявителю посредством Единого портала» заменит</w:t>
      </w:r>
      <w:r w:rsidR="006D61E8">
        <w:rPr>
          <w:rFonts w:ascii="Liberation Serif" w:eastAsia="Calibri" w:hAnsi="Liberation Serif" w:cs="Liberation Serif"/>
          <w:b w:val="0"/>
          <w:lang w:eastAsia="en-US"/>
        </w:rPr>
        <w:t>ь</w:t>
      </w:r>
      <w:r w:rsidR="00796CB8" w:rsidRPr="003C68B2">
        <w:rPr>
          <w:rFonts w:ascii="Liberation Serif" w:eastAsia="Calibri" w:hAnsi="Liberation Serif" w:cs="Liberation Serif"/>
          <w:b w:val="0"/>
          <w:lang w:eastAsia="en-US"/>
        </w:rPr>
        <w:t xml:space="preserve"> словами</w:t>
      </w:r>
      <w:r w:rsidR="00796CB8" w:rsidRPr="003C68B2">
        <w:rPr>
          <w:rFonts w:ascii="Liberation Serif" w:hAnsi="Liberation Serif" w:cs="Liberation Serif"/>
          <w:b w:val="0"/>
        </w:rPr>
        <w:t xml:space="preserve"> «</w:t>
      </w:r>
      <w:r w:rsidR="00796CB8" w:rsidRPr="003C68B2">
        <w:rPr>
          <w:rFonts w:ascii="Liberation Serif" w:eastAsia="Calibri" w:hAnsi="Liberation Serif" w:cs="Liberation Serif"/>
          <w:b w:val="0"/>
          <w:lang w:eastAsia="en-US"/>
        </w:rPr>
        <w:t>размещается в личном кабинете заявителя на</w:t>
      </w:r>
      <w:r w:rsidR="00CE1995" w:rsidRPr="003C68B2">
        <w:rPr>
          <w:rFonts w:ascii="Liberation Serif" w:eastAsia="Calibri" w:hAnsi="Liberation Serif" w:cs="Liberation Serif"/>
          <w:b w:val="0"/>
          <w:lang w:eastAsia="en-US"/>
        </w:rPr>
        <w:t> </w:t>
      </w:r>
      <w:r w:rsidR="00796CB8" w:rsidRPr="003C68B2">
        <w:rPr>
          <w:rFonts w:ascii="Liberation Serif" w:eastAsia="Calibri" w:hAnsi="Liberation Serif" w:cs="Liberation Serif"/>
          <w:b w:val="0"/>
          <w:lang w:eastAsia="en-US"/>
        </w:rPr>
        <w:t>Едином портале</w:t>
      </w:r>
      <w:r w:rsidR="009E0FDD" w:rsidRPr="003C68B2">
        <w:rPr>
          <w:rFonts w:ascii="Liberation Serif" w:eastAsia="Calibri" w:hAnsi="Liberation Serif" w:cs="Liberation Serif"/>
          <w:b w:val="0"/>
          <w:lang w:eastAsia="en-US"/>
        </w:rPr>
        <w:t xml:space="preserve"> (при наличии технической возможности)</w:t>
      </w:r>
      <w:r w:rsidR="00796CB8" w:rsidRPr="003C68B2">
        <w:rPr>
          <w:rFonts w:ascii="Liberation Serif" w:eastAsia="Calibri" w:hAnsi="Liberation Serif" w:cs="Liberation Serif"/>
          <w:b w:val="0"/>
          <w:lang w:eastAsia="en-US"/>
        </w:rPr>
        <w:t>»;</w:t>
      </w:r>
    </w:p>
    <w:p w14:paraId="59B5EE53" w14:textId="4DA95136" w:rsidR="004134FE" w:rsidRPr="003C68B2" w:rsidRDefault="00140BBF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3C68B2">
        <w:rPr>
          <w:rFonts w:ascii="Liberation Serif" w:hAnsi="Liberation Serif" w:cs="Liberation Serif"/>
          <w:b w:val="0"/>
        </w:rPr>
        <w:t>11</w:t>
      </w:r>
      <w:r w:rsidR="00D821F6" w:rsidRPr="003C68B2">
        <w:rPr>
          <w:rFonts w:ascii="Liberation Serif" w:hAnsi="Liberation Serif" w:cs="Liberation Serif"/>
          <w:b w:val="0"/>
        </w:rPr>
        <w:t>) </w:t>
      </w:r>
      <w:r w:rsidR="004134FE" w:rsidRPr="003C68B2">
        <w:rPr>
          <w:rFonts w:ascii="Liberation Serif" w:hAnsi="Liberation Serif" w:cs="Liberation Serif"/>
          <w:b w:val="0"/>
        </w:rPr>
        <w:t>част</w:t>
      </w:r>
      <w:r w:rsidR="006D61E8">
        <w:rPr>
          <w:rFonts w:ascii="Liberation Serif" w:hAnsi="Liberation Serif" w:cs="Liberation Serif"/>
          <w:b w:val="0"/>
        </w:rPr>
        <w:t>ь</w:t>
      </w:r>
      <w:r w:rsidR="004134FE" w:rsidRPr="003C68B2">
        <w:rPr>
          <w:rFonts w:ascii="Liberation Serif" w:hAnsi="Liberation Serif" w:cs="Liberation Serif"/>
          <w:b w:val="0"/>
        </w:rPr>
        <w:t xml:space="preserve"> втор</w:t>
      </w:r>
      <w:r w:rsidR="006D61E8">
        <w:rPr>
          <w:rFonts w:ascii="Liberation Serif" w:hAnsi="Liberation Serif" w:cs="Liberation Serif"/>
          <w:b w:val="0"/>
        </w:rPr>
        <w:t>ую</w:t>
      </w:r>
      <w:r w:rsidR="004134FE" w:rsidRPr="003C68B2">
        <w:rPr>
          <w:rFonts w:ascii="Liberation Serif" w:hAnsi="Liberation Serif" w:cs="Liberation Serif"/>
          <w:b w:val="0"/>
        </w:rPr>
        <w:t xml:space="preserve"> пункта 98</w:t>
      </w:r>
      <w:r w:rsidR="00A10B77" w:rsidRPr="003C68B2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3C68B2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3C68B2" w:rsidRDefault="00581D9F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3C68B2">
        <w:rPr>
          <w:rFonts w:ascii="Liberation Serif" w:hAnsi="Liberation Serif" w:cs="Liberation Serif"/>
          <w:b w:val="0"/>
        </w:rPr>
        <w:t>2</w:t>
      </w:r>
      <w:r w:rsidR="00746BDE" w:rsidRPr="003C68B2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3C68B2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B8DEB1A" w14:textId="77777777" w:rsidR="008C3538" w:rsidRPr="00532E44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532E44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32E44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532E44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532E44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AC051E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bookmarkStart w:id="0" w:name="_GoBack"/>
      <w:r w:rsidRPr="00AC051E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bookmarkEnd w:id="0"/>
    <w:p w14:paraId="076F9438" w14:textId="77777777" w:rsidR="00140BBF" w:rsidRPr="00140BB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40BB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140BB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140BB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140BB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40BB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17E0140C" w14:textId="6C4759E1" w:rsidR="00140BBF" w:rsidRPr="00140BBF" w:rsidRDefault="00140BBF" w:rsidP="003B3AB1">
            <w:pPr>
              <w:ind w:left="-108"/>
              <w:rPr>
                <w:rFonts w:ascii="Liberation Serif" w:hAnsi="Liberation Serif" w:cs="Liberation Serif"/>
                <w:b/>
              </w:rPr>
            </w:pPr>
            <w:r w:rsidRPr="00140BBF">
              <w:rPr>
                <w:rFonts w:ascii="Liberation Serif" w:hAnsi="Liberation Serif" w:cs="Liberation Serif"/>
                <w:b/>
              </w:rPr>
              <w:t xml:space="preserve">«О внесении изменений в </w:t>
            </w:r>
            <w:r w:rsidRPr="00140BBF">
              <w:rPr>
                <w:rFonts w:ascii="Liberation Serif" w:hAnsi="Liberation Serif" w:cs="Liberation Serif"/>
                <w:b/>
                <w:bCs/>
              </w:rPr>
              <w:t>Административн</w:t>
            </w:r>
            <w:r w:rsidR="00500B48">
              <w:rPr>
                <w:rFonts w:ascii="Liberation Serif" w:hAnsi="Liberation Serif" w:cs="Liberation Serif"/>
                <w:b/>
                <w:bCs/>
              </w:rPr>
              <w:t>ый</w:t>
            </w:r>
            <w:r w:rsidRPr="00140BBF">
              <w:rPr>
                <w:rFonts w:ascii="Liberation Serif" w:hAnsi="Liberation Serif" w:cs="Liberation Serif"/>
                <w:b/>
                <w:bCs/>
              </w:rPr>
              <w:t xml:space="preserve"> регламент предоставления</w:t>
            </w:r>
            <w:r w:rsidRPr="00140BBF">
              <w:rPr>
                <w:rFonts w:ascii="Liberation Serif" w:hAnsi="Liberation Serif" w:cs="Liberation Serif"/>
                <w:b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спасателям областных государственных</w:t>
            </w:r>
            <w:r w:rsidRPr="00140BBF">
              <w:rPr>
                <w:rFonts w:ascii="Liberation Serif" w:hAnsi="Liberation Serif" w:cs="Liberation Serif"/>
                <w:b/>
              </w:rPr>
              <w:br/>
              <w:t xml:space="preserve">аварийно-спасательных служб и областных государственных аварийно-спасательных формирований», утвержденный Приказом Министерства социальной политики Свердловской области от </w:t>
            </w:r>
            <w:proofErr w:type="spellStart"/>
            <w:r w:rsidRPr="00140BBF">
              <w:rPr>
                <w:rFonts w:ascii="Liberation Serif" w:hAnsi="Liberation Serif" w:cs="Liberation Serif"/>
                <w:b/>
              </w:rPr>
              <w:t>от</w:t>
            </w:r>
            <w:proofErr w:type="spellEnd"/>
            <w:r w:rsidRPr="00140BBF">
              <w:rPr>
                <w:rFonts w:ascii="Liberation Serif" w:hAnsi="Liberation Serif" w:cs="Liberation Serif"/>
                <w:b/>
              </w:rPr>
              <w:t xml:space="preserve"> 27.12.2016 № 629</w:t>
            </w:r>
            <w:r>
              <w:rPr>
                <w:rFonts w:ascii="Liberation Serif" w:hAnsi="Liberation Serif" w:cs="Liberation Serif"/>
                <w:b/>
              </w:rPr>
              <w:t>»</w:t>
            </w:r>
          </w:p>
          <w:p w14:paraId="0A6DDB84" w14:textId="77777777" w:rsidR="00140BBF" w:rsidRPr="00140BBF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2D724E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2D724E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2D724E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2D724E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2D724E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2D724E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2D724E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2D724E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532E44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532E44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408C98" w14:textId="77777777" w:rsidR="00A57E7F" w:rsidRDefault="00A57E7F" w:rsidP="00923F93">
      <w:r>
        <w:separator/>
      </w:r>
    </w:p>
  </w:endnote>
  <w:endnote w:type="continuationSeparator" w:id="0">
    <w:p w14:paraId="252F6055" w14:textId="77777777" w:rsidR="00A57E7F" w:rsidRDefault="00A57E7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F4C63" w14:textId="77777777" w:rsidR="00A57E7F" w:rsidRDefault="00A57E7F" w:rsidP="00923F93">
      <w:r>
        <w:separator/>
      </w:r>
    </w:p>
  </w:footnote>
  <w:footnote w:type="continuationSeparator" w:id="0">
    <w:p w14:paraId="4386A8EE" w14:textId="77777777" w:rsidR="00A57E7F" w:rsidRDefault="00A57E7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AC051E">
      <w:rPr>
        <w:rStyle w:val="ac"/>
        <w:rFonts w:ascii="Liberation Serif" w:hAnsi="Liberation Serif" w:cs="Liberation Serif"/>
        <w:noProof/>
        <w:sz w:val="28"/>
        <w:szCs w:val="28"/>
      </w:rPr>
      <w:t>3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0B48"/>
    <w:rsid w:val="005035BF"/>
    <w:rsid w:val="00504267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3B94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1E8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40A8"/>
    <w:rsid w:val="00A54C59"/>
    <w:rsid w:val="00A553FF"/>
    <w:rsid w:val="00A558F2"/>
    <w:rsid w:val="00A5622B"/>
    <w:rsid w:val="00A57E7F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5394"/>
    <w:rsid w:val="00AB6A02"/>
    <w:rsid w:val="00AB6D76"/>
    <w:rsid w:val="00AC051E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27D08-F2D1-477B-9240-A06274968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Ануфриева Ольга Ильинична</cp:lastModifiedBy>
  <cp:revision>3</cp:revision>
  <cp:lastPrinted>2020-01-16T07:07:00Z</cp:lastPrinted>
  <dcterms:created xsi:type="dcterms:W3CDTF">2020-03-05T13:52:00Z</dcterms:created>
  <dcterms:modified xsi:type="dcterms:W3CDTF">2020-03-05T13:53:00Z</dcterms:modified>
</cp:coreProperties>
</file>