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5726F6" w:rsidRDefault="00102694" w:rsidP="00E83B27">
      <w:pPr>
        <w:spacing w:line="340" w:lineRule="exact"/>
        <w:jc w:val="center"/>
        <w:rPr>
          <w:b/>
          <w:sz w:val="20"/>
          <w:szCs w:val="20"/>
        </w:rPr>
      </w:pPr>
      <w:r w:rsidRPr="005726F6">
        <w:rPr>
          <w:sz w:val="20"/>
          <w:szCs w:val="20"/>
        </w:rPr>
        <w:t>г.</w:t>
      </w:r>
      <w:r w:rsidR="00A70817" w:rsidRPr="005726F6">
        <w:rPr>
          <w:sz w:val="20"/>
          <w:szCs w:val="20"/>
        </w:rPr>
        <w:t xml:space="preserve"> </w:t>
      </w:r>
      <w:r w:rsidRPr="005726F6">
        <w:rPr>
          <w:sz w:val="20"/>
          <w:szCs w:val="20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7575D6" w:rsidRDefault="007575D6" w:rsidP="00DB0E7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bookmarkEnd w:id="0"/>
      <w:r w:rsidRPr="007575D6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9117B" w:rsidRPr="00B9117B">
        <w:rPr>
          <w:b/>
          <w:sz w:val="28"/>
          <w:szCs w:val="28"/>
        </w:rPr>
        <w:t>«</w:t>
      </w:r>
      <w:r w:rsidR="00DB0E70" w:rsidRPr="00DB0E70">
        <w:rPr>
          <w:b/>
          <w:sz w:val="28"/>
          <w:szCs w:val="28"/>
        </w:rPr>
        <w:t>Назначение и организация выплаты ежемесячного пособия на 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 сообщении</w:t>
      </w:r>
      <w:r w:rsidR="00B9117B" w:rsidRPr="00B9117B">
        <w:rPr>
          <w:b/>
          <w:sz w:val="28"/>
          <w:szCs w:val="28"/>
        </w:rPr>
        <w:t>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5726F6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>
        <w:rPr>
          <w:sz w:val="28"/>
          <w:szCs w:val="28"/>
        </w:rPr>
        <w:t>«</w:t>
      </w:r>
      <w:r w:rsidR="00DB0E70" w:rsidRPr="00DB0E70">
        <w:rPr>
          <w:sz w:val="28"/>
          <w:szCs w:val="28"/>
        </w:rPr>
        <w:t>Назначение и организация выплаты ежемесячного пособия на</w:t>
      </w:r>
      <w:r w:rsidR="00DB0E70">
        <w:rPr>
          <w:sz w:val="28"/>
          <w:szCs w:val="28"/>
        </w:rPr>
        <w:t xml:space="preserve"> </w:t>
      </w:r>
      <w:r w:rsidR="00DB0E70" w:rsidRPr="00DB0E70">
        <w:rPr>
          <w:sz w:val="28"/>
          <w:szCs w:val="28"/>
        </w:rPr>
        <w:t>проезд по территории Свердловской области на всех видах городского пассажирского транспорта и</w:t>
      </w:r>
      <w:r w:rsidR="00DB0E70">
        <w:rPr>
          <w:sz w:val="28"/>
          <w:szCs w:val="28"/>
        </w:rPr>
        <w:t xml:space="preserve"> </w:t>
      </w:r>
      <w:r w:rsidR="00DB0E70" w:rsidRPr="00DB0E70">
        <w:rPr>
          <w:sz w:val="28"/>
          <w:szCs w:val="28"/>
        </w:rPr>
        <w:t>на</w:t>
      </w:r>
      <w:r w:rsidR="00DB0E70">
        <w:rPr>
          <w:sz w:val="28"/>
          <w:szCs w:val="28"/>
        </w:rPr>
        <w:t xml:space="preserve"> </w:t>
      </w:r>
      <w:r w:rsidR="00DB0E70" w:rsidRPr="00DB0E70">
        <w:rPr>
          <w:sz w:val="28"/>
          <w:szCs w:val="28"/>
        </w:rPr>
        <w:t>автомобильном транспорте общего пользования в пригородном сообщении</w:t>
      </w:r>
      <w:r w:rsidR="00B9117B">
        <w:rPr>
          <w:sz w:val="28"/>
          <w:szCs w:val="28"/>
        </w:rPr>
        <w:t>»</w:t>
      </w:r>
      <w:r w:rsidR="00B9117B" w:rsidRPr="007575D6">
        <w:rPr>
          <w:sz w:val="28"/>
          <w:szCs w:val="20"/>
        </w:rPr>
        <w:t xml:space="preserve">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Pr="009F07BD" w:rsidRDefault="000D2CB8" w:rsidP="00DB6017">
      <w:pPr>
        <w:keepNext/>
        <w:tabs>
          <w:tab w:val="num" w:pos="0"/>
        </w:tabs>
        <w:ind w:left="142" w:firstLine="709"/>
        <w:jc w:val="both"/>
        <w:rPr>
          <w:sz w:val="22"/>
          <w:szCs w:val="22"/>
        </w:rPr>
      </w:pPr>
    </w:p>
    <w:p w:rsidR="00410428" w:rsidRPr="009F07BD" w:rsidRDefault="00410428" w:rsidP="00DB6017">
      <w:pPr>
        <w:keepNext/>
        <w:tabs>
          <w:tab w:val="num" w:pos="0"/>
        </w:tabs>
        <w:ind w:left="142" w:firstLine="709"/>
        <w:jc w:val="both"/>
        <w:rPr>
          <w:sz w:val="27"/>
          <w:szCs w:val="27"/>
        </w:rPr>
      </w:pPr>
    </w:p>
    <w:p w:rsidR="00B152B2" w:rsidRPr="00BD6048" w:rsidRDefault="00B152B2" w:rsidP="00B9117B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0037" w:type="dxa"/>
        <w:tblLayout w:type="fixed"/>
        <w:tblLook w:val="01E0" w:firstRow="1" w:lastRow="1" w:firstColumn="1" w:lastColumn="1" w:noHBand="0" w:noVBand="0"/>
      </w:tblPr>
      <w:tblGrid>
        <w:gridCol w:w="5070"/>
        <w:gridCol w:w="4967"/>
      </w:tblGrid>
      <w:tr w:rsidR="009F07BD" w:rsidRPr="009F01C4" w:rsidTr="009F07BD">
        <w:tc>
          <w:tcPr>
            <w:tcW w:w="5070" w:type="dxa"/>
          </w:tcPr>
          <w:p w:rsidR="009F07BD" w:rsidRPr="009F01C4" w:rsidRDefault="009F07BD" w:rsidP="009F07BD">
            <w:pPr>
              <w:shd w:val="clear" w:color="auto" w:fill="FFFFFF"/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</w:p>
        </w:tc>
        <w:tc>
          <w:tcPr>
            <w:tcW w:w="4967" w:type="dxa"/>
          </w:tcPr>
          <w:p w:rsidR="009F07BD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  <w:rPr>
                <w:sz w:val="28"/>
                <w:szCs w:val="28"/>
              </w:rPr>
            </w:pPr>
          </w:p>
          <w:p w:rsidR="009F07BD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01C4">
              <w:rPr>
                <w:sz w:val="28"/>
                <w:szCs w:val="28"/>
              </w:rPr>
              <w:t xml:space="preserve">УТВЕРЖДЕН </w:t>
            </w:r>
          </w:p>
          <w:p w:rsidR="009F07BD" w:rsidRPr="009F01C4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01C4">
              <w:rPr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9F07BD" w:rsidRPr="009F01C4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01C4">
              <w:rPr>
                <w:sz w:val="28"/>
                <w:szCs w:val="28"/>
              </w:rPr>
              <w:t>от _____________ № _____</w:t>
            </w:r>
          </w:p>
          <w:p w:rsidR="009F07BD" w:rsidRPr="009F01C4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01C4">
              <w:rPr>
                <w:sz w:val="28"/>
                <w:szCs w:val="28"/>
              </w:rPr>
              <w:t xml:space="preserve">«Об утверждении </w:t>
            </w:r>
            <w:r>
              <w:rPr>
                <w:sz w:val="28"/>
                <w:szCs w:val="28"/>
              </w:rPr>
              <w:t>А</w:t>
            </w:r>
            <w:r w:rsidRPr="009F01C4">
              <w:rPr>
                <w:sz w:val="28"/>
                <w:szCs w:val="28"/>
              </w:rPr>
              <w:t>дминистративного регламента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9F01C4">
              <w:rPr>
                <w:sz w:val="28"/>
                <w:szCs w:val="28"/>
              </w:rPr>
              <w:t>территориальными отраслевыми исполнительными органами</w:t>
            </w:r>
            <w:r>
              <w:rPr>
                <w:sz w:val="28"/>
                <w:szCs w:val="28"/>
              </w:rPr>
              <w:t xml:space="preserve"> </w:t>
            </w:r>
            <w:r w:rsidRPr="009F01C4">
              <w:rPr>
                <w:sz w:val="28"/>
                <w:szCs w:val="28"/>
              </w:rPr>
              <w:t>государственной власти Свердловской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области –</w:t>
            </w:r>
            <w:r>
              <w:rPr>
                <w:sz w:val="28"/>
                <w:szCs w:val="28"/>
              </w:rPr>
              <w:t xml:space="preserve"> </w:t>
            </w:r>
            <w:r w:rsidRPr="009F01C4">
              <w:rPr>
                <w:sz w:val="28"/>
                <w:szCs w:val="28"/>
              </w:rPr>
              <w:t>управлениями социальной политики Министерства социальной</w:t>
            </w:r>
            <w:r>
              <w:rPr>
                <w:sz w:val="28"/>
                <w:szCs w:val="28"/>
              </w:rPr>
              <w:t xml:space="preserve"> </w:t>
            </w:r>
            <w:r w:rsidRPr="009F01C4">
              <w:rPr>
                <w:sz w:val="28"/>
                <w:szCs w:val="28"/>
              </w:rPr>
              <w:t>политики Свердловской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области государственной услуги</w:t>
            </w:r>
          </w:p>
          <w:p w:rsidR="009F07BD" w:rsidRPr="009F01C4" w:rsidRDefault="009F07BD" w:rsidP="009F07BD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9F01C4">
              <w:rPr>
                <w:sz w:val="28"/>
                <w:szCs w:val="28"/>
              </w:rPr>
              <w:t xml:space="preserve">«Назначение и </w:t>
            </w:r>
            <w:r>
              <w:rPr>
                <w:sz w:val="28"/>
                <w:szCs w:val="28"/>
              </w:rPr>
              <w:t xml:space="preserve">организация </w:t>
            </w:r>
            <w:r w:rsidRPr="009F01C4">
              <w:rPr>
                <w:sz w:val="28"/>
                <w:szCs w:val="28"/>
              </w:rPr>
              <w:t>выплат</w:t>
            </w:r>
            <w:r>
              <w:rPr>
                <w:sz w:val="28"/>
                <w:szCs w:val="28"/>
              </w:rPr>
              <w:t>ы</w:t>
            </w:r>
            <w:r w:rsidRPr="009F01C4">
              <w:rPr>
                <w:sz w:val="28"/>
                <w:szCs w:val="28"/>
              </w:rPr>
              <w:t xml:space="preserve"> ежемесячного пособия на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проезд по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территории Свердловской области на всех видах городского пассажирского транспорта и на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автомобильном транспорте общего пользования в</w:t>
            </w:r>
            <w:r>
              <w:rPr>
                <w:sz w:val="28"/>
                <w:szCs w:val="28"/>
              </w:rPr>
              <w:t> </w:t>
            </w:r>
            <w:r w:rsidRPr="009F01C4">
              <w:rPr>
                <w:sz w:val="28"/>
                <w:szCs w:val="28"/>
              </w:rPr>
              <w:t>пригородном сообщении»</w:t>
            </w:r>
          </w:p>
        </w:tc>
      </w:tr>
    </w:tbl>
    <w:p w:rsidR="009F07BD" w:rsidRPr="00CD0745" w:rsidRDefault="009F07BD" w:rsidP="009F07BD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9F07BD" w:rsidRPr="00CD0745" w:rsidRDefault="009F07BD" w:rsidP="009F07BD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9F07BD" w:rsidRPr="00CD0745" w:rsidRDefault="009F07BD" w:rsidP="009F07BD">
      <w:pPr>
        <w:pStyle w:val="ConsPlusTitle"/>
        <w:widowControl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Административный регламент</w:t>
      </w:r>
    </w:p>
    <w:p w:rsidR="009F07BD" w:rsidRPr="00CD0745" w:rsidRDefault="009F07BD" w:rsidP="009F07BD">
      <w:pPr>
        <w:pStyle w:val="ConsPlusTitle"/>
        <w:widowControl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предоставления территориальными отраслевыми исполнительными</w:t>
      </w:r>
    </w:p>
    <w:p w:rsidR="009F07BD" w:rsidRPr="00CD0745" w:rsidRDefault="009F07BD" w:rsidP="009F07BD">
      <w:pPr>
        <w:pStyle w:val="ConsPlusTitle"/>
        <w:widowControl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9F07BD" w:rsidRPr="00CD0745" w:rsidRDefault="009F07BD" w:rsidP="009F07BD">
      <w:pPr>
        <w:pStyle w:val="ConsPlusTitle"/>
        <w:widowControl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 xml:space="preserve"> Свердловской области государственной услуги</w:t>
      </w:r>
    </w:p>
    <w:p w:rsidR="009F07BD" w:rsidRPr="00CD0745" w:rsidRDefault="009F07BD" w:rsidP="009F07BD">
      <w:pPr>
        <w:pStyle w:val="ConsPlusTitle"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«Назначение и </w:t>
      </w:r>
      <w:r>
        <w:rPr>
          <w:sz w:val="28"/>
          <w:szCs w:val="28"/>
        </w:rPr>
        <w:t xml:space="preserve">организация </w:t>
      </w:r>
      <w:r w:rsidRPr="00CD0745">
        <w:rPr>
          <w:sz w:val="28"/>
          <w:szCs w:val="28"/>
        </w:rPr>
        <w:t>выплат</w:t>
      </w:r>
      <w:r>
        <w:rPr>
          <w:sz w:val="28"/>
          <w:szCs w:val="28"/>
        </w:rPr>
        <w:t>ы</w:t>
      </w:r>
      <w:r w:rsidRPr="00CD0745">
        <w:rPr>
          <w:sz w:val="28"/>
          <w:szCs w:val="28"/>
        </w:rPr>
        <w:t xml:space="preserve"> ежемесячного пособия на проезд по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сообщении»</w:t>
      </w: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CD0745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CD0745">
        <w:rPr>
          <w:rFonts w:ascii="Times New Roman" w:hAnsi="Times New Roman" w:cs="Times New Roman"/>
          <w:sz w:val="28"/>
          <w:szCs w:val="28"/>
        </w:rPr>
        <w:t>регламента</w:t>
      </w: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«Н</w:t>
      </w:r>
      <w:r w:rsidRPr="00CD0745">
        <w:rPr>
          <w:rFonts w:ascii="Times New Roman" w:hAnsi="Times New Roman" w:cs="Times New Roman"/>
          <w:bCs/>
          <w:sz w:val="28"/>
          <w:szCs w:val="28"/>
        </w:rPr>
        <w:t>азначени</w:t>
      </w:r>
      <w:r w:rsidRPr="00CD0745">
        <w:rPr>
          <w:rFonts w:ascii="Times New Roman" w:hAnsi="Times New Roman" w:cs="Times New Roman"/>
          <w:sz w:val="28"/>
          <w:szCs w:val="28"/>
        </w:rPr>
        <w:t>е</w:t>
      </w:r>
      <w:r w:rsidRPr="00CD0745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 xml:space="preserve"> организация </w:t>
      </w:r>
      <w:r w:rsidRPr="00CD0745">
        <w:rPr>
          <w:rFonts w:ascii="Times New Roman" w:hAnsi="Times New Roman" w:cs="Times New Roman"/>
          <w:bCs/>
          <w:sz w:val="28"/>
          <w:szCs w:val="28"/>
        </w:rPr>
        <w:t>выплат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CD0745">
        <w:rPr>
          <w:rFonts w:ascii="Times New Roman" w:hAnsi="Times New Roman" w:cs="Times New Roman"/>
          <w:bCs/>
          <w:sz w:val="28"/>
          <w:szCs w:val="28"/>
        </w:rPr>
        <w:t>ежемесячного пособия на проезд по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территории Свердловской области на всех видах городского пассажирского транспорта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bCs/>
          <w:sz w:val="28"/>
          <w:szCs w:val="28"/>
        </w:rPr>
        <w:lastRenderedPageBreak/>
        <w:t>и</w:t>
      </w:r>
      <w:r w:rsidRPr="00CD0745"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автомобильном транспорте общего пользования в пригородном сообщении</w:t>
      </w:r>
      <w:r w:rsidRPr="00CD0745">
        <w:rPr>
          <w:rFonts w:ascii="Times New Roman" w:hAnsi="Times New Roman" w:cs="Times New Roman"/>
          <w:sz w:val="28"/>
          <w:szCs w:val="28"/>
        </w:rPr>
        <w:t>» (далее – административный регламент) устанавливает порядок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 xml:space="preserve">стандарт предоставления государственной услуги по предоставлению </w:t>
      </w:r>
      <w:r w:rsidRPr="00CD0745">
        <w:rPr>
          <w:rFonts w:ascii="Times New Roman" w:hAnsi="Times New Roman" w:cs="Times New Roman"/>
          <w:bCs/>
          <w:sz w:val="28"/>
          <w:szCs w:val="28"/>
        </w:rPr>
        <w:t>ежемесячного пособия на проезд по территории Свердловской области на всех видах городского пассажирского транспорта и</w:t>
      </w:r>
      <w:r w:rsidRPr="00CD0745"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на автомобильном транспорте общего пользования  в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пригородном сообщении</w:t>
      </w:r>
      <w:r w:rsidRPr="00CD0745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услуга)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3. Заявителями являются</w:t>
      </w:r>
      <w:r>
        <w:rPr>
          <w:b w:val="0"/>
          <w:sz w:val="28"/>
          <w:szCs w:val="28"/>
        </w:rPr>
        <w:t xml:space="preserve">: 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проживающие на территории Свердловской области:</w:t>
      </w:r>
    </w:p>
    <w:p w:rsidR="009F07BD" w:rsidRPr="00CD0745" w:rsidRDefault="009F07BD" w:rsidP="009F07BD">
      <w:pPr>
        <w:pStyle w:val="ConsPlusTitle"/>
        <w:ind w:firstLine="709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1) инвалиды Великой Отечественной войны;</w:t>
      </w:r>
    </w:p>
    <w:p w:rsidR="009F07BD" w:rsidRPr="00CD0745" w:rsidRDefault="009F07BD" w:rsidP="009F07BD">
      <w:pPr>
        <w:pStyle w:val="ConsPlusTitle"/>
        <w:ind w:firstLine="709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2) участники Великой Отечественной войны;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3)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совершеннолетние узники нацистских концлагерей, тюрем и гетто (с лагерным режимом) и других мест принудительного содержания и принудительного труда, расположенных как на территории Германии и ее союзников, так и на 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 принудительные работы в Германию, в союзные с ней страны и оккупированные ими государства в возрасте старше 18 лет, содержавшиеся в условиях лагерного режима;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4)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5)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лица, проработавшие в тылу в период с 22 июня 1941 года по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9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мая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1945 года не менее шести месяцев, исключая период работы на временно оккупированных территориях СССР, и лица, награжденные орденами или медалями СССР за самоотверженный труд в период Великой Отечественной войны;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6)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ветераны труда и лица, приравненные к ним по состоянию на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31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декабря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2004 года, достигшие возраста, дающего право на трудовую пенсию по старости;</w:t>
      </w:r>
    </w:p>
    <w:p w:rsidR="009F07BD" w:rsidRPr="00CD0745" w:rsidRDefault="009F07BD" w:rsidP="009F07BD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lastRenderedPageBreak/>
        <w:t>7)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реабилитированные лица и лица, признанные пострадавшими от политических репрессий, имеющие инвалидность и (или) являющиеся пенсионерами;</w:t>
      </w:r>
    </w:p>
    <w:p w:rsidR="009F07BD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8) граждане, проживающие на территории Свердловской области, получившие увечье или заболевание, не повлекшие инвалидности, при 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независимо от места проживания: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>9) лица, которым присвоено почетное звание Свердловской области «Почетный гражданин Свердловской области»;</w:t>
      </w:r>
    </w:p>
    <w:p w:rsidR="009F07BD" w:rsidRPr="00CD0745" w:rsidRDefault="009F07BD" w:rsidP="009F07B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D0745">
        <w:rPr>
          <w:b w:val="0"/>
          <w:sz w:val="28"/>
          <w:szCs w:val="28"/>
        </w:rPr>
        <w:t xml:space="preserve">10) лица, награжденные знаком отличия Свердловской области «За заслуги перед Свердловской областью» I степени в случае, если им не присвоено почетное звание Свердловской области </w:t>
      </w:r>
      <w:r>
        <w:rPr>
          <w:b w:val="0"/>
          <w:sz w:val="28"/>
          <w:szCs w:val="28"/>
        </w:rPr>
        <w:t>«</w:t>
      </w:r>
      <w:r w:rsidRPr="00CD0745">
        <w:rPr>
          <w:b w:val="0"/>
          <w:sz w:val="28"/>
          <w:szCs w:val="28"/>
        </w:rPr>
        <w:t>Почетный гражданин Свердловской</w:t>
      </w:r>
      <w:r>
        <w:rPr>
          <w:b w:val="0"/>
          <w:sz w:val="28"/>
          <w:szCs w:val="28"/>
        </w:rPr>
        <w:t> </w:t>
      </w:r>
      <w:r w:rsidRPr="00CD0745">
        <w:rPr>
          <w:b w:val="0"/>
          <w:sz w:val="28"/>
          <w:szCs w:val="28"/>
        </w:rPr>
        <w:t>области».</w:t>
      </w:r>
    </w:p>
    <w:p w:rsidR="009F07BD" w:rsidRPr="00CD0745" w:rsidRDefault="009F07BD" w:rsidP="009F07BD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9F07BD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</w:t>
      </w:r>
    </w:p>
    <w:p w:rsidR="009F07BD" w:rsidRPr="00CD0745" w:rsidRDefault="009F07BD" w:rsidP="009F07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>
        <w:rPr>
          <w:sz w:val="28"/>
          <w:szCs w:val="28"/>
        </w:rPr>
        <w:t>п</w:t>
      </w:r>
      <w:r w:rsidRPr="00CD0745">
        <w:rPr>
          <w:sz w:val="28"/>
          <w:szCs w:val="28"/>
        </w:rPr>
        <w:t>риложении № 1 к настоящему административному регламенту.</w:t>
      </w:r>
    </w:p>
    <w:p w:rsidR="009F07BD" w:rsidRDefault="009F07BD" w:rsidP="009F07B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CD0745">
        <w:rPr>
          <w:rFonts w:ascii="TimesNewRomanPSMT" w:hAnsi="TimesNewRomanPSMT" w:cs="TimesNewRomanPSMT"/>
          <w:sz w:val="28"/>
          <w:szCs w:val="28"/>
        </w:rPr>
        <w:lastRenderedPageBreak/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CD0745">
        <w:rPr>
          <w:rFonts w:ascii="TimesNewRomanPSMT" w:hAnsi="TimesNewRomanPSMT" w:cs="TimesNewRomanPSMT"/>
          <w:sz w:val="28"/>
          <w:szCs w:val="28"/>
        </w:rPr>
        <w:t>области.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CD0745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CD0745">
        <w:rPr>
          <w:rFonts w:ascii="TimesNewRomanPSMT" w:hAnsi="TimesNewRomanPSMT" w:cs="TimesNewRomanPSMT"/>
          <w:sz w:val="28"/>
          <w:szCs w:val="28"/>
        </w:rPr>
        <w:t>области: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CD0745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CD0745">
        <w:rPr>
          <w:rFonts w:ascii="TimesNewRomanPSMT" w:hAnsi="TimesNewRomanPSMT" w:cs="TimesNewRomanPSMT"/>
          <w:sz w:val="28"/>
          <w:szCs w:val="28"/>
        </w:rPr>
        <w:t>105, г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CD0745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CD0745">
        <w:rPr>
          <w:sz w:val="28"/>
          <w:szCs w:val="28"/>
        </w:rPr>
        <w:t xml:space="preserve">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312-00-08, факс: 312-07-00. Код г</w:t>
      </w:r>
      <w:r>
        <w:rPr>
          <w:sz w:val="28"/>
          <w:szCs w:val="28"/>
        </w:rPr>
        <w:t>.</w:t>
      </w:r>
      <w:r w:rsidRPr="00CD0745">
        <w:rPr>
          <w:sz w:val="28"/>
          <w:szCs w:val="28"/>
        </w:rPr>
        <w:t xml:space="preserve"> Екатеринбурга: 343.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bCs/>
          <w:iCs/>
          <w:sz w:val="28"/>
          <w:szCs w:val="28"/>
        </w:rPr>
        <w:t xml:space="preserve">Режим работы: ежедневно с </w:t>
      </w:r>
      <w:r>
        <w:rPr>
          <w:rFonts w:ascii="Times New Roman" w:hAnsi="Times New Roman" w:cs="Times New Roman"/>
          <w:bCs/>
          <w:iCs/>
          <w:sz w:val="28"/>
          <w:szCs w:val="28"/>
        </w:rPr>
        <w:t>0</w:t>
      </w:r>
      <w:r w:rsidRPr="00CD0745">
        <w:rPr>
          <w:rFonts w:ascii="Times New Roman" w:hAnsi="Times New Roman" w:cs="Times New Roman"/>
          <w:bCs/>
          <w:iCs/>
          <w:sz w:val="28"/>
          <w:szCs w:val="28"/>
        </w:rPr>
        <w:t>9.00 до 18.00;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 xml:space="preserve">в пятницу с </w:t>
      </w:r>
      <w:r>
        <w:rPr>
          <w:bCs/>
          <w:iCs/>
          <w:sz w:val="28"/>
          <w:szCs w:val="28"/>
        </w:rPr>
        <w:t>0</w:t>
      </w:r>
      <w:r w:rsidRPr="00CD0745">
        <w:rPr>
          <w:bCs/>
          <w:iCs/>
          <w:sz w:val="28"/>
          <w:szCs w:val="28"/>
        </w:rPr>
        <w:t xml:space="preserve">9.00 </w:t>
      </w:r>
      <w:r>
        <w:rPr>
          <w:bCs/>
          <w:iCs/>
          <w:sz w:val="28"/>
          <w:szCs w:val="28"/>
        </w:rPr>
        <w:t>до 17.00</w:t>
      </w:r>
      <w:r w:rsidRPr="00CD0745">
        <w:rPr>
          <w:bCs/>
          <w:iCs/>
          <w:sz w:val="28"/>
          <w:szCs w:val="28"/>
        </w:rPr>
        <w:t>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CD0745">
        <w:rPr>
          <w:bCs/>
          <w:iCs/>
          <w:sz w:val="28"/>
          <w:szCs w:val="28"/>
        </w:rPr>
        <w:t>48.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Выходные дни – суббота, воскресенье.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CD0745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w:history="1">
        <w:r w:rsidRPr="007A347C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A347C">
          <w:rPr>
            <w:rStyle w:val="af0"/>
            <w:rFonts w:ascii="Times New Roman" w:hAnsi="Times New Roman" w:cs="Times New Roman"/>
            <w:sz w:val="28"/>
            <w:szCs w:val="28"/>
          </w:rPr>
          <w:t>.msp.midural.ru.</w:t>
        </w:r>
        <w:r w:rsidRPr="007A347C">
          <w:rPr>
            <w:rStyle w:val="af0"/>
            <w:rFonts w:ascii="Times New Roman" w:hAnsi="Times New Roman" w:cs="Times New Roman"/>
          </w:rPr>
          <w:t xml:space="preserve"> </w:t>
        </w:r>
      </w:hyperlink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7. Многофункциональный центр расположен по адресу: ул. 8 Марта, д. 13, г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D0745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sz w:val="28"/>
          <w:szCs w:val="28"/>
        </w:rPr>
        <w:t>(343)354-73-98; 8 800 500 84 14.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центра: </w:t>
      </w:r>
      <w:hyperlink r:id="rId9" w:history="1">
        <w:r w:rsidRPr="00CD0745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CD0745">
        <w:rPr>
          <w:rFonts w:ascii="Times New Roman" w:hAnsi="Times New Roman" w:cs="Times New Roman"/>
          <w:sz w:val="28"/>
          <w:szCs w:val="28"/>
        </w:rPr>
        <w:t>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CD0745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CD0745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внимательно относиться к гражданам, не унижая их чести и достоинства. Устное </w:t>
      </w:r>
      <w:r w:rsidRPr="00CD0745">
        <w:rPr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CD0745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>должностное лицо</w:t>
      </w:r>
      <w:r w:rsidRPr="00CD0745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CD0745">
        <w:rPr>
          <w:sz w:val="28"/>
          <w:szCs w:val="28"/>
        </w:rPr>
        <w:t xml:space="preserve">. Должно производиться не более одной переадресации звонка к </w:t>
      </w:r>
      <w:r w:rsidRPr="005963C0">
        <w:rPr>
          <w:sz w:val="28"/>
          <w:szCs w:val="28"/>
        </w:rPr>
        <w:t>должностному лицу</w:t>
      </w:r>
      <w:r w:rsidRPr="00CD0745">
        <w:rPr>
          <w:sz w:val="28"/>
          <w:szCs w:val="28"/>
        </w:rPr>
        <w:t>, котор</w:t>
      </w:r>
      <w:r>
        <w:rPr>
          <w:sz w:val="28"/>
          <w:szCs w:val="28"/>
        </w:rPr>
        <w:t>ое</w:t>
      </w:r>
      <w:r w:rsidRPr="00CD0745">
        <w:rPr>
          <w:sz w:val="28"/>
          <w:szCs w:val="28"/>
        </w:rPr>
        <w:t xml:space="preserve"> может ответить на вопрос гражданина. Время разговора не должно превышать </w:t>
      </w:r>
      <w:r>
        <w:rPr>
          <w:sz w:val="28"/>
          <w:szCs w:val="28"/>
        </w:rPr>
        <w:t>десяти</w:t>
      </w:r>
      <w:r w:rsidRPr="00CD0745">
        <w:rPr>
          <w:sz w:val="28"/>
          <w:szCs w:val="28"/>
        </w:rPr>
        <w:t> минут.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CD0745">
        <w:rPr>
          <w:sz w:val="28"/>
          <w:szCs w:val="28"/>
        </w:rPr>
        <w:t>11.</w:t>
      </w:r>
      <w:r w:rsidRPr="00CD0745">
        <w:rPr>
          <w:i/>
          <w:sz w:val="28"/>
          <w:szCs w:val="28"/>
        </w:rPr>
        <w:t xml:space="preserve"> </w:t>
      </w:r>
      <w:r w:rsidRPr="00CD0745">
        <w:rPr>
          <w:sz w:val="28"/>
          <w:szCs w:val="28"/>
        </w:rPr>
        <w:t>По телефонам предоставляется информация по следующим вопросам: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 xml:space="preserve"> </w:t>
      </w:r>
      <w:r w:rsidRPr="00CD0745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CD0745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CD0745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D0745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9F07BD" w:rsidRPr="00CD0745" w:rsidRDefault="009F07BD" w:rsidP="009F07B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CD0745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9F07BD" w:rsidRPr="00CD0745" w:rsidRDefault="009F07BD" w:rsidP="009F07B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9F07BD" w:rsidRPr="00CD0745" w:rsidRDefault="009F07BD" w:rsidP="009F07B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14. Наименование государственной услуги – «Назначение и </w:t>
      </w:r>
      <w:r>
        <w:rPr>
          <w:sz w:val="28"/>
          <w:szCs w:val="28"/>
        </w:rPr>
        <w:t xml:space="preserve">организация </w:t>
      </w:r>
      <w:r w:rsidRPr="00CD0745">
        <w:rPr>
          <w:sz w:val="28"/>
          <w:szCs w:val="28"/>
        </w:rPr>
        <w:t>выплат</w:t>
      </w:r>
      <w:r>
        <w:rPr>
          <w:sz w:val="28"/>
          <w:szCs w:val="28"/>
        </w:rPr>
        <w:t>ы</w:t>
      </w:r>
      <w:r w:rsidRPr="00CD0745">
        <w:rPr>
          <w:sz w:val="28"/>
          <w:szCs w:val="28"/>
        </w:rPr>
        <w:t xml:space="preserve">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сообщении».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pageBreakBefore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lastRenderedPageBreak/>
        <w:t>Наименование исполнительного органа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 области</w:t>
      </w:r>
      <w:r w:rsidRPr="00CD0745">
        <w:rPr>
          <w:rFonts w:ascii="Times New Roman" w:hAnsi="Times New Roman" w:cs="Times New Roman"/>
          <w:sz w:val="28"/>
          <w:szCs w:val="28"/>
        </w:rPr>
        <w:t>, предоставляющего государственную услугу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15.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  <w:r w:rsidRPr="00CD0745">
        <w:rPr>
          <w:color w:val="FF0000"/>
          <w:sz w:val="28"/>
          <w:szCs w:val="28"/>
        </w:rPr>
        <w:t xml:space="preserve"> 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Наименование органов и организаций, обращение в которые необходимо для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предоставления государственной услуги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16. При предоставлении государственной услуги </w:t>
      </w:r>
      <w:r>
        <w:rPr>
          <w:rFonts w:ascii="Times New Roman" w:hAnsi="Times New Roman" w:cs="Times New Roman"/>
          <w:sz w:val="28"/>
          <w:szCs w:val="28"/>
        </w:rPr>
        <w:t xml:space="preserve">обращение в </w:t>
      </w:r>
      <w:r w:rsidRPr="00CD0745">
        <w:rPr>
          <w:rFonts w:ascii="Times New Roman" w:hAnsi="Times New Roman" w:cs="Times New Roman"/>
          <w:sz w:val="28"/>
          <w:szCs w:val="28"/>
        </w:rPr>
        <w:t>органы, организации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ED0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</w:rPr>
        <w:t xml:space="preserve"> не требуется.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</w:t>
      </w:r>
      <w:r>
        <w:rPr>
          <w:sz w:val="28"/>
          <w:szCs w:val="28"/>
        </w:rPr>
        <w:t>редоставл</w:t>
      </w:r>
      <w:r w:rsidRPr="00CD0745">
        <w:rPr>
          <w:sz w:val="28"/>
          <w:szCs w:val="28"/>
        </w:rPr>
        <w:t>ения государственной услуги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Описание результата предоставления государственной услуги</w:t>
      </w:r>
    </w:p>
    <w:p w:rsidR="009F07BD" w:rsidRPr="00CD0745" w:rsidRDefault="009F07BD" w:rsidP="009F07BD">
      <w:pPr>
        <w:ind w:firstLine="709"/>
        <w:jc w:val="center"/>
        <w:rPr>
          <w:sz w:val="28"/>
          <w:szCs w:val="28"/>
        </w:rPr>
      </w:pP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18. Результатом предоставления государственной услуги является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CD0745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 предоставлении государственной услуги и организация выплаты ежемесячного пособия на проезд</w:t>
      </w:r>
      <w:r w:rsidRPr="00CD0745">
        <w:rPr>
          <w:rFonts w:ascii="Times New Roman" w:hAnsi="Times New Roman" w:cs="Times New Roman"/>
          <w:bCs/>
          <w:sz w:val="28"/>
          <w:szCs w:val="28"/>
        </w:rPr>
        <w:t xml:space="preserve"> по территории Свердловской области на всех видах городского пассажирского транспорта и</w:t>
      </w:r>
      <w:r w:rsidRPr="00CD0745"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bCs/>
          <w:sz w:val="28"/>
          <w:szCs w:val="28"/>
        </w:rPr>
        <w:t>на автомобильном транспорте общего пользования  в пригородном сообщении</w:t>
      </w:r>
      <w:r w:rsidRPr="00CD0745">
        <w:rPr>
          <w:rFonts w:ascii="Times New Roman" w:hAnsi="Times New Roman" w:cs="Times New Roman"/>
          <w:sz w:val="28"/>
          <w:szCs w:val="28"/>
        </w:rPr>
        <w:t xml:space="preserve"> (далее – ежемесячное пособие на проезд) через организации почтовой связи, кредитные организации либо организации, осуществляющие деятельность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>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0745">
        <w:rPr>
          <w:rFonts w:ascii="Times New Roman" w:hAnsi="Times New Roman" w:cs="Times New Roman"/>
          <w:sz w:val="28"/>
          <w:szCs w:val="28"/>
        </w:rPr>
        <w:t xml:space="preserve"> либо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CD0745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об отказе в предоставлении государственной услуги.</w:t>
      </w:r>
    </w:p>
    <w:p w:rsidR="009F07BD" w:rsidRPr="00CD0745" w:rsidRDefault="009F07BD" w:rsidP="009F07B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19. Решение о предоставлении либо об отказе в предоставлении государственной услуги принимается в течение десяти дней со дня </w:t>
      </w:r>
      <w:r>
        <w:rPr>
          <w:sz w:val="28"/>
          <w:szCs w:val="28"/>
        </w:rPr>
        <w:t>регистрации</w:t>
      </w:r>
      <w:r w:rsidRPr="00CD0745">
        <w:rPr>
          <w:sz w:val="28"/>
          <w:szCs w:val="28"/>
        </w:rPr>
        <w:t xml:space="preserve"> заявления</w:t>
      </w:r>
      <w:r>
        <w:rPr>
          <w:sz w:val="28"/>
          <w:szCs w:val="28"/>
        </w:rPr>
        <w:t xml:space="preserve"> и документов, необходимых для предоставления государственной услуги</w:t>
      </w:r>
      <w:r w:rsidRPr="00CD0745">
        <w:rPr>
          <w:sz w:val="28"/>
          <w:szCs w:val="28"/>
        </w:rPr>
        <w:t xml:space="preserve">. </w:t>
      </w:r>
      <w:r>
        <w:rPr>
          <w:sz w:val="28"/>
          <w:szCs w:val="28"/>
        </w:rPr>
        <w:t>Р</w:t>
      </w:r>
      <w:r w:rsidRPr="00CD0745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Pr="00CD0745">
        <w:rPr>
          <w:sz w:val="28"/>
          <w:szCs w:val="28"/>
        </w:rPr>
        <w:t xml:space="preserve"> о предоставлении либо об отказе в предоставлении государственной услуги в течение пяти дней со дня принятия направляется заявителю.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2ED0">
        <w:rPr>
          <w:bCs/>
          <w:sz w:val="28"/>
          <w:szCs w:val="28"/>
        </w:rPr>
        <w:t>Выплата ежемесячного пособия на проезд производится не позднее 26 числа месяца, следующего за месяцем принятия решения</w:t>
      </w:r>
      <w:r>
        <w:rPr>
          <w:bCs/>
          <w:sz w:val="28"/>
          <w:szCs w:val="28"/>
        </w:rPr>
        <w:t xml:space="preserve"> о предоставлении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07BD" w:rsidRPr="00CD0745" w:rsidRDefault="009F07BD" w:rsidP="009F07BD">
      <w:pPr>
        <w:jc w:val="center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lastRenderedPageBreak/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CD0745">
        <w:rPr>
          <w:rFonts w:eastAsia="Calibri"/>
          <w:sz w:val="28"/>
          <w:szCs w:val="28"/>
          <w:lang w:eastAsia="en-US"/>
        </w:rPr>
        <w:t xml:space="preserve"> отношения, возникающие</w:t>
      </w:r>
      <w:r>
        <w:rPr>
          <w:rFonts w:eastAsia="Calibri"/>
          <w:sz w:val="28"/>
          <w:szCs w:val="28"/>
          <w:lang w:eastAsia="en-US"/>
        </w:rPr>
        <w:t> </w:t>
      </w:r>
      <w:r w:rsidRPr="00CD0745">
        <w:rPr>
          <w:rFonts w:eastAsia="Calibri"/>
          <w:sz w:val="28"/>
          <w:szCs w:val="28"/>
          <w:lang w:eastAsia="en-US"/>
        </w:rPr>
        <w:t>в связи с предоставлением государственной услуги</w:t>
      </w:r>
    </w:p>
    <w:p w:rsidR="009F07BD" w:rsidRPr="00CD0745" w:rsidRDefault="009F07BD" w:rsidP="009F07BD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9F07BD" w:rsidRPr="00CD0745" w:rsidRDefault="009F07BD" w:rsidP="009F07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Федеральным законом от 12 января 1995 года № 5-ФЗ «О ветеранах» («Российская газета», 1995, 25 января, № 19);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</w:t>
      </w:r>
      <w:r>
        <w:rPr>
          <w:sz w:val="28"/>
          <w:szCs w:val="28"/>
        </w:rPr>
        <w:t xml:space="preserve"> 0</w:t>
      </w:r>
      <w:r w:rsidRPr="00CD0745">
        <w:rPr>
          <w:sz w:val="28"/>
          <w:szCs w:val="28"/>
        </w:rPr>
        <w:t>8 апреля, № 75);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Законом Свердловской области от 25 ноября 2004 года № 190-ОЗ «О социальной поддержке ветеранов в Свердловской области» («Областная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газета», 2004, 27 ноября, № 322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324);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Законом Свердловской области от 25 ноября 2004 года № 191-ОЗ «О социальной поддержке реабилитированных лиц и лиц, признанных пострадавшими от политических репрессий, в Свердловской области» («Областная газета», 2004, 27 ноября, </w:t>
      </w:r>
      <w:r>
        <w:rPr>
          <w:sz w:val="28"/>
          <w:szCs w:val="28"/>
        </w:rPr>
        <w:t>№ 322-</w:t>
      </w:r>
      <w:r w:rsidRPr="00CD0745">
        <w:rPr>
          <w:sz w:val="28"/>
          <w:szCs w:val="28"/>
        </w:rPr>
        <w:t xml:space="preserve">324)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Законом Свердловской области от 15 июля 2005 года №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78-ОЗ «О социальной защите граждан, проживающих на территории Свердловской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 («Областная газета», 2005, 19 июля, № 214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 xml:space="preserve">215);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Законом Свердловской области от 15 июля 2005 года № 91-ОЗ «О почетном звании Свердловской области «Почетный гражданин Свердловской области» («Областная газета», 2005, 19 июля, № 214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 xml:space="preserve">215);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Законом Свердловской области от 23 декабря 2005 года № 123-ОЗ «О знаке отличия Свердловской области «За заслуги перед Свердловской областью» («Областная газета», 2005, 28 декабря, № 403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 xml:space="preserve">404);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постановлением Правительства Свердловской области от 03.07.2008    </w:t>
      </w:r>
      <w:r>
        <w:rPr>
          <w:sz w:val="28"/>
          <w:szCs w:val="28"/>
        </w:rPr>
        <w:t xml:space="preserve">  </w:t>
      </w:r>
      <w:r w:rsidRPr="00CD0745">
        <w:rPr>
          <w:sz w:val="28"/>
          <w:szCs w:val="28"/>
        </w:rPr>
        <w:t xml:space="preserve">      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08 сентября, № 7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3, ст. 1128);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постановлением Правительства Свердловской области 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</w:t>
      </w:r>
      <w:r w:rsidRPr="00CD0745">
        <w:rPr>
          <w:sz w:val="28"/>
          <w:szCs w:val="28"/>
        </w:rPr>
        <w:lastRenderedPageBreak/>
        <w:t>Свердловской области в новой редакции» (Собрание законодательства Свердловской области, 2008, 05 декабря, № 11, ст. 1733);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постановлением Правительства Свердловской области от 30.12.2008 №</w:t>
      </w:r>
      <w:r w:rsidRPr="00CD0745">
        <w:t> </w:t>
      </w:r>
      <w:r w:rsidRPr="00CD0745">
        <w:rPr>
          <w:sz w:val="28"/>
          <w:szCs w:val="28"/>
        </w:rPr>
        <w:t xml:space="preserve">1428-ПП «О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</w:t>
      </w:r>
      <w:r>
        <w:rPr>
          <w:sz w:val="28"/>
          <w:szCs w:val="28"/>
        </w:rPr>
        <w:t>в </w:t>
      </w:r>
      <w:r w:rsidRPr="00CD0745">
        <w:rPr>
          <w:sz w:val="28"/>
          <w:szCs w:val="28"/>
        </w:rPr>
        <w:t>пригородн</w:t>
      </w:r>
      <w:r>
        <w:rPr>
          <w:sz w:val="28"/>
          <w:szCs w:val="28"/>
        </w:rPr>
        <w:t>ом</w:t>
      </w:r>
      <w:r w:rsidRPr="00CD0745">
        <w:rPr>
          <w:sz w:val="28"/>
          <w:szCs w:val="28"/>
        </w:rPr>
        <w:t xml:space="preserve"> </w:t>
      </w:r>
      <w:r>
        <w:rPr>
          <w:sz w:val="28"/>
          <w:szCs w:val="28"/>
        </w:rPr>
        <w:t>сообщении</w:t>
      </w:r>
      <w:r w:rsidRPr="00CD0745">
        <w:rPr>
          <w:sz w:val="28"/>
          <w:szCs w:val="28"/>
        </w:rPr>
        <w:t>» («Областная газета», 2009, 01 января, № 2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4);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постановлением Правительства Свердловской области от 27.01.2009     </w:t>
      </w:r>
      <w:r>
        <w:rPr>
          <w:sz w:val="28"/>
          <w:szCs w:val="28"/>
        </w:rPr>
        <w:t xml:space="preserve">   </w:t>
      </w:r>
      <w:r w:rsidRPr="00CD0745">
        <w:rPr>
          <w:sz w:val="28"/>
          <w:szCs w:val="28"/>
        </w:rPr>
        <w:t xml:space="preserve">     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>политики</w:t>
      </w:r>
      <w:r w:rsidRPr="00CD0745">
        <w:rPr>
          <w:sz w:val="28"/>
          <w:szCs w:val="28"/>
        </w:rPr>
        <w:t xml:space="preserve"> Министерства социальной </w:t>
      </w:r>
      <w:r>
        <w:rPr>
          <w:sz w:val="28"/>
          <w:szCs w:val="28"/>
        </w:rPr>
        <w:t>политики</w:t>
      </w:r>
      <w:r w:rsidRPr="00CD0745">
        <w:rPr>
          <w:sz w:val="28"/>
          <w:szCs w:val="28"/>
        </w:rPr>
        <w:t xml:space="preserve">  Свердловской области по городу Кировграду» (Собрание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законодательства Свердловской области, 2009, 24 марта, № 1-1, ст. 71);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постановлением Правительства Свердловской области от 09.02.2009     </w:t>
      </w:r>
      <w:r>
        <w:rPr>
          <w:sz w:val="28"/>
          <w:szCs w:val="28"/>
        </w:rPr>
        <w:t xml:space="preserve">  </w:t>
      </w:r>
      <w:r w:rsidRPr="00CD0745">
        <w:rPr>
          <w:sz w:val="28"/>
          <w:szCs w:val="28"/>
        </w:rPr>
        <w:t xml:space="preserve">       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>политики</w:t>
      </w:r>
      <w:r w:rsidRPr="00CD0745">
        <w:rPr>
          <w:sz w:val="28"/>
          <w:szCs w:val="28"/>
        </w:rPr>
        <w:t xml:space="preserve"> Министерства социальной </w:t>
      </w:r>
      <w:r>
        <w:rPr>
          <w:sz w:val="28"/>
          <w:szCs w:val="28"/>
        </w:rPr>
        <w:t>политики</w:t>
      </w:r>
      <w:r w:rsidRPr="00CD0745">
        <w:rPr>
          <w:sz w:val="28"/>
          <w:szCs w:val="28"/>
        </w:rPr>
        <w:t xml:space="preserve"> Свердловской области по Режевскому району в новой редакции» (Собрание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законодательства Свердловской области, 2009, 07 апреля, № 2, ст. 167);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постановлением Правительства Свердловской области от 14.09.2011 № 1211-ПП «Об утверждении Перечня услуг, которые являются необходимыми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21 октября, № 9, ст. 1523);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постановлением Правительства Свердловской области от 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442);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постановлением Правительства Свердловской области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области, предоставляющих государственные услуги» («Областная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газета», 2012, 29 ноября, № 521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523);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постановлением Правительства Свердловской области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446).</w:t>
      </w:r>
    </w:p>
    <w:p w:rsidR="009F07BD" w:rsidRPr="00CD0745" w:rsidRDefault="009F07BD" w:rsidP="009F07BD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pStyle w:val="ConsPlusNormal"/>
        <w:ind w:firstLine="709"/>
        <w:jc w:val="both"/>
        <w:rPr>
          <w:sz w:val="28"/>
          <w:szCs w:val="28"/>
        </w:rPr>
      </w:pP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CD0745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области, либо в многофункциональный центр заявление 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назначении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ежемесячного пособия на проезд (далее – заявление) (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Заявителями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указанными в подпунктах 9 и 10 пункта 3 настоящего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дминистративного регламента, не проживающим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территории Свердловской области, заявление подается 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правление социальной политики по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Ленинскому району города Екатеринбурга.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Заявитель </w:t>
      </w:r>
      <w:r w:rsidRPr="00CD0745">
        <w:rPr>
          <w:rFonts w:eastAsia="Calibri"/>
          <w:sz w:val="28"/>
          <w:szCs w:val="28"/>
          <w:lang w:eastAsia="en-US"/>
        </w:rPr>
        <w:t>предъявляет паспорт или иной документ, удостоверяющий личность</w:t>
      </w:r>
      <w:r>
        <w:rPr>
          <w:rFonts w:eastAsia="Calibri"/>
          <w:sz w:val="28"/>
          <w:szCs w:val="28"/>
          <w:lang w:eastAsia="en-US"/>
        </w:rPr>
        <w:t>, и</w:t>
      </w:r>
      <w:r w:rsidRPr="00CD0745">
        <w:rPr>
          <w:sz w:val="28"/>
          <w:szCs w:val="28"/>
        </w:rPr>
        <w:t xml:space="preserve"> удостоверение, дающее право на получение мер социальной поддержки</w:t>
      </w:r>
      <w:r w:rsidRPr="00CD0745">
        <w:rPr>
          <w:rFonts w:eastAsia="Calibri"/>
          <w:sz w:val="28"/>
          <w:szCs w:val="28"/>
          <w:lang w:eastAsia="en-US"/>
        </w:rPr>
        <w:t>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0745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D0745">
        <w:rPr>
          <w:sz w:val="28"/>
          <w:szCs w:val="28"/>
        </w:rPr>
        <w:t>22.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D0745">
        <w:rPr>
          <w:sz w:val="28"/>
          <w:szCs w:val="28"/>
        </w:rPr>
        <w:t>23.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Заявление и документы</w:t>
      </w:r>
      <w:r w:rsidRPr="00CB1D8C">
        <w:rPr>
          <w:sz w:val="28"/>
          <w:szCs w:val="28"/>
        </w:rPr>
        <w:t>, необходимы</w:t>
      </w:r>
      <w:r>
        <w:rPr>
          <w:sz w:val="28"/>
          <w:szCs w:val="28"/>
        </w:rPr>
        <w:t>е</w:t>
      </w:r>
      <w:r w:rsidRPr="00CB1D8C">
        <w:rPr>
          <w:sz w:val="28"/>
          <w:szCs w:val="28"/>
        </w:rPr>
        <w:t xml:space="preserve"> для предоставления государственной услуги</w:t>
      </w:r>
      <w:r w:rsidRPr="00CD0745">
        <w:rPr>
          <w:sz w:val="28"/>
          <w:szCs w:val="28"/>
        </w:rPr>
        <w:t>, указанные в пункте 21</w:t>
      </w:r>
      <w:r w:rsidRPr="00CD0745">
        <w:t xml:space="preserve"> </w:t>
      </w:r>
      <w:r w:rsidRPr="00CD0745">
        <w:rPr>
          <w:sz w:val="28"/>
          <w:szCs w:val="28"/>
        </w:rPr>
        <w:t xml:space="preserve">настоящего административного регламента, </w:t>
      </w:r>
      <w:r w:rsidRPr="00FB6EDF">
        <w:rPr>
          <w:sz w:val="28"/>
          <w:szCs w:val="28"/>
        </w:rPr>
        <w:t xml:space="preserve">могут быть поданы в управление социальной политики заявителем либо его представителем через </w:t>
      </w:r>
      <w:r w:rsidRPr="00940B0B">
        <w:rPr>
          <w:sz w:val="28"/>
          <w:szCs w:val="28"/>
        </w:rPr>
        <w:t>многофункциональный центр, о</w:t>
      </w:r>
      <w:r w:rsidRPr="00FB6EDF">
        <w:rPr>
          <w:sz w:val="28"/>
          <w:szCs w:val="28"/>
        </w:rPr>
        <w:t>рганизации почтовой связи, а также с</w:t>
      </w:r>
      <w:r>
        <w:rPr>
          <w:sz w:val="28"/>
          <w:szCs w:val="28"/>
        </w:rPr>
        <w:t xml:space="preserve"> </w:t>
      </w:r>
      <w:r w:rsidRPr="00FB6EDF">
        <w:rPr>
          <w:sz w:val="28"/>
          <w:szCs w:val="28"/>
        </w:rPr>
        <w:t xml:space="preserve">использованием </w:t>
      </w:r>
      <w:r>
        <w:rPr>
          <w:sz w:val="28"/>
          <w:szCs w:val="28"/>
        </w:rPr>
        <w:t xml:space="preserve">                                                </w:t>
      </w:r>
      <w:r w:rsidRPr="00FB6EDF">
        <w:rPr>
          <w:sz w:val="28"/>
          <w:szCs w:val="28"/>
        </w:rPr>
        <w:t>информационно</w:t>
      </w:r>
      <w:r>
        <w:rPr>
          <w:sz w:val="28"/>
          <w:szCs w:val="28"/>
        </w:rPr>
        <w:noBreakHyphen/>
      </w:r>
      <w:r w:rsidRPr="00FB6EDF">
        <w:rPr>
          <w:sz w:val="28"/>
          <w:szCs w:val="28"/>
        </w:rPr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>
        <w:rPr>
          <w:sz w:val="28"/>
          <w:szCs w:val="28"/>
        </w:rPr>
        <w:t> </w:t>
      </w:r>
      <w:r w:rsidRPr="00FB6EDF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>
        <w:rPr>
          <w:sz w:val="28"/>
          <w:szCs w:val="28"/>
        </w:rPr>
        <w:t> </w:t>
      </w:r>
      <w:r w:rsidRPr="00FB6EDF">
        <w:rPr>
          <w:sz w:val="28"/>
          <w:szCs w:val="28"/>
        </w:rPr>
        <w:t>случаях и порядке, установленных законодательством Российской</w:t>
      </w:r>
      <w:r>
        <w:rPr>
          <w:sz w:val="28"/>
          <w:szCs w:val="28"/>
        </w:rPr>
        <w:t> </w:t>
      </w:r>
      <w:r w:rsidRPr="00FB6EDF">
        <w:rPr>
          <w:sz w:val="28"/>
          <w:szCs w:val="28"/>
        </w:rPr>
        <w:t xml:space="preserve">Федерации (далее – информационно-телекоммуникационные технологии), в форме электронных документов. В последнем случае заявление </w:t>
      </w:r>
      <w:r w:rsidRPr="00FB6EDF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 </w:t>
      </w:r>
      <w:r w:rsidRPr="00FB6EDF">
        <w:rPr>
          <w:sz w:val="28"/>
          <w:szCs w:val="28"/>
        </w:rPr>
        <w:t>электронная копия (электронный образ) документов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</w:t>
      </w:r>
      <w:r>
        <w:rPr>
          <w:sz w:val="28"/>
          <w:szCs w:val="28"/>
        </w:rPr>
        <w:t xml:space="preserve"> подлинники либо заверенные в установленном порядке копии </w:t>
      </w:r>
      <w:r w:rsidRPr="00FB6EDF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CB1D8C">
        <w:rPr>
          <w:sz w:val="28"/>
          <w:szCs w:val="28"/>
        </w:rPr>
        <w:t>, необходимых для предоставления государственной услуги</w:t>
      </w:r>
      <w:r w:rsidRPr="00FB6EDF">
        <w:rPr>
          <w:sz w:val="28"/>
          <w:szCs w:val="28"/>
        </w:rPr>
        <w:t>, указанны</w:t>
      </w:r>
      <w:r>
        <w:rPr>
          <w:sz w:val="28"/>
          <w:szCs w:val="28"/>
        </w:rPr>
        <w:t>х</w:t>
      </w:r>
      <w:r w:rsidRPr="00FB6EDF">
        <w:rPr>
          <w:sz w:val="28"/>
          <w:szCs w:val="28"/>
        </w:rPr>
        <w:t xml:space="preserve"> в </w:t>
      </w:r>
      <w:r>
        <w:rPr>
          <w:sz w:val="28"/>
          <w:szCs w:val="28"/>
        </w:rPr>
        <w:t>пункте 21</w:t>
      </w:r>
      <w:r w:rsidRPr="00FB6EDF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FB6EDF">
        <w:rPr>
          <w:sz w:val="28"/>
          <w:szCs w:val="28"/>
        </w:rPr>
        <w:t>, представляются на бумажном носителе в</w:t>
      </w:r>
      <w:r>
        <w:rPr>
          <w:sz w:val="28"/>
          <w:szCs w:val="28"/>
        </w:rPr>
        <w:t> </w:t>
      </w:r>
      <w:r w:rsidRPr="00FB6EDF">
        <w:rPr>
          <w:sz w:val="28"/>
          <w:szCs w:val="28"/>
        </w:rPr>
        <w:t xml:space="preserve">управление социальной политики в течение </w:t>
      </w:r>
      <w:r>
        <w:rPr>
          <w:sz w:val="28"/>
          <w:szCs w:val="28"/>
        </w:rPr>
        <w:t>пяти</w:t>
      </w:r>
      <w:r w:rsidRPr="00FB6EDF">
        <w:rPr>
          <w:sz w:val="28"/>
          <w:szCs w:val="28"/>
        </w:rPr>
        <w:t xml:space="preserve"> дней со дня подачи заявления.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D0745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</w:pPr>
      <w:r w:rsidRPr="00CD0745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9F07BD" w:rsidRPr="00CD0745" w:rsidRDefault="009F07BD" w:rsidP="009F07BD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bCs/>
          <w:iCs/>
          <w:sz w:val="28"/>
          <w:szCs w:val="28"/>
        </w:rPr>
        <w:t>24. Документ</w:t>
      </w:r>
      <w:r>
        <w:rPr>
          <w:bCs/>
          <w:iCs/>
          <w:sz w:val="28"/>
          <w:szCs w:val="28"/>
        </w:rPr>
        <w:t>ы</w:t>
      </w:r>
      <w:r w:rsidRPr="00CD0745">
        <w:rPr>
          <w:bCs/>
          <w:iCs/>
          <w:sz w:val="28"/>
          <w:szCs w:val="28"/>
        </w:rPr>
        <w:t>, необходимы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наход</w:t>
      </w:r>
      <w:r>
        <w:rPr>
          <w:bCs/>
          <w:iCs/>
          <w:sz w:val="28"/>
          <w:szCs w:val="28"/>
        </w:rPr>
        <w:t>я</w:t>
      </w:r>
      <w:r w:rsidRPr="00CD0745">
        <w:rPr>
          <w:bCs/>
          <w:iCs/>
          <w:sz w:val="28"/>
          <w:szCs w:val="28"/>
        </w:rPr>
        <w:t>тся в распоряжении государственных органов</w:t>
      </w:r>
      <w:r w:rsidRPr="00480013">
        <w:rPr>
          <w:bCs/>
          <w:iCs/>
          <w:sz w:val="28"/>
          <w:szCs w:val="28"/>
        </w:rPr>
        <w:t>, органов местного самоуправления и иных органов</w:t>
      </w:r>
      <w:r w:rsidRPr="00CD0745">
        <w:rPr>
          <w:bCs/>
          <w:iCs/>
          <w:sz w:val="28"/>
          <w:szCs w:val="28"/>
        </w:rPr>
        <w:t>, участвующих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предоставлении государственной услуги, </w:t>
      </w:r>
      <w:r>
        <w:rPr>
          <w:bCs/>
          <w:iCs/>
          <w:sz w:val="28"/>
          <w:szCs w:val="28"/>
        </w:rPr>
        <w:t>отсутствуют</w:t>
      </w:r>
      <w:r w:rsidRPr="00CD0745">
        <w:rPr>
          <w:sz w:val="28"/>
          <w:szCs w:val="28"/>
        </w:rPr>
        <w:t>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F07BD" w:rsidRPr="00CD0745" w:rsidRDefault="009F07BD" w:rsidP="009F07BD">
      <w:pPr>
        <w:jc w:val="center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9F07BD" w:rsidRPr="00CD0745" w:rsidRDefault="009F07BD" w:rsidP="009F07BD">
      <w:pPr>
        <w:jc w:val="center"/>
        <w:rPr>
          <w:rFonts w:eastAsia="Calibri"/>
          <w:sz w:val="28"/>
          <w:szCs w:val="28"/>
          <w:lang w:eastAsia="en-US"/>
        </w:rPr>
      </w:pPr>
    </w:p>
    <w:p w:rsidR="009F07BD" w:rsidRPr="00CD0745" w:rsidRDefault="009F07BD" w:rsidP="009F07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>25. Управление социальной политики, предоставляющее государственную услугу, не вправе требовать от заявителя:</w:t>
      </w:r>
    </w:p>
    <w:p w:rsidR="009F07BD" w:rsidRPr="00CD0745" w:rsidRDefault="009F07BD" w:rsidP="009F07B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9F07BD" w:rsidRPr="00CD0745" w:rsidRDefault="009F07BD" w:rsidP="009F07B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</w:t>
      </w:r>
      <w:r w:rsidRPr="00CD0745">
        <w:rPr>
          <w:rFonts w:eastAsia="Calibri"/>
          <w:sz w:val="28"/>
          <w:szCs w:val="28"/>
          <w:lang w:eastAsia="en-US"/>
        </w:rPr>
        <w:lastRenderedPageBreak/>
        <w:t xml:space="preserve">государственных или муниципальных услуг, за исключением документов, указанных в </w:t>
      </w:r>
      <w:hyperlink r:id="rId10" w:history="1">
        <w:r w:rsidRPr="00CD0745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 статьи 7</w:t>
        </w:r>
      </w:hyperlink>
      <w:r w:rsidRPr="00CD0745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       </w:t>
      </w:r>
      <w:r>
        <w:rPr>
          <w:rFonts w:eastAsia="Calibri"/>
          <w:sz w:val="28"/>
          <w:szCs w:val="28"/>
          <w:lang w:eastAsia="en-US"/>
        </w:rPr>
        <w:t xml:space="preserve">      </w:t>
      </w:r>
      <w:r w:rsidRPr="00CD0745">
        <w:rPr>
          <w:rFonts w:eastAsia="Calibri"/>
          <w:sz w:val="28"/>
          <w:szCs w:val="28"/>
          <w:lang w:eastAsia="en-US"/>
        </w:rPr>
        <w:t xml:space="preserve">       № 210-ФЗ «Об организации предоставления государственных и муниципальных услуг».</w:t>
      </w:r>
    </w:p>
    <w:p w:rsidR="009F07BD" w:rsidRPr="00CD0745" w:rsidRDefault="009F07BD" w:rsidP="009F07BD">
      <w:pPr>
        <w:jc w:val="both"/>
        <w:rPr>
          <w:rFonts w:eastAsia="Calibri"/>
          <w:sz w:val="28"/>
          <w:szCs w:val="28"/>
          <w:lang w:eastAsia="en-US"/>
        </w:rPr>
      </w:pPr>
    </w:p>
    <w:p w:rsidR="009F07BD" w:rsidRPr="00CD0745" w:rsidRDefault="009F07BD" w:rsidP="009F07BD">
      <w:pPr>
        <w:jc w:val="center"/>
        <w:rPr>
          <w:rFonts w:eastAsia="Calibri"/>
          <w:sz w:val="28"/>
          <w:szCs w:val="28"/>
          <w:lang w:eastAsia="en-US"/>
        </w:rPr>
      </w:pPr>
      <w:r w:rsidRPr="00CD0745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9F07BD" w:rsidRPr="00CD0745" w:rsidRDefault="009F07BD" w:rsidP="009F07BD">
      <w:pPr>
        <w:jc w:val="center"/>
        <w:rPr>
          <w:rFonts w:eastAsia="Calibri"/>
          <w:sz w:val="28"/>
          <w:szCs w:val="28"/>
          <w:lang w:eastAsia="en-US"/>
        </w:rPr>
      </w:pP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rFonts w:eastAsia="Calibri"/>
          <w:sz w:val="28"/>
          <w:szCs w:val="28"/>
          <w:lang w:eastAsia="en-US"/>
        </w:rPr>
        <w:t>26. </w:t>
      </w:r>
      <w:r w:rsidRPr="00CD0745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D0745">
        <w:rPr>
          <w:iCs/>
          <w:sz w:val="28"/>
          <w:szCs w:val="28"/>
        </w:rPr>
        <w:t xml:space="preserve">1) заявление подано </w:t>
      </w:r>
      <w:r>
        <w:rPr>
          <w:iCs/>
          <w:sz w:val="28"/>
          <w:szCs w:val="28"/>
        </w:rPr>
        <w:t>лицом</w:t>
      </w:r>
      <w:r w:rsidRPr="00CD0745">
        <w:rPr>
          <w:iCs/>
          <w:sz w:val="28"/>
          <w:szCs w:val="28"/>
        </w:rPr>
        <w:t>, не имеющим на это полномочий;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D0745">
        <w:rPr>
          <w:iCs/>
          <w:sz w:val="28"/>
          <w:szCs w:val="28"/>
        </w:rPr>
        <w:t xml:space="preserve">2) </w:t>
      </w:r>
      <w:r>
        <w:rPr>
          <w:iCs/>
          <w:sz w:val="28"/>
          <w:szCs w:val="28"/>
        </w:rPr>
        <w:t>не</w:t>
      </w:r>
      <w:r w:rsidRPr="00CD0745">
        <w:rPr>
          <w:iCs/>
          <w:sz w:val="28"/>
          <w:szCs w:val="28"/>
        </w:rPr>
        <w:t xml:space="preserve"> представлены документы</w:t>
      </w:r>
      <w:r>
        <w:rPr>
          <w:iCs/>
          <w:sz w:val="28"/>
          <w:szCs w:val="28"/>
        </w:rPr>
        <w:t>,</w:t>
      </w:r>
      <w:r w:rsidRPr="00480013">
        <w:t xml:space="preserve"> </w:t>
      </w:r>
      <w:r w:rsidRPr="00480013">
        <w:rPr>
          <w:iCs/>
          <w:sz w:val="28"/>
          <w:szCs w:val="28"/>
        </w:rPr>
        <w:t>необходимы</w:t>
      </w:r>
      <w:r>
        <w:rPr>
          <w:iCs/>
          <w:sz w:val="28"/>
          <w:szCs w:val="28"/>
        </w:rPr>
        <w:t>е</w:t>
      </w:r>
      <w:r w:rsidRPr="00480013">
        <w:rPr>
          <w:iCs/>
          <w:sz w:val="28"/>
          <w:szCs w:val="28"/>
        </w:rPr>
        <w:t xml:space="preserve"> для предоставления государственной услуги,</w:t>
      </w:r>
      <w:r w:rsidRPr="00CD0745">
        <w:rPr>
          <w:iCs/>
          <w:sz w:val="28"/>
          <w:szCs w:val="28"/>
        </w:rPr>
        <w:t xml:space="preserve"> указанные в пункт</w:t>
      </w:r>
      <w:r>
        <w:rPr>
          <w:iCs/>
          <w:sz w:val="28"/>
          <w:szCs w:val="28"/>
        </w:rPr>
        <w:t>е 21 настоящего административного регламента</w:t>
      </w:r>
      <w:r w:rsidRPr="00CD0745">
        <w:rPr>
          <w:iCs/>
          <w:sz w:val="28"/>
          <w:szCs w:val="28"/>
        </w:rPr>
        <w:t>;</w:t>
      </w:r>
    </w:p>
    <w:p w:rsidR="009F07BD" w:rsidRDefault="009F07BD" w:rsidP="009F07BD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D0745">
        <w:rPr>
          <w:iCs/>
          <w:sz w:val="28"/>
          <w:szCs w:val="28"/>
        </w:rPr>
        <w:t>3) заявление и документы,</w:t>
      </w:r>
      <w:r w:rsidRPr="00480013">
        <w:t xml:space="preserve"> </w:t>
      </w:r>
      <w:r w:rsidRPr="00480013">
        <w:rPr>
          <w:iCs/>
          <w:sz w:val="28"/>
          <w:szCs w:val="28"/>
        </w:rPr>
        <w:t>необходимы</w:t>
      </w:r>
      <w:r>
        <w:rPr>
          <w:iCs/>
          <w:sz w:val="28"/>
          <w:szCs w:val="28"/>
        </w:rPr>
        <w:t>е</w:t>
      </w:r>
      <w:r w:rsidRPr="00480013">
        <w:rPr>
          <w:iCs/>
          <w:sz w:val="28"/>
          <w:szCs w:val="28"/>
        </w:rPr>
        <w:t xml:space="preserve"> для предоставления государственной услуги,</w:t>
      </w:r>
      <w:r w:rsidRPr="00CD0745">
        <w:rPr>
          <w:iCs/>
          <w:sz w:val="28"/>
          <w:szCs w:val="28"/>
        </w:rPr>
        <w:t xml:space="preserve"> направленные в форме электронных документов, не</w:t>
      </w:r>
      <w:r>
        <w:rPr>
          <w:iCs/>
          <w:sz w:val="28"/>
          <w:szCs w:val="28"/>
        </w:rPr>
        <w:t> </w:t>
      </w:r>
      <w:r w:rsidRPr="00CD0745">
        <w:rPr>
          <w:iCs/>
          <w:sz w:val="28"/>
          <w:szCs w:val="28"/>
        </w:rPr>
        <w:t>подписаны в соответствии с пункт</w:t>
      </w:r>
      <w:r>
        <w:rPr>
          <w:iCs/>
          <w:sz w:val="28"/>
          <w:szCs w:val="28"/>
        </w:rPr>
        <w:t>ом</w:t>
      </w:r>
      <w:r w:rsidRPr="00CD074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</w:t>
      </w:r>
      <w:r w:rsidRPr="00CD0745">
        <w:rPr>
          <w:iCs/>
          <w:sz w:val="28"/>
          <w:szCs w:val="28"/>
        </w:rPr>
        <w:t>3</w:t>
      </w:r>
      <w:r>
        <w:rPr>
          <w:iCs/>
          <w:sz w:val="28"/>
          <w:szCs w:val="28"/>
        </w:rPr>
        <w:t xml:space="preserve"> настоящего административного регламента;</w:t>
      </w:r>
    </w:p>
    <w:p w:rsidR="009F07BD" w:rsidRPr="00CD0745" w:rsidRDefault="009F07BD" w:rsidP="009F07BD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4) выявлено несоблюдение установленных законодательством Российской Федерации условий признания действительности усиленной квалифицированной электронной подписи.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07BD" w:rsidRDefault="009F07BD" w:rsidP="009F07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BA6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приостановления </w:t>
      </w:r>
    </w:p>
    <w:p w:rsidR="009F07BD" w:rsidRPr="005D0BA6" w:rsidRDefault="009F07BD" w:rsidP="009F07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BA6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07BD" w:rsidRDefault="009F07BD" w:rsidP="009F07BD">
      <w:pPr>
        <w:autoSpaceDE w:val="0"/>
        <w:autoSpaceDN w:val="0"/>
        <w:adjustRightInd w:val="0"/>
        <w:ind w:firstLine="709"/>
        <w:jc w:val="both"/>
      </w:pPr>
      <w:r w:rsidRPr="00CD0745">
        <w:rPr>
          <w:sz w:val="28"/>
          <w:szCs w:val="28"/>
        </w:rPr>
        <w:t>27.</w:t>
      </w:r>
      <w:r>
        <w:t> </w:t>
      </w:r>
      <w:r w:rsidRPr="005E40B6">
        <w:rPr>
          <w:sz w:val="28"/>
          <w:szCs w:val="28"/>
          <w:lang w:eastAsia="en-US"/>
        </w:rPr>
        <w:t>Основания для приостановления предоставления государственной услуги отсутствуют</w:t>
      </w:r>
      <w:r w:rsidRPr="005E40B6">
        <w:rPr>
          <w:rStyle w:val="d6e2e5f2eee2eee5e2fbe4e5ebe5ede8e5e4ebffd2e5eaf1f2"/>
          <w:szCs w:val="28"/>
        </w:rPr>
        <w:t>.</w:t>
      </w:r>
    </w:p>
    <w:p w:rsidR="009F07BD" w:rsidRDefault="009F07BD" w:rsidP="009F07B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28. </w:t>
      </w:r>
      <w:r w:rsidRPr="00CD0745">
        <w:rPr>
          <w:sz w:val="28"/>
          <w:szCs w:val="28"/>
        </w:rPr>
        <w:t>Основаниями для отказа в</w:t>
      </w:r>
      <w:r w:rsidRPr="00CD0745">
        <w:rPr>
          <w:rFonts w:eastAsia="Calibri"/>
          <w:sz w:val="28"/>
          <w:szCs w:val="28"/>
          <w:lang w:eastAsia="en-US"/>
        </w:rPr>
        <w:t xml:space="preserve"> предоставлении государственной услуги </w:t>
      </w:r>
      <w:r>
        <w:rPr>
          <w:rFonts w:eastAsia="Calibri"/>
          <w:sz w:val="28"/>
          <w:szCs w:val="28"/>
          <w:lang w:eastAsia="en-US"/>
        </w:rPr>
        <w:t>являются</w:t>
      </w:r>
      <w:r w:rsidRPr="00CD0745">
        <w:rPr>
          <w:rFonts w:eastAsia="Calibri"/>
          <w:sz w:val="28"/>
          <w:szCs w:val="28"/>
          <w:lang w:eastAsia="en-US"/>
        </w:rPr>
        <w:t xml:space="preserve"> случа</w:t>
      </w:r>
      <w:r>
        <w:rPr>
          <w:rFonts w:eastAsia="Calibri"/>
          <w:sz w:val="28"/>
          <w:szCs w:val="28"/>
          <w:lang w:eastAsia="en-US"/>
        </w:rPr>
        <w:t>и:</w:t>
      </w:r>
    </w:p>
    <w:p w:rsidR="009F07BD" w:rsidRPr="00310210" w:rsidRDefault="009F07BD" w:rsidP="009F07BD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10210">
        <w:rPr>
          <w:iCs/>
          <w:sz w:val="28"/>
          <w:szCs w:val="28"/>
        </w:rPr>
        <w:t>1) у заявителя отсутствует право на назначение ежемесячного пособия на</w:t>
      </w:r>
      <w:r>
        <w:rPr>
          <w:iCs/>
          <w:sz w:val="28"/>
          <w:szCs w:val="28"/>
        </w:rPr>
        <w:t> </w:t>
      </w:r>
      <w:r w:rsidRPr="00310210">
        <w:rPr>
          <w:iCs/>
          <w:sz w:val="28"/>
          <w:szCs w:val="28"/>
        </w:rPr>
        <w:t>проезд;</w:t>
      </w:r>
    </w:p>
    <w:p w:rsidR="009F07BD" w:rsidRPr="00310210" w:rsidRDefault="009F07BD" w:rsidP="009F07BD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10210">
        <w:rPr>
          <w:iCs/>
          <w:sz w:val="28"/>
          <w:szCs w:val="28"/>
        </w:rPr>
        <w:t>2) установлена недостоверность сведений, содержащихся в</w:t>
      </w:r>
      <w:r>
        <w:rPr>
          <w:iCs/>
          <w:sz w:val="28"/>
          <w:szCs w:val="28"/>
        </w:rPr>
        <w:t> </w:t>
      </w:r>
      <w:r w:rsidRPr="00310210">
        <w:rPr>
          <w:iCs/>
          <w:sz w:val="28"/>
          <w:szCs w:val="28"/>
        </w:rPr>
        <w:t>представленных заявителем документах</w:t>
      </w:r>
      <w:r>
        <w:rPr>
          <w:iCs/>
          <w:sz w:val="28"/>
          <w:szCs w:val="28"/>
        </w:rPr>
        <w:t>,</w:t>
      </w:r>
      <w:r w:rsidRPr="00480013">
        <w:t xml:space="preserve"> </w:t>
      </w:r>
      <w:r w:rsidRPr="00480013">
        <w:rPr>
          <w:iCs/>
          <w:sz w:val="28"/>
          <w:szCs w:val="28"/>
        </w:rPr>
        <w:t>необходимых для предоставления государственной услуги</w:t>
      </w:r>
      <w:r w:rsidRPr="00310210">
        <w:rPr>
          <w:iCs/>
          <w:sz w:val="28"/>
          <w:szCs w:val="28"/>
        </w:rPr>
        <w:t>;</w:t>
      </w:r>
    </w:p>
    <w:p w:rsidR="009F07BD" w:rsidRPr="00310210" w:rsidRDefault="009F07BD" w:rsidP="009F07BD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10210">
        <w:rPr>
          <w:iCs/>
          <w:sz w:val="28"/>
          <w:szCs w:val="28"/>
        </w:rPr>
        <w:t xml:space="preserve">3) в течение </w:t>
      </w:r>
      <w:r>
        <w:rPr>
          <w:iCs/>
          <w:sz w:val="28"/>
          <w:szCs w:val="28"/>
        </w:rPr>
        <w:t>пяти</w:t>
      </w:r>
      <w:r w:rsidRPr="00310210">
        <w:rPr>
          <w:iCs/>
          <w:sz w:val="28"/>
          <w:szCs w:val="28"/>
        </w:rPr>
        <w:t xml:space="preserve"> дней со дня подачи заявления, подписанного простой электронной подписью, не представлены документы в соответствии с</w:t>
      </w:r>
      <w:r>
        <w:rPr>
          <w:iCs/>
          <w:sz w:val="28"/>
          <w:szCs w:val="28"/>
        </w:rPr>
        <w:t xml:space="preserve"> частью первой пункта 23 настоящего административного регламента</w:t>
      </w:r>
      <w:r w:rsidRPr="00310210">
        <w:rPr>
          <w:iCs/>
          <w:sz w:val="28"/>
          <w:szCs w:val="28"/>
        </w:rPr>
        <w:t>.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</w:p>
    <w:p w:rsidR="009F07BD" w:rsidRPr="00CD0745" w:rsidRDefault="009F07BD" w:rsidP="009F07BD">
      <w:pPr>
        <w:ind w:left="1" w:hanging="1"/>
        <w:jc w:val="center"/>
        <w:rPr>
          <w:sz w:val="28"/>
          <w:szCs w:val="28"/>
        </w:rPr>
      </w:pPr>
      <w:r w:rsidRPr="00CD0745">
        <w:rPr>
          <w:rFonts w:eastAsia="Calibri"/>
          <w:sz w:val="28"/>
          <w:szCs w:val="28"/>
          <w:lang w:eastAsia="en-US"/>
        </w:rPr>
        <w:t>Пе</w:t>
      </w:r>
      <w:r w:rsidRPr="00CD0745">
        <w:rPr>
          <w:sz w:val="28"/>
          <w:szCs w:val="28"/>
        </w:rPr>
        <w:t>речень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предоставления государственной услуги, в том числе сведения 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документе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(документах), выдаваемом (выдаваемых) организациями, участвующими в предоставлении государственной услуги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Услуги, которые являются необходимыми и обязательными для предоставления государственной услуги, отсутствуют.</w:t>
      </w:r>
    </w:p>
    <w:p w:rsidR="009F07BD" w:rsidRPr="00CD0745" w:rsidRDefault="009F07BD" w:rsidP="009F07BD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Порядок, размер и основания взимания государственной пошлины или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иной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платы, взимаемой за предоставление государственной услуги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CD0745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Максимальный срок ожидания в очереди при подаче заявления 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государственной услуги и при получении результата предоставления таких услуг</w:t>
      </w:r>
    </w:p>
    <w:p w:rsidR="009F07BD" w:rsidRPr="00CD0745" w:rsidRDefault="009F07BD" w:rsidP="009F07BD">
      <w:pPr>
        <w:ind w:firstLine="709"/>
        <w:rPr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D0745">
        <w:rPr>
          <w:rFonts w:ascii="Times New Roman" w:hAnsi="Times New Roman" w:cs="Times New Roman"/>
          <w:sz w:val="28"/>
          <w:szCs w:val="28"/>
        </w:rPr>
        <w:t xml:space="preserve">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</w:t>
      </w:r>
      <w:r>
        <w:rPr>
          <w:rFonts w:ascii="Times New Roman" w:hAnsi="Times New Roman" w:cs="Times New Roman"/>
          <w:sz w:val="28"/>
          <w:szCs w:val="28"/>
        </w:rPr>
        <w:t>пятнадцати</w:t>
      </w:r>
      <w:r w:rsidRPr="00CD07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F07BD" w:rsidRPr="00CD0745" w:rsidRDefault="009F07BD" w:rsidP="009F07B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>в предоставлении государственной услуги, в том числе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>электронной форме</w:t>
      </w:r>
    </w:p>
    <w:p w:rsidR="009F07BD" w:rsidRPr="00CD0745" w:rsidRDefault="009F07BD" w:rsidP="009F07B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D0745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D074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9F07BD" w:rsidRPr="001D2BA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D0745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CD0745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поступления заявления </w:t>
      </w:r>
      <w:r w:rsidRPr="001D2BA5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D0745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D0745">
        <w:rPr>
          <w:rFonts w:ascii="Times New Roman" w:hAnsi="Times New Roman" w:cs="Times New Roman"/>
          <w:sz w:val="28"/>
          <w:szCs w:val="28"/>
        </w:rPr>
        <w:t>. 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</w:t>
      </w:r>
      <w:r>
        <w:rPr>
          <w:rFonts w:ascii="Times New Roman" w:hAnsi="Times New Roman" w:cs="Times New Roman"/>
          <w:sz w:val="28"/>
          <w:szCs w:val="28"/>
        </w:rPr>
        <w:t>5–</w:t>
      </w:r>
      <w:r w:rsidRPr="00CD074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D07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0745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регламента.  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Требования к помещениям, в которых предоставляются государственная услуга,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услуга, предоставляемая организацией, участвующей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государственной услуги, к месту ожидания и приема заявителей, размещению и оформлению визуальной, текстовой и мультимедийной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информации о порядке предоставления таких услуг,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том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числе к обеспечению доступности для инвалидов указанных объектов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 соответствии с законодательством Российской Федерации о социальной защите инвалидов</w:t>
      </w:r>
    </w:p>
    <w:p w:rsidR="009F07BD" w:rsidRPr="00CD0745" w:rsidRDefault="009F07BD" w:rsidP="009F07B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0"/>
        </w:rPr>
        <w:t>3</w:t>
      </w:r>
      <w:r>
        <w:rPr>
          <w:sz w:val="28"/>
          <w:szCs w:val="20"/>
        </w:rPr>
        <w:t>5</w:t>
      </w:r>
      <w:r w:rsidRPr="00CD0745">
        <w:rPr>
          <w:sz w:val="28"/>
          <w:szCs w:val="20"/>
        </w:rPr>
        <w:t>. </w:t>
      </w:r>
      <w:r w:rsidRPr="00CD0745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9F07BD" w:rsidRPr="00CD0745" w:rsidRDefault="009F07BD" w:rsidP="009F0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 по территории объекта;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CD0745">
        <w:rPr>
          <w:bCs/>
          <w:sz w:val="28"/>
          <w:szCs w:val="28"/>
        </w:rPr>
        <w:t xml:space="preserve">государственным услугам, с учетом ограничений их жизнедеятельности, в том числе дублирование необходимой для </w:t>
      </w:r>
      <w:r>
        <w:rPr>
          <w:bCs/>
          <w:sz w:val="28"/>
          <w:szCs w:val="28"/>
        </w:rPr>
        <w:t>предоставления</w:t>
      </w:r>
      <w:r w:rsidRPr="00CD0745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CD0745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D0745">
        <w:rPr>
          <w:bCs/>
          <w:sz w:val="28"/>
          <w:szCs w:val="28"/>
        </w:rPr>
        <w:t xml:space="preserve">3) </w:t>
      </w:r>
      <w:r w:rsidRPr="00CD0745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Оформление визуальной, текстовой и мультимедийной информации о порядке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 xml:space="preserve">государственной услуги должно соответствовать </w:t>
      </w:r>
      <w:r w:rsidRPr="00CD0745">
        <w:rPr>
          <w:sz w:val="28"/>
          <w:szCs w:val="28"/>
        </w:rPr>
        <w:lastRenderedPageBreak/>
        <w:t>оптимальному зрительному и слуховому восприятию этой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информации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заявителями.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>. Требования к местам проведения личного приема граждан: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9F07BD" w:rsidRPr="00CD0745" w:rsidRDefault="009F07BD" w:rsidP="009F07BD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CD0745">
        <w:rPr>
          <w:bCs/>
          <w:iCs/>
          <w:sz w:val="28"/>
          <w:szCs w:val="28"/>
        </w:rPr>
        <w:t>.</w:t>
      </w:r>
      <w:r w:rsidRPr="00CD0745">
        <w:t xml:space="preserve"> </w:t>
      </w:r>
      <w:r w:rsidRPr="00CD0745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</w:t>
      </w:r>
      <w:r>
        <w:rPr>
          <w:sz w:val="28"/>
          <w:szCs w:val="28"/>
        </w:rPr>
        <w:t>е</w:t>
      </w:r>
      <w:r w:rsidRPr="00CD0745">
        <w:rPr>
          <w:sz w:val="28"/>
          <w:szCs w:val="28"/>
        </w:rPr>
        <w:t xml:space="preserve"> 21 настоящего административного регламента;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>предоставлен</w:t>
      </w:r>
      <w:r w:rsidRPr="00CD0745">
        <w:rPr>
          <w:sz w:val="28"/>
          <w:szCs w:val="28"/>
        </w:rPr>
        <w:t>ием государственной услуги через многофункциональный центр и в электронной форме;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>предоставл</w:t>
      </w:r>
      <w:r w:rsidRPr="00CD0745">
        <w:rPr>
          <w:sz w:val="28"/>
          <w:szCs w:val="28"/>
        </w:rPr>
        <w:t xml:space="preserve">ения государственной услуги документов, о совершении ими других необходимых для </w:t>
      </w:r>
      <w:r>
        <w:rPr>
          <w:sz w:val="28"/>
          <w:szCs w:val="28"/>
        </w:rPr>
        <w:t>предоставл</w:t>
      </w:r>
      <w:r w:rsidRPr="00CD0745">
        <w:rPr>
          <w:sz w:val="28"/>
          <w:szCs w:val="28"/>
        </w:rPr>
        <w:t>ения государственной услуги действий;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CD0745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21 </w:t>
      </w:r>
      <w:r>
        <w:rPr>
          <w:bCs/>
          <w:iCs/>
          <w:sz w:val="28"/>
          <w:szCs w:val="28"/>
        </w:rPr>
        <w:t>нас</w:t>
      </w:r>
      <w:r w:rsidRPr="00CD0745">
        <w:rPr>
          <w:bCs/>
          <w:iCs/>
          <w:sz w:val="28"/>
          <w:szCs w:val="28"/>
        </w:rPr>
        <w:t>тоящего административного регламента.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CD0745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 </w:t>
      </w:r>
      <w:r w:rsidRPr="00CD0745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0</w:t>
      </w:r>
      <w:r w:rsidRPr="00CD0745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 случаях: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 xml:space="preserve"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</w:t>
      </w:r>
      <w:r>
        <w:rPr>
          <w:bCs/>
          <w:iCs/>
          <w:sz w:val="28"/>
          <w:szCs w:val="28"/>
        </w:rPr>
        <w:t>пятнадцати</w:t>
      </w:r>
      <w:r w:rsidRPr="00CD0745">
        <w:rPr>
          <w:bCs/>
          <w:iCs/>
          <w:sz w:val="28"/>
          <w:szCs w:val="28"/>
        </w:rPr>
        <w:t xml:space="preserve"> минут.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CD0745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о местах нахождения и графиках работы управлений социальной политики для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по справочному телефону;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по письменному обращению;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pageBreakBefore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lastRenderedPageBreak/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CD0745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CD0745">
        <w:rPr>
          <w:bCs/>
          <w:iCs/>
          <w:sz w:val="28"/>
          <w:szCs w:val="28"/>
        </w:rPr>
        <w:t>.</w:t>
      </w:r>
      <w:r w:rsidRPr="00CD0745">
        <w:t xml:space="preserve"> </w:t>
      </w:r>
      <w:r w:rsidRPr="00CD0745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21</w:t>
      </w:r>
      <w:r w:rsidRPr="00CD0745">
        <w:rPr>
          <w:bCs/>
          <w:i/>
          <w:iCs/>
          <w:sz w:val="28"/>
          <w:szCs w:val="28"/>
        </w:rPr>
        <w:t xml:space="preserve"> </w:t>
      </w:r>
      <w:r w:rsidRPr="00CD0745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CD0745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 том</w:t>
      </w:r>
      <w:r>
        <w:rPr>
          <w:b/>
          <w:sz w:val="28"/>
          <w:szCs w:val="28"/>
        </w:rPr>
        <w:t> </w:t>
      </w:r>
      <w:r w:rsidRPr="00CD0745">
        <w:rPr>
          <w:b/>
          <w:sz w:val="28"/>
          <w:szCs w:val="28"/>
        </w:rPr>
        <w:t>числе особенности выполнения административных процедур в электронной форме, в многофункциональных центрах предоставления</w:t>
      </w:r>
      <w:r>
        <w:rPr>
          <w:b/>
          <w:sz w:val="28"/>
          <w:szCs w:val="28"/>
        </w:rPr>
        <w:t> </w:t>
      </w:r>
      <w:r w:rsidRPr="00CD0745">
        <w:rPr>
          <w:b/>
          <w:sz w:val="28"/>
          <w:szCs w:val="28"/>
        </w:rPr>
        <w:t>государственных и муниципальных услуг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CD0745">
        <w:rPr>
          <w:sz w:val="28"/>
          <w:szCs w:val="28"/>
        </w:rPr>
        <w:t>.</w:t>
      </w:r>
      <w:r>
        <w:t> </w:t>
      </w:r>
      <w:r w:rsidRPr="00CD0745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CD0745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CD0745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регистрация; 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2) рассмотрение заявления и документов, необходимых для предоставления государственной услуги;</w:t>
      </w:r>
    </w:p>
    <w:p w:rsidR="009F07BD" w:rsidRPr="00CD0745" w:rsidRDefault="009F07BD" w:rsidP="009F07BD">
      <w:pPr>
        <w:ind w:firstLine="709"/>
        <w:jc w:val="both"/>
        <w:rPr>
          <w:i/>
          <w:sz w:val="28"/>
          <w:szCs w:val="28"/>
        </w:rPr>
      </w:pPr>
      <w:r w:rsidRPr="00CD0745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решения заявителю</w:t>
      </w:r>
      <w:r w:rsidRPr="00CD0745">
        <w:rPr>
          <w:i/>
          <w:sz w:val="28"/>
          <w:szCs w:val="28"/>
        </w:rPr>
        <w:t>;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4) организация перечисления ежемесячного пособия на проезд.</w:t>
      </w:r>
    </w:p>
    <w:p w:rsidR="009F07BD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CD0745">
        <w:rPr>
          <w:sz w:val="28"/>
          <w:szCs w:val="28"/>
        </w:rPr>
        <w:t>схема предоставления государственной услуги приведена в </w:t>
      </w:r>
      <w:r>
        <w:rPr>
          <w:sz w:val="28"/>
          <w:szCs w:val="28"/>
        </w:rPr>
        <w:t>п</w:t>
      </w:r>
      <w:r w:rsidRPr="00CD0745">
        <w:rPr>
          <w:sz w:val="28"/>
          <w:szCs w:val="28"/>
        </w:rPr>
        <w:t>риложении № 3 к настоящему административному регламенту.</w:t>
      </w: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</w:p>
    <w:p w:rsidR="009F07BD" w:rsidRDefault="009F07BD" w:rsidP="009F07BD">
      <w:pPr>
        <w:jc w:val="center"/>
        <w:rPr>
          <w:sz w:val="28"/>
          <w:szCs w:val="28"/>
        </w:rPr>
      </w:pPr>
      <w:r w:rsidRPr="00CD0745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</w:p>
    <w:p w:rsidR="009F07BD" w:rsidRDefault="009F07BD" w:rsidP="009F07BD">
      <w:pPr>
        <w:jc w:val="center"/>
        <w:rPr>
          <w:sz w:val="28"/>
          <w:szCs w:val="28"/>
        </w:rPr>
      </w:pP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</w:t>
      </w:r>
      <w:r>
        <w:rPr>
          <w:sz w:val="28"/>
          <w:szCs w:val="28"/>
        </w:rPr>
        <w:t xml:space="preserve">организации почтовой связи, </w:t>
      </w:r>
      <w:r w:rsidRPr="00CD0745">
        <w:rPr>
          <w:sz w:val="28"/>
          <w:szCs w:val="28"/>
        </w:rPr>
        <w:t xml:space="preserve">в электронной форме. 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</w:t>
      </w:r>
      <w:r>
        <w:rPr>
          <w:sz w:val="28"/>
          <w:szCs w:val="28"/>
        </w:rPr>
        <w:t xml:space="preserve">через организации почтовой связи, </w:t>
      </w:r>
      <w:r w:rsidRPr="00CD07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</w:t>
      </w:r>
      <w:r w:rsidRPr="00CD0745">
        <w:rPr>
          <w:sz w:val="28"/>
          <w:szCs w:val="28"/>
        </w:rPr>
        <w:lastRenderedPageBreak/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CD0745">
        <w:rPr>
          <w:sz w:val="28"/>
          <w:szCs w:val="28"/>
        </w:rPr>
        <w:t xml:space="preserve"> и возвращает </w:t>
      </w:r>
      <w:r>
        <w:rPr>
          <w:sz w:val="28"/>
          <w:szCs w:val="28"/>
        </w:rPr>
        <w:t xml:space="preserve">их </w:t>
      </w:r>
      <w:r w:rsidRPr="00CD0745">
        <w:rPr>
          <w:sz w:val="28"/>
          <w:szCs w:val="28"/>
        </w:rPr>
        <w:t>заявителю;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2)  удостоверяется, что заявление и документы, направленные в форме электронных документов, подписаны </w:t>
      </w:r>
      <w:r>
        <w:rPr>
          <w:sz w:val="28"/>
          <w:szCs w:val="28"/>
        </w:rPr>
        <w:t xml:space="preserve">электронной подписью </w:t>
      </w:r>
      <w:r w:rsidRPr="00CD0745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частью первой пункта 23 настояще</w:t>
      </w:r>
      <w:r>
        <w:rPr>
          <w:sz w:val="28"/>
          <w:szCs w:val="28"/>
        </w:rPr>
        <w:t>го административного регламента,</w:t>
      </w:r>
      <w:r w:rsidRPr="00CD0745">
        <w:rPr>
          <w:sz w:val="28"/>
          <w:szCs w:val="28"/>
        </w:rPr>
        <w:t xml:space="preserve"> в ином случае</w:t>
      </w:r>
      <w:r>
        <w:rPr>
          <w:sz w:val="28"/>
          <w:szCs w:val="28"/>
        </w:rPr>
        <w:t xml:space="preserve"> –</w:t>
      </w:r>
      <w:r w:rsidRPr="00CD0745">
        <w:rPr>
          <w:sz w:val="28"/>
          <w:szCs w:val="28"/>
        </w:rPr>
        <w:t xml:space="preserve"> </w:t>
      </w:r>
      <w:r>
        <w:rPr>
          <w:sz w:val="28"/>
          <w:szCs w:val="28"/>
        </w:rPr>
        <w:t>отказывает</w:t>
      </w:r>
      <w:r w:rsidRPr="00CD0745">
        <w:rPr>
          <w:sz w:val="28"/>
          <w:szCs w:val="28"/>
        </w:rPr>
        <w:t xml:space="preserve">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CD0745">
        <w:rPr>
          <w:sz w:val="28"/>
          <w:szCs w:val="28"/>
        </w:rPr>
        <w:t xml:space="preserve"> и направляет заявителю уведомление об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этом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электронной форме, не позднее рабочего дня, следующего за днем поступления заявления в управление социальной политики;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</w:t>
      </w:r>
      <w:r>
        <w:rPr>
          <w:sz w:val="28"/>
          <w:szCs w:val="28"/>
        </w:rPr>
        <w:t>, необходимые для предоставления государственной услуги,</w:t>
      </w:r>
      <w:r w:rsidRPr="00CD0745">
        <w:rPr>
          <w:sz w:val="28"/>
          <w:szCs w:val="28"/>
        </w:rPr>
        <w:t xml:space="preserve"> в электронной форме, в соответствии с Федеральным законом от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06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апреля 2011 года № 63-ФЗ «Об электронной подписи».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CD0745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 11 Федерального закона «Об электронной подписи», которые послужили основанием для принятия указанного решения;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фамилии, имена, отчества заявителя написаны полностью;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документы не исполнены карандашом;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6) в случае если </w:t>
      </w:r>
      <w:r>
        <w:rPr>
          <w:sz w:val="28"/>
          <w:szCs w:val="28"/>
        </w:rPr>
        <w:t>заявителем не представлены документы</w:t>
      </w:r>
      <w:r w:rsidRPr="009261E4">
        <w:rPr>
          <w:sz w:val="28"/>
          <w:szCs w:val="28"/>
        </w:rPr>
        <w:t>, необходимые для предоставления государственной услуги,</w:t>
      </w:r>
      <w:r w:rsidRPr="00CD0745">
        <w:rPr>
          <w:sz w:val="28"/>
          <w:szCs w:val="28"/>
        </w:rPr>
        <w:t xml:space="preserve"> указанные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21 настоящего административного регламента, отказывает в приеме заявления и возвращает заявителю заявление;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в день поступления заявления из </w:t>
      </w:r>
      <w:r w:rsidRPr="00FA234D">
        <w:rPr>
          <w:sz w:val="28"/>
          <w:szCs w:val="28"/>
        </w:rPr>
        <w:t>организаций почтовой связи</w:t>
      </w:r>
      <w:r>
        <w:rPr>
          <w:sz w:val="28"/>
          <w:szCs w:val="28"/>
        </w:rPr>
        <w:t>,</w:t>
      </w:r>
      <w:r w:rsidRPr="00FA234D"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 xml:space="preserve">не позднее рабочего дня, следующего за днем </w:t>
      </w:r>
      <w:r w:rsidRPr="00CD0745">
        <w:rPr>
          <w:sz w:val="28"/>
          <w:szCs w:val="28"/>
        </w:rPr>
        <w:lastRenderedPageBreak/>
        <w:t>поступления заявления в управление социальной политики, направленного с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использованием информационно-телекоммуникационных технологий;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sz w:val="28"/>
          <w:szCs w:val="28"/>
        </w:rPr>
        <w:t>должностного лица</w:t>
      </w:r>
      <w:r w:rsidRPr="00CD0745">
        <w:rPr>
          <w:sz w:val="28"/>
          <w:szCs w:val="28"/>
        </w:rPr>
        <w:t>, принявшего заявление, а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случае п</w:t>
      </w:r>
      <w:r>
        <w:rPr>
          <w:sz w:val="28"/>
          <w:szCs w:val="28"/>
        </w:rPr>
        <w:t>одачи</w:t>
      </w:r>
      <w:r w:rsidRPr="00CD074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через организации почтовой связи либо </w:t>
      </w:r>
      <w:r w:rsidRPr="00CD0745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электронной форме – направляет заявителю сообщение о его принятии не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позднее рабочего дня, следующего за днем поступления заявления.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4</w:t>
      </w:r>
      <w:r>
        <w:rPr>
          <w:sz w:val="28"/>
          <w:szCs w:val="28"/>
        </w:rPr>
        <w:t>8</w:t>
      </w:r>
      <w:r w:rsidRPr="00CD0745">
        <w:rPr>
          <w:sz w:val="28"/>
          <w:szCs w:val="28"/>
        </w:rPr>
        <w:t>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выполнение административной процедуры: 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принимает заявление и документы, необходимые для предоставления государственной услуги (при </w:t>
      </w:r>
      <w:r w:rsidRPr="007B7B28">
        <w:rPr>
          <w:sz w:val="28"/>
          <w:szCs w:val="28"/>
        </w:rPr>
        <w:t>отсутствии указанных в пункте 26 настоящего административного регламента оснований для отказа в приеме заявления и</w:t>
      </w:r>
      <w:r>
        <w:rPr>
          <w:sz w:val="28"/>
          <w:szCs w:val="28"/>
        </w:rPr>
        <w:t> </w:t>
      </w:r>
      <w:r w:rsidRPr="007B7B28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 для предоставления государственной услуги</w:t>
      </w:r>
      <w:r w:rsidRPr="00CD0745">
        <w:rPr>
          <w:sz w:val="28"/>
          <w:szCs w:val="28"/>
        </w:rPr>
        <w:t>);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выдает в день обращения расписку о приеме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</w:t>
      </w:r>
      <w:r w:rsidRPr="00CD0745">
        <w:rPr>
          <w:sz w:val="28"/>
          <w:szCs w:val="28"/>
        </w:rPr>
        <w:t>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направляет заявление и документы</w:t>
      </w:r>
      <w:r>
        <w:rPr>
          <w:sz w:val="28"/>
          <w:szCs w:val="28"/>
        </w:rPr>
        <w:t>, необходимые для предоставления государственной услуги,</w:t>
      </w:r>
      <w:r w:rsidRPr="00CD0745">
        <w:rPr>
          <w:sz w:val="28"/>
          <w:szCs w:val="28"/>
        </w:rPr>
        <w:t xml:space="preserve"> в управление социальной политики.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0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</w:t>
      </w:r>
      <w:r>
        <w:rPr>
          <w:sz w:val="28"/>
          <w:szCs w:val="28"/>
        </w:rPr>
        <w:t>атой</w:t>
      </w:r>
      <w:r w:rsidRPr="00CD0745">
        <w:rPr>
          <w:sz w:val="28"/>
          <w:szCs w:val="28"/>
        </w:rPr>
        <w:t xml:space="preserve"> обращения за </w:t>
      </w:r>
      <w:r w:rsidRPr="009D0B7D">
        <w:rPr>
          <w:sz w:val="28"/>
          <w:szCs w:val="28"/>
        </w:rPr>
        <w:t>предоставлением государственной услуги считается день подачи заявления и документов</w:t>
      </w:r>
      <w:r w:rsidRPr="007B7B28">
        <w:rPr>
          <w:sz w:val="28"/>
          <w:szCs w:val="28"/>
        </w:rPr>
        <w:t>, необходимых для предоставления государственной услуги</w:t>
      </w:r>
      <w:r w:rsidRPr="009D0B7D">
        <w:rPr>
          <w:sz w:val="28"/>
          <w:szCs w:val="28"/>
        </w:rPr>
        <w:t>, указанных в пункте 21 настоящего административного регламента, в управление социальной политики, в том числе с использованием информационно-телекоммуникационных технологий</w:t>
      </w:r>
      <w:r>
        <w:rPr>
          <w:sz w:val="28"/>
          <w:szCs w:val="28"/>
        </w:rPr>
        <w:t>, через</w:t>
      </w:r>
      <w:r w:rsidRPr="007B7B28">
        <w:rPr>
          <w:sz w:val="28"/>
          <w:szCs w:val="28"/>
        </w:rPr>
        <w:t xml:space="preserve"> </w:t>
      </w:r>
      <w:r w:rsidRPr="009D0B7D">
        <w:rPr>
          <w:sz w:val="28"/>
          <w:szCs w:val="28"/>
        </w:rPr>
        <w:t>многофункциональный центр. В случае подачи заявления и документов</w:t>
      </w:r>
      <w:r w:rsidRPr="007B7B28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необходимых для предоставления государственной услуги,</w:t>
      </w:r>
      <w:r w:rsidRPr="009D0B7D">
        <w:rPr>
          <w:sz w:val="28"/>
          <w:szCs w:val="28"/>
        </w:rPr>
        <w:t xml:space="preserve"> через организации почтовой связи датой обращения считается дата, указанная на</w:t>
      </w:r>
      <w:r>
        <w:rPr>
          <w:sz w:val="28"/>
          <w:szCs w:val="28"/>
        </w:rPr>
        <w:t> </w:t>
      </w:r>
      <w:r w:rsidRPr="009D0B7D">
        <w:rPr>
          <w:sz w:val="28"/>
          <w:szCs w:val="28"/>
        </w:rPr>
        <w:t>почтовом штемпеле организации почтовой связи по месту отправления заявления и документов</w:t>
      </w:r>
      <w:r w:rsidRPr="007B7B28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необходимых для предоставления государственной услуги.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их первичн</w:t>
      </w:r>
      <w:r>
        <w:rPr>
          <w:sz w:val="28"/>
          <w:szCs w:val="28"/>
        </w:rPr>
        <w:t>ой</w:t>
      </w:r>
      <w:r w:rsidRPr="00CD0745">
        <w:rPr>
          <w:sz w:val="28"/>
          <w:szCs w:val="28"/>
        </w:rPr>
        <w:t xml:space="preserve"> проверк</w:t>
      </w:r>
      <w:r>
        <w:rPr>
          <w:sz w:val="28"/>
          <w:szCs w:val="28"/>
        </w:rPr>
        <w:t>е</w:t>
      </w:r>
      <w:r w:rsidRPr="00CD0745">
        <w:rPr>
          <w:sz w:val="28"/>
          <w:szCs w:val="28"/>
        </w:rPr>
        <w:t xml:space="preserve"> и регистраци</w:t>
      </w:r>
      <w:r>
        <w:rPr>
          <w:sz w:val="28"/>
          <w:szCs w:val="28"/>
        </w:rPr>
        <w:t>и</w:t>
      </w:r>
      <w:r w:rsidRPr="00CD0745">
        <w:rPr>
          <w:sz w:val="28"/>
          <w:szCs w:val="28"/>
        </w:rPr>
        <w:t xml:space="preserve"> 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CD0745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CD0745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1) в случае личного обращения заявителя не может превышать </w:t>
      </w:r>
      <w:r>
        <w:rPr>
          <w:sz w:val="28"/>
          <w:szCs w:val="28"/>
        </w:rPr>
        <w:t>пятнадцати</w:t>
      </w:r>
      <w:r w:rsidRPr="00CD0745">
        <w:rPr>
          <w:sz w:val="28"/>
          <w:szCs w:val="28"/>
        </w:rPr>
        <w:t xml:space="preserve"> минут;</w:t>
      </w:r>
    </w:p>
    <w:p w:rsidR="009F07BD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 </w:t>
      </w:r>
      <w:r w:rsidRPr="00CD0745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 через</w:t>
      </w:r>
      <w:r w:rsidRPr="00240575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240575">
        <w:rPr>
          <w:sz w:val="28"/>
          <w:szCs w:val="28"/>
        </w:rPr>
        <w:t xml:space="preserve"> почтовой связи</w:t>
      </w:r>
      <w:r>
        <w:rPr>
          <w:sz w:val="28"/>
          <w:szCs w:val="28"/>
        </w:rPr>
        <w:t xml:space="preserve"> не может превышать одного рабочего дня, в котором заявление и документы</w:t>
      </w:r>
      <w:r w:rsidRPr="007B7B28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необходимые для предоставления государственной услуги, поступили в управление социальной политики;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D074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 случае подачи заявления и документов</w:t>
      </w:r>
      <w:r w:rsidRPr="00C1210F">
        <w:rPr>
          <w:sz w:val="28"/>
          <w:szCs w:val="28"/>
        </w:rPr>
        <w:t>, необходимых для предоставления государственной услуги</w:t>
      </w:r>
      <w:r w:rsidRPr="00CD0745">
        <w:rPr>
          <w:sz w:val="28"/>
          <w:szCs w:val="28"/>
        </w:rPr>
        <w:t xml:space="preserve">, направленных в форме электронных документов, не может превышать одного рабочего дня, следующего за днем поступления заявления </w:t>
      </w:r>
      <w:r w:rsidRPr="00C15659">
        <w:rPr>
          <w:sz w:val="28"/>
          <w:szCs w:val="28"/>
        </w:rPr>
        <w:t>и документов, необходимых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 xml:space="preserve">в управление социальной политики. 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>
        <w:rPr>
          <w:sz w:val="28"/>
          <w:szCs w:val="28"/>
        </w:rPr>
        <w:t>, либо отказ в приеме заявления и документов, необходимых для предоставления государственной услуги.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Рассмотрение заявления и документов,</w:t>
      </w:r>
      <w:r w:rsidRPr="00CD0745">
        <w:t xml:space="preserve"> </w:t>
      </w:r>
      <w:r w:rsidRPr="00CD0745">
        <w:rPr>
          <w:sz w:val="28"/>
          <w:szCs w:val="28"/>
        </w:rPr>
        <w:t>необходимых для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государственной услуги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</w:t>
      </w:r>
      <w:r>
        <w:rPr>
          <w:sz w:val="28"/>
          <w:szCs w:val="28"/>
        </w:rPr>
        <w:t>авления государственной услуги.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проверяет соответствие представленных заявления и документов,</w:t>
      </w:r>
      <w:r w:rsidRPr="00CD0745">
        <w:t xml:space="preserve"> </w:t>
      </w:r>
      <w:r w:rsidRPr="00CD0745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Административная процедура выполняется в течение трех рабочих дней.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5</w:t>
      </w:r>
      <w:r>
        <w:rPr>
          <w:sz w:val="28"/>
          <w:szCs w:val="28"/>
        </w:rPr>
        <w:t>8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 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59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Результатом административной процедуры по рассмотрению заявления и документов,</w:t>
      </w:r>
      <w:r w:rsidRPr="00CD0745">
        <w:t xml:space="preserve"> </w:t>
      </w:r>
      <w:r w:rsidRPr="00CD0745">
        <w:rPr>
          <w:sz w:val="28"/>
          <w:szCs w:val="28"/>
        </w:rPr>
        <w:t>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направление решения заявителю 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6</w:t>
      </w:r>
      <w:r>
        <w:rPr>
          <w:sz w:val="28"/>
          <w:szCs w:val="28"/>
        </w:rPr>
        <w:t>0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Должностным лицом, ответственным за выполнение административно</w:t>
      </w:r>
      <w:r>
        <w:rPr>
          <w:sz w:val="28"/>
          <w:szCs w:val="28"/>
        </w:rPr>
        <w:t>го</w:t>
      </w:r>
      <w:r w:rsidRPr="00CD0745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CD0745">
        <w:rPr>
          <w:sz w:val="28"/>
          <w:szCs w:val="28"/>
        </w:rPr>
        <w:t xml:space="preserve"> – принятие решения о предоставлении либо об отказе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CD0745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CD0745">
        <w:rPr>
          <w:bCs/>
          <w:iCs/>
          <w:sz w:val="28"/>
          <w:szCs w:val="28"/>
        </w:rPr>
        <w:t xml:space="preserve"> – направление решения заявителю, определяется в соответствии с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CD0745">
        <w:rPr>
          <w:sz w:val="28"/>
          <w:szCs w:val="28"/>
        </w:rPr>
        <w:t>.</w:t>
      </w:r>
      <w:r>
        <w:t> </w:t>
      </w:r>
      <w:r w:rsidRPr="00CD0745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рассматривает представленные специалистом документы;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CD0745">
        <w:rPr>
          <w:sz w:val="28"/>
          <w:szCs w:val="28"/>
        </w:rPr>
        <w:t>.</w:t>
      </w:r>
      <w:r>
        <w:t> </w:t>
      </w:r>
      <w:r w:rsidRPr="00CD0745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5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CD0745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CD0745">
        <w:rPr>
          <w:bCs/>
          <w:iCs/>
          <w:sz w:val="28"/>
          <w:szCs w:val="28"/>
        </w:rPr>
        <w:t xml:space="preserve"> – направление решения заявителю</w:t>
      </w:r>
      <w:r w:rsidRPr="00CD0745">
        <w:rPr>
          <w:sz w:val="28"/>
          <w:szCs w:val="28"/>
        </w:rPr>
        <w:t>, направляет решени</w:t>
      </w:r>
      <w:r>
        <w:rPr>
          <w:sz w:val="28"/>
          <w:szCs w:val="28"/>
        </w:rPr>
        <w:t>е</w:t>
      </w:r>
      <w:r w:rsidRPr="00CD0745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 либо об отказе в предоставлении государственной услуги заявителю</w:t>
      </w:r>
      <w:r>
        <w:rPr>
          <w:sz w:val="28"/>
          <w:szCs w:val="28"/>
        </w:rPr>
        <w:t>,</w:t>
      </w:r>
      <w:r w:rsidRPr="00CD07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через многофункциональный центр – в случае подачи заявления через многофункциональный центр, </w:t>
      </w:r>
      <w:r w:rsidRPr="00CD0745">
        <w:rPr>
          <w:sz w:val="28"/>
          <w:szCs w:val="28"/>
        </w:rPr>
        <w:t>в течение пяти дней с даты принятия решения способом, позволяющим подтвердить факт и дату направления. Одновременно с решени</w:t>
      </w:r>
      <w:r>
        <w:rPr>
          <w:sz w:val="28"/>
          <w:szCs w:val="28"/>
        </w:rPr>
        <w:t>ем</w:t>
      </w:r>
      <w:r w:rsidRPr="00CD0745">
        <w:rPr>
          <w:sz w:val="28"/>
          <w:szCs w:val="28"/>
        </w:rPr>
        <w:t xml:space="preserve"> об отказе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предоставлении государственной услуги заявителю направляются представленные </w:t>
      </w:r>
      <w:r>
        <w:rPr>
          <w:sz w:val="28"/>
          <w:szCs w:val="28"/>
        </w:rPr>
        <w:t>и</w:t>
      </w:r>
      <w:r w:rsidRPr="00CD0745">
        <w:rPr>
          <w:sz w:val="28"/>
          <w:szCs w:val="28"/>
        </w:rPr>
        <w:t>м документы.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При подаче заявления </w:t>
      </w:r>
      <w:r>
        <w:rPr>
          <w:sz w:val="28"/>
          <w:szCs w:val="28"/>
        </w:rPr>
        <w:t>и документов</w:t>
      </w:r>
      <w:r w:rsidRPr="00C1210F">
        <w:rPr>
          <w:sz w:val="28"/>
          <w:szCs w:val="28"/>
        </w:rPr>
        <w:t>, необходимых для предоставления государственной услуги</w:t>
      </w:r>
      <w:r w:rsidRPr="00CD074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в форме электронн</w:t>
      </w:r>
      <w:r>
        <w:rPr>
          <w:sz w:val="28"/>
          <w:szCs w:val="28"/>
        </w:rPr>
        <w:t>ых</w:t>
      </w:r>
      <w:r w:rsidRPr="00CD0745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 копия</w:t>
      </w:r>
      <w:r w:rsidRPr="00CD0745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CD0745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</w:t>
      </w:r>
      <w:r w:rsidRPr="00CD0745">
        <w:rPr>
          <w:sz w:val="28"/>
          <w:szCs w:val="28"/>
        </w:rPr>
        <w:lastRenderedPageBreak/>
        <w:t xml:space="preserve">государственных и муниципальных услуг Свердловской области, </w:t>
      </w:r>
      <w:r>
        <w:rPr>
          <w:sz w:val="28"/>
          <w:szCs w:val="28"/>
        </w:rPr>
        <w:t xml:space="preserve">копия </w:t>
      </w:r>
      <w:r w:rsidRPr="00CD0745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CD0745">
        <w:rPr>
          <w:sz w:val="28"/>
          <w:szCs w:val="28"/>
        </w:rPr>
        <w:t xml:space="preserve"> о предоставлении либо об отказе в предоставлении государственной услуги направляется в личный кабинет заявителя на едином портале государственных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9F07BD" w:rsidRPr="00CD0745" w:rsidRDefault="009F07BD" w:rsidP="009F07BD">
      <w:pPr>
        <w:ind w:firstLine="708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>шести</w:t>
      </w:r>
      <w:r w:rsidRPr="00CD0745">
        <w:rPr>
          <w:sz w:val="28"/>
          <w:szCs w:val="28"/>
        </w:rPr>
        <w:t xml:space="preserve"> дней.</w:t>
      </w:r>
    </w:p>
    <w:p w:rsidR="009F07BD" w:rsidRPr="00CD0745" w:rsidRDefault="009F07BD" w:rsidP="009F07B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7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CD0745">
        <w:rPr>
          <w:sz w:val="28"/>
          <w:szCs w:val="28"/>
        </w:rPr>
        <w:t xml:space="preserve">направления решения заявителю </w:t>
      </w:r>
      <w:r w:rsidRPr="00CD0745">
        <w:rPr>
          <w:bCs/>
          <w:iCs/>
          <w:sz w:val="28"/>
          <w:szCs w:val="28"/>
        </w:rPr>
        <w:t>является получение проекта решения о предоставлении либо об отказе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предоставлении государственной услуги начальником управления социальной политики или уполномоченным им лицом.</w:t>
      </w:r>
    </w:p>
    <w:p w:rsidR="009F07BD" w:rsidRPr="00CD0745" w:rsidRDefault="009F07BD" w:rsidP="009F07B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8</w:t>
      </w:r>
      <w:r w:rsidRPr="00CD0745">
        <w:rPr>
          <w:bCs/>
          <w:iCs/>
          <w:sz w:val="28"/>
          <w:szCs w:val="28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CD0745">
        <w:rPr>
          <w:sz w:val="28"/>
          <w:szCs w:val="28"/>
        </w:rPr>
        <w:t>направление решения заявителю</w:t>
      </w:r>
      <w:r w:rsidRPr="00CD0745">
        <w:rPr>
          <w:bCs/>
          <w:iCs/>
          <w:sz w:val="28"/>
          <w:szCs w:val="28"/>
        </w:rPr>
        <w:t>.</w:t>
      </w:r>
    </w:p>
    <w:p w:rsidR="009F07BD" w:rsidRPr="00CD0745" w:rsidRDefault="009F07BD" w:rsidP="009F07B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jc w:val="center"/>
        <w:rPr>
          <w:sz w:val="28"/>
          <w:szCs w:val="28"/>
        </w:rPr>
      </w:pPr>
      <w:r w:rsidRPr="00CD0745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>перечисления</w:t>
      </w:r>
      <w:r w:rsidRPr="00CD0745">
        <w:rPr>
          <w:sz w:val="28"/>
          <w:szCs w:val="28"/>
        </w:rPr>
        <w:t xml:space="preserve"> ежемесячного пособия на проезд</w:t>
      </w:r>
    </w:p>
    <w:p w:rsidR="009F07BD" w:rsidRPr="00CD0745" w:rsidRDefault="009F07BD" w:rsidP="009F07BD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0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</w:t>
      </w:r>
      <w:r w:rsidRPr="00CD0745">
        <w:t xml:space="preserve"> </w:t>
      </w:r>
      <w:r w:rsidRPr="00CD0745">
        <w:rPr>
          <w:sz w:val="28"/>
          <w:szCs w:val="28"/>
        </w:rPr>
        <w:t>вносит</w:t>
      </w:r>
      <w:r w:rsidRPr="00CD0745">
        <w:rPr>
          <w:bCs/>
          <w:iCs/>
          <w:sz w:val="28"/>
          <w:szCs w:val="28"/>
        </w:rPr>
        <w:t xml:space="preserve"> в базу данных получателей</w:t>
      </w:r>
      <w:r w:rsidRPr="00CD0745">
        <w:t xml:space="preserve"> </w:t>
      </w:r>
      <w:r w:rsidRPr="00CD0745">
        <w:rPr>
          <w:bCs/>
          <w:iCs/>
          <w:sz w:val="28"/>
          <w:szCs w:val="28"/>
        </w:rPr>
        <w:t>информацию о способе выплаты ежемесячного пособия на проезд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начисляет суммы ежемесячного пособия на проезд к выплате в базе данных получателей.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дня.</w:t>
      </w:r>
    </w:p>
    <w:p w:rsidR="009F07BD" w:rsidRPr="00CD0745" w:rsidRDefault="009F07BD" w:rsidP="009F07BD">
      <w:pPr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3</w:t>
      </w:r>
      <w:r w:rsidRPr="00CD0745">
        <w:rPr>
          <w:bCs/>
          <w:iCs/>
          <w:sz w:val="28"/>
          <w:szCs w:val="28"/>
        </w:rPr>
        <w:t>. Критерием о</w:t>
      </w:r>
      <w:r w:rsidRPr="00CD0745">
        <w:rPr>
          <w:sz w:val="28"/>
          <w:szCs w:val="28"/>
        </w:rPr>
        <w:t xml:space="preserve">рганизации </w:t>
      </w:r>
      <w:r>
        <w:rPr>
          <w:sz w:val="28"/>
          <w:szCs w:val="28"/>
        </w:rPr>
        <w:t>перечисления</w:t>
      </w:r>
      <w:r w:rsidRPr="00CD0745">
        <w:rPr>
          <w:bCs/>
          <w:iCs/>
          <w:sz w:val="28"/>
          <w:szCs w:val="28"/>
        </w:rPr>
        <w:t xml:space="preserve"> ежемесячного пособия на проезд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4</w:t>
      </w:r>
      <w:r w:rsidRPr="00CD0745">
        <w:rPr>
          <w:bCs/>
          <w:iCs/>
          <w:sz w:val="28"/>
          <w:szCs w:val="28"/>
        </w:rPr>
        <w:t>. Результатом административной процедуры является</w:t>
      </w:r>
      <w:r w:rsidRPr="00CD0745">
        <w:t xml:space="preserve"> </w:t>
      </w:r>
      <w:r w:rsidRPr="00CD0745">
        <w:rPr>
          <w:sz w:val="28"/>
          <w:szCs w:val="28"/>
        </w:rPr>
        <w:t xml:space="preserve">внесение в базу данных получателей информации, необходимой </w:t>
      </w:r>
      <w:r>
        <w:rPr>
          <w:sz w:val="28"/>
          <w:szCs w:val="28"/>
        </w:rPr>
        <w:t>для перечисления</w:t>
      </w:r>
      <w:r w:rsidRPr="00CD0745">
        <w:rPr>
          <w:bCs/>
          <w:iCs/>
          <w:sz w:val="28"/>
          <w:szCs w:val="28"/>
        </w:rPr>
        <w:t xml:space="preserve"> ежемесячного пособия на проезд </w:t>
      </w:r>
      <w:r w:rsidRPr="00CD0745">
        <w:rPr>
          <w:sz w:val="28"/>
          <w:szCs w:val="28"/>
        </w:rPr>
        <w:t xml:space="preserve">заявителю через организации почтовой связи, кредитные </w:t>
      </w:r>
      <w:r w:rsidRPr="00CD0745">
        <w:rPr>
          <w:sz w:val="28"/>
          <w:szCs w:val="28"/>
        </w:rPr>
        <w:lastRenderedPageBreak/>
        <w:t>организации либо организации, осуществляющие деятельность по доставке социальных пособий</w:t>
      </w:r>
      <w:r w:rsidRPr="00CD0745">
        <w:rPr>
          <w:bCs/>
          <w:iCs/>
          <w:sz w:val="28"/>
          <w:szCs w:val="28"/>
        </w:rPr>
        <w:t>.</w:t>
      </w:r>
    </w:p>
    <w:p w:rsidR="009F07BD" w:rsidRPr="00CD0745" w:rsidRDefault="009F07BD" w:rsidP="009F07B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CD0745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9F07BD" w:rsidRPr="00CD0745" w:rsidRDefault="009F07BD" w:rsidP="009F07BD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Порядок осуществления текущего контроля за соблюдением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исполнением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ответственными должностными лицами положений административного регламента и иных нормативных правовых актов, устанавливающих требования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к предоставлению государственной услуги,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а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также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принятием ими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решений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Pr="00CD074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Лицами, указанными в пункте 7</w:t>
      </w:r>
      <w:r>
        <w:rPr>
          <w:sz w:val="28"/>
          <w:szCs w:val="28"/>
        </w:rPr>
        <w:t>5</w:t>
      </w:r>
      <w:r w:rsidRPr="00CD0745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Pr="00CD0745">
        <w:rPr>
          <w:sz w:val="28"/>
          <w:szCs w:val="28"/>
        </w:rPr>
        <w:t>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D0745">
        <w:rPr>
          <w:sz w:val="28"/>
          <w:szCs w:val="28"/>
        </w:rPr>
        <w:t>Порядок и периодичность осуществления плановых и внеплановых проверок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полноты и качества предоставления государственной услуги,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том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числе порядок и формы контроля за полнотой и качеством предоставления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государственной услуги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CD07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CD0745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 подготовку ответов </w:t>
      </w:r>
      <w:r w:rsidRPr="00CD0745">
        <w:rPr>
          <w:rFonts w:ascii="Times New Roman" w:hAnsi="Times New Roman" w:cs="Times New Roman"/>
          <w:sz w:val="28"/>
          <w:szCs w:val="28"/>
        </w:rPr>
        <w:lastRenderedPageBreak/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0745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CD0745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D0745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9F07BD" w:rsidRPr="00CD0745" w:rsidRDefault="009F07BD" w:rsidP="009F0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45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CD0745">
        <w:rPr>
          <w:rFonts w:ascii="Times New Roman" w:hAnsi="Times New Roman" w:cs="Times New Roman"/>
          <w:sz w:val="28"/>
          <w:szCs w:val="28"/>
        </w:rPr>
        <w:t>).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Ответственность должностных лиц исполнительного органа государственной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власти Свердловской области за решения и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действия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(бездействие), принимаемые (осуществляемые) ими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ходе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предоставления государственной услуги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CD0745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CD0745">
        <w:rPr>
          <w:sz w:val="28"/>
          <w:szCs w:val="28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Положения, характеризующие требования к порядку и формам контроля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за предоставлением государственной услуги, в том числе со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стороны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граждан, их объединений и организаций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CD0745">
        <w:rPr>
          <w:sz w:val="28"/>
          <w:szCs w:val="28"/>
        </w:rPr>
        <w:t>. 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D0745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9F07BD" w:rsidRPr="00CD0745" w:rsidRDefault="009F07BD" w:rsidP="009F07B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F07BD" w:rsidRPr="00CD0745" w:rsidRDefault="009F07BD" w:rsidP="009F07BD">
      <w:pPr>
        <w:pageBreakBefore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Pr="00CD0745">
        <w:rPr>
          <w:b/>
          <w:sz w:val="28"/>
          <w:szCs w:val="28"/>
        </w:rPr>
        <w:t>5.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CD0745">
        <w:rPr>
          <w:b/>
          <w:sz w:val="28"/>
          <w:szCs w:val="28"/>
        </w:rPr>
        <w:t>действий (бездействия) управления социальной политики, а также его</w:t>
      </w:r>
      <w:r>
        <w:rPr>
          <w:b/>
          <w:sz w:val="28"/>
          <w:szCs w:val="28"/>
        </w:rPr>
        <w:t> </w:t>
      </w:r>
      <w:r w:rsidRPr="00CD0745">
        <w:rPr>
          <w:b/>
          <w:sz w:val="28"/>
          <w:szCs w:val="28"/>
        </w:rPr>
        <w:t>должностных лиц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Информация для заявителя о его праве на досудебное (внесудебное) обжалование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действий (бездействия) и решений, осуществляемых (принятых) в ходе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предоставления государственной услуги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ind w:firstLine="709"/>
        <w:jc w:val="both"/>
        <w:rPr>
          <w:sz w:val="28"/>
          <w:szCs w:val="28"/>
        </w:rPr>
      </w:pPr>
      <w:r w:rsidRPr="00CD0745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CD0745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Предмет жалобы</w:t>
      </w:r>
    </w:p>
    <w:p w:rsidR="009F07BD" w:rsidRPr="00CD0745" w:rsidRDefault="009F07BD" w:rsidP="009F07BD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5</w:t>
      </w:r>
      <w:r w:rsidRPr="00CD0745">
        <w:rPr>
          <w:bCs/>
          <w:iCs/>
          <w:sz w:val="28"/>
          <w:szCs w:val="28"/>
        </w:rPr>
        <w:t>. Заявитель может обратиться с жалобой</w:t>
      </w:r>
      <w:r w:rsidRPr="00CD0745">
        <w:rPr>
          <w:sz w:val="28"/>
          <w:szCs w:val="28"/>
        </w:rPr>
        <w:t>,</w:t>
      </w:r>
      <w:r w:rsidRPr="00CD0745">
        <w:rPr>
          <w:bCs/>
          <w:iCs/>
          <w:sz w:val="28"/>
          <w:szCs w:val="28"/>
        </w:rPr>
        <w:t xml:space="preserve"> в том числе в случаях: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2) нарушение срока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отказ в предоставлении государственной услуги по основанию, не предусмотренному пунктом 2</w:t>
      </w:r>
      <w:r>
        <w:rPr>
          <w:sz w:val="28"/>
          <w:szCs w:val="28"/>
        </w:rPr>
        <w:t>8</w:t>
      </w:r>
      <w:r w:rsidRPr="00CD0745">
        <w:rPr>
          <w:sz w:val="28"/>
          <w:szCs w:val="28"/>
        </w:rPr>
        <w:t xml:space="preserve"> настоящего административного регламента;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>
        <w:rPr>
          <w:sz w:val="28"/>
          <w:szCs w:val="28"/>
        </w:rPr>
        <w:t>0</w:t>
      </w:r>
      <w:r w:rsidRPr="00CD0745">
        <w:rPr>
          <w:sz w:val="28"/>
          <w:szCs w:val="28"/>
        </w:rPr>
        <w:t xml:space="preserve"> настоящего административного регламента;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D0745">
        <w:rPr>
          <w:sz w:val="28"/>
          <w:szCs w:val="28"/>
        </w:rPr>
        <w:t>8</w:t>
      </w:r>
      <w:r>
        <w:rPr>
          <w:sz w:val="28"/>
          <w:szCs w:val="28"/>
        </w:rPr>
        <w:t>6</w:t>
      </w:r>
      <w:r w:rsidRPr="00CD0745">
        <w:rPr>
          <w:sz w:val="28"/>
          <w:szCs w:val="28"/>
        </w:rPr>
        <w:t xml:space="preserve">.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pageBreakBefore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lastRenderedPageBreak/>
        <w:t xml:space="preserve">Органы государственной власти и </w:t>
      </w:r>
      <w:r>
        <w:rPr>
          <w:bCs/>
          <w:iCs/>
          <w:sz w:val="28"/>
          <w:szCs w:val="28"/>
        </w:rPr>
        <w:t>уполномоченные на рассмотрение жалобы </w:t>
      </w:r>
      <w:r w:rsidRPr="00CD0745">
        <w:rPr>
          <w:bCs/>
          <w:iCs/>
          <w:sz w:val="28"/>
          <w:szCs w:val="28"/>
        </w:rPr>
        <w:t>должностные лица, которым может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быть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направлена жалоба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7</w:t>
      </w:r>
      <w:r w:rsidRPr="00CD0745">
        <w:rPr>
          <w:bCs/>
          <w:iCs/>
          <w:sz w:val="28"/>
          <w:szCs w:val="28"/>
        </w:rPr>
        <w:t xml:space="preserve">. </w:t>
      </w:r>
      <w:r w:rsidRPr="00CD0745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8</w:t>
      </w:r>
      <w:r w:rsidRPr="00CD0745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CD0745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0</w:t>
      </w:r>
      <w:r w:rsidRPr="00CD0745">
        <w:rPr>
          <w:bCs/>
          <w:iCs/>
          <w:sz w:val="28"/>
          <w:szCs w:val="28"/>
        </w:rPr>
        <w:t>. Жалоба должна содержать: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CD0745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3</w:t>
      </w:r>
      <w:r w:rsidRPr="00CD0745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94</w:t>
      </w:r>
      <w:r w:rsidRPr="00CD0745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CD0745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CD0745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При подаче жалобы в электронном виде документ, указанны</w:t>
      </w:r>
      <w:r>
        <w:rPr>
          <w:bCs/>
          <w:iCs/>
          <w:sz w:val="28"/>
          <w:szCs w:val="28"/>
        </w:rPr>
        <w:t>й</w:t>
      </w:r>
      <w:r w:rsidRPr="00CD0745">
        <w:rPr>
          <w:bCs/>
          <w:iCs/>
          <w:sz w:val="28"/>
          <w:szCs w:val="28"/>
        </w:rPr>
        <w:t xml:space="preserve"> в пункте 9</w:t>
      </w:r>
      <w:r>
        <w:rPr>
          <w:bCs/>
          <w:iCs/>
          <w:sz w:val="28"/>
          <w:szCs w:val="28"/>
        </w:rPr>
        <w:t>4</w:t>
      </w:r>
      <w:r w:rsidRPr="00CD0745">
        <w:rPr>
          <w:bCs/>
          <w:iCs/>
          <w:sz w:val="28"/>
          <w:szCs w:val="28"/>
        </w:rPr>
        <w:t xml:space="preserve"> настоящего административного регламента, мо</w:t>
      </w:r>
      <w:r>
        <w:rPr>
          <w:bCs/>
          <w:iCs/>
          <w:sz w:val="28"/>
          <w:szCs w:val="28"/>
        </w:rPr>
        <w:t>же</w:t>
      </w:r>
      <w:r w:rsidRPr="00CD0745">
        <w:rPr>
          <w:bCs/>
          <w:iCs/>
          <w:sz w:val="28"/>
          <w:szCs w:val="28"/>
        </w:rPr>
        <w:t>т быть представлен в форме электронн</w:t>
      </w:r>
      <w:r>
        <w:rPr>
          <w:bCs/>
          <w:iCs/>
          <w:sz w:val="28"/>
          <w:szCs w:val="28"/>
        </w:rPr>
        <w:t>ого</w:t>
      </w:r>
      <w:r w:rsidRPr="00CD0745">
        <w:rPr>
          <w:bCs/>
          <w:iCs/>
          <w:sz w:val="28"/>
          <w:szCs w:val="28"/>
        </w:rPr>
        <w:t xml:space="preserve"> документ</w:t>
      </w:r>
      <w:r>
        <w:rPr>
          <w:bCs/>
          <w:iCs/>
          <w:sz w:val="28"/>
          <w:szCs w:val="28"/>
        </w:rPr>
        <w:t>а</w:t>
      </w:r>
      <w:r w:rsidRPr="00CD0745">
        <w:rPr>
          <w:bCs/>
          <w:iCs/>
          <w:sz w:val="28"/>
          <w:szCs w:val="28"/>
        </w:rPr>
        <w:t>, подписанн</w:t>
      </w:r>
      <w:r>
        <w:rPr>
          <w:bCs/>
          <w:iCs/>
          <w:sz w:val="28"/>
          <w:szCs w:val="28"/>
        </w:rPr>
        <w:t>ого</w:t>
      </w:r>
      <w:r w:rsidRPr="00CD0745">
        <w:rPr>
          <w:bCs/>
          <w:iCs/>
          <w:sz w:val="28"/>
          <w:szCs w:val="28"/>
        </w:rPr>
        <w:t xml:space="preserve">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7</w:t>
      </w:r>
      <w:r w:rsidRPr="00CD0745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</w:pPr>
      <w:r w:rsidRPr="00CD0745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8</w:t>
      </w:r>
      <w:r w:rsidRPr="00CD0745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CD0745">
        <w:t xml:space="preserve"> 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9F07BD" w:rsidRPr="00CD0745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CD0745">
        <w:rPr>
          <w:bCs/>
          <w:iCs/>
          <w:sz w:val="28"/>
          <w:szCs w:val="28"/>
        </w:rPr>
        <w:t xml:space="preserve">. </w:t>
      </w:r>
      <w:r w:rsidRPr="00CD0745">
        <w:rPr>
          <w:snapToGrid w:val="0"/>
          <w:sz w:val="28"/>
          <w:szCs w:val="28"/>
        </w:rPr>
        <w:t>В случае если заявителем подана</w:t>
      </w:r>
      <w:r w:rsidRPr="00CD0745">
        <w:t xml:space="preserve"> </w:t>
      </w:r>
      <w:r w:rsidRPr="00CD0745">
        <w:rPr>
          <w:snapToGrid w:val="0"/>
          <w:sz w:val="28"/>
          <w:szCs w:val="28"/>
        </w:rPr>
        <w:t>жалоба</w:t>
      </w:r>
      <w:r w:rsidRPr="00CD0745">
        <w:t xml:space="preserve"> </w:t>
      </w:r>
      <w:r w:rsidRPr="00CD0745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t>одного</w:t>
      </w:r>
      <w:r w:rsidRPr="00CD0745">
        <w:rPr>
          <w:snapToGrid w:val="0"/>
          <w:sz w:val="28"/>
          <w:szCs w:val="28"/>
        </w:rPr>
        <w:t> рабочего дня со дня ее регистрации жалоба</w:t>
      </w:r>
      <w:r w:rsidRPr="00CD0745">
        <w:t xml:space="preserve"> </w:t>
      </w:r>
      <w:r w:rsidRPr="00CD0745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CD0745">
        <w:rPr>
          <w:snapToGrid w:val="0"/>
          <w:sz w:val="28"/>
          <w:szCs w:val="28"/>
        </w:rPr>
        <w:t xml:space="preserve">уполномоченный на ее рассмотрение орган, а заявитель в письменной форме информируется о перенаправлении жалобы.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Сроки рассмотрения жалобы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sz w:val="28"/>
          <w:szCs w:val="28"/>
        </w:rPr>
        <w:t>10</w:t>
      </w:r>
      <w:r>
        <w:rPr>
          <w:sz w:val="28"/>
          <w:szCs w:val="28"/>
        </w:rPr>
        <w:t>0.</w:t>
      </w:r>
      <w:r w:rsidRPr="00CD0745">
        <w:rPr>
          <w:sz w:val="28"/>
          <w:szCs w:val="28"/>
        </w:rPr>
        <w:t xml:space="preserve"> </w:t>
      </w:r>
      <w:r w:rsidRPr="00CD0745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Результат рассмотрения жалобы</w:t>
      </w:r>
    </w:p>
    <w:p w:rsidR="009F07BD" w:rsidRPr="00CD0745" w:rsidRDefault="009F07BD" w:rsidP="009F07B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CD0745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CD0745">
        <w:rPr>
          <w:bCs/>
          <w:iCs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</w:t>
      </w:r>
      <w:r w:rsidRPr="00CD0745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03</w:t>
      </w:r>
      <w:r w:rsidRPr="00CD0745">
        <w:rPr>
          <w:bCs/>
          <w:iCs/>
          <w:sz w:val="28"/>
          <w:szCs w:val="28"/>
        </w:rPr>
        <w:t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предмете по тем же основаниям;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F07BD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CD0745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CD0745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CD0745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9F07BD" w:rsidRPr="00A34B0B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>
        <w:rPr>
          <w:sz w:val="28"/>
          <w:szCs w:val="28"/>
        </w:rPr>
        <w:t xml:space="preserve"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</w:t>
      </w:r>
      <w:r>
        <w:rPr>
          <w:sz w:val="28"/>
          <w:szCs w:val="28"/>
        </w:rPr>
        <w:lastRenderedPageBreak/>
        <w:t>принятые (осуществленные) в ходе предоставления государственной услуги, признаны правомерными.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4</w:t>
      </w:r>
      <w:r w:rsidRPr="00CD0745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отказ в удовлетворении жалобы.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10</w:t>
      </w:r>
      <w:r>
        <w:rPr>
          <w:sz w:val="28"/>
          <w:szCs w:val="28"/>
        </w:rPr>
        <w:t>5</w:t>
      </w:r>
      <w:r w:rsidRPr="00CD0745">
        <w:rPr>
          <w:sz w:val="28"/>
          <w:szCs w:val="28"/>
        </w:rPr>
        <w:t>. При удовлетворении жалобы у</w:t>
      </w:r>
      <w:r w:rsidRPr="00CD0745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CD0745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CD0745">
        <w:rPr>
          <w:sz w:val="28"/>
          <w:szCs w:val="28"/>
        </w:rPr>
        <w:t xml:space="preserve"> рабочих дней со дня принятия решения.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6</w:t>
      </w:r>
      <w:r w:rsidRPr="00CD0745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7</w:t>
      </w:r>
      <w:r w:rsidRPr="00CD0745">
        <w:rPr>
          <w:bCs/>
          <w:iCs/>
          <w:sz w:val="28"/>
          <w:szCs w:val="28"/>
        </w:rPr>
        <w:t xml:space="preserve">. </w:t>
      </w:r>
      <w:r w:rsidRPr="0026698D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</w:t>
      </w:r>
      <w:r>
        <w:rPr>
          <w:sz w:val="28"/>
          <w:szCs w:val="28"/>
        </w:rPr>
        <w:t xml:space="preserve"> рассмотревшего жалобу,</w:t>
      </w:r>
      <w:r w:rsidRPr="0026698D">
        <w:rPr>
          <w:sz w:val="28"/>
          <w:szCs w:val="28"/>
        </w:rPr>
        <w:t xml:space="preserve"> вид которой установлен законодательством Российской Федерации</w:t>
      </w:r>
      <w:r w:rsidRPr="00CD0745">
        <w:t>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8</w:t>
      </w:r>
      <w:r w:rsidRPr="00CD0745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4) основания для принятия решения по жалобе;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5) принятое по жалобе решение;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6) 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D0745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CD074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9F07BD" w:rsidRPr="00CD0745" w:rsidRDefault="009F07BD" w:rsidP="009F07BD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lastRenderedPageBreak/>
        <w:t>Порядок обжалования решения по жалобе</w:t>
      </w:r>
    </w:p>
    <w:p w:rsidR="009F07BD" w:rsidRPr="00CD0745" w:rsidRDefault="009F07BD" w:rsidP="009F07B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11</w:t>
      </w:r>
      <w:r>
        <w:rPr>
          <w:sz w:val="28"/>
          <w:szCs w:val="28"/>
        </w:rPr>
        <w:t>0</w:t>
      </w:r>
      <w:r w:rsidRPr="00CD0745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 xml:space="preserve">Право заявителя на получение информации и документов, 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необходимых для обоснования и рассмотрения жалобы</w:t>
      </w:r>
    </w:p>
    <w:p w:rsidR="009F07BD" w:rsidRPr="00CD0745" w:rsidRDefault="009F07BD" w:rsidP="009F07B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CD0745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 xml:space="preserve">Способы информирования заявителей о порядке подачи </w:t>
      </w:r>
    </w:p>
    <w:p w:rsidR="009F07BD" w:rsidRPr="00CD0745" w:rsidRDefault="009F07BD" w:rsidP="009F07B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и рассмотрения жалобы</w:t>
      </w:r>
    </w:p>
    <w:p w:rsidR="009F07BD" w:rsidRPr="00CD0745" w:rsidRDefault="009F07BD" w:rsidP="009F07B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CD0745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1) оснащение мест приема жалоб;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9F07BD" w:rsidRPr="00CD0745" w:rsidRDefault="009F07BD" w:rsidP="009F07B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sz w:val="28"/>
          <w:szCs w:val="28"/>
        </w:rPr>
        <w:t>3)</w:t>
      </w:r>
      <w:r>
        <w:t> </w:t>
      </w:r>
      <w:r w:rsidRPr="00CD0745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9F07BD" w:rsidRPr="00CD0745" w:rsidRDefault="009F07BD" w:rsidP="009F07BD">
      <w:pPr>
        <w:rPr>
          <w:sz w:val="28"/>
          <w:szCs w:val="28"/>
        </w:rPr>
      </w:pPr>
      <w:r w:rsidRPr="00CD0745"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29"/>
        <w:gridCol w:w="4952"/>
      </w:tblGrid>
      <w:tr w:rsidR="009F07BD" w:rsidRPr="00CD0745" w:rsidTr="009F07BD">
        <w:tc>
          <w:tcPr>
            <w:tcW w:w="5068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F07BD" w:rsidRPr="00CD0745" w:rsidRDefault="009F07BD" w:rsidP="009F07BD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>Приложение № 1</w:t>
            </w:r>
          </w:p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CD0745">
              <w:rPr>
                <w:b w:val="0"/>
              </w:rPr>
              <w:t xml:space="preserve">дминистративному регламенту </w:t>
            </w:r>
          </w:p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>предоставления территориальными</w:t>
            </w:r>
          </w:p>
          <w:p w:rsidR="009F07BD" w:rsidRPr="00CD0745" w:rsidRDefault="009F07BD" w:rsidP="009F07BD">
            <w:pPr>
              <w:pStyle w:val="ConsPlusTitle"/>
              <w:widowControl/>
              <w:rPr>
                <w:sz w:val="28"/>
                <w:szCs w:val="28"/>
              </w:rPr>
            </w:pPr>
            <w:r w:rsidRPr="00CD0745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CD074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 xml:space="preserve"> организация </w:t>
            </w:r>
            <w:r w:rsidRPr="00CD0745">
              <w:rPr>
                <w:b w:val="0"/>
              </w:rPr>
              <w:t>выплат</w:t>
            </w:r>
            <w:r>
              <w:rPr>
                <w:b w:val="0"/>
              </w:rPr>
              <w:t>ы</w:t>
            </w:r>
            <w:r w:rsidRPr="00CD0745">
              <w:rPr>
                <w:b w:val="0"/>
              </w:rPr>
              <w:t xml:space="preserve"> ежемесячного пособия на проезд по территории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области на всех видах городского пассажирского транспорта и на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автомобильном транспорте общего пользования в пригородном сообщении»</w:t>
            </w:r>
          </w:p>
        </w:tc>
      </w:tr>
    </w:tbl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Default="009F07BD" w:rsidP="009F07B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9F07BD" w:rsidRPr="00144246" w:rsidRDefault="009F07BD" w:rsidP="009F07B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>СВЕРДЛОВСКОЙ ОБЛАСТИ</w:t>
      </w:r>
    </w:p>
    <w:p w:rsidR="009F07BD" w:rsidRPr="00CD0745" w:rsidRDefault="009F07BD" w:rsidP="009F07BD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Номер телефо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9F07BD" w:rsidRPr="00CD0745" w:rsidRDefault="009F07BD" w:rsidP="009F07BD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9F07BD" w:rsidRPr="00CD0745" w:rsidSect="009F07BD">
          <w:headerReference w:type="default" r:id="rId11"/>
          <w:footerReference w:type="even" r:id="rId12"/>
          <w:footerReference w:type="default" r:id="rId13"/>
          <w:pgSz w:w="11906" w:h="16838"/>
          <w:pgMar w:top="1135" w:right="707" w:bottom="993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9F07BD" w:rsidRPr="00CD0745" w:rsidTr="009F07BD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jc w:val="center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6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Алапаевскому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01@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01.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02.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sz w:val="22"/>
                <w:szCs w:val="22"/>
                <w:lang w:eastAsia="en-US"/>
              </w:rPr>
              <w:t>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03@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03.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04.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623530,                     г. 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4" w:history="1">
              <w:r w:rsidR="009F07BD" w:rsidRPr="00CD0745">
                <w:rPr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sz w:val="22"/>
                  <w:szCs w:val="22"/>
                  <w:lang w:eastAsia="en-US"/>
                </w:rPr>
                <w:t>05@</w:t>
              </w:r>
              <w:r w:rsidR="009F07BD" w:rsidRPr="00CD0745">
                <w:rPr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05.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i/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06.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07@</w:t>
            </w:r>
            <w:r w:rsidRPr="00CD0745">
              <w:rPr>
                <w:sz w:val="22"/>
                <w:szCs w:val="22"/>
                <w:lang w:val="en-US"/>
              </w:rPr>
              <w:t>egov</w:t>
            </w:r>
            <w:r w:rsidRPr="00CD0745">
              <w:rPr>
                <w:sz w:val="22"/>
                <w:szCs w:val="22"/>
              </w:rPr>
              <w:t>66.</w:t>
            </w:r>
            <w:r w:rsidRPr="00CD0745">
              <w:rPr>
                <w:sz w:val="22"/>
                <w:szCs w:val="22"/>
                <w:lang w:val="en-US"/>
              </w:rPr>
              <w:t xml:space="preserve">ru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07.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70.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политики по Верх-Исетскому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</w:t>
            </w:r>
            <w:hyperlink r:id="rId15" w:history="1">
              <w:r w:rsidRPr="00CD0745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usp28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620062,                   г. Екатеринбург, ул. Генеральская,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 w:hanging="7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Орджоникидзевско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 району города  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33.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620085,                   г. Екатеринбург, пер. Автомобиль-ный,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usp67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Ивделю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624590,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Ирбиту и Ирбитскому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Ирбит,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Красноармей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sz w:val="22"/>
                <w:szCs w:val="22"/>
                <w:lang w:val="en-US"/>
              </w:rPr>
            </w:pPr>
            <w:hyperlink r:id="rId19" w:history="1">
              <w:r w:rsidR="009F07BD" w:rsidRPr="00CD0745">
                <w:rPr>
                  <w:rStyle w:val="af0"/>
                  <w:sz w:val="22"/>
                  <w:szCs w:val="22"/>
                </w:rPr>
                <w:t>Us</w:t>
              </w:r>
              <w:r w:rsidR="009F07BD" w:rsidRPr="00CD0745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="009F07BD" w:rsidRPr="00CD0745">
                <w:rPr>
                  <w:rStyle w:val="af0"/>
                  <w:sz w:val="22"/>
                  <w:szCs w:val="22"/>
                </w:rPr>
                <w:t>09@</w:t>
              </w:r>
              <w:r w:rsidR="009F07BD" w:rsidRPr="00CD0745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="009F07BD" w:rsidRPr="00CD0745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Каменск-Уральский,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Камышлову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Камышловскому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624440,                    г. Краснотурьинск,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К. Маркса,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13@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66.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usp14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 городу Красноуфимску и Красноуфимскому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623300,                  г. Красноуфимск, ул. Березовая,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Usp15@egov66.ru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</w:t>
            </w:r>
            <w:r>
              <w:rPr>
                <w:rFonts w:eastAsia="Calibri"/>
                <w:sz w:val="22"/>
                <w:szCs w:val="22"/>
                <w:lang w:eastAsia="en-US"/>
              </w:rPr>
              <w:t>расноармей-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 xml:space="preserve">624200, 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К.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Нижний Тагил,                  ул. К. Маркса, 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624221,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Тура, ул. 40 лет Октября,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19@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usp22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623750,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Реж, ул. Бажова,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624480,                    г. Североуральск, ул. Молодежная,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Серову и Серовскому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624992,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Usp</w:t>
            </w:r>
            <w:r w:rsidRPr="00CD0745">
              <w:rPr>
                <w:sz w:val="22"/>
                <w:szCs w:val="22"/>
                <w:lang w:eastAsia="en-US"/>
              </w:rPr>
              <w:t>24@</w:t>
            </w:r>
            <w:r w:rsidRPr="00CD0745">
              <w:rPr>
                <w:sz w:val="22"/>
                <w:szCs w:val="22"/>
                <w:lang w:val="en-US" w:eastAsia="en-US"/>
              </w:rPr>
              <w:t>egov</w:t>
            </w:r>
            <w:r w:rsidRPr="00CD0745">
              <w:rPr>
                <w:sz w:val="22"/>
                <w:szCs w:val="22"/>
                <w:lang w:eastAsia="en-US"/>
              </w:rPr>
              <w:t>66.</w:t>
            </w:r>
            <w:r w:rsidRPr="00CD0745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Сухоложскому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Сухой Лог,                     ул. Юбилейная,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4" w:tooltip="Ctrl+ щелчок: перейти по ссылке" w:history="1"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9F07BD" w:rsidRPr="00CD0745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Тавдинскому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Таборинскому районам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Usp27@egov66.ru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="009F07BD" w:rsidRPr="00CD0745">
                <w:rPr>
                  <w:rStyle w:val="af0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sz w:val="22"/>
                  <w:szCs w:val="22"/>
                  <w:lang w:eastAsia="en-US"/>
                </w:rPr>
                <w:t>41@</w:t>
              </w:r>
              <w:r w:rsidR="009F07BD" w:rsidRPr="00CD0745">
                <w:rPr>
                  <w:rStyle w:val="af0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7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Usp42@egov66.ru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43@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hyperlink r:id="rId29" w:history="1">
              <w:r w:rsidR="009F07BD" w:rsidRPr="00CD0745">
                <w:rPr>
                  <w:rStyle w:val="af0"/>
                  <w:bCs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bCs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bCs/>
                  <w:sz w:val="22"/>
                  <w:szCs w:val="22"/>
                  <w:lang w:eastAsia="en-US"/>
                </w:rPr>
                <w:t>45@</w:t>
              </w:r>
              <w:r w:rsidR="009F07BD" w:rsidRPr="00CD0745">
                <w:rPr>
                  <w:rStyle w:val="af0"/>
                  <w:bCs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bCs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bCs/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р.п.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Гари,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r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,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9F07BD" w:rsidRPr="00CD0745">
                <w:rPr>
                  <w:rStyle w:val="af0"/>
                  <w:rFonts w:eastAsia="Calibri"/>
                  <w:bCs/>
                  <w:sz w:val="22"/>
                  <w:szCs w:val="22"/>
                  <w:lang w:val="en-US" w:eastAsia="en-US"/>
                </w:rPr>
                <w:t>Usp</w:t>
              </w:r>
              <w:r w:rsidR="009F07BD" w:rsidRPr="00CD0745">
                <w:rPr>
                  <w:rStyle w:val="af0"/>
                  <w:rFonts w:eastAsia="Calibri"/>
                  <w:bCs/>
                  <w:sz w:val="22"/>
                  <w:szCs w:val="22"/>
                  <w:lang w:eastAsia="en-US"/>
                </w:rPr>
                <w:t>46@</w:t>
              </w:r>
              <w:r w:rsidR="009F07BD" w:rsidRPr="00CD0745">
                <w:rPr>
                  <w:rStyle w:val="af0"/>
                  <w:rFonts w:eastAsia="Calibri"/>
                  <w:bCs/>
                  <w:sz w:val="22"/>
                  <w:szCs w:val="22"/>
                  <w:lang w:val="en-US" w:eastAsia="en-US"/>
                </w:rPr>
                <w:t>egov</w:t>
              </w:r>
              <w:r w:rsidR="009F07BD" w:rsidRPr="00CD0745">
                <w:rPr>
                  <w:rStyle w:val="af0"/>
                  <w:rFonts w:eastAsia="Calibri"/>
                  <w:bCs/>
                  <w:sz w:val="22"/>
                  <w:szCs w:val="22"/>
                  <w:lang w:eastAsia="en-US"/>
                </w:rPr>
                <w:t>66.</w:t>
              </w:r>
              <w:r w:rsidR="009F07BD" w:rsidRPr="00CD0745">
                <w:rPr>
                  <w:rStyle w:val="af0"/>
                  <w:rFonts w:eastAsia="Calibri"/>
                  <w:bCs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Новолялинскому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624400,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Новая Ляля,                   ул. Уральская,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9F07BD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Usp52@egov66.ru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623550,                    р.п. Пышма,              ул. Кирова, 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9F07BD" w:rsidRPr="00CD0745">
                <w:rPr>
                  <w:bCs/>
                  <w:sz w:val="22"/>
                  <w:szCs w:val="22"/>
                </w:rPr>
                <w:t>Us</w:t>
              </w:r>
              <w:r w:rsidR="009F07BD" w:rsidRPr="00CD0745">
                <w:rPr>
                  <w:bCs/>
                  <w:sz w:val="22"/>
                  <w:szCs w:val="22"/>
                  <w:lang w:val="en-US"/>
                </w:rPr>
                <w:t>p</w:t>
              </w:r>
              <w:r w:rsidR="009F07BD" w:rsidRPr="00CD0745">
                <w:rPr>
                  <w:bCs/>
                  <w:sz w:val="22"/>
                  <w:szCs w:val="22"/>
                </w:rPr>
                <w:t>54@</w:t>
              </w:r>
              <w:r w:rsidR="009F07BD" w:rsidRPr="00CD0745">
                <w:rPr>
                  <w:bCs/>
                  <w:sz w:val="22"/>
                  <w:szCs w:val="22"/>
                  <w:lang w:val="en-US"/>
                </w:rPr>
                <w:t>e</w:t>
              </w:r>
              <w:r w:rsidR="009F07BD" w:rsidRPr="00CD0745">
                <w:rPr>
                  <w:bCs/>
                  <w:sz w:val="22"/>
                  <w:szCs w:val="22"/>
                </w:rPr>
                <w:t>gov66.ru</w:t>
              </w:r>
            </w:hyperlink>
            <w:r w:rsidR="009F07BD" w:rsidRPr="00CD07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Слободо-Туринско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4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59@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623900,                       г. Туринск,               ул. Советская,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="009F07BD" w:rsidRPr="00CD0745">
                <w:rPr>
                  <w:bCs/>
                  <w:sz w:val="22"/>
                  <w:szCs w:val="22"/>
                  <w:lang w:val="en-US"/>
                </w:rPr>
                <w:t>U</w:t>
              </w:r>
              <w:r w:rsidR="009F07BD" w:rsidRPr="00CD0745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8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Usp61@egov66.ru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9F07BD" w:rsidRPr="00CD0745" w:rsidTr="009F07BD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DA75E9" w:rsidP="009F07B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9" w:history="1"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62@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9F07BD" w:rsidRPr="00CD0745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7BD" w:rsidRPr="00CD0745" w:rsidRDefault="009F07BD" w:rsidP="009F07BD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9F07BD" w:rsidRPr="00CD0745" w:rsidRDefault="009F07BD" w:rsidP="009F07BD"/>
    <w:p w:rsidR="009F07BD" w:rsidRPr="00CD0745" w:rsidRDefault="009F07BD" w:rsidP="009F07BD">
      <w:pPr>
        <w:tabs>
          <w:tab w:val="left" w:pos="709"/>
        </w:tabs>
        <w:jc w:val="both"/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F07BD" w:rsidRPr="00CD0745" w:rsidRDefault="009F07BD" w:rsidP="009F07BD">
      <w:pPr>
        <w:rPr>
          <w:b/>
          <w:bCs/>
          <w:sz w:val="20"/>
          <w:szCs w:val="20"/>
        </w:rPr>
      </w:pPr>
      <w:r w:rsidRPr="00CD0745">
        <w:rPr>
          <w:b/>
          <w:bCs/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9F07BD" w:rsidRPr="00CD0745" w:rsidTr="009F07BD">
        <w:tc>
          <w:tcPr>
            <w:tcW w:w="5068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F07BD" w:rsidRPr="00CD0745" w:rsidRDefault="009F07BD" w:rsidP="009F07BD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>Приложение № 2</w:t>
            </w:r>
          </w:p>
          <w:p w:rsidR="009F07BD" w:rsidRPr="00CD0745" w:rsidRDefault="009F07BD" w:rsidP="009F07BD">
            <w:pPr>
              <w:pStyle w:val="ConsPlusTitle"/>
              <w:rPr>
                <w:sz w:val="28"/>
                <w:szCs w:val="28"/>
              </w:rPr>
            </w:pPr>
            <w:r w:rsidRPr="00CD0745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CD0745">
              <w:rPr>
                <w:b w:val="0"/>
              </w:rPr>
              <w:t>дминистративному регламенту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CD0745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 xml:space="preserve"> организация </w:t>
            </w:r>
            <w:r w:rsidRPr="00CD0745">
              <w:rPr>
                <w:b w:val="0"/>
              </w:rPr>
              <w:t>выплат</w:t>
            </w:r>
            <w:r>
              <w:rPr>
                <w:b w:val="0"/>
              </w:rPr>
              <w:t>ы</w:t>
            </w:r>
            <w:r w:rsidRPr="00CD0745">
              <w:rPr>
                <w:b w:val="0"/>
              </w:rPr>
              <w:t xml:space="preserve"> ежемесячного пособия на проезд по 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сообщении»</w:t>
            </w:r>
          </w:p>
        </w:tc>
      </w:tr>
    </w:tbl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9A07B6" w:rsidRDefault="009F07BD" w:rsidP="009F07BD">
      <w:pPr>
        <w:tabs>
          <w:tab w:val="left" w:pos="709"/>
        </w:tabs>
        <w:jc w:val="center"/>
        <w:rPr>
          <w:b/>
          <w:sz w:val="20"/>
          <w:szCs w:val="20"/>
        </w:rPr>
      </w:pPr>
      <w:r w:rsidRPr="009A07B6">
        <w:rPr>
          <w:b/>
          <w:sz w:val="20"/>
          <w:szCs w:val="20"/>
        </w:rPr>
        <w:t>ЗАЯВЛЕНИЕ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___________________________________________________________________________________________________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___________________________________________________________________________________________________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___________________________________________________________________________________________________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Место фактического проживания ______________________________________________________________________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9F07BD" w:rsidRPr="00CD0745" w:rsidTr="009F07B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F07BD" w:rsidRPr="00CD0745" w:rsidTr="009F07B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F07BD" w:rsidRPr="00CD0745" w:rsidTr="009F07B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"__" ________________ 20__ г.      ________________________________________</w:t>
      </w:r>
    </w:p>
    <w:p w:rsidR="009F07BD" w:rsidRPr="009A206A" w:rsidRDefault="009F07BD" w:rsidP="009F07BD">
      <w:pPr>
        <w:tabs>
          <w:tab w:val="left" w:pos="709"/>
        </w:tabs>
        <w:rPr>
          <w:sz w:val="16"/>
          <w:szCs w:val="16"/>
        </w:rPr>
      </w:pPr>
      <w:r w:rsidRPr="009A206A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                                           </w:t>
      </w:r>
      <w:r w:rsidRPr="009A206A">
        <w:rPr>
          <w:sz w:val="16"/>
          <w:szCs w:val="16"/>
        </w:rPr>
        <w:t xml:space="preserve">                                       (подпись специалиста)</w:t>
      </w:r>
    </w:p>
    <w:p w:rsidR="009F07BD" w:rsidRPr="00CD0745" w:rsidRDefault="009F07BD" w:rsidP="009F07BD">
      <w:pPr>
        <w:tabs>
          <w:tab w:val="left" w:pos="709"/>
        </w:tabs>
        <w:jc w:val="both"/>
        <w:rPr>
          <w:sz w:val="20"/>
          <w:szCs w:val="20"/>
        </w:rPr>
      </w:pPr>
      <w:r w:rsidRPr="00CD0745">
        <w:rPr>
          <w:sz w:val="20"/>
          <w:szCs w:val="20"/>
        </w:rPr>
        <w:t>Прошу назначить ежемесячное пособие на проезд по территории Свердловской области на всех видах городского пассажирского транспорта и на автомобильном транспорте общего пользования в пригородном сообщении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Выплату прошу производить через (по выбору):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организацию почтовой связи __________________________________</w:t>
      </w:r>
    </w:p>
    <w:p w:rsidR="009F07BD" w:rsidRPr="009A206A" w:rsidRDefault="009F07BD" w:rsidP="009F07BD">
      <w:pPr>
        <w:tabs>
          <w:tab w:val="left" w:pos="709"/>
        </w:tabs>
        <w:rPr>
          <w:sz w:val="16"/>
          <w:szCs w:val="16"/>
        </w:rPr>
      </w:pPr>
      <w:r w:rsidRPr="009A206A">
        <w:rPr>
          <w:sz w:val="16"/>
          <w:szCs w:val="16"/>
        </w:rPr>
        <w:t xml:space="preserve">                                          </w:t>
      </w:r>
      <w:r>
        <w:rPr>
          <w:sz w:val="16"/>
          <w:szCs w:val="16"/>
        </w:rPr>
        <w:t xml:space="preserve">              </w:t>
      </w:r>
      <w:r w:rsidRPr="009A206A">
        <w:rPr>
          <w:sz w:val="16"/>
          <w:szCs w:val="16"/>
        </w:rPr>
        <w:t xml:space="preserve">          (указать № почтового отделения)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кредитную организацию ___________________________________________________</w:t>
      </w:r>
    </w:p>
    <w:p w:rsidR="009F07BD" w:rsidRPr="009A206A" w:rsidRDefault="009F07BD" w:rsidP="009F07BD">
      <w:pPr>
        <w:tabs>
          <w:tab w:val="left" w:pos="709"/>
        </w:tabs>
        <w:rPr>
          <w:sz w:val="16"/>
          <w:szCs w:val="16"/>
        </w:rPr>
      </w:pPr>
      <w:r w:rsidRPr="009A206A">
        <w:rPr>
          <w:sz w:val="16"/>
          <w:szCs w:val="16"/>
        </w:rPr>
        <w:t xml:space="preserve">                                  </w:t>
      </w:r>
      <w:r>
        <w:rPr>
          <w:sz w:val="16"/>
          <w:szCs w:val="16"/>
        </w:rPr>
        <w:t xml:space="preserve">         </w:t>
      </w:r>
      <w:r w:rsidRPr="009A206A">
        <w:rPr>
          <w:sz w:val="16"/>
          <w:szCs w:val="16"/>
        </w:rPr>
        <w:t xml:space="preserve">                (указать наименование организации  и номер счета)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иную организацию 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Перечень представленных документов: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1. 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2. 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3. 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4. 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jc w:val="both"/>
        <w:rPr>
          <w:sz w:val="20"/>
          <w:szCs w:val="20"/>
        </w:rPr>
      </w:pPr>
      <w:r w:rsidRPr="00CD0745">
        <w:rPr>
          <w:sz w:val="20"/>
          <w:szCs w:val="20"/>
        </w:rPr>
        <w:t>С условиями назначения (возобновления выплаты) ежемесячного пособия на проезд по территории Свердловской</w:t>
      </w:r>
      <w:r>
        <w:rPr>
          <w:sz w:val="20"/>
          <w:szCs w:val="20"/>
        </w:rPr>
        <w:t> </w:t>
      </w:r>
      <w:r w:rsidRPr="00CD0745">
        <w:rPr>
          <w:sz w:val="20"/>
          <w:szCs w:val="20"/>
        </w:rPr>
        <w:t xml:space="preserve">области на всех видах городского пассажирского транспорта и на автомобильном транспорте общего пользования в пригородном сообщении ознакомлен(а); обязуюсь в течение </w:t>
      </w:r>
      <w:r>
        <w:rPr>
          <w:sz w:val="20"/>
          <w:szCs w:val="20"/>
        </w:rPr>
        <w:t>одного месяца</w:t>
      </w:r>
      <w:r w:rsidRPr="00CD0745">
        <w:rPr>
          <w:sz w:val="20"/>
          <w:szCs w:val="20"/>
        </w:rPr>
        <w:t xml:space="preserve"> </w:t>
      </w:r>
      <w:r>
        <w:rPr>
          <w:sz w:val="20"/>
          <w:szCs w:val="20"/>
        </w:rPr>
        <w:t>уведом</w:t>
      </w:r>
      <w:r w:rsidRPr="00CD0745">
        <w:rPr>
          <w:sz w:val="20"/>
          <w:szCs w:val="20"/>
        </w:rPr>
        <w:t>ить управление социальной политики о</w:t>
      </w:r>
      <w:r>
        <w:rPr>
          <w:sz w:val="20"/>
          <w:szCs w:val="20"/>
        </w:rPr>
        <w:t xml:space="preserve">б утрате права на выплату ежемесячного пособия на проезд </w:t>
      </w:r>
      <w:r w:rsidRPr="00CD0745">
        <w:rPr>
          <w:sz w:val="20"/>
          <w:szCs w:val="20"/>
        </w:rPr>
        <w:t>по территории Свердловской области на</w:t>
      </w:r>
      <w:r>
        <w:rPr>
          <w:sz w:val="20"/>
          <w:szCs w:val="20"/>
        </w:rPr>
        <w:t> </w:t>
      </w:r>
      <w:r w:rsidRPr="00CD0745">
        <w:rPr>
          <w:sz w:val="20"/>
          <w:szCs w:val="20"/>
        </w:rPr>
        <w:t>всех видах городского пассажирского транспорта и на автомобильном транспорте общего пользования в</w:t>
      </w:r>
      <w:r>
        <w:rPr>
          <w:sz w:val="20"/>
          <w:szCs w:val="20"/>
        </w:rPr>
        <w:t> </w:t>
      </w:r>
      <w:r w:rsidRPr="00CD0745">
        <w:rPr>
          <w:sz w:val="20"/>
          <w:szCs w:val="20"/>
        </w:rPr>
        <w:t>пригородном сообщении.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"__" ______________ 20__ г.             ___________________________________</w:t>
      </w:r>
    </w:p>
    <w:p w:rsidR="009F07BD" w:rsidRPr="009A206A" w:rsidRDefault="009F07BD" w:rsidP="009F07BD">
      <w:pPr>
        <w:tabs>
          <w:tab w:val="left" w:pos="709"/>
        </w:tabs>
        <w:rPr>
          <w:sz w:val="16"/>
          <w:szCs w:val="16"/>
        </w:rPr>
      </w:pPr>
      <w:r w:rsidRPr="009A206A">
        <w:rPr>
          <w:sz w:val="16"/>
          <w:szCs w:val="16"/>
        </w:rPr>
        <w:t xml:space="preserve">                                                    </w:t>
      </w:r>
      <w:r>
        <w:rPr>
          <w:sz w:val="16"/>
          <w:szCs w:val="16"/>
        </w:rPr>
        <w:t xml:space="preserve">                           </w:t>
      </w:r>
      <w:r w:rsidRPr="009A206A">
        <w:rPr>
          <w:sz w:val="16"/>
          <w:szCs w:val="16"/>
        </w:rPr>
        <w:t xml:space="preserve">                      (подпись заявителя)</w:t>
      </w:r>
    </w:p>
    <w:p w:rsidR="009F07BD" w:rsidRPr="00CD0745" w:rsidRDefault="009F07BD" w:rsidP="009F07BD">
      <w:pPr>
        <w:tabs>
          <w:tab w:val="left" w:pos="709"/>
        </w:tabs>
        <w:jc w:val="center"/>
        <w:rPr>
          <w:sz w:val="20"/>
          <w:szCs w:val="20"/>
        </w:rPr>
      </w:pPr>
      <w:r w:rsidRPr="00CD0745">
        <w:rPr>
          <w:sz w:val="20"/>
          <w:szCs w:val="20"/>
        </w:rPr>
        <w:lastRenderedPageBreak/>
        <w:t>РАСПИСКА-УВЕДОМЛЕНИЕ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Заявление и документы гр. 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F07BD" w:rsidRPr="00CD0745" w:rsidTr="009F07B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Принял (Ф.И.О.)</w:t>
            </w:r>
          </w:p>
        </w:tc>
      </w:tr>
      <w:tr w:rsidR="009F07BD" w:rsidRPr="00CD0745" w:rsidTr="009F07B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Подпись специалиста</w:t>
            </w:r>
          </w:p>
        </w:tc>
      </w:tr>
      <w:tr w:rsidR="009F07BD" w:rsidRPr="00CD0745" w:rsidTr="009F07B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CD0745" w:rsidRDefault="009F07BD" w:rsidP="009F07BD">
      <w:pPr>
        <w:tabs>
          <w:tab w:val="left" w:pos="709"/>
        </w:tabs>
        <w:jc w:val="center"/>
        <w:rPr>
          <w:sz w:val="20"/>
          <w:szCs w:val="20"/>
        </w:rPr>
      </w:pPr>
      <w:r w:rsidRPr="00CD0745">
        <w:rPr>
          <w:sz w:val="20"/>
          <w:szCs w:val="20"/>
        </w:rPr>
        <w:t>РАСПИСКА-УВЕДОМЛЕНИЕ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Заявление и документы гр. 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F07BD" w:rsidRPr="00CD0745" w:rsidTr="009F07B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Принял (Ф.И.О.)</w:t>
            </w:r>
          </w:p>
        </w:tc>
      </w:tr>
      <w:tr w:rsidR="009F07BD" w:rsidRPr="00CD0745" w:rsidTr="009F07B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D0745">
              <w:rPr>
                <w:sz w:val="20"/>
                <w:szCs w:val="20"/>
              </w:rPr>
              <w:t>Подпись специалиста</w:t>
            </w:r>
          </w:p>
        </w:tc>
      </w:tr>
      <w:tr w:rsidR="009F07BD" w:rsidRPr="00CD0745" w:rsidTr="009F07B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7BD" w:rsidRPr="00CD0745" w:rsidRDefault="009F07BD" w:rsidP="009F07B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CD0745" w:rsidRDefault="009F07BD" w:rsidP="009F07BD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CD0745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18"/>
          <w:szCs w:val="18"/>
        </w:rPr>
      </w:pPr>
      <w:r w:rsidRPr="00CD0745">
        <w:rPr>
          <w:sz w:val="20"/>
          <w:szCs w:val="20"/>
        </w:rPr>
        <w:t xml:space="preserve">                             </w:t>
      </w:r>
      <w:r w:rsidRPr="00CD0745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9F07BD" w:rsidRPr="00CD0745" w:rsidRDefault="009F07BD" w:rsidP="009F07BD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CD0745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9F07BD" w:rsidRPr="00CD0745" w:rsidRDefault="009F07BD" w:rsidP="009F07B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 w:rsidRPr="00CD0745">
        <w:rPr>
          <w:sz w:val="20"/>
          <w:szCs w:val="20"/>
        </w:rPr>
        <w:t>на обработку моих персональных данных в составе: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фамилия, имя, отчество;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дата рождения;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адрес проживания;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номер телефона; 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9F07BD" w:rsidRDefault="009F07BD" w:rsidP="009F07B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CD0745">
        <w:rPr>
          <w:sz w:val="20"/>
          <w:szCs w:val="20"/>
        </w:rPr>
        <w:t>на использование персональных данных в целях:</w:t>
      </w:r>
    </w:p>
    <w:p w:rsidR="009F07BD" w:rsidRDefault="009F07BD" w:rsidP="009F07B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CD0745">
        <w:rPr>
          <w:sz w:val="20"/>
          <w:szCs w:val="20"/>
        </w:rPr>
        <w:t>оказания мер социальной поддержки в соответствии с требованиями действующего законодательства,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Pr="00CD0745">
        <w:rPr>
          <w:sz w:val="20"/>
          <w:szCs w:val="20"/>
        </w:rPr>
        <w:t xml:space="preserve"> осуществления и выполнения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CD0745">
        <w:rPr>
          <w:sz w:val="20"/>
          <w:szCs w:val="20"/>
        </w:rPr>
        <w:t xml:space="preserve"> </w:t>
      </w:r>
    </w:p>
    <w:p w:rsidR="009F07BD" w:rsidRPr="00CD0745" w:rsidRDefault="009F07BD" w:rsidP="009F07B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CD0745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CD0745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CD0745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9F07BD" w:rsidRPr="00CD0745" w:rsidRDefault="009F07BD" w:rsidP="009F07B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CD0745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>"__" ______________ 20__ г.             ___________________________________</w:t>
      </w:r>
    </w:p>
    <w:p w:rsidR="009F07BD" w:rsidRPr="00CD0745" w:rsidRDefault="009F07BD" w:rsidP="009F07BD">
      <w:pPr>
        <w:tabs>
          <w:tab w:val="left" w:pos="709"/>
        </w:tabs>
        <w:rPr>
          <w:sz w:val="20"/>
          <w:szCs w:val="20"/>
        </w:rPr>
      </w:pPr>
      <w:r w:rsidRPr="00CD0745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9F07BD" w:rsidRPr="00CD0745" w:rsidRDefault="009F07BD" w:rsidP="009F07BD">
      <w:pPr>
        <w:rPr>
          <w:sz w:val="20"/>
          <w:szCs w:val="20"/>
        </w:rPr>
      </w:pPr>
      <w:r w:rsidRPr="00CD0745"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9F07BD" w:rsidRPr="00CD0745" w:rsidTr="009F07BD">
        <w:tc>
          <w:tcPr>
            <w:tcW w:w="5068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CD0745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>Приложение № 3</w:t>
            </w:r>
          </w:p>
          <w:p w:rsidR="009F07BD" w:rsidRPr="00CD0745" w:rsidRDefault="009F07BD" w:rsidP="009F07BD">
            <w:pPr>
              <w:pStyle w:val="ConsPlusTitle"/>
              <w:rPr>
                <w:sz w:val="28"/>
                <w:szCs w:val="28"/>
              </w:rPr>
            </w:pPr>
            <w:r w:rsidRPr="00CD0745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CD0745">
              <w:rPr>
                <w:b w:val="0"/>
              </w:rPr>
              <w:t>дминистративному регламенту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CD0745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CD074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 xml:space="preserve"> организация </w:t>
            </w:r>
            <w:r w:rsidRPr="00CD0745">
              <w:rPr>
                <w:b w:val="0"/>
              </w:rPr>
              <w:t>выплат</w:t>
            </w:r>
            <w:r>
              <w:rPr>
                <w:b w:val="0"/>
              </w:rPr>
              <w:t>ы</w:t>
            </w:r>
            <w:r w:rsidRPr="00CD0745">
              <w:rPr>
                <w:b w:val="0"/>
              </w:rPr>
              <w:t xml:space="preserve"> ежемесячного пособия на проезд по территории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области на всех видах городского пассажирского транспорта и на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автомобильном транспорте общего пользования в пригородном сообщении»</w:t>
            </w:r>
          </w:p>
        </w:tc>
      </w:tr>
    </w:tbl>
    <w:p w:rsidR="009F07BD" w:rsidRPr="00CD0745" w:rsidRDefault="009F07BD" w:rsidP="009F07BD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9F07BD" w:rsidRPr="005807FE" w:rsidRDefault="009F07BD" w:rsidP="009F07B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807FE">
        <w:rPr>
          <w:b/>
          <w:bCs/>
          <w:sz w:val="28"/>
          <w:szCs w:val="28"/>
        </w:rPr>
        <w:t>БЛОК-СХЕМА ПРЕДОСТАВЛЕНИЯ ГОСУДАРСТВЕННОЙ УСЛУГИ</w:t>
      </w:r>
    </w:p>
    <w:p w:rsidR="009F07BD" w:rsidRPr="00CD0745" w:rsidRDefault="009F07BD" w:rsidP="009F07BD">
      <w:pPr>
        <w:jc w:val="right"/>
      </w:pPr>
      <w:r w:rsidRPr="00CD0745">
        <w:t xml:space="preserve"> </w:t>
      </w:r>
    </w:p>
    <w:p w:rsidR="009F07BD" w:rsidRPr="00CD0745" w:rsidRDefault="009F07BD" w:rsidP="009F07BD">
      <w:r w:rsidRPr="00CD074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D8852" wp14:editId="73C3960A">
                <wp:simplePos x="0" y="0"/>
                <wp:positionH relativeFrom="column">
                  <wp:posOffset>90170</wp:posOffset>
                </wp:positionH>
                <wp:positionV relativeFrom="paragraph">
                  <wp:posOffset>3810</wp:posOffset>
                </wp:positionV>
                <wp:extent cx="3787140" cy="1912620"/>
                <wp:effectExtent l="0" t="0" r="22860" b="1143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7140" cy="1912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9F07BD" w:rsidRPr="00BA1434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позднее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рабочего дня, в котором заявление и документы, необходимые для предоставления государственной услуги, поступили в управление социальной политики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в случае подачи заявления и документов, необходимых для предоставления государственной услуги, через организации почтовой связи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:rsidR="009F07BD" w:rsidRPr="00BA1434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поступления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необходимых для предоставления государственной услуги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,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D8852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margin-left:7.1pt;margin-top:.3pt;width:298.2pt;height:15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gujugIAADIFAAAOAAAAZHJzL2Uyb0RvYy54bWysVMuO0zAU3SPxD5b3nTyavqJJR6M+EBKP&#10;kQY+wE2cxsKxg+02HRASs4A9f8JmNoCGX0j/iGun7bSwQYgsHNvXvvece8/1+cWm5GhNlWZSJDg4&#10;8zGiIpUZE8sEv3417wwx0oaIjHApaIJvqMYX48ePzusqpqEsJM+oQuBE6LiuElwYU8Wep9OClkSf&#10;yYoKMOZSlcTAUi29TJEavJfcC32/79VSZZWSKdUadqetEY+d/zynqXmZ55oaxBMM2IwblRsXdvTG&#10;5yReKlIVLN3BIP+AoiRMQNCDqykxBK0U+8NVyVIltczNWSpLT+Y5S6njAGwC/zc21wWpqOMCydHV&#10;IU36/7lNX6yvFGJZgsMuRoKUUKPmS/O9uW++dba320/NXfOj+Rqj5uf2Y3O//dzcwe4tCno2dXWl&#10;Y/BwXV0pS15Xz2T6RiMhJwURS3qplKwLSjIAHNjz3skFu9BwFS3q5zKDwGRlpMviJleldQj5QRtX&#10;rJtDsejGoBQ2u4PhIIigpinYglEQ9kNXTo/E++uV0uYJlSWykwTnXNYATJmrVi8uFFk/08ZCI/H+&#10;uI0s5Jxx7tTBBaohPb3I990NLTnLrNVRVsvFhCu0JiCwMOrO+3sQJ8dKZkDmnJUJHvr2a4VnczMT&#10;mQtjCOPtHKBwYZ0DVQC3m7Vyej/yR7PhbBh1orA/60T+dNq5nE+iTn8eDHrT7nQymQYfLM4giguW&#10;ZVRYqHtpB9HfSWfXZK0oD+I+oaSPmc/d50oMMnhIkHcKw6UZWO3/jp0ThdVBqyezWWwgIVYcC5nd&#10;gDyUbNsWnhmYFFK9w6iGlk2wfrsiimLEnwqQ2CiIrB6MW0S9AegBqWPL4thCRAquEpwahVG7mJj2&#10;ZVhVii0LiBW4ggt5CcLMmZPJA66dnKExHZ3dI2I7/3jtTj08deNfAAAA//8DAFBLAwQUAAYACAAA&#10;ACEAOa/Y79wAAAAHAQAADwAAAGRycy9kb3ducmV2LnhtbEyOUUvDMBSF3wX/Q7iCby7pOsqoTceY&#10;CjKfnMJes+TaljVJSdKu+uu9Prm3cziHc75qM9ueTRhi552EbCGAodPedK6R8Pnx8rAGFpNyRvXe&#10;oYRvjLCpb28qVRp/ce84HVLDaMTFUkloUxpKzqNu0aq48AM6yr58sCqRDQ03QV1o3PZ8KUTBreoc&#10;PbRqwF2L+nwYrYTd6/PbrMPTsVmN++NPHuO0z7WU93fz9hFYwjn9l+EPn9ChJqaTH52JrCe/WlJT&#10;QgGM0iITJE4ScpGtgdcVv+avfwEAAP//AwBQSwECLQAUAAYACAAAACEAtoM4kv4AAADhAQAAEwAA&#10;AAAAAAAAAAAAAAAAAAAAW0NvbnRlbnRfVHlwZXNdLnhtbFBLAQItABQABgAIAAAAIQA4/SH/1gAA&#10;AJQBAAALAAAAAAAAAAAAAAAAAC8BAABfcmVscy8ucmVsc1BLAQItABQABgAIAAAAIQA3ugujugIA&#10;ADIFAAAOAAAAAAAAAAAAAAAAAC4CAABkcnMvZTJvRG9jLnhtbFBLAQItABQABgAIAAAAIQA5r9jv&#10;3AAAAAcBAAAPAAAAAAAAAAAAAAAAABQFAABkcnMvZG93bnJldi54bWxQSwUGAAAAAAQABADzAAAA&#10;HQYAAAAA&#10;" filled="f" strokecolor="#243f60" strokeweight="2pt">
                <v:textbox>
                  <w:txbxContent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9F07BD" w:rsidRPr="00BA1434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E2E2C">
                        <w:rPr>
                          <w:sz w:val="20"/>
                          <w:szCs w:val="20"/>
                        </w:rPr>
                        <w:t xml:space="preserve">не </w:t>
                      </w:r>
                      <w:r>
                        <w:rPr>
                          <w:sz w:val="20"/>
                          <w:szCs w:val="20"/>
                        </w:rPr>
                        <w:t>позднее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рабочего дня, в котором заявление и документы, необходимые для предоставления государственной услуги, поступили в управление социальной политики</w:t>
                      </w:r>
                      <w:r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в случае подачи заявления и документов, необходимых для предоставления государственной услуги, через организации почтовой связи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</w:p>
                    <w:p w:rsidR="009F07BD" w:rsidRPr="00BA1434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</w:t>
                      </w:r>
                      <w:r>
                        <w:rPr>
                          <w:sz w:val="20"/>
                          <w:szCs w:val="20"/>
                        </w:rPr>
                        <w:t>поступления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</w:t>
                      </w:r>
                      <w:r>
                        <w:rPr>
                          <w:sz w:val="20"/>
                          <w:szCs w:val="20"/>
                        </w:rPr>
                        <w:t>, необходимых для предоставления государственной услуги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,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9F07BD" w:rsidRPr="00CD0745" w:rsidRDefault="009F07BD" w:rsidP="009F07BD">
      <w:r w:rsidRPr="00CD074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5FFF2F" wp14:editId="4ACD8A29">
                <wp:simplePos x="0" y="0"/>
                <wp:positionH relativeFrom="column">
                  <wp:posOffset>4159250</wp:posOffset>
                </wp:positionH>
                <wp:positionV relativeFrom="paragraph">
                  <wp:posOffset>41910</wp:posOffset>
                </wp:positionV>
                <wp:extent cx="2057400" cy="3817620"/>
                <wp:effectExtent l="0" t="0" r="19050" b="11430"/>
                <wp:wrapNone/>
                <wp:docPr id="3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817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B4A25">
                              <w:rPr>
                                <w:sz w:val="20"/>
                                <w:szCs w:val="20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2B4A25">
                              <w:rPr>
                                <w:sz w:val="20"/>
                                <w:szCs w:val="20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2B4A25">
                              <w:rPr>
                                <w:sz w:val="20"/>
                                <w:szCs w:val="20"/>
                              </w:rPr>
                              <w:t>предоставления государственной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2B4A25">
                              <w:rPr>
                                <w:sz w:val="20"/>
                                <w:szCs w:val="20"/>
                              </w:rPr>
                              <w:t>услуги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позднее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рабочего дня,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>котором заявление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>документы, необходимые для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>предоставления государственной услуги, поступили в управление социальной политики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1E2E2C">
                              <w:rPr>
                                <w:sz w:val="20"/>
                                <w:szCs w:val="20"/>
                              </w:rPr>
                              <w:t xml:space="preserve"> в случае подачи заявления и документов, необходимых для предоставления государственной услуги, через организации почтовой связи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:rsidR="009F07BD" w:rsidRPr="002B4A25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поступления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необходимых для предоставления государственной услуги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, в 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9F07BD" w:rsidRPr="006854B6" w:rsidRDefault="009F07BD" w:rsidP="009F07B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FFF2F" id="Блок-схема: процесс 16" o:spid="_x0000_s1027" type="#_x0000_t109" style="position:absolute;margin-left:327.5pt;margin-top:3.3pt;width:162pt;height:30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5yuwIAADgFAAAOAAAAZHJzL2Uyb0RvYy54bWysVMuO0zAU3SPxD5b3nSRt+pho0tGoD4TE&#10;Y6SBD3Adp7Fw7GC7TQeExCxgz5+wmQ2g4RfSP+LaaTsd2CBEFo6vH/eec++5PjvflAKtmTZcyRRH&#10;JyFGTFKVcblM8etX884II2OJzIhQkqX4mhl8Pn786KyuEtZVhRIZ0wicSJPUVYoLa6skCAwtWEnM&#10;iaqYhM1c6ZJYMPUyyDSpwXspgm4YDoJa6azSijJjYHXabuKx95/njNqXeW6YRSLFgM36Uftx4cZg&#10;fEaSpSZVwekOBvkHFCXhEoIeXE2JJWil+R+uSk61Miq3J1SVgcpzTpnnAGyi8Dc2VwWpmOcCyTHV&#10;IU3m/7mlL9aXGvEsxT2MJCmhRM2X5ntz13zrbG+2n5rb5kfzNUHNz+3H5m77ubmF1RsUDVzm6sok&#10;4OCqutSOu6meKfrGIKkmBZFLdqG1qgtGMsAbufPBgwvOMHAVLernKoPAZGWVT+Im16VzCOlBG1+r&#10;60Ot2MYiCovdsD+MQygphb3eKBoOur6aAUn21ytt7BOmSuQmKc6FqgGYtpetXHwosn5mrINGkv1x&#10;F1mqORfCi0NIVEO4vgvmWSrBM7frDb1cTIRGawL66sa9+WAPwhwfK7kFlQtepngUuq/VncvNTGY+&#10;jCVctHOAIqRzDlQB3G7Wqun9aXg6G81GcSfuDmadOJxOOxfzSdwZzKNhf9qbTibT6IPDGcVJwbOM&#10;SQd1r+wo/jvl7Hqs1eRB2w8omWPmc//5EoMM7pkHD2H4NAOr/d+z86JwOmj1ZDeLjdejV4zTyEJl&#10;16ASrdrmhccGJoXS7zCqoXFTbN6uiGYYiacSlHYaxbHrdG/E/SHIAunjncXxDpEUXKWYWo1Ra0xs&#10;+z6sKs2XBcSKfN2lugB95tyr5R7XTtXQnp7V7ilx/X9s+1P3D974FwAAAP//AwBQSwMEFAAGAAgA&#10;AAAhAJkOAOPeAAAACQEAAA8AAABkcnMvZG93bnJldi54bWxMj8FOwzAQRO9I/IO1SNyoA6VpG+JU&#10;qICEyomC1KtrL0lEvI5sJw18PcsJbvs0o9mZcjO5TowYYutJwfUsA4FkvG2pVvD+9nS1AhGTJqs7&#10;T6jgCyNsqvOzUhfWn+gVx32qBYdQLLSCJqW+kDKaBp2OM98jsfbhg9OJMdTSBn3icNfJmyzLpdMt&#10;8YdG97ht0HzuB6dg+/z4MpnwcKhvh93hex7juJsbpS4vpvs7EAmn9GeG3/pcHSrudPQD2Sg6Bfli&#10;wVsSHzkI1tfLNfOROVuuQFal/L+g+gEAAP//AwBQSwECLQAUAAYACAAAACEAtoM4kv4AAADhAQAA&#10;EwAAAAAAAAAAAAAAAAAAAAAAW0NvbnRlbnRfVHlwZXNdLnhtbFBLAQItABQABgAIAAAAIQA4/SH/&#10;1gAAAJQBAAALAAAAAAAAAAAAAAAAAC8BAABfcmVscy8ucmVsc1BLAQItABQABgAIAAAAIQBHuV5y&#10;uwIAADgFAAAOAAAAAAAAAAAAAAAAAC4CAABkcnMvZTJvRG9jLnhtbFBLAQItABQABgAIAAAAIQCZ&#10;DgDj3gAAAAkBAAAPAAAAAAAAAAAAAAAAABUFAABkcnMvZG93bnJldi54bWxQSwUGAAAAAAQABADz&#10;AAAAIAYAAAAA&#10;" filled="f" strokecolor="#243f60" strokeweight="2pt">
                <v:textbox>
                  <w:txbxContent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B4A25">
                        <w:rPr>
                          <w:sz w:val="20"/>
                          <w:szCs w:val="20"/>
                        </w:rPr>
                        <w:t>Отказ в приеме заявления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2B4A25">
                        <w:rPr>
                          <w:sz w:val="20"/>
                          <w:szCs w:val="20"/>
                        </w:rPr>
                        <w:t>документов, необходимых для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2B4A25">
                        <w:rPr>
                          <w:sz w:val="20"/>
                          <w:szCs w:val="20"/>
                        </w:rPr>
                        <w:t>предоставления государственной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2B4A25">
                        <w:rPr>
                          <w:sz w:val="20"/>
                          <w:szCs w:val="20"/>
                        </w:rPr>
                        <w:t>услуги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E2E2C">
                        <w:rPr>
                          <w:sz w:val="20"/>
                          <w:szCs w:val="20"/>
                        </w:rPr>
                        <w:t xml:space="preserve">не </w:t>
                      </w:r>
                      <w:r>
                        <w:rPr>
                          <w:sz w:val="20"/>
                          <w:szCs w:val="20"/>
                        </w:rPr>
                        <w:t>позднее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рабочего дня,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1E2E2C">
                        <w:rPr>
                          <w:sz w:val="20"/>
                          <w:szCs w:val="20"/>
                        </w:rPr>
                        <w:t>котором заявление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1E2E2C">
                        <w:rPr>
                          <w:sz w:val="20"/>
                          <w:szCs w:val="20"/>
                        </w:rPr>
                        <w:t>документы, необходимые для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1E2E2C">
                        <w:rPr>
                          <w:sz w:val="20"/>
                          <w:szCs w:val="20"/>
                        </w:rPr>
                        <w:t>предоставления государственной услуги, поступили в управление социальной политики</w:t>
                      </w:r>
                      <w:r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1E2E2C">
                        <w:rPr>
                          <w:sz w:val="20"/>
                          <w:szCs w:val="20"/>
                        </w:rPr>
                        <w:t xml:space="preserve"> в случае подачи заявления и документов, необходимых для предоставления государственной услуги, через организации почтовой связи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</w:p>
                    <w:p w:rsidR="009F07BD" w:rsidRPr="002B4A25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</w:t>
                      </w:r>
                      <w:r>
                        <w:rPr>
                          <w:sz w:val="20"/>
                          <w:szCs w:val="20"/>
                        </w:rPr>
                        <w:t>поступления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</w:t>
                      </w:r>
                      <w:r>
                        <w:rPr>
                          <w:sz w:val="20"/>
                          <w:szCs w:val="20"/>
                        </w:rPr>
                        <w:t>, необходимых для предоставления государственной услуги</w:t>
                      </w:r>
                      <w:r w:rsidRPr="00BA1434">
                        <w:rPr>
                          <w:sz w:val="20"/>
                          <w:szCs w:val="20"/>
                        </w:rPr>
                        <w:t>, в 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9F07BD" w:rsidRPr="006854B6" w:rsidRDefault="009F07BD" w:rsidP="009F07B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3A29CD" wp14:editId="34626E52">
                <wp:simplePos x="0" y="0"/>
                <wp:positionH relativeFrom="column">
                  <wp:posOffset>3877310</wp:posOffset>
                </wp:positionH>
                <wp:positionV relativeFrom="paragraph">
                  <wp:posOffset>88265</wp:posOffset>
                </wp:positionV>
                <wp:extent cx="281940" cy="7620"/>
                <wp:effectExtent l="0" t="57150" r="41910" b="8763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762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F70B4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05.3pt;margin-top:6.95pt;width:22.2pt;height: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XyVHwIAAOUDAAAOAAAAZHJzL2Uyb0RvYy54bWysU0uS0zAQ3VPFHVTaEyepZJik4swiYdjw&#10;SRXDAXpk2VaVLKnUIk52AxeYI3AFNiwGqDmDcyNaciYMsKPwoi11u19/3vPiYtdotpUelTU5Hw2G&#10;nEkjbKFMlfP3V5fPzjnDAKYAbY3M+V4iv1g+fbJo3VyObW11IT0jEIPz1uW8DsHNswxFLRvAgXXS&#10;ULC0voFAV19lhYeW0BudjYfDs6y1vnDeColI3nUf5MuEX5ZShLdliTIwnXPqLSTrk72ONlsuYF55&#10;cLUSxzbgH7poQBkqeoJaQwD2wau/oBolvEVbhoGwTWbLUgmZZqBpRsM/pnlXg5NpFloOutOa8P/B&#10;ijfbjWeqyPmEMwMNUdR9Ptwcbrsf3ZfDLTt87O7JHD4dbrqv3ffuW3ff3bFJ3FvrcE7pK7Pxxxu6&#10;jY9L2JW+iW8aj+3SrvenXctdYIKc4/PRbEKMCAo9PxsnJrJfqc5jeCltw+Ih5xg8qKoOK2sMcWr9&#10;KG0btq8wUHFKfEiIdY29VFonarVhbc5n0/GUSgEJrNQQ6Ng4GhlNxRnoipQrgk+IaLUqYnbEwT2u&#10;tGdbIPGQ5grbXlH7nGnAQAGaKT19Yg2F7D+dTcndKwshvLZF7x4NH/zUbg+dOv+tZBxjDVj3KSnU&#10;IwVQ+oUpWNg74ih4BabSMsYITZvYrkx6P24kstPzEU/XttgnmrJ4Iy2ltKPuo1gf3+n8+O9c/gQA&#10;AP//AwBQSwMEFAAGAAgAAAAhALZW9VLfAAAACQEAAA8AAABkcnMvZG93bnJldi54bWxMj8FOwzAQ&#10;RO9I/IO1SNyoE1AsGuJUQIXIhUq0qOrRjU1sEa+j2G1Tvp7lBMedeZqdqRaT79nRjNEFlJDPMmAG&#10;26AddhI+Ni8398BiUqhVH9BIOJsIi/ryolKlDid8N8d16hiFYCyVBJvSUHIeW2u8irMwGCTvM4xe&#10;JTrHjutRnSjc9/w2ywT3yiF9sGowz9a0X+uDl5CWu7MV2/Zp7lab1zfhvpumWUp5fTU9PgBLZkp/&#10;MPzWp+pQU6d9OKCOrJcg8kwQSsbdHBgBoiho3J6EIgdeV/z/gvoHAAD//wMAUEsBAi0AFAAGAAgA&#10;AAAhALaDOJL+AAAA4QEAABMAAAAAAAAAAAAAAAAAAAAAAFtDb250ZW50X1R5cGVzXS54bWxQSwEC&#10;LQAUAAYACAAAACEAOP0h/9YAAACUAQAACwAAAAAAAAAAAAAAAAAvAQAAX3JlbHMvLnJlbHNQSwEC&#10;LQAUAAYACAAAACEAPH18lR8CAADlAwAADgAAAAAAAAAAAAAAAAAuAgAAZHJzL2Uyb0RvYy54bWxQ&#10;SwECLQAUAAYACAAAACEAtlb1Ut8AAAAJAQAADwAAAAAAAAAAAAAAAAB5BAAAZHJzL2Rvd25yZXYu&#10;eG1sUEsFBgAAAAAEAAQA8wAAAIUFAAAAAA==&#10;">
                <v:stroke endarrow="block"/>
              </v:shape>
            </w:pict>
          </mc:Fallback>
        </mc:AlternateContent>
      </w:r>
    </w:p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2F1941" wp14:editId="0CE8A7CF">
                <wp:simplePos x="0" y="0"/>
                <wp:positionH relativeFrom="column">
                  <wp:posOffset>1431290</wp:posOffset>
                </wp:positionH>
                <wp:positionV relativeFrom="paragraph">
                  <wp:posOffset>164465</wp:posOffset>
                </wp:positionV>
                <wp:extent cx="0" cy="373380"/>
                <wp:effectExtent l="76200" t="0" r="95250" b="6477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33BC8B" id="Прямая со стрелкой 5" o:spid="_x0000_s1026" type="#_x0000_t32" style="position:absolute;margin-left:112.7pt;margin-top:12.95pt;width:0;height:29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+GGgIAAOIDAAAOAAAAZHJzL2Uyb0RvYy54bWysU0uS0zAQ3VPFHVTaE+dTgZlUnFkkDBs+&#10;qWI4QI8s26qSJZVaxMlu4AJzBK7AhgWfmjPYN6IlZ8IAOwov5P64n/p1Py8v9o1mO+lRWZPzyWjM&#10;mTTCFspUOX93dfnkjDMMYArQ1sicHyTyi9XjR8vWLeTU1lYX0jMCMbhoXc7rENwiy1DUsgEcWScN&#10;JUvrGwjk+iorPLSE3uhsOh4/zVrrC+etkIgU3QxJvkr4ZSlFeFOWKAPTOafeQjp9Oq/jma2WsKg8&#10;uFqJYxvwD100oAxdeoLaQAD23qu/oBolvEVbhpGwTWbLUgmZOBCbyfgPNm9rcDJxoeGgO40J/x+s&#10;eL3beqaKnM85M9DQirpP/U1/2/3oPve3rP/Q3dHRf+xvui/d9+5bd9d9ZfM4t9bhgsrXZuuPHrqt&#10;j0PYl76Jb6LH9mnWh9Os5T4wMQQFRWfPZrOztIbsV53zGF5I27Bo5ByDB1XVYW2NoYVaP0mjht1L&#10;DHQzFd4XxEuNvVRap71qw9qcn8+nxE0AqavUEMhsHPFFU3EGuiLZiuATIlqtilgdcfCAa+3ZDkg5&#10;JLjCtlfUO2caMFCCCKVnKKyhkMOn53MKD7JCCK9sMYQn4/s4tTtAp85/uzLS2ADWQ0lKDUgBlH5u&#10;ChYOjhYUvAJTaRlzhKZNbFcmsR8nElczLCNa17Y4pB1l0SMhpbKj6KNSH/pkP/w1Vz8BAAD//wMA&#10;UEsDBBQABgAIAAAAIQBvCCph3wAAAAkBAAAPAAAAZHJzL2Rvd25yZXYueG1sTI9NT8MwDIbvSPyH&#10;yEjcWEq1la00nYAJ0cuQ2BDimDWmjWicqsm2jl+PEQe4+ePR68fFcnSdOOAQrCcF15MEBFLtjaVG&#10;wev28WoOIkRNRneeUMEJAyzL87NC58Yf6QUPm9gIDqGQawVtjH0uZahbdDpMfI/Euw8/OB25HRpp&#10;Bn3kcNfJNEky6bQlvtDqHh9arD83e6cgrt5PbfZW3y/s8/ZpndmvqqpWSl1ejHe3ICKO8Q+GH31W&#10;h5Kddn5PJohOQZrOpoxyMVuAYOB3sFMwn96ALAv5/4PyGwAA//8DAFBLAQItABQABgAIAAAAIQC2&#10;gziS/gAAAOEBAAATAAAAAAAAAAAAAAAAAAAAAABbQ29udGVudF9UeXBlc10ueG1sUEsBAi0AFAAG&#10;AAgAAAAhADj9If/WAAAAlAEAAAsAAAAAAAAAAAAAAAAALwEAAF9yZWxzLy5yZWxzUEsBAi0AFAAG&#10;AAgAAAAhAGIIr4YaAgAA4gMAAA4AAAAAAAAAAAAAAAAALgIAAGRycy9lMm9Eb2MueG1sUEsBAi0A&#10;FAAGAAgAAAAhAG8IKmHfAAAACQEAAA8AAAAAAAAAAAAAAAAAdAQAAGRycy9kb3ducmV2LnhtbFBL&#10;BQYAAAAABAAEAPMAAACABQAAAAA=&#10;">
                <v:stroke endarrow="block"/>
              </v:shape>
            </w:pict>
          </mc:Fallback>
        </mc:AlternateContent>
      </w:r>
    </w:p>
    <w:p w:rsidR="009F07BD" w:rsidRPr="00CD0745" w:rsidRDefault="009F07BD" w:rsidP="009F07BD"/>
    <w:p w:rsidR="009F07BD" w:rsidRPr="00CD0745" w:rsidRDefault="009F07BD" w:rsidP="009F07BD">
      <w:pPr>
        <w:tabs>
          <w:tab w:val="left" w:pos="7384"/>
        </w:tabs>
      </w:pPr>
    </w:p>
    <w:p w:rsidR="009F07BD" w:rsidRPr="00CD0745" w:rsidRDefault="009F07BD" w:rsidP="009F07BD">
      <w:pPr>
        <w:tabs>
          <w:tab w:val="left" w:pos="7384"/>
        </w:tabs>
      </w:pPr>
      <w:r w:rsidRPr="00CD074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7A77D4" wp14:editId="7953F2BA">
                <wp:simplePos x="0" y="0"/>
                <wp:positionH relativeFrom="column">
                  <wp:posOffset>135890</wp:posOffset>
                </wp:positionH>
                <wp:positionV relativeFrom="paragraph">
                  <wp:posOffset>12065</wp:posOffset>
                </wp:positionV>
                <wp:extent cx="2758440" cy="876300"/>
                <wp:effectExtent l="0" t="0" r="22860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58440" cy="8763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07BD" w:rsidRPr="006854B6" w:rsidRDefault="009F07BD" w:rsidP="009F07B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  <w:p w:rsidR="009F07BD" w:rsidRPr="006854B6" w:rsidRDefault="009F07BD" w:rsidP="009F07B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(3 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рабочих 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>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A77D4" id="_x0000_s1028" type="#_x0000_t109" style="position:absolute;margin-left:10.7pt;margin-top:.95pt;width:217.2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mYuwIAADgFAAAOAAAAZHJzL2Uyb0RvYy54bWysVN1u0zAUvkfiHSzfd/lZ+rNo6TQ1LUIa&#10;MGnwAG7iNBaOHWy36UCT2AXc8ybc7AbQeIX0jTh22q6DG4TIhePjY5/zfed89unZuuJoRZVmUiQ4&#10;OPIxoiKTOROLBL95PeuNMNKGiJxwKWiCr6nGZ+OnT06bOqahLCXPqUIQROi4qRNcGlPHnqezklZE&#10;H8maCnAWUlXEgKkWXq5IA9Er7oW+P/AaqfJayYxqDatp58RjF78oaGZeFYWmBvEEAzbjRuXGuR29&#10;8SmJF4rUJcu2MMg/oKgIE5B0HyolhqClYn+EqlimpJaFOcpk5cmiYBl1HIBN4P/G5qokNXVcoDi6&#10;3pdJ/7+w2cvVpUIsh95FGAlSQY/aL+339r791tvcbj61d+2P9muM2p+bj+395nN7B6u3KBjY0jW1&#10;jiHCVX2pLHldX8jsrUZCTkoiFvRcKdmUlOQAOLD7vUcHrKHhKJo3L2QOicnSSFfFdaEqGxDqg9au&#10;Wdf7ZtG1QRkshsP+KIqgpxn4RsPBse+66ZF4d7pW2jyjskJ2kuCCywZwKXPZycVlIqsLbSwyEu+2&#10;28RCzhjnThxcoAay9SOI70hKznLrdYZazCdcoRUBfYXR8WywA6EPt1XMgMo5qwCpb79Od7Y0U5G7&#10;NIYw3s0BChc2ODAFcNtZp6YPJ/7JdDQdRb0oHEx7kZ+mvfPZJOoNZsGwnx6nk0ka3FicQRSXLM+p&#10;sFB3yg6iv1PO9o51mtxr+xElfch85j7XYVDBA3PvMQxXZmC1+zt2ThNWBp2czHq+dnoMdwKby/wa&#10;RKJkd3nhsYFJKdV7jBq4uAnW75ZEUYz4cwFCOwmcKowzov4wBImoQ8/80ENEBqESnBmFUWdMTPc+&#10;LGvFFiXkClzfhTwHeRbMqcVKt8O1FTVcT8dq+5TY+39ou10PD974FwAAAP//AwBQSwMEFAAGAAgA&#10;AAAhACE+HFPeAAAACAEAAA8AAABkcnMvZG93bnJldi54bWxMj8FOwzAQRO9I/IO1SNyo0yZFJMSp&#10;UAEJtScKUq+uvSQR8TqKnTTw9SwnOM7OaPZNuZldJyYcQutJwXKRgEAy3rZUK3h/e765AxGiJqs7&#10;T6jgCwNsqsuLUhfWn+kVp0OsBZdQKLSCJsa+kDKYBp0OC98jsffhB6cjy6GWdtBnLnedXCXJrXS6&#10;Jf7Q6B63DZrPw+gUbF+e9rMZHo91Nu6O32kI0y41Sl1fzQ/3ICLO8S8Mv/iMDhUznfxINohOwWqZ&#10;cZLvOQi2s/Wal5xYp3kOsirl/wHVDwAAAP//AwBQSwECLQAUAAYACAAAACEAtoM4kv4AAADhAQAA&#10;EwAAAAAAAAAAAAAAAAAAAAAAW0NvbnRlbnRfVHlwZXNdLnhtbFBLAQItABQABgAIAAAAIQA4/SH/&#10;1gAAAJQBAAALAAAAAAAAAAAAAAAAAC8BAABfcmVscy8ucmVsc1BLAQItABQABgAIAAAAIQBmfOmY&#10;uwIAADgFAAAOAAAAAAAAAAAAAAAAAC4CAABkcnMvZTJvRG9jLnhtbFBLAQItABQABgAIAAAAIQAh&#10;PhxT3gAAAAgBAAAPAAAAAAAAAAAAAAAAABUFAABkcnMvZG93bnJldi54bWxQSwUGAAAAAAQABADz&#10;AAAAIAYAAAAA&#10;" filled="f" strokecolor="#243f60" strokeweight="2pt">
                <v:textbox>
                  <w:txbxContent>
                    <w:p w:rsidR="009F07BD" w:rsidRPr="006854B6" w:rsidRDefault="009F07BD" w:rsidP="009F07B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  <w:r>
                        <w:rPr>
                          <w:sz w:val="20"/>
                          <w:szCs w:val="22"/>
                        </w:rPr>
                        <w:t xml:space="preserve"> </w:t>
                      </w:r>
                    </w:p>
                    <w:p w:rsidR="009F07BD" w:rsidRPr="006854B6" w:rsidRDefault="009F07BD" w:rsidP="009F07B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(3 </w:t>
                      </w:r>
                      <w:r>
                        <w:rPr>
                          <w:sz w:val="20"/>
                          <w:szCs w:val="22"/>
                        </w:rPr>
                        <w:t xml:space="preserve">рабочих </w:t>
                      </w:r>
                      <w:r w:rsidRPr="006854B6">
                        <w:rPr>
                          <w:sz w:val="20"/>
                          <w:szCs w:val="22"/>
                        </w:rPr>
                        <w:t>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9F07BD" w:rsidRPr="00CD0745" w:rsidRDefault="009F07BD" w:rsidP="009F07BD">
      <w:pPr>
        <w:tabs>
          <w:tab w:val="center" w:pos="4819"/>
          <w:tab w:val="left" w:pos="7384"/>
        </w:tabs>
      </w:pPr>
    </w:p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>
      <w:r w:rsidRPr="00CD074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93CD4C" wp14:editId="55379CAC">
                <wp:simplePos x="0" y="0"/>
                <wp:positionH relativeFrom="column">
                  <wp:posOffset>1431290</wp:posOffset>
                </wp:positionH>
                <wp:positionV relativeFrom="paragraph">
                  <wp:posOffset>22225</wp:posOffset>
                </wp:positionV>
                <wp:extent cx="7620" cy="182245"/>
                <wp:effectExtent l="76200" t="0" r="68580" b="6540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22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C8AE3A" id="Прямая со стрелкой 37" o:spid="_x0000_s1026" type="#_x0000_t32" style="position:absolute;margin-left:112.7pt;margin-top:1.75pt;width:.6pt;height:1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nl0BwIAAK8DAAAOAAAAZHJzL2Uyb0RvYy54bWysU8Fy0zAQvTPDP2h0J04CaYsnTg8J5cJA&#10;ZygfsJVlWzOypNGKOLkVfqCfwC9w4VBg+g32H7FSTChwY8hho9Vqn/Y9PS/Pd61mW+lRWVPw2WTK&#10;mTTClsrUBX93dfHkjDMMYErQ1siC7yXy89XjR8vO5XJuG6tL6RmBGMw7V/AmBJdnGYpGtoAT66Sh&#10;YmV9C4FSX2elh47QW53Np9OTrLO+dN4KiUi7m0ORrxJ+VUkR3lQVysB0wWm2kKJP8TrGbLWEvPbg&#10;GiXGMeAfpmhBGbr0CLWBAOy9V39BtUp4i7YKE2HbzFaVEjJxIDaz6R9s3jbgZOJC4qA7yoT/D1a8&#10;3l56psqCPz3lzEBLb9R/Gm6G2/57/3m4ZcOH/p7C8HG46b/03/qv/X1/x+gwKdc5zAlgbS79mKG7&#10;9FGGXeXb+E8E2S6pvT+qLXeBCdo8PZnTiwgqzM7m82eLiJj9anUew0tpWxYXBcfgQdVNWFtj6FWt&#10;nyW9YfsKw6HxZ0O819gLpTXtQ64N6wr+fDFf0GVAFqs0BFq2jkijqTkDXZN3RfAJEa1WZeyOzbjH&#10;tfZsC2Qfcl1puysanzMNGKhAnNJvHP231jjOBrA5NKdSPAZ5AKVfmJKFvSOxg1dgai1HCG3iEZmc&#10;OzKLKh90jatrW+6T3FnMyBVJtNHB0XYPc1o//M5WPwAAAP//AwBQSwMEFAAGAAgAAAAhAHnXI4Hg&#10;AAAACAEAAA8AAABkcnMvZG93bnJldi54bWxMj8FOwzAQRO9I/IO1SFwQdWpohEKcqkKCAxW0FA5w&#10;c+NtEiVeR7Hbpn/PcirH0Yxm3uTz0XXigENoPGmYThIQSKW3DVUavj6fbx9AhGjIms4TajhhgHlx&#10;eZGbzPojfeBhEyvBJRQyo6GOsc+kDGWNzoSJ75HY2/nBmchyqKQdzJHLXSdVkqTSmYZ4oTY9PtVY&#10;tpu907B07c0qVafk/fVnXS3fvlcv2O60vr4aF48gIo7xHIY/fEaHgpm2fk82iE6DUrN7jmq4m4Fg&#10;X6k0BbFlrRTIIpf/DxS/AAAA//8DAFBLAQItABQABgAIAAAAIQC2gziS/gAAAOEBAAATAAAAAAAA&#10;AAAAAAAAAAAAAABbQ29udGVudF9UeXBlc10ueG1sUEsBAi0AFAAGAAgAAAAhADj9If/WAAAAlAEA&#10;AAsAAAAAAAAAAAAAAAAALwEAAF9yZWxzLy5yZWxzUEsBAi0AFAAGAAgAAAAhAD3CeXQHAgAArwMA&#10;AA4AAAAAAAAAAAAAAAAALgIAAGRycy9lMm9Eb2MueG1sUEsBAi0AFAAGAAgAAAAhAHnXI4HgAAAA&#10;CAEAAA8AAAAAAAAAAAAAAAAAYQQAAGRycy9kb3ducmV2LnhtbFBLBQYAAAAABAAEAPMAAABuBQAA&#10;AAA=&#10;" strokecolor="windowText">
                <v:stroke endarrow="block"/>
              </v:shape>
            </w:pict>
          </mc:Fallback>
        </mc:AlternateContent>
      </w:r>
    </w:p>
    <w:p w:rsidR="009F07BD" w:rsidRPr="00CD0745" w:rsidRDefault="009F07BD" w:rsidP="009F07BD">
      <w:r w:rsidRPr="00CD074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8257F0" wp14:editId="107469C8">
                <wp:simplePos x="0" y="0"/>
                <wp:positionH relativeFrom="column">
                  <wp:posOffset>135890</wp:posOffset>
                </wp:positionH>
                <wp:positionV relativeFrom="paragraph">
                  <wp:posOffset>27305</wp:posOffset>
                </wp:positionV>
                <wp:extent cx="2781300" cy="845820"/>
                <wp:effectExtent l="0" t="0" r="19050" b="11430"/>
                <wp:wrapNone/>
                <wp:docPr id="2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1300" cy="8458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07BD" w:rsidRDefault="009F07BD" w:rsidP="009F07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962D9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D962D9">
                              <w:rPr>
                                <w:sz w:val="20"/>
                                <w:szCs w:val="20"/>
                              </w:rPr>
                              <w:t xml:space="preserve">отказе в предоставлении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г</w:t>
                            </w:r>
                            <w:r w:rsidRPr="00D962D9">
                              <w:rPr>
                                <w:sz w:val="20"/>
                                <w:szCs w:val="20"/>
                              </w:rPr>
                              <w:t>осударственной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62D9">
                              <w:rPr>
                                <w:sz w:val="20"/>
                                <w:szCs w:val="20"/>
                              </w:rPr>
                              <w:t>услуги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и направление решения заявителю</w:t>
                            </w:r>
                            <w:r w:rsidRPr="00D962D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F07BD" w:rsidRPr="006854B6" w:rsidRDefault="009F07BD" w:rsidP="009F07B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257F0" id="_x0000_s1029" type="#_x0000_t109" style="position:absolute;margin-left:10.7pt;margin-top:2.15pt;width:219pt;height:6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rvxuwIAADcFAAAOAAAAZHJzL2Uyb0RvYy54bWysVN1u0zAUvkfiHSzfd/lp2nXR0mlqWoQ0&#10;YNLgAdzEaSwcO9hu04EmsQu450242Q2g8QrpG3HstF0HNwiRC8fHP+d83znf8enZuuJoRZVmUiQ4&#10;OPIxoiKTOROLBL95PeuNMNKGiJxwKWiCr6nGZ+OnT06bOqahLCXPqULgROi4qRNcGlPHnqezklZE&#10;H8maCtgspKqIAVMtvFyRBrxX3At9f+g1UuW1khnVGlbTbhOPnf+ioJl5VRSaGsQTDNiMG5Ub53b0&#10;xqckXihSlyzbwiD/gKIiTEDQvauUGIKWiv3hqmKZkloW5iiTlSeLgmXUcQA2gf8bm6uS1NRxgeTo&#10;ep8m/f/cZi9XlwqxPMEhRoJUUKL2S/u9vW+/9Ta3m0/tXfuj/Rqj9ufmY3u/+dzeweotCoY2c02t&#10;Y3BwVV8qy13XFzJ7q5GQk5KIBT1XSjYlJTngDex579EFa2i4iubNC5lDYLI00iVxXajKOoT0oLWr&#10;1fW+VnRtUAaL4fEo6PtQ0gz2RtFgFLpieiTe3a6VNs+orJCdJLjgsgFcylx2anGRyOpCG4uMxLvj&#10;NrCQM8a50wYXqIFogwhiOZKSs9zuOkMt5hOu0IqAvMKoPxvuQOjDYxUzIHLOKkDq26+TnU3NVOQu&#10;jCGMd3OAwoV1DkwB3HbWienDiX8yHU1HUS8Kh9Ne5Kdp73w2iXrDWXA8SPvpZJIGNxZnEMUly3Mq&#10;LNSdsIPo74SzbbFOkntpP6KkD5nP3OcqDCp4YO49huHSDKx2f8fOacLKoJOTWc/XTo79ncDmMr8G&#10;kSjZ9S68NTAppXqPUQN9m2D9bkkUxYg/FyC0kyCKbKM7IxocgyyQOtyZH+4QkYGrBGdGYdQZE9M9&#10;D8tasUUJsQJXdyHPQZ4Fc2qx0u1wbUUN3elYbV8S2/6Htjv18N6NfwEAAP//AwBQSwMEFAAGAAgA&#10;AAAhAGZb6IjeAAAACAEAAA8AAABkcnMvZG93bnJldi54bWxMj8tOwzAQRfdI/IM1SOyo0yblEeJU&#10;qICEyoq2UreuPSQR8TiKnTTw9UxXsLy6R3fOFKvJtWLEPjSeFMxnCQgk421DlYL97vXmHkSImqxu&#10;PaGCbwywKi8vCp1bf6IPHLexEjxCIdcK6hi7XMpganQ6zHyHxN2n752OHPtK2l6feNy1cpEkt9Lp&#10;hvhCrTtc12i+toNTsH57eZ9M/3yosmFz+ElDGDepUer6anp6BBFxin8wnPVZHUp2OvqBbBCtgsU8&#10;Y1JBloLgOls+cD4yl94tQZaF/P9A+QsAAP//AwBQSwECLQAUAAYACAAAACEAtoM4kv4AAADhAQAA&#10;EwAAAAAAAAAAAAAAAAAAAAAAW0NvbnRlbnRfVHlwZXNdLnhtbFBLAQItABQABgAIAAAAIQA4/SH/&#10;1gAAAJQBAAALAAAAAAAAAAAAAAAAAC8BAABfcmVscy8ucmVsc1BLAQItABQABgAIAAAAIQCK4rvx&#10;uwIAADcFAAAOAAAAAAAAAAAAAAAAAC4CAABkcnMvZTJvRG9jLnhtbFBLAQItABQABgAIAAAAIQBm&#10;W+iI3gAAAAgBAAAPAAAAAAAAAAAAAAAAABUFAABkcnMvZG93bnJldi54bWxQSwUGAAAAAAQABADz&#10;AAAAIAYAAAAA&#10;" filled="f" strokecolor="#243f60" strokeweight="2pt">
                <v:textbox>
                  <w:txbxContent>
                    <w:p w:rsidR="009F07BD" w:rsidRDefault="009F07BD" w:rsidP="009F07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962D9">
                        <w:rPr>
                          <w:sz w:val="20"/>
                          <w:szCs w:val="20"/>
                        </w:rPr>
                        <w:t>Принятие решения о предоставлении либо об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D962D9">
                        <w:rPr>
                          <w:sz w:val="20"/>
                          <w:szCs w:val="20"/>
                        </w:rPr>
                        <w:t xml:space="preserve">отказе в предоставлении </w:t>
                      </w:r>
                      <w:r>
                        <w:rPr>
                          <w:sz w:val="20"/>
                          <w:szCs w:val="20"/>
                        </w:rPr>
                        <w:t>г</w:t>
                      </w:r>
                      <w:r w:rsidRPr="00D962D9">
                        <w:rPr>
                          <w:sz w:val="20"/>
                          <w:szCs w:val="20"/>
                        </w:rPr>
                        <w:t>осударственной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962D9">
                        <w:rPr>
                          <w:sz w:val="20"/>
                          <w:szCs w:val="20"/>
                        </w:rPr>
                        <w:t>услуги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2"/>
                        </w:rPr>
                        <w:t>и направление решения заявителю</w:t>
                      </w:r>
                      <w:r w:rsidRPr="00D962D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9F07BD" w:rsidRPr="006854B6" w:rsidRDefault="009F07BD" w:rsidP="009F07B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9F07BD" w:rsidRPr="00CD0745" w:rsidRDefault="009F07BD" w:rsidP="009F07BD"/>
    <w:p w:rsidR="009F07BD" w:rsidRPr="00CD0745" w:rsidRDefault="009F07BD" w:rsidP="009F07BD"/>
    <w:p w:rsidR="009F07BD" w:rsidRPr="00CD0745" w:rsidRDefault="009F07BD" w:rsidP="009F07B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F07BD" w:rsidRPr="00CD0745" w:rsidRDefault="009F07BD" w:rsidP="009F07B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ADE18" wp14:editId="04F720A7">
                <wp:simplePos x="0" y="0"/>
                <wp:positionH relativeFrom="column">
                  <wp:posOffset>1470025</wp:posOffset>
                </wp:positionH>
                <wp:positionV relativeFrom="paragraph">
                  <wp:posOffset>141605</wp:posOffset>
                </wp:positionV>
                <wp:extent cx="7620" cy="182245"/>
                <wp:effectExtent l="76200" t="0" r="68580" b="6540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22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6DEAF" id="Прямая со стрелкой 25" o:spid="_x0000_s1026" type="#_x0000_t32" style="position:absolute;margin-left:115.75pt;margin-top:11.15pt;width:.6pt;height:1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oeCBgIAAK8DAAAOAAAAZHJzL2Uyb0RvYy54bWysU82O0zAQviPxDpbvNG3ELkvVdA8tywXB&#10;SiwPMOs4iSX/yWOa9rbwAvsIvAIXDixonyF5I8ZuKQvcEDlMbE/mm/k+f1mcb41mGxlQOVvx2WTK&#10;mbTC1cq2FX93dfHkjDOMYGvQzsqK7yTy8+XjR4vez2XpOqdrGRiBWJz3vuJdjH5eFCg6aQAnzktL&#10;ycYFA5G2oS3qAD2hG12U0+lp0btQ++CERKTT9T7Jlxm/aaSIb5oGZWS64jRbzDHkeJ1isVzAvA3g&#10;OyUOY8A/TGFAWWp6hFpDBPY+qL+gjBLBoWviRDhTuKZRQmYOxGY2/YPN2w68zFxIHPRHmfD/wYrX&#10;m8vAVF3x8oQzC4buaPg03oy3w/fh83jLxg/DPYXx43gzfBm+DXfD/fCV0cekXO9xTgArexkOO/SX&#10;IcmwbYJJbyLItlnt3VFtuY1M0OGz05JuRFBidlaWTzNi8avUB4wvpTMsLSqOMYBqu7hy1tKtujDL&#10;esPmFUZqToU/C1Jf6y6U1vlytWV9xZ+fJH4CyGKNhkhL44k02pYz0C15V8SQEdFpVafqhIM7XOnA&#10;NkD2IdfVrr+i8TnTgJESxCk/SQya4LfSNM4asNsX59TebRGUfmFrFneexI5BgW21PEBom9rK7NwD&#10;s6TyXte0unb1LstdpB25Inc+ODjZ7uGe1g//s+UPAAAA//8DAFBLAwQUAAYACAAAACEAViaWieEA&#10;AAAJAQAADwAAAGRycy9kb3ducmV2LnhtbEyPwU7DMAyG70i8Q2QkLoilTbWBStMJIcGBCQaDA9yy&#10;xmurNk7VZFv39pgT3Gz50+/vL5aT68UBx9B60pDOEhBIlbct1Ro+Px6vb0GEaMia3hNqOGGAZXl+&#10;Vpjc+iO942ETa8EhFHKjoYlxyKUMVYPOhJkfkPi286MzkdexlnY0Rw53vVRJspDOtMQfGjPgQ4NV&#10;t9k7DSvXXa0X6pS8Pn+/1auXr/UTdjutLy+m+zsQEaf4B8OvPqtDyU5bvycbRK9BZemcUR5UBoIB&#10;lakbEFsN8zQBWRbyf4PyBwAA//8DAFBLAQItABQABgAIAAAAIQC2gziS/gAAAOEBAAATAAAAAAAA&#10;AAAAAAAAAAAAAABbQ29udGVudF9UeXBlc10ueG1sUEsBAi0AFAAGAAgAAAAhADj9If/WAAAAlAEA&#10;AAsAAAAAAAAAAAAAAAAALwEAAF9yZWxzLy5yZWxzUEsBAi0AFAAGAAgAAAAhAPLOh4IGAgAArwMA&#10;AA4AAAAAAAAAAAAAAAAALgIAAGRycy9lMm9Eb2MueG1sUEsBAi0AFAAGAAgAAAAhAFYmlonhAAAA&#10;CQEAAA8AAAAAAAAAAAAAAAAAYAQAAGRycy9kb3ducmV2LnhtbFBLBQYAAAAABAAEAPMAAABuBQAA&#10;AAA=&#10;" strokecolor="windowText">
                <v:stroke endarrow="block"/>
              </v:shape>
            </w:pict>
          </mc:Fallback>
        </mc:AlternateContent>
      </w:r>
    </w:p>
    <w:p w:rsidR="009F07BD" w:rsidRPr="00CD0745" w:rsidRDefault="009F07BD" w:rsidP="009F07B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D074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C69A8" wp14:editId="4C5E1458">
                <wp:simplePos x="0" y="0"/>
                <wp:positionH relativeFrom="column">
                  <wp:posOffset>135890</wp:posOffset>
                </wp:positionH>
                <wp:positionV relativeFrom="paragraph">
                  <wp:posOffset>121285</wp:posOffset>
                </wp:positionV>
                <wp:extent cx="2781300" cy="586740"/>
                <wp:effectExtent l="0" t="0" r="19050" b="22860"/>
                <wp:wrapNone/>
                <wp:docPr id="21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1300" cy="5867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07BD" w:rsidRDefault="009F07BD" w:rsidP="009F07B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3A7D04">
                              <w:rPr>
                                <w:sz w:val="20"/>
                                <w:szCs w:val="23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перечисления</w:t>
                            </w:r>
                            <w:r w:rsidRPr="003A7D04">
                              <w:rPr>
                                <w:sz w:val="20"/>
                                <w:szCs w:val="23"/>
                              </w:rPr>
                              <w:t xml:space="preserve"> </w:t>
                            </w:r>
                          </w:p>
                          <w:p w:rsidR="009F07BD" w:rsidRDefault="009F07BD" w:rsidP="009F07B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3A7D04">
                              <w:rPr>
                                <w:sz w:val="20"/>
                                <w:szCs w:val="23"/>
                              </w:rPr>
                              <w:t>ежемесячного пособия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Pr="003A7D04">
                              <w:rPr>
                                <w:sz w:val="20"/>
                                <w:szCs w:val="23"/>
                              </w:rPr>
                              <w:t>на проезд</w:t>
                            </w:r>
                          </w:p>
                          <w:p w:rsidR="009F07BD" w:rsidRPr="003A7D04" w:rsidRDefault="009F07BD" w:rsidP="009F07B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sz w:val="20"/>
                                <w:szCs w:val="23"/>
                              </w:rPr>
                              <w:t>(1 рабочий день</w:t>
                            </w:r>
                            <w:r w:rsidRPr="00126519"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C69A8" id="_x0000_s1030" type="#_x0000_t109" style="position:absolute;left:0;text-align:left;margin-left:10.7pt;margin-top:9.55pt;width:219pt;height:4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F83vAIAADgFAAAOAAAAZHJzL2Uyb0RvYy54bWysVN1u0zAUvkfiHSzfd/lZ+rNo6TQ1LUIa&#10;MGnwAG7iNBaOHWy36UCT2AXc8ybc7AbQeIX0jTh22q6DG4TIhePjY5/zfed89unZuuJoRZVmUiQ4&#10;OPIxoiKTOROLBL95PeuNMNKGiJxwKWiCr6nGZ+OnT06bOqahLCXPqUIQROi4qRNcGlPHnqezklZE&#10;H8maCnAWUlXEgKkWXq5IA9Er7oW+P/AaqfJayYxqDatp58RjF78oaGZeFYWmBvEEAzbjRuXGuR29&#10;8SmJF4rUJcu2MMg/oKgIE5B0HyolhqClYn+EqlimpJaFOcpk5cmiYBl1HIBN4P/G5qokNXVcoDi6&#10;3pdJ/7+w2cvVpUIsT3AYYCRIBT1qv7Tf2/v2W29zu/nU3rU/2q8xan9uPrb3m8/tHazeomBgS9fU&#10;OoYIV/WlsuR1fSGztxoJOSmJWNBzpWRTUpID4MDu9x4dsIaGo2jevJA5JCZLI10V14WqbECoD1q7&#10;Zl3vm0XXBmWwGA5HwbEPPc3A1x8NhpHrpkfi3elaafOMygrZSYILLhvApcxlJxeXiawutLHISLzb&#10;bhMLOWOcO3FwgRrI1o8glyMpOcut1xlqMZ9whVYE9BVGx7PBDoQ+3FYxAyrnrErwyLdfpztbmqnI&#10;XRpDGO/mAIULGxyYArjtrFPThxP/ZDqajqJeFA6mvchP0975bBL1BrNg2E+P08kkDW4sziCKS5bn&#10;VFioO2UH0d8pZ3vHOk3utf2Ikj5kPnOf6zCo4IG59xiGKzOw2v0dO6cJK4NOTmY9Xzs9RjuBzWV+&#10;DSJRsru88NjApJTqPUYNXNwE63dLoihG/LkAoZ0EESgBGWdE/WEIhjr0zA89RGQQKsGZURh1xsR0&#10;78OyVmxRQq7A9V3Ic5BnwZxarHQ7XFtRw/V0rLZPib3/h7bb9fDgjX8BAAD//wMAUEsDBBQABgAI&#10;AAAAIQBuaKa43gAAAAkBAAAPAAAAZHJzL2Rvd25yZXYueG1sTI/BTsMwEETvSPyDtUjcqOM2RTSN&#10;U6ECEmpPlEq9urZJIuJ1ZDtp4OtZTnDcN6PZmXIzuY6NNsTWowQxy4BZ1N60WEs4vr/cPQCLSaFR&#10;nUcr4ctG2FTXV6UqjL/gmx0PqWYUgrFQEpqU+oLzqBvrVJz53iJpHz44legMNTdBXSjcdXyeZffc&#10;qRbpQ6N6u22s/jwMTsL29Xk/6fB0qvNhd/pexDjuFlrK25vpcQ0s2Sn9meG3PlWHijqd/YAmsk7C&#10;XOTkJL4SwEjPlysCZwJCLIFXJf+/oPoBAAD//wMAUEsBAi0AFAAGAAgAAAAhALaDOJL+AAAA4QEA&#10;ABMAAAAAAAAAAAAAAAAAAAAAAFtDb250ZW50X1R5cGVzXS54bWxQSwECLQAUAAYACAAAACEAOP0h&#10;/9YAAACUAQAACwAAAAAAAAAAAAAAAAAvAQAAX3JlbHMvLnJlbHNQSwECLQAUAAYACAAAACEAbXRf&#10;N7wCAAA4BQAADgAAAAAAAAAAAAAAAAAuAgAAZHJzL2Uyb0RvYy54bWxQSwECLQAUAAYACAAAACEA&#10;bmimuN4AAAAJAQAADwAAAAAAAAAAAAAAAAAWBQAAZHJzL2Rvd25yZXYueG1sUEsFBgAAAAAEAAQA&#10;8wAAACEGAAAAAA==&#10;" filled="f" strokecolor="#243f60" strokeweight="2pt">
                <v:textbox>
                  <w:txbxContent>
                    <w:p w:rsidR="009F07BD" w:rsidRDefault="009F07BD" w:rsidP="009F07B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0"/>
                          <w:szCs w:val="23"/>
                        </w:rPr>
                      </w:pPr>
                      <w:r w:rsidRPr="003A7D04">
                        <w:rPr>
                          <w:sz w:val="20"/>
                          <w:szCs w:val="23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3"/>
                        </w:rPr>
                        <w:t>перечисления</w:t>
                      </w:r>
                      <w:r w:rsidRPr="003A7D04">
                        <w:rPr>
                          <w:sz w:val="20"/>
                          <w:szCs w:val="23"/>
                        </w:rPr>
                        <w:t xml:space="preserve"> </w:t>
                      </w:r>
                    </w:p>
                    <w:p w:rsidR="009F07BD" w:rsidRDefault="009F07BD" w:rsidP="009F07B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0"/>
                          <w:szCs w:val="23"/>
                        </w:rPr>
                      </w:pPr>
                      <w:r w:rsidRPr="003A7D04">
                        <w:rPr>
                          <w:sz w:val="20"/>
                          <w:szCs w:val="23"/>
                        </w:rPr>
                        <w:t>ежемесячного пособия</w:t>
                      </w:r>
                      <w:r>
                        <w:rPr>
                          <w:sz w:val="20"/>
                          <w:szCs w:val="23"/>
                        </w:rPr>
                        <w:t xml:space="preserve"> </w:t>
                      </w:r>
                      <w:r w:rsidRPr="003A7D04">
                        <w:rPr>
                          <w:sz w:val="20"/>
                          <w:szCs w:val="23"/>
                        </w:rPr>
                        <w:t>на проезд</w:t>
                      </w:r>
                    </w:p>
                    <w:p w:rsidR="009F07BD" w:rsidRPr="003A7D04" w:rsidRDefault="009F07BD" w:rsidP="009F07B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0"/>
                          <w:szCs w:val="23"/>
                        </w:rPr>
                      </w:pPr>
                      <w:r>
                        <w:rPr>
                          <w:sz w:val="20"/>
                          <w:szCs w:val="23"/>
                        </w:rPr>
                        <w:t>(1 рабочий день</w:t>
                      </w:r>
                      <w:r w:rsidRPr="00126519"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9F07BD" w:rsidRPr="00CD0745" w:rsidRDefault="009F07BD" w:rsidP="009F07BD">
      <w:pPr>
        <w:tabs>
          <w:tab w:val="left" w:pos="4245"/>
        </w:tabs>
        <w:rPr>
          <w:sz w:val="18"/>
          <w:szCs w:val="18"/>
        </w:rPr>
      </w:pPr>
      <w:r w:rsidRPr="00CD0745">
        <w:rPr>
          <w:sz w:val="18"/>
          <w:szCs w:val="18"/>
        </w:rPr>
        <w:tab/>
      </w:r>
    </w:p>
    <w:p w:rsidR="009F07BD" w:rsidRDefault="009F07BD" w:rsidP="009F07BD">
      <w:pPr>
        <w:rPr>
          <w:sz w:val="18"/>
          <w:szCs w:val="18"/>
        </w:rPr>
      </w:pPr>
    </w:p>
    <w:p w:rsidR="009F07BD" w:rsidRDefault="009F07BD" w:rsidP="009F07BD">
      <w:pPr>
        <w:rPr>
          <w:sz w:val="18"/>
          <w:szCs w:val="18"/>
        </w:rPr>
      </w:pPr>
    </w:p>
    <w:p w:rsidR="009F07BD" w:rsidRDefault="009F07BD" w:rsidP="009F07BD">
      <w:pPr>
        <w:rPr>
          <w:sz w:val="18"/>
          <w:szCs w:val="18"/>
        </w:rPr>
      </w:pPr>
    </w:p>
    <w:p w:rsidR="009F07BD" w:rsidRDefault="009F07BD" w:rsidP="009F07BD">
      <w:pPr>
        <w:rPr>
          <w:sz w:val="18"/>
          <w:szCs w:val="18"/>
        </w:rPr>
      </w:pPr>
    </w:p>
    <w:p w:rsidR="009F07BD" w:rsidRDefault="009F07BD" w:rsidP="009F07BD">
      <w:pPr>
        <w:rPr>
          <w:sz w:val="18"/>
          <w:szCs w:val="18"/>
        </w:rPr>
      </w:pPr>
    </w:p>
    <w:p w:rsidR="009F07BD" w:rsidRPr="00CD0745" w:rsidRDefault="009F07BD" w:rsidP="009F07BD">
      <w:pPr>
        <w:rPr>
          <w:sz w:val="18"/>
          <w:szCs w:val="18"/>
        </w:rPr>
      </w:pPr>
    </w:p>
    <w:p w:rsidR="009F07BD" w:rsidRPr="00CD0745" w:rsidRDefault="009F07BD" w:rsidP="009F07BD">
      <w:pPr>
        <w:tabs>
          <w:tab w:val="left" w:pos="4245"/>
        </w:tabs>
        <w:rPr>
          <w:sz w:val="18"/>
          <w:szCs w:val="18"/>
        </w:rPr>
      </w:pPr>
    </w:p>
    <w:p w:rsidR="009F07BD" w:rsidRPr="00CD0745" w:rsidRDefault="009F07BD" w:rsidP="009F07BD">
      <w:pPr>
        <w:rPr>
          <w:sz w:val="18"/>
          <w:szCs w:val="18"/>
        </w:rPr>
        <w:sectPr w:rsidR="009F07BD" w:rsidRPr="00CD0745" w:rsidSect="009F07BD">
          <w:headerReference w:type="even" r:id="rId40"/>
          <w:headerReference w:type="default" r:id="rId41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9F07BD" w:rsidRPr="00CD0745" w:rsidTr="009F07BD">
        <w:tc>
          <w:tcPr>
            <w:tcW w:w="9464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</w:rPr>
              <w:lastRenderedPageBreak/>
              <w:tab/>
            </w:r>
          </w:p>
          <w:p w:rsidR="009F07BD" w:rsidRPr="00CD0745" w:rsidRDefault="009F07BD" w:rsidP="009F07BD"/>
          <w:p w:rsidR="009F07BD" w:rsidRPr="00CD0745" w:rsidRDefault="009F07BD" w:rsidP="009F07BD"/>
          <w:p w:rsidR="009F07BD" w:rsidRPr="00CD0745" w:rsidRDefault="009F07BD" w:rsidP="009F07BD"/>
          <w:p w:rsidR="009F07BD" w:rsidRPr="00CD0745" w:rsidRDefault="009F07BD" w:rsidP="009F07BD"/>
          <w:p w:rsidR="009F07BD" w:rsidRPr="00CD0745" w:rsidRDefault="009F07BD" w:rsidP="009F07BD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9F07BD" w:rsidRPr="00CD0745" w:rsidRDefault="009F07BD" w:rsidP="009F07BD">
            <w:pPr>
              <w:pStyle w:val="ConsPlusTitle"/>
              <w:rPr>
                <w:b w:val="0"/>
              </w:rPr>
            </w:pPr>
            <w:r w:rsidRPr="00CD0745">
              <w:rPr>
                <w:b w:val="0"/>
              </w:rPr>
              <w:t xml:space="preserve">Приложение № 4    </w:t>
            </w:r>
          </w:p>
          <w:p w:rsidR="009F07BD" w:rsidRPr="00CD0745" w:rsidRDefault="009F07BD" w:rsidP="009F07BD">
            <w:pPr>
              <w:pStyle w:val="ConsPlusTitle"/>
              <w:rPr>
                <w:sz w:val="28"/>
                <w:szCs w:val="28"/>
              </w:rPr>
            </w:pPr>
            <w:r w:rsidRPr="00CD0745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CD0745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CD074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 xml:space="preserve"> организация </w:t>
            </w:r>
            <w:r w:rsidRPr="00CD0745">
              <w:rPr>
                <w:b w:val="0"/>
              </w:rPr>
              <w:t>выплат</w:t>
            </w:r>
            <w:r>
              <w:rPr>
                <w:b w:val="0"/>
              </w:rPr>
              <w:t>ы</w:t>
            </w:r>
            <w:r w:rsidRPr="00CD0745">
              <w:rPr>
                <w:b w:val="0"/>
              </w:rPr>
              <w:t xml:space="preserve"> ежемесячного пособия на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проезд по территории Свердловской области на всех видах городского пассажирского транспорта и на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автомобильном транспорте общего пользования в</w:t>
            </w:r>
            <w:r>
              <w:rPr>
                <w:b w:val="0"/>
              </w:rPr>
              <w:t> </w:t>
            </w:r>
            <w:r w:rsidRPr="00CD0745">
              <w:rPr>
                <w:b w:val="0"/>
              </w:rPr>
              <w:t>пригородном сообщении»</w:t>
            </w:r>
          </w:p>
        </w:tc>
      </w:tr>
    </w:tbl>
    <w:p w:rsidR="009F07BD" w:rsidRPr="00CD0745" w:rsidRDefault="009F07BD" w:rsidP="009F07BD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CD0745">
        <w:rPr>
          <w:b/>
          <w:bCs/>
          <w:sz w:val="18"/>
          <w:szCs w:val="18"/>
        </w:rPr>
        <w:tab/>
      </w:r>
    </w:p>
    <w:p w:rsidR="009F07BD" w:rsidRPr="00CD0745" w:rsidRDefault="009F07BD" w:rsidP="009F07BD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9F07BD" w:rsidRPr="00CD0745" w:rsidRDefault="009F07BD" w:rsidP="009F07BD">
      <w:pPr>
        <w:jc w:val="right"/>
      </w:pPr>
    </w:p>
    <w:p w:rsidR="009F07BD" w:rsidRPr="00CD0745" w:rsidRDefault="009F07BD" w:rsidP="009F07BD">
      <w:pPr>
        <w:jc w:val="center"/>
        <w:rPr>
          <w:b/>
          <w:sz w:val="28"/>
        </w:rPr>
      </w:pPr>
      <w:r w:rsidRPr="00CD0745">
        <w:rPr>
          <w:b/>
          <w:sz w:val="28"/>
        </w:rPr>
        <w:t>ЖУРНАЛ</w:t>
      </w:r>
    </w:p>
    <w:p w:rsidR="009F07BD" w:rsidRPr="00CD0745" w:rsidRDefault="009F07BD" w:rsidP="009F07BD">
      <w:pPr>
        <w:jc w:val="center"/>
        <w:rPr>
          <w:b/>
          <w:sz w:val="28"/>
        </w:rPr>
      </w:pPr>
      <w:r w:rsidRPr="00CD0745">
        <w:rPr>
          <w:b/>
          <w:sz w:val="28"/>
        </w:rPr>
        <w:t>регистрации заявлений на осуществление социальных выплат</w:t>
      </w:r>
    </w:p>
    <w:p w:rsidR="009F07BD" w:rsidRPr="00CD0745" w:rsidRDefault="009F07BD" w:rsidP="009F07BD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9F07BD" w:rsidRPr="00CD0745" w:rsidTr="009F07BD">
        <w:tc>
          <w:tcPr>
            <w:tcW w:w="817" w:type="dxa"/>
          </w:tcPr>
          <w:p w:rsidR="009F07BD" w:rsidRPr="00CD0745" w:rsidRDefault="009F07BD" w:rsidP="009F07BD">
            <w:pPr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  <w:lang w:val="en-US"/>
              </w:rPr>
              <w:t xml:space="preserve">Рег. </w:t>
            </w:r>
            <w:r w:rsidRPr="00CD0745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Дата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</w:rPr>
              <w:t>обращения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</w:rPr>
              <w:t>(приема заявления)</w:t>
            </w:r>
            <w:r w:rsidRPr="00CD0745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  <w:lang w:val="en-US"/>
              </w:rPr>
              <w:t>Ф</w:t>
            </w:r>
            <w:r w:rsidRPr="00CD0745">
              <w:rPr>
                <w:sz w:val="28"/>
                <w:szCs w:val="28"/>
              </w:rPr>
              <w:t>амилия, имя, отчество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Дата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</w:rPr>
              <w:t>Результат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</w:rPr>
              <w:t>рассмотрения заявления</w:t>
            </w:r>
          </w:p>
          <w:p w:rsidR="009F07BD" w:rsidRPr="00CD0745" w:rsidRDefault="009F07BD" w:rsidP="009F07BD">
            <w:pPr>
              <w:jc w:val="center"/>
              <w:rPr>
                <w:sz w:val="28"/>
                <w:szCs w:val="28"/>
              </w:rPr>
            </w:pPr>
            <w:r w:rsidRPr="00CD0745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9F07BD" w:rsidRPr="00CD0745" w:rsidRDefault="009F07BD" w:rsidP="009F07BD">
            <w:pPr>
              <w:jc w:val="center"/>
              <w:rPr>
                <w:sz w:val="28"/>
                <w:szCs w:val="28"/>
                <w:lang w:val="en-US"/>
              </w:rPr>
            </w:pPr>
            <w:r w:rsidRPr="00CD0745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9F07BD" w:rsidRPr="00BD6048" w:rsidTr="009F07BD">
        <w:tc>
          <w:tcPr>
            <w:tcW w:w="817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9F07BD" w:rsidRPr="00CD0745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9F07BD" w:rsidRPr="00BD6048" w:rsidRDefault="009F07BD" w:rsidP="009F07BD">
            <w:pPr>
              <w:jc w:val="center"/>
              <w:rPr>
                <w:b/>
                <w:sz w:val="22"/>
                <w:lang w:val="en-US"/>
              </w:rPr>
            </w:pPr>
            <w:r w:rsidRPr="00CD0745">
              <w:rPr>
                <w:b/>
                <w:sz w:val="22"/>
                <w:lang w:val="en-US"/>
              </w:rPr>
              <w:t>8</w:t>
            </w:r>
          </w:p>
        </w:tc>
      </w:tr>
      <w:tr w:rsidR="009F07BD" w:rsidRPr="00BD6048" w:rsidTr="009F07BD">
        <w:tc>
          <w:tcPr>
            <w:tcW w:w="817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9F07BD" w:rsidRPr="00BD6048" w:rsidTr="009F07BD">
        <w:tc>
          <w:tcPr>
            <w:tcW w:w="817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9F07BD" w:rsidRPr="00BD6048" w:rsidTr="009F07BD">
        <w:tc>
          <w:tcPr>
            <w:tcW w:w="817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</w:rPr>
            </w:pPr>
          </w:p>
          <w:p w:rsidR="009F07BD" w:rsidRPr="00BD6048" w:rsidRDefault="009F07BD" w:rsidP="009F07BD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9F07BD" w:rsidRPr="00BD6048" w:rsidRDefault="009F07BD" w:rsidP="009F07BD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9F07BD" w:rsidRPr="00BD6048" w:rsidRDefault="009F07BD" w:rsidP="009F07BD">
      <w:pPr>
        <w:rPr>
          <w:b/>
          <w:sz w:val="28"/>
        </w:rPr>
      </w:pPr>
    </w:p>
    <w:p w:rsidR="009F07BD" w:rsidRPr="00BD6048" w:rsidRDefault="009F07BD" w:rsidP="009F07BD">
      <w:pPr>
        <w:rPr>
          <w:b/>
          <w:sz w:val="28"/>
        </w:rPr>
      </w:pPr>
    </w:p>
    <w:p w:rsidR="009F07BD" w:rsidRDefault="009F07BD" w:rsidP="009F07BD">
      <w:pPr>
        <w:rPr>
          <w:b/>
          <w:sz w:val="28"/>
        </w:rPr>
        <w:sectPr w:rsidR="009F07BD" w:rsidSect="009F07BD">
          <w:pgSz w:w="16840" w:h="11907" w:orient="landscape" w:code="9"/>
          <w:pgMar w:top="1418" w:right="851" w:bottom="567" w:left="851" w:header="709" w:footer="709" w:gutter="0"/>
          <w:cols w:space="708"/>
          <w:docGrid w:linePitch="360"/>
        </w:sectPr>
      </w:pPr>
    </w:p>
    <w:p w:rsidR="009F07BD" w:rsidRPr="00BD6048" w:rsidRDefault="009F07BD" w:rsidP="009F07BD">
      <w:pPr>
        <w:rPr>
          <w:b/>
          <w:sz w:val="28"/>
        </w:rPr>
      </w:pPr>
    </w:p>
    <w:p w:rsidR="009F07BD" w:rsidRDefault="009F07BD" w:rsidP="009F07B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9F07BD" w:rsidRDefault="009F07BD" w:rsidP="009F07B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9F07BD" w:rsidRDefault="009F07BD" w:rsidP="009F07B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9F07BD" w:rsidRPr="009F07BD" w:rsidRDefault="009F07BD" w:rsidP="009F07B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9F07BD">
        <w:rPr>
          <w:b/>
          <w:sz w:val="28"/>
          <w:szCs w:val="28"/>
        </w:rPr>
        <w:t>ПОЯСНИТЕЛЬНАЯ ЗАПИСКА</w:t>
      </w:r>
    </w:p>
    <w:p w:rsidR="009F07BD" w:rsidRPr="009F07BD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F07BD">
        <w:rPr>
          <w:sz w:val="28"/>
          <w:szCs w:val="28"/>
        </w:rPr>
        <w:t xml:space="preserve">к проекту приказа </w:t>
      </w:r>
    </w:p>
    <w:p w:rsidR="009F07BD" w:rsidRPr="009F07BD" w:rsidRDefault="009F07BD" w:rsidP="009F07B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F07BD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на 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 сообщении»</w:t>
      </w:r>
    </w:p>
    <w:p w:rsidR="009F07BD" w:rsidRDefault="009F07BD" w:rsidP="009F07BD">
      <w:pPr>
        <w:autoSpaceDE w:val="0"/>
        <w:autoSpaceDN w:val="0"/>
        <w:adjustRightInd w:val="0"/>
        <w:rPr>
          <w:sz w:val="28"/>
          <w:szCs w:val="28"/>
        </w:rPr>
      </w:pPr>
    </w:p>
    <w:p w:rsidR="009F07BD" w:rsidRPr="009F07BD" w:rsidRDefault="009F07BD" w:rsidP="009F07BD">
      <w:pPr>
        <w:jc w:val="center"/>
        <w:rPr>
          <w:b/>
          <w:sz w:val="28"/>
          <w:szCs w:val="20"/>
          <w:u w:val="single"/>
        </w:rPr>
      </w:pPr>
      <w:r w:rsidRPr="009F07BD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9F07BD" w:rsidRPr="009F07BD" w:rsidRDefault="009F07BD" w:rsidP="009F07BD">
      <w:pPr>
        <w:ind w:left="720"/>
        <w:rPr>
          <w:b/>
          <w:sz w:val="28"/>
          <w:szCs w:val="20"/>
          <w:u w:val="single"/>
        </w:rPr>
      </w:pP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07BD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bCs/>
          <w:sz w:val="28"/>
          <w:szCs w:val="28"/>
        </w:rPr>
        <w:t>Правовые и организационные основы назначения и выплаты ежемесячного пособия на 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 сообщении установлены</w:t>
      </w:r>
      <w:r w:rsidRPr="009F07BD">
        <w:rPr>
          <w:sz w:val="28"/>
          <w:szCs w:val="28"/>
        </w:rPr>
        <w:t>: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Законом Свердловской области от 25 ноября 2004 года № 190-ОЗ «О социальной поддержке ветеранов в Свердловской области»;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 xml:space="preserve">Законом Свердловской области от 25 ноября 2004 года № 191-ОЗ «О социальной поддержке реабилитированных лиц и лиц, признанных пострадавшими от политических репрессий, в Свердловской области»; 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 xml:space="preserve">Законом Свердловской области от 15 июля 2005 года № 78-ОЗ «О социальной защите граждан, проживающих на территории Свердловской 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конфликта»; 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 xml:space="preserve">Законом Свердловской области от 15 июля 2005 года № 91-ОЗ «О почетном звании Свердловской области «Почетный гражданин Свердловской области»; 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Законом Свердловской области от 23 декабря 2005 года № 123-ОЗ «О знаке отличия Свердловской области «За заслуги перед Свердловской областью»;</w:t>
      </w:r>
    </w:p>
    <w:p w:rsidR="009F07BD" w:rsidRPr="009F07BD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постановлением Правительства Свердловской области от 30.12.2008 №</w:t>
      </w:r>
      <w:r w:rsidRPr="009F07BD">
        <w:rPr>
          <w:sz w:val="20"/>
          <w:szCs w:val="20"/>
        </w:rPr>
        <w:t> </w:t>
      </w:r>
      <w:r w:rsidRPr="009F07BD">
        <w:rPr>
          <w:sz w:val="28"/>
          <w:szCs w:val="28"/>
        </w:rPr>
        <w:t xml:space="preserve">1428-ПП «О размере, порядке и условиях назначения и выплаты ежемесячного пособия на проезд по территории Свердловской области на всех видах городского </w:t>
      </w:r>
      <w:r w:rsidRPr="009F07BD">
        <w:rPr>
          <w:sz w:val="28"/>
          <w:szCs w:val="28"/>
        </w:rPr>
        <w:lastRenderedPageBreak/>
        <w:t>пассажирского транспорта и на автомобильном транспорте общего пользования в пригородном сообщении».</w:t>
      </w:r>
    </w:p>
    <w:p w:rsidR="009F07BD" w:rsidRPr="009F07BD" w:rsidRDefault="009F07BD" w:rsidP="009F07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9F07BD">
        <w:rPr>
          <w:sz w:val="28"/>
          <w:szCs w:val="28"/>
        </w:rPr>
        <w:t>«Назначение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маршрутов».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9F07BD" w:rsidRPr="009F07BD" w:rsidRDefault="009F07BD" w:rsidP="009F07B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</w:rPr>
        <w:t xml:space="preserve">2. </w:t>
      </w:r>
      <w:r w:rsidRPr="009F07BD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F07BD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 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 сообщении», регламентирующего порядок и стандарт предоставления государственной услуги,</w:t>
      </w:r>
      <w:r w:rsidRPr="009F07BD">
        <w:rPr>
          <w:sz w:val="20"/>
          <w:szCs w:val="20"/>
        </w:rPr>
        <w:t xml:space="preserve"> </w:t>
      </w:r>
      <w:r w:rsidRPr="009F07BD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9F07BD" w:rsidRPr="009F07BD" w:rsidRDefault="009F07BD" w:rsidP="009F07BD">
      <w:pPr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9F07BD" w:rsidRPr="009F07BD" w:rsidRDefault="009F07BD" w:rsidP="009F07BD">
      <w:pPr>
        <w:jc w:val="center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9F07BD" w:rsidRPr="009F07BD" w:rsidRDefault="009F07BD" w:rsidP="009F07BD">
      <w:pPr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9F07BD">
        <w:rPr>
          <w:snapToGrid w:val="0"/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ежемесячного пособия на 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 сообщении», предусмотрены частью третьей пункта 3 Порядка и условий назначения и выплаты ежемесячного пособия на проезд по территории </w:t>
      </w:r>
      <w:r w:rsidRPr="009F07BD">
        <w:rPr>
          <w:snapToGrid w:val="0"/>
          <w:sz w:val="28"/>
          <w:szCs w:val="28"/>
        </w:rPr>
        <w:lastRenderedPageBreak/>
        <w:t>Свердловской области на всех видах городского пассажирского транспорта и на автомобильном транспорте общего пользования в пригородном сообщении, утвержденных постановлением Правительства Свердловской области от 30.12.2008 № 1428-ПП</w:t>
      </w:r>
      <w:r w:rsidRPr="009F07BD">
        <w:rPr>
          <w:rFonts w:ascii="Arial" w:hAnsi="Arial"/>
          <w:snapToGrid w:val="0"/>
          <w:sz w:val="28"/>
          <w:szCs w:val="28"/>
        </w:rPr>
        <w:t>.</w:t>
      </w:r>
    </w:p>
    <w:p w:rsidR="009F07BD" w:rsidRPr="009F07BD" w:rsidRDefault="009F07BD" w:rsidP="009F07BD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9F07BD" w:rsidRPr="009F07BD" w:rsidRDefault="009F07BD" w:rsidP="009F07B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9F07BD" w:rsidRPr="009F07BD" w:rsidRDefault="009F07BD" w:rsidP="009F07BD">
      <w:pPr>
        <w:ind w:firstLine="567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на проезд по территории Свердловской области на всех видах городского пассажирского транспорта и на автомобильном транспорте общего пользования в пригородном сообщении», предусматривает оптимизацию предоставления государственной услуги.</w:t>
      </w:r>
    </w:p>
    <w:p w:rsidR="009F07BD" w:rsidRPr="009F07BD" w:rsidRDefault="009F07BD" w:rsidP="009F07B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07BD" w:rsidRPr="009F07BD" w:rsidRDefault="009F07BD" w:rsidP="009F07BD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</w:rPr>
        <w:t>5.</w:t>
      </w:r>
      <w:r w:rsidRPr="009F07BD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ind w:firstLine="709"/>
        <w:jc w:val="both"/>
        <w:rPr>
          <w:sz w:val="28"/>
          <w:szCs w:val="28"/>
        </w:rPr>
      </w:pPr>
      <w:r w:rsidRPr="009F07BD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9F07BD">
        <w:rPr>
          <w:sz w:val="28"/>
          <w:szCs w:val="28"/>
        </w:rPr>
        <w:t>Свердловской области.</w:t>
      </w:r>
    </w:p>
    <w:p w:rsidR="009F07BD" w:rsidRPr="009F07BD" w:rsidRDefault="009F07BD" w:rsidP="009F07BD">
      <w:pPr>
        <w:ind w:firstLine="709"/>
        <w:jc w:val="both"/>
        <w:rPr>
          <w:sz w:val="28"/>
          <w:szCs w:val="28"/>
        </w:rPr>
      </w:pPr>
    </w:p>
    <w:p w:rsidR="009F07BD" w:rsidRPr="009F07BD" w:rsidRDefault="009F07BD" w:rsidP="009F07BD">
      <w:pPr>
        <w:keepNext/>
        <w:keepLines/>
        <w:jc w:val="center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</w:rPr>
        <w:t xml:space="preserve">6. </w:t>
      </w:r>
      <w:r w:rsidRPr="009F07BD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9F07BD" w:rsidRPr="009F07BD" w:rsidRDefault="009F07BD" w:rsidP="009F07BD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9F07BD" w:rsidRPr="009F07BD" w:rsidRDefault="009F07BD" w:rsidP="009F07B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07BD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9F07BD" w:rsidRPr="009F07BD" w:rsidRDefault="009F07BD" w:rsidP="009F07B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07BD" w:rsidRPr="009F07BD" w:rsidRDefault="009F07BD" w:rsidP="009F07BD">
      <w:pPr>
        <w:jc w:val="center"/>
        <w:rPr>
          <w:b/>
          <w:sz w:val="28"/>
          <w:szCs w:val="20"/>
          <w:u w:val="single"/>
        </w:rPr>
      </w:pPr>
      <w:r w:rsidRPr="009F07BD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9F07BD" w:rsidRPr="009F07BD" w:rsidRDefault="009F07BD" w:rsidP="009F07BD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9F07BD" w:rsidRPr="009F07BD" w:rsidRDefault="009F07BD" w:rsidP="009F07BD">
      <w:pPr>
        <w:ind w:firstLine="720"/>
        <w:rPr>
          <w:sz w:val="28"/>
          <w:szCs w:val="28"/>
        </w:rPr>
      </w:pPr>
      <w:r w:rsidRPr="009F07BD">
        <w:rPr>
          <w:sz w:val="28"/>
          <w:szCs w:val="28"/>
        </w:rPr>
        <w:t>Не требуется.</w:t>
      </w:r>
    </w:p>
    <w:p w:rsidR="009F07BD" w:rsidRPr="009F07BD" w:rsidRDefault="009F07BD" w:rsidP="009F07BD">
      <w:pPr>
        <w:jc w:val="center"/>
        <w:rPr>
          <w:b/>
          <w:sz w:val="28"/>
          <w:szCs w:val="28"/>
        </w:rPr>
      </w:pPr>
    </w:p>
    <w:p w:rsidR="009F07BD" w:rsidRPr="009F07BD" w:rsidRDefault="009F07BD" w:rsidP="009F07BD">
      <w:pPr>
        <w:jc w:val="center"/>
        <w:rPr>
          <w:b/>
          <w:sz w:val="28"/>
          <w:szCs w:val="28"/>
          <w:u w:val="single"/>
        </w:rPr>
      </w:pPr>
      <w:r w:rsidRPr="009F07BD">
        <w:rPr>
          <w:b/>
          <w:sz w:val="28"/>
          <w:szCs w:val="28"/>
        </w:rPr>
        <w:t>8.</w:t>
      </w:r>
      <w:r w:rsidRPr="009F07BD">
        <w:rPr>
          <w:sz w:val="28"/>
          <w:szCs w:val="28"/>
        </w:rPr>
        <w:t xml:space="preserve"> </w:t>
      </w:r>
      <w:r w:rsidRPr="009F07BD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9F07BD" w:rsidRPr="009F07BD" w:rsidRDefault="009F07BD" w:rsidP="009F07BD">
      <w:pPr>
        <w:jc w:val="center"/>
        <w:rPr>
          <w:b/>
          <w:sz w:val="28"/>
          <w:szCs w:val="28"/>
          <w:u w:val="single"/>
        </w:rPr>
      </w:pPr>
    </w:p>
    <w:p w:rsidR="009F07BD" w:rsidRPr="009F07BD" w:rsidRDefault="009F07BD" w:rsidP="009F07B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F07BD">
        <w:rPr>
          <w:sz w:val="28"/>
          <w:szCs w:val="28"/>
        </w:rPr>
        <w:t>Не потребуется.</w:t>
      </w:r>
    </w:p>
    <w:p w:rsidR="009F07BD" w:rsidRPr="009F07BD" w:rsidRDefault="009F07BD" w:rsidP="009F07B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9F07BD" w:rsidRPr="009F07BD" w:rsidRDefault="009F07BD" w:rsidP="009F07BD">
      <w:pPr>
        <w:jc w:val="center"/>
        <w:rPr>
          <w:b/>
          <w:sz w:val="28"/>
          <w:szCs w:val="20"/>
          <w:u w:val="single"/>
        </w:rPr>
      </w:pPr>
      <w:r w:rsidRPr="009F07BD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9F07BD" w:rsidRPr="009F07BD" w:rsidRDefault="009F07BD" w:rsidP="009F07BD">
      <w:pPr>
        <w:jc w:val="center"/>
        <w:rPr>
          <w:b/>
          <w:sz w:val="28"/>
          <w:szCs w:val="20"/>
          <w:u w:val="single"/>
        </w:rPr>
      </w:pPr>
      <w:r w:rsidRPr="009F07BD">
        <w:rPr>
          <w:b/>
          <w:sz w:val="28"/>
          <w:szCs w:val="20"/>
          <w:u w:val="single"/>
        </w:rPr>
        <w:t>с указанием их реквизитов</w:t>
      </w:r>
    </w:p>
    <w:p w:rsidR="009F07BD" w:rsidRPr="009F07BD" w:rsidRDefault="009F07BD" w:rsidP="009F07BD">
      <w:pPr>
        <w:ind w:firstLine="709"/>
        <w:jc w:val="both"/>
        <w:rPr>
          <w:sz w:val="28"/>
          <w:szCs w:val="20"/>
        </w:rPr>
      </w:pPr>
    </w:p>
    <w:p w:rsidR="009F07BD" w:rsidRPr="009F07BD" w:rsidRDefault="009F07BD" w:rsidP="009F07BD">
      <w:pPr>
        <w:ind w:firstLine="720"/>
        <w:jc w:val="both"/>
        <w:rPr>
          <w:sz w:val="28"/>
          <w:szCs w:val="20"/>
        </w:rPr>
      </w:pPr>
      <w:r w:rsidRPr="009F07BD">
        <w:rPr>
          <w:sz w:val="28"/>
          <w:szCs w:val="20"/>
        </w:rPr>
        <w:t xml:space="preserve">К проекту прилагается постановление Правительства Свердловской области от 30.12.2008 № 1428-ПП «О размере, порядке и условиях назначения и выплаты ежемесячного пособия на проезд по территории Свердловской области на всех </w:t>
      </w:r>
      <w:r w:rsidRPr="009F07BD">
        <w:rPr>
          <w:sz w:val="28"/>
          <w:szCs w:val="20"/>
        </w:rPr>
        <w:lastRenderedPageBreak/>
        <w:t>видах городского пассажирского транспорта и на автомобильном транспорте общего пользования в пригородном сообщении».</w:t>
      </w:r>
    </w:p>
    <w:p w:rsidR="009F07BD" w:rsidRPr="009F07BD" w:rsidRDefault="009F07BD" w:rsidP="009F07B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F07BD" w:rsidRPr="009F07BD" w:rsidRDefault="009F07BD" w:rsidP="009F07BD">
      <w:pPr>
        <w:ind w:left="1069"/>
        <w:jc w:val="both"/>
        <w:rPr>
          <w:sz w:val="28"/>
          <w:szCs w:val="20"/>
        </w:rPr>
      </w:pPr>
    </w:p>
    <w:p w:rsidR="009F07BD" w:rsidRPr="009F07BD" w:rsidRDefault="009F07BD" w:rsidP="009F07BD">
      <w:pPr>
        <w:jc w:val="both"/>
        <w:rPr>
          <w:sz w:val="28"/>
          <w:szCs w:val="20"/>
        </w:rPr>
      </w:pPr>
      <w:r w:rsidRPr="009F07BD">
        <w:rPr>
          <w:sz w:val="28"/>
          <w:szCs w:val="20"/>
        </w:rPr>
        <w:t>Начальник отдела</w:t>
      </w:r>
    </w:p>
    <w:p w:rsidR="009F07BD" w:rsidRPr="009F07BD" w:rsidRDefault="009F07BD" w:rsidP="009F07BD">
      <w:pPr>
        <w:jc w:val="both"/>
        <w:rPr>
          <w:sz w:val="22"/>
          <w:szCs w:val="20"/>
        </w:rPr>
      </w:pPr>
      <w:r w:rsidRPr="009F07BD">
        <w:rPr>
          <w:sz w:val="28"/>
          <w:szCs w:val="20"/>
        </w:rPr>
        <w:t>обеспечения и контроля социальных выплат</w:t>
      </w:r>
      <w:r w:rsidRPr="009F07BD">
        <w:rPr>
          <w:sz w:val="28"/>
          <w:szCs w:val="20"/>
        </w:rPr>
        <w:tab/>
      </w:r>
      <w:r w:rsidRPr="009F07BD">
        <w:rPr>
          <w:sz w:val="28"/>
          <w:szCs w:val="20"/>
        </w:rPr>
        <w:tab/>
      </w:r>
      <w:r w:rsidRPr="009F07BD">
        <w:rPr>
          <w:sz w:val="28"/>
          <w:szCs w:val="20"/>
        </w:rPr>
        <w:tab/>
      </w:r>
      <w:r w:rsidRPr="009F07BD">
        <w:rPr>
          <w:sz w:val="28"/>
          <w:szCs w:val="20"/>
        </w:rPr>
        <w:tab/>
        <w:t xml:space="preserve">     Л.В. Волкова</w:t>
      </w: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596A9B" w:rsidP="00596A9B">
      <w:pPr>
        <w:tabs>
          <w:tab w:val="left" w:pos="546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596A9B" w:rsidRDefault="00596A9B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Default="009F07BD" w:rsidP="009F07BD">
      <w:pPr>
        <w:rPr>
          <w:sz w:val="20"/>
          <w:szCs w:val="20"/>
        </w:rPr>
      </w:pPr>
    </w:p>
    <w:p w:rsidR="009F07BD" w:rsidRPr="009F07BD" w:rsidRDefault="009F07BD" w:rsidP="009F07BD">
      <w:pPr>
        <w:rPr>
          <w:sz w:val="20"/>
          <w:szCs w:val="20"/>
        </w:rPr>
      </w:pPr>
      <w:r w:rsidRPr="009F07BD">
        <w:rPr>
          <w:sz w:val="20"/>
          <w:szCs w:val="20"/>
        </w:rPr>
        <w:t xml:space="preserve">Е.Л. Никонова, </w:t>
      </w:r>
    </w:p>
    <w:p w:rsidR="009F07BD" w:rsidRPr="00BD6048" w:rsidRDefault="009F07BD" w:rsidP="00596A9B">
      <w:pPr>
        <w:rPr>
          <w:rFonts w:ascii="Calibri" w:eastAsia="Calibri" w:hAnsi="Calibri"/>
          <w:sz w:val="22"/>
          <w:szCs w:val="22"/>
          <w:lang w:eastAsia="en-US"/>
        </w:rPr>
      </w:pPr>
      <w:r w:rsidRPr="009F07BD">
        <w:rPr>
          <w:sz w:val="20"/>
          <w:szCs w:val="20"/>
        </w:rPr>
        <w:t>(343) 312-00-08 (доб. 118)</w:t>
      </w:r>
    </w:p>
    <w:sectPr w:rsidR="009F07BD" w:rsidRPr="00BD6048" w:rsidSect="009F07BD">
      <w:pgSz w:w="11907" w:h="16840" w:code="9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7BD" w:rsidRDefault="009F07BD">
      <w:r>
        <w:separator/>
      </w:r>
    </w:p>
  </w:endnote>
  <w:endnote w:type="continuationSeparator" w:id="0">
    <w:p w:rsidR="009F07BD" w:rsidRDefault="009F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7BD" w:rsidRDefault="009F07BD" w:rsidP="009F07B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F07BD" w:rsidRDefault="009F07BD" w:rsidP="009F07BD">
    <w:pPr>
      <w:pStyle w:val="a4"/>
      <w:ind w:right="360"/>
    </w:pPr>
  </w:p>
  <w:p w:rsidR="009F07BD" w:rsidRDefault="009F07BD"/>
  <w:p w:rsidR="009F07BD" w:rsidRDefault="009F07B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7BD" w:rsidRDefault="009F07BD" w:rsidP="009F07BD">
    <w:pPr>
      <w:pStyle w:val="a4"/>
      <w:framePr w:wrap="around" w:vAnchor="text" w:hAnchor="margin" w:xAlign="right" w:y="1"/>
      <w:rPr>
        <w:rStyle w:val="a6"/>
      </w:rPr>
    </w:pPr>
  </w:p>
  <w:p w:rsidR="009F07BD" w:rsidRDefault="009F07BD" w:rsidP="009F07B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7BD" w:rsidRDefault="009F07BD">
      <w:r>
        <w:separator/>
      </w:r>
    </w:p>
  </w:footnote>
  <w:footnote w:type="continuationSeparator" w:id="0">
    <w:p w:rsidR="009F07BD" w:rsidRDefault="009F0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7BD" w:rsidRPr="00481F25" w:rsidRDefault="009F07BD" w:rsidP="009F07BD">
    <w:pPr>
      <w:pStyle w:val="ac"/>
      <w:jc w:val="center"/>
      <w:rPr>
        <w:sz w:val="28"/>
        <w:szCs w:val="28"/>
      </w:rPr>
    </w:pPr>
    <w:r w:rsidRPr="00481F25">
      <w:rPr>
        <w:sz w:val="28"/>
        <w:szCs w:val="28"/>
      </w:rPr>
      <w:fldChar w:fldCharType="begin"/>
    </w:r>
    <w:r w:rsidRPr="00481F25">
      <w:rPr>
        <w:sz w:val="28"/>
        <w:szCs w:val="28"/>
      </w:rPr>
      <w:instrText xml:space="preserve"> PAGE   \* MERGEFORMAT </w:instrText>
    </w:r>
    <w:r w:rsidRPr="00481F25">
      <w:rPr>
        <w:sz w:val="28"/>
        <w:szCs w:val="28"/>
      </w:rPr>
      <w:fldChar w:fldCharType="separate"/>
    </w:r>
    <w:r w:rsidR="00DA75E9">
      <w:rPr>
        <w:noProof/>
        <w:sz w:val="28"/>
        <w:szCs w:val="28"/>
      </w:rPr>
      <w:t>21</w:t>
    </w:r>
    <w:r w:rsidRPr="00481F25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7BD" w:rsidRDefault="009F07BD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F07BD" w:rsidRDefault="009F07B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7BD" w:rsidRPr="009F07BD" w:rsidRDefault="009F07BD" w:rsidP="0078335F">
    <w:pPr>
      <w:pStyle w:val="ac"/>
      <w:framePr w:wrap="around" w:vAnchor="text" w:hAnchor="margin" w:xAlign="center" w:y="1"/>
      <w:rPr>
        <w:rStyle w:val="a6"/>
        <w:sz w:val="28"/>
        <w:szCs w:val="28"/>
      </w:rPr>
    </w:pPr>
    <w:r w:rsidRPr="009F07BD">
      <w:rPr>
        <w:rStyle w:val="a6"/>
        <w:sz w:val="28"/>
        <w:szCs w:val="28"/>
      </w:rPr>
      <w:fldChar w:fldCharType="begin"/>
    </w:r>
    <w:r w:rsidRPr="009F07BD">
      <w:rPr>
        <w:rStyle w:val="a6"/>
        <w:sz w:val="28"/>
        <w:szCs w:val="28"/>
      </w:rPr>
      <w:instrText xml:space="preserve">PAGE  </w:instrText>
    </w:r>
    <w:r w:rsidRPr="009F07BD">
      <w:rPr>
        <w:rStyle w:val="a6"/>
        <w:sz w:val="28"/>
        <w:szCs w:val="28"/>
      </w:rPr>
      <w:fldChar w:fldCharType="separate"/>
    </w:r>
    <w:r w:rsidR="00DA75E9">
      <w:rPr>
        <w:rStyle w:val="a6"/>
        <w:noProof/>
        <w:sz w:val="28"/>
        <w:szCs w:val="28"/>
      </w:rPr>
      <w:t>44</w:t>
    </w:r>
    <w:r w:rsidRPr="009F07BD">
      <w:rPr>
        <w:rStyle w:val="a6"/>
        <w:sz w:val="28"/>
        <w:szCs w:val="28"/>
      </w:rPr>
      <w:fldChar w:fldCharType="end"/>
    </w:r>
  </w:p>
  <w:p w:rsidR="009F07BD" w:rsidRDefault="009F07BD" w:rsidP="009F07BD">
    <w:pPr>
      <w:pStyle w:val="ac"/>
    </w:pPr>
  </w:p>
  <w:p w:rsidR="009F07BD" w:rsidRDefault="009F07BD" w:rsidP="009F07B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E24AB5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507E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1D51"/>
    <w:rsid w:val="00552770"/>
    <w:rsid w:val="00556DDC"/>
    <w:rsid w:val="0056460F"/>
    <w:rsid w:val="00566688"/>
    <w:rsid w:val="00570AA8"/>
    <w:rsid w:val="00571B2F"/>
    <w:rsid w:val="005726F6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A9B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1DE2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07BD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31D7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16DF9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5E9"/>
    <w:rsid w:val="00DA79DC"/>
    <w:rsid w:val="00DA7D15"/>
    <w:rsid w:val="00DB04A6"/>
    <w:rsid w:val="00DB0E70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824F0C0-5185-49F4-9ED3-9B92FF64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F07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9F07BD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9F07BD"/>
    <w:rPr>
      <w:sz w:val="28"/>
    </w:rPr>
  </w:style>
  <w:style w:type="character" w:customStyle="1" w:styleId="ab">
    <w:name w:val="Подзаголовок Знак"/>
    <w:basedOn w:val="a0"/>
    <w:link w:val="aa"/>
    <w:rsid w:val="009F07BD"/>
    <w:rPr>
      <w:sz w:val="28"/>
    </w:rPr>
  </w:style>
  <w:style w:type="character" w:customStyle="1" w:styleId="22">
    <w:name w:val="Основной текст 2 Знак"/>
    <w:basedOn w:val="a0"/>
    <w:link w:val="21"/>
    <w:rsid w:val="009F07BD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9F07BD"/>
    <w:rPr>
      <w:rFonts w:ascii="Tahoma" w:hAnsi="Tahoma" w:cs="Tahoma"/>
      <w:sz w:val="24"/>
      <w:szCs w:val="24"/>
      <w:shd w:val="clear" w:color="auto" w:fill="000080"/>
    </w:rPr>
  </w:style>
  <w:style w:type="paragraph" w:customStyle="1" w:styleId="ConsPlusNonformat">
    <w:name w:val="ConsPlusNonformat"/>
    <w:uiPriority w:val="99"/>
    <w:rsid w:val="009F07BD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9F07BD"/>
    <w:rPr>
      <w:sz w:val="26"/>
    </w:rPr>
  </w:style>
  <w:style w:type="character" w:customStyle="1" w:styleId="10">
    <w:name w:val="Заголовок 1 Знак"/>
    <w:basedOn w:val="a0"/>
    <w:link w:val="1"/>
    <w:uiPriority w:val="9"/>
    <w:rsid w:val="009F07B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4">
    <w:name w:val="Body Text Indent"/>
    <w:basedOn w:val="a"/>
    <w:link w:val="af5"/>
    <w:uiPriority w:val="99"/>
    <w:semiHidden/>
    <w:unhideWhenUsed/>
    <w:rsid w:val="009F07B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07BD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9F07BD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9F07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mailto:Usp67@egov66.ru" TargetMode="External"/><Relationship Id="rId26" Type="http://schemas.openxmlformats.org/officeDocument/2006/relationships/hyperlink" Target="mailto:Usp41@egov66.ru" TargetMode="External"/><Relationship Id="rId39" Type="http://schemas.openxmlformats.org/officeDocument/2006/relationships/hyperlink" Target="mailto:Usp62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16@egov66.ru" TargetMode="External"/><Relationship Id="rId34" Type="http://schemas.openxmlformats.org/officeDocument/2006/relationships/hyperlink" Target="mailto:Usp55@egov66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mailto:Usp31@egov66.ru" TargetMode="External"/><Relationship Id="rId25" Type="http://schemas.openxmlformats.org/officeDocument/2006/relationships/hyperlink" Target="mailto:Usp27@egov66.ru" TargetMode="External"/><Relationship Id="rId33" Type="http://schemas.openxmlformats.org/officeDocument/2006/relationships/hyperlink" Target="mailto:Usp54@egov66.ru" TargetMode="External"/><Relationship Id="rId38" Type="http://schemas.openxmlformats.org/officeDocument/2006/relationships/hyperlink" Target="mailto:Usp61@egov66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Usp30@egov66.ru" TargetMode="External"/><Relationship Id="rId20" Type="http://schemas.openxmlformats.org/officeDocument/2006/relationships/hyperlink" Target="mailto:Usp10@egov66.ru" TargetMode="External"/><Relationship Id="rId29" Type="http://schemas.openxmlformats.org/officeDocument/2006/relationships/hyperlink" Target="mailto:Usp45@egov66.ru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Usp26@egov66.ru" TargetMode="External"/><Relationship Id="rId32" Type="http://schemas.openxmlformats.org/officeDocument/2006/relationships/hyperlink" Target="mailto:Usp52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mailto:sp28@&#1077;gov66.ru" TargetMode="External"/><Relationship Id="rId23" Type="http://schemas.openxmlformats.org/officeDocument/2006/relationships/hyperlink" Target="mailto:Usp22@egov66.ru" TargetMode="External"/><Relationship Id="rId28" Type="http://schemas.openxmlformats.org/officeDocument/2006/relationships/hyperlink" Target="mailto:Usp43@egov66.ru" TargetMode="External"/><Relationship Id="rId36" Type="http://schemas.openxmlformats.org/officeDocument/2006/relationships/hyperlink" Target="mailto:Usp59@egov66.ru" TargetMode="External"/><Relationship Id="rId10" Type="http://schemas.openxmlformats.org/officeDocument/2006/relationships/hyperlink" Target="consultantplus://offline/ref=D3B76B6F9693CBA268BD6F86EBF7983D54CE7DDDA52CF7E217FB4187A3882FB162240C45UDT8E" TargetMode="External"/><Relationship Id="rId19" Type="http://schemas.openxmlformats.org/officeDocument/2006/relationships/hyperlink" Target="mailto:Usp09@egov66.ru" TargetMode="External"/><Relationship Id="rId31" Type="http://schemas.openxmlformats.org/officeDocument/2006/relationships/hyperlink" Target="mailto:Usp51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" TargetMode="External"/><Relationship Id="rId14" Type="http://schemas.openxmlformats.org/officeDocument/2006/relationships/hyperlink" Target="mailto:Usp05@egov66.ru" TargetMode="External"/><Relationship Id="rId22" Type="http://schemas.openxmlformats.org/officeDocument/2006/relationships/hyperlink" Target="mailto:Usp37@egov66.ru" TargetMode="External"/><Relationship Id="rId27" Type="http://schemas.openxmlformats.org/officeDocument/2006/relationships/hyperlink" Target="mailto:Usp42@egov66.ru" TargetMode="External"/><Relationship Id="rId30" Type="http://schemas.openxmlformats.org/officeDocument/2006/relationships/hyperlink" Target="mailto:Usp46@egov66.ru" TargetMode="External"/><Relationship Id="rId35" Type="http://schemas.openxmlformats.org/officeDocument/2006/relationships/hyperlink" Target="mailto:Usp57@egov66.ru" TargetMode="External"/><Relationship Id="rId43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7184-F224-4703-9139-6B873E59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11</TotalTime>
  <Pages>44</Pages>
  <Words>11171</Words>
  <Characters>91628</Characters>
  <Application>Microsoft Office Word</Application>
  <DocSecurity>0</DocSecurity>
  <Lines>763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102594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Никонова Елена Львовна</cp:lastModifiedBy>
  <cp:revision>5</cp:revision>
  <cp:lastPrinted>2016-11-21T07:56:00Z</cp:lastPrinted>
  <dcterms:created xsi:type="dcterms:W3CDTF">2016-11-24T06:07:00Z</dcterms:created>
  <dcterms:modified xsi:type="dcterms:W3CDTF">2016-11-24T09:18:00Z</dcterms:modified>
</cp:coreProperties>
</file>