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EE" w:rsidRDefault="00FD5471" w:rsidP="005E6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5E69EE" w:rsidRPr="00300E06" w:rsidRDefault="00FD5471" w:rsidP="005E6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выполнении Плана </w:t>
      </w:r>
      <w:r w:rsidR="005E69EE">
        <w:rPr>
          <w:b/>
          <w:bCs/>
          <w:sz w:val="28"/>
          <w:szCs w:val="28"/>
        </w:rPr>
        <w:t xml:space="preserve">мероприятий </w:t>
      </w:r>
      <w:r w:rsidR="005E69EE" w:rsidRPr="00300E06">
        <w:rPr>
          <w:b/>
          <w:bCs/>
          <w:sz w:val="28"/>
          <w:szCs w:val="28"/>
        </w:rPr>
        <w:t>по противодействию коррупции ГБОУПО СО «</w:t>
      </w:r>
      <w:proofErr w:type="spellStart"/>
      <w:r w:rsidR="005E69EE" w:rsidRPr="00300E06">
        <w:rPr>
          <w:b/>
          <w:bCs/>
          <w:sz w:val="28"/>
          <w:szCs w:val="28"/>
        </w:rPr>
        <w:t>Камышловское</w:t>
      </w:r>
      <w:proofErr w:type="spellEnd"/>
      <w:r w:rsidR="005E69EE" w:rsidRPr="00300E06">
        <w:rPr>
          <w:b/>
          <w:bCs/>
          <w:sz w:val="28"/>
          <w:szCs w:val="28"/>
        </w:rPr>
        <w:t xml:space="preserve"> ПУ»</w:t>
      </w:r>
    </w:p>
    <w:p w:rsidR="00FD37E9" w:rsidRDefault="005E69EE" w:rsidP="005E69EE">
      <w:pPr>
        <w:jc w:val="center"/>
        <w:rPr>
          <w:b/>
          <w:bCs/>
          <w:sz w:val="28"/>
          <w:szCs w:val="28"/>
        </w:rPr>
      </w:pPr>
      <w:r w:rsidRPr="00300E06">
        <w:rPr>
          <w:b/>
          <w:bCs/>
          <w:sz w:val="28"/>
          <w:szCs w:val="28"/>
        </w:rPr>
        <w:t>на</w:t>
      </w:r>
      <w:r w:rsidR="00350B4A">
        <w:rPr>
          <w:b/>
          <w:bCs/>
          <w:sz w:val="28"/>
          <w:szCs w:val="28"/>
        </w:rPr>
        <w:t xml:space="preserve"> </w:t>
      </w:r>
      <w:r w:rsidR="00FD37E9">
        <w:rPr>
          <w:b/>
          <w:bCs/>
          <w:sz w:val="28"/>
          <w:szCs w:val="28"/>
        </w:rPr>
        <w:t>2018-</w:t>
      </w:r>
      <w:r w:rsidRPr="00300E06">
        <w:rPr>
          <w:b/>
          <w:bCs/>
          <w:sz w:val="28"/>
          <w:szCs w:val="28"/>
        </w:rPr>
        <w:t xml:space="preserve"> </w:t>
      </w:r>
      <w:r w:rsidR="00BF2FB3">
        <w:rPr>
          <w:b/>
          <w:bCs/>
          <w:sz w:val="28"/>
          <w:szCs w:val="28"/>
        </w:rPr>
        <w:t>2019 год</w:t>
      </w:r>
      <w:r w:rsidR="00FD37E9">
        <w:rPr>
          <w:b/>
          <w:bCs/>
          <w:sz w:val="28"/>
          <w:szCs w:val="28"/>
        </w:rPr>
        <w:t>ы</w:t>
      </w:r>
      <w:r w:rsidR="00BF2FB3">
        <w:rPr>
          <w:b/>
          <w:bCs/>
          <w:sz w:val="28"/>
          <w:szCs w:val="28"/>
        </w:rPr>
        <w:t xml:space="preserve">, </w:t>
      </w:r>
      <w:proofErr w:type="gramStart"/>
      <w:r w:rsidR="00BF2FB3">
        <w:rPr>
          <w:b/>
          <w:bCs/>
          <w:sz w:val="28"/>
          <w:szCs w:val="28"/>
        </w:rPr>
        <w:t>утвержденный</w:t>
      </w:r>
      <w:proofErr w:type="gramEnd"/>
      <w:r w:rsidR="00BF2FB3">
        <w:rPr>
          <w:b/>
          <w:bCs/>
          <w:sz w:val="28"/>
          <w:szCs w:val="28"/>
        </w:rPr>
        <w:t xml:space="preserve"> приказом </w:t>
      </w:r>
      <w:r w:rsidR="00BF2FB3" w:rsidRPr="00300E06">
        <w:rPr>
          <w:b/>
          <w:bCs/>
          <w:sz w:val="28"/>
          <w:szCs w:val="28"/>
        </w:rPr>
        <w:t>ГБОУПО СО «</w:t>
      </w:r>
      <w:proofErr w:type="spellStart"/>
      <w:r w:rsidR="00BF2FB3" w:rsidRPr="00300E06">
        <w:rPr>
          <w:b/>
          <w:bCs/>
          <w:sz w:val="28"/>
          <w:szCs w:val="28"/>
        </w:rPr>
        <w:t>Камышловское</w:t>
      </w:r>
      <w:proofErr w:type="spellEnd"/>
      <w:r w:rsidR="00BF2FB3" w:rsidRPr="00300E06">
        <w:rPr>
          <w:b/>
          <w:bCs/>
          <w:sz w:val="28"/>
          <w:szCs w:val="28"/>
        </w:rPr>
        <w:t xml:space="preserve"> ПУ»</w:t>
      </w:r>
      <w:r w:rsidR="00BF2FB3">
        <w:rPr>
          <w:b/>
          <w:bCs/>
          <w:sz w:val="28"/>
          <w:szCs w:val="28"/>
        </w:rPr>
        <w:t xml:space="preserve"> от 29.12.2017 № 80, </w:t>
      </w:r>
    </w:p>
    <w:p w:rsidR="005E69EE" w:rsidRDefault="00BF2FB3" w:rsidP="005E6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изменениями, внесен</w:t>
      </w:r>
      <w:r w:rsidR="00C43E76">
        <w:rPr>
          <w:b/>
          <w:bCs/>
          <w:sz w:val="28"/>
          <w:szCs w:val="28"/>
        </w:rPr>
        <w:t>ными приказом от 23.08.2019 № 74</w:t>
      </w:r>
      <w:r w:rsidR="006F67E6">
        <w:rPr>
          <w:b/>
          <w:bCs/>
          <w:sz w:val="28"/>
          <w:szCs w:val="28"/>
        </w:rPr>
        <w:t xml:space="preserve"> за 2019 год</w:t>
      </w:r>
    </w:p>
    <w:p w:rsidR="00BF2FB3" w:rsidRDefault="00BF2FB3" w:rsidP="005E69EE">
      <w:pPr>
        <w:jc w:val="center"/>
        <w:rPr>
          <w:sz w:val="28"/>
          <w:szCs w:val="28"/>
        </w:rPr>
      </w:pPr>
    </w:p>
    <w:tbl>
      <w:tblPr>
        <w:tblW w:w="148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141"/>
        <w:gridCol w:w="3261"/>
        <w:gridCol w:w="3118"/>
        <w:gridCol w:w="1984"/>
      </w:tblGrid>
      <w:tr w:rsidR="00BF2FB3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FB3" w:rsidRDefault="00BF2FB3" w:rsidP="00DE11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</w:t>
            </w:r>
          </w:p>
          <w:p w:rsidR="00BF2FB3" w:rsidRPr="00300E06" w:rsidRDefault="00BF2FB3" w:rsidP="00DE11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FB3" w:rsidRPr="00300E06" w:rsidRDefault="00BF2FB3" w:rsidP="00DE11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</w:t>
            </w:r>
            <w:r w:rsidRPr="00300E06">
              <w:rPr>
                <w:b/>
                <w:bCs/>
              </w:rPr>
              <w:t>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B3" w:rsidRPr="00300E06" w:rsidRDefault="006F67E6" w:rsidP="00DE11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B3" w:rsidRDefault="00CB188A" w:rsidP="00DE11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 реализации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B3" w:rsidRPr="00BF2FB3" w:rsidRDefault="00BF2FB3" w:rsidP="00DE119F">
            <w:pPr>
              <w:snapToGrid w:val="0"/>
              <w:jc w:val="center"/>
              <w:rPr>
                <w:b/>
                <w:bCs/>
              </w:rPr>
            </w:pPr>
            <w:r w:rsidRPr="00BF2FB3">
              <w:rPr>
                <w:rFonts w:ascii="Liberation Serif" w:hAnsi="Liberation Serif" w:cs="Liberation Serif"/>
                <w:b/>
              </w:rPr>
              <w:t>Оценка результатов выполнения мероприятия (результат)</w:t>
            </w:r>
          </w:p>
        </w:tc>
      </w:tr>
      <w:tr w:rsidR="00BF2FB3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FB3" w:rsidRDefault="00BF2FB3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FB3" w:rsidRDefault="00BF2FB3" w:rsidP="00DE119F">
            <w:pPr>
              <w:snapToGrid w:val="0"/>
              <w:jc w:val="center"/>
            </w:pPr>
            <w: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B3" w:rsidRPr="00300E06" w:rsidRDefault="00BF2FB3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B3" w:rsidRPr="00300E06" w:rsidRDefault="00BF2FB3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B3" w:rsidRDefault="00BF2FB3" w:rsidP="00DE119F">
            <w:pPr>
              <w:snapToGrid w:val="0"/>
              <w:jc w:val="center"/>
              <w:rPr>
                <w:bCs/>
              </w:rPr>
            </w:pPr>
          </w:p>
        </w:tc>
      </w:tr>
      <w:tr w:rsidR="00BF2FB3" w:rsidRPr="00300E06" w:rsidTr="0065175E"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B3" w:rsidRPr="008C225C" w:rsidRDefault="00BF2FB3" w:rsidP="00DE119F">
            <w:pPr>
              <w:snapToGrid w:val="0"/>
              <w:jc w:val="center"/>
              <w:rPr>
                <w:b/>
                <w:bCs/>
              </w:rPr>
            </w:pPr>
            <w:r w:rsidRPr="008C225C">
              <w:rPr>
                <w:b/>
              </w:rPr>
              <w:t>Раздел 1. Нормативно-правовое обеспечение деятельности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B3" w:rsidRPr="008C225C" w:rsidRDefault="00BF2FB3" w:rsidP="00DE119F">
            <w:pPr>
              <w:snapToGrid w:val="0"/>
              <w:jc w:val="center"/>
              <w:rPr>
                <w:b/>
              </w:rPr>
            </w:pPr>
          </w:p>
        </w:tc>
      </w:tr>
      <w:tr w:rsidR="006F67E6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E6" w:rsidRDefault="006F67E6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E6" w:rsidRPr="00300E06" w:rsidRDefault="006F67E6" w:rsidP="00DE119F">
            <w:pPr>
              <w:snapToGrid w:val="0"/>
            </w:pPr>
            <w:r>
              <w:t>Мониторинг нормативных правовых актов ГБОУПО СО «</w:t>
            </w:r>
            <w:proofErr w:type="spellStart"/>
            <w:r>
              <w:t>Камышловское</w:t>
            </w:r>
            <w:proofErr w:type="spellEnd"/>
            <w:r>
              <w:t xml:space="preserve"> ПУ» по вопросам противодействия коррупции в целях приведения их в соответствие с законодательством Российской Федерации  и законодательством Свердловской области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E6" w:rsidRPr="00300E06" w:rsidRDefault="006F67E6" w:rsidP="00DE119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течение трех месяцев со дня изменения федерального законодательства, законодательства Свердловской области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E6" w:rsidRPr="00300E06" w:rsidRDefault="00DD17FE" w:rsidP="00DE119F">
            <w:pPr>
              <w:snapToGrid w:val="0"/>
              <w:rPr>
                <w:bCs/>
              </w:rPr>
            </w:pPr>
            <w:r>
              <w:rPr>
                <w:bCs/>
              </w:rPr>
              <w:t>в</w:t>
            </w:r>
            <w:r w:rsidR="00CB188A">
              <w:rPr>
                <w:bCs/>
              </w:rPr>
              <w:t xml:space="preserve"> учреждении проведен анализ нормативных правовых актов, </w:t>
            </w:r>
            <w:r w:rsidR="00CB188A">
              <w:t>по вопросам противодействия коррупции в целях приведения их в соответствие с законодательством Российской Федерации  и законодательством Свердловской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E6" w:rsidRPr="00AB5045" w:rsidRDefault="006F67E6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выполнено </w:t>
            </w:r>
          </w:p>
          <w:p w:rsidR="006F67E6" w:rsidRPr="00AB5045" w:rsidRDefault="006F67E6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 полном объёме </w:t>
            </w:r>
          </w:p>
          <w:p w:rsidR="006F67E6" w:rsidRPr="00AB5045" w:rsidRDefault="006F67E6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6F67E6" w:rsidRPr="00300E06" w:rsidTr="0065175E"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E6" w:rsidRDefault="006F67E6" w:rsidP="00DE119F">
            <w:pPr>
              <w:snapToGrid w:val="0"/>
              <w:jc w:val="center"/>
              <w:rPr>
                <w:bCs/>
              </w:rPr>
            </w:pPr>
            <w:r>
              <w:rPr>
                <w:b/>
              </w:rPr>
              <w:t>Раздел 2</w:t>
            </w:r>
            <w:r w:rsidRPr="008C225C">
              <w:rPr>
                <w:b/>
              </w:rPr>
              <w:t xml:space="preserve">. </w:t>
            </w:r>
            <w:r>
              <w:rPr>
                <w:b/>
              </w:rPr>
              <w:t>Совершенствование кадровой работы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E6" w:rsidRDefault="006F67E6" w:rsidP="00DE119F">
            <w:pPr>
              <w:snapToGrid w:val="0"/>
              <w:jc w:val="center"/>
              <w:rPr>
                <w:b/>
              </w:rPr>
            </w:pPr>
          </w:p>
        </w:tc>
      </w:tr>
      <w:tr w:rsidR="00664FD0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FD0" w:rsidRPr="00300E06" w:rsidRDefault="00664FD0" w:rsidP="00DE119F">
            <w:pPr>
              <w:snapToGrid w:val="0"/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FD0" w:rsidRPr="00300E06" w:rsidRDefault="00664FD0" w:rsidP="00DE119F">
            <w:pPr>
              <w:snapToGrid w:val="0"/>
              <w:rPr>
                <w:bCs/>
              </w:rPr>
            </w:pPr>
            <w:r>
              <w:t>Организация предоставления сведений о доходах, расходах, об имуществе и обязательствах имущественного характера руководителем учреждения, с использованием специального программного обеспечения «Справки БК»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D0" w:rsidRPr="00300E06" w:rsidRDefault="00664FD0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22 марта 2019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D0" w:rsidRDefault="00664FD0" w:rsidP="00664FD0">
            <w:pPr>
              <w:snapToGrid w:val="0"/>
            </w:pPr>
            <w:r>
              <w:t>сведений о доходах, расходах, об имуществе и обязательствах имущественного характера руководителя</w:t>
            </w:r>
          </w:p>
          <w:p w:rsidR="00664FD0" w:rsidRDefault="00664FD0" w:rsidP="00664FD0">
            <w:pPr>
              <w:snapToGrid w:val="0"/>
            </w:pPr>
            <w:r>
              <w:t xml:space="preserve">учреждения, </w:t>
            </w:r>
          </w:p>
          <w:p w:rsidR="00664FD0" w:rsidRDefault="00664FD0" w:rsidP="00664FD0">
            <w:pPr>
              <w:snapToGrid w:val="0"/>
            </w:pPr>
            <w:r w:rsidRPr="00664FD0">
              <w:t>а также соответствующие сведения сво</w:t>
            </w:r>
            <w:r>
              <w:t>ей</w:t>
            </w:r>
            <w:r w:rsidRPr="00664FD0">
              <w:t xml:space="preserve"> супруги</w:t>
            </w:r>
            <w:r>
              <w:t>,</w:t>
            </w:r>
          </w:p>
          <w:p w:rsidR="00664FD0" w:rsidRDefault="00664FD0" w:rsidP="00664FD0">
            <w:pPr>
              <w:snapToGrid w:val="0"/>
            </w:pPr>
            <w:r>
              <w:rPr>
                <w:bCs/>
              </w:rPr>
              <w:lastRenderedPageBreak/>
              <w:t xml:space="preserve"> </w:t>
            </w:r>
            <w:r>
              <w:t>с использованием специального программного обеспечения «Справки БК»,</w:t>
            </w:r>
          </w:p>
          <w:p w:rsidR="00664FD0" w:rsidRPr="00300E06" w:rsidRDefault="00664FD0" w:rsidP="00664FD0">
            <w:pPr>
              <w:snapToGrid w:val="0"/>
              <w:rPr>
                <w:bCs/>
              </w:rPr>
            </w:pPr>
            <w:r>
              <w:t>представлены в  о</w:t>
            </w:r>
            <w:r w:rsidRPr="00DD17FE">
              <w:t>тдел государственной службы и кадров Министерства социальной политики Свердловской области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D0" w:rsidRPr="00AB5045" w:rsidRDefault="00664FD0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lastRenderedPageBreak/>
              <w:t xml:space="preserve">выполнено </w:t>
            </w:r>
          </w:p>
          <w:p w:rsidR="00664FD0" w:rsidRPr="00AB5045" w:rsidRDefault="00664FD0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 полном объёме </w:t>
            </w:r>
          </w:p>
          <w:p w:rsidR="00664FD0" w:rsidRPr="00AB5045" w:rsidRDefault="00664FD0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C77F9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7F9" w:rsidRPr="00300E06" w:rsidRDefault="005C77F9" w:rsidP="00DE119F">
            <w:pPr>
              <w:snapToGrid w:val="0"/>
              <w:jc w:val="center"/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F9" w:rsidRPr="00300E06" w:rsidRDefault="005C77F9" w:rsidP="00DE119F">
            <w:pPr>
              <w:snapToGrid w:val="0"/>
              <w:rPr>
                <w:bCs/>
              </w:rPr>
            </w:pPr>
            <w:r>
              <w:rPr>
                <w:bCs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представленных руководителем учреждения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F9" w:rsidRDefault="005C77F9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 течение года, </w:t>
            </w:r>
          </w:p>
          <w:p w:rsidR="005C77F9" w:rsidRPr="00300E06" w:rsidRDefault="005C77F9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при наличии основании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F9" w:rsidRPr="00300E06" w:rsidRDefault="00320606" w:rsidP="0032060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Проведена  проверка достоверности и полноты сведений о доходах, об имуществе и обязательствах имущественного характера, представленных руководителем учреждения на основании документов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F9" w:rsidRPr="00AB5045" w:rsidRDefault="005C77F9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выполнено </w:t>
            </w:r>
          </w:p>
          <w:p w:rsidR="005C77F9" w:rsidRPr="00AB5045" w:rsidRDefault="005C77F9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 полном объёме </w:t>
            </w:r>
          </w:p>
          <w:p w:rsidR="005C77F9" w:rsidRPr="00AB5045" w:rsidRDefault="005C77F9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AF53C0" w:rsidRPr="00300E06" w:rsidTr="0065175E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C0" w:rsidRPr="00300E06" w:rsidRDefault="00AF53C0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C0" w:rsidRPr="00300E06" w:rsidRDefault="00AF53C0" w:rsidP="00DE119F">
            <w:pPr>
              <w:snapToGrid w:val="0"/>
              <w:rPr>
                <w:bCs/>
              </w:rPr>
            </w:pPr>
            <w:r>
              <w:rPr>
                <w:bCs/>
              </w:rPr>
              <w:t>Выявление случаев возникновения конфликта интересов, возникших у работников учреждения, нарушение норм этики и служебного поведения, установленных в целях противодействия коррупции, и невыполнения обязанности по сообщению о получении подарка в вязи с должностным положением или в связи с использованием служебных обязанностей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C0" w:rsidRDefault="00AF53C0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AF53C0" w:rsidRPr="00300E06" w:rsidRDefault="00AF53C0" w:rsidP="00DE119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C0" w:rsidRDefault="00AF53C0" w:rsidP="0051427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Случаев </w:t>
            </w:r>
          </w:p>
          <w:p w:rsidR="00AF53C0" w:rsidRDefault="00AF53C0" w:rsidP="00514279">
            <w:pPr>
              <w:snapToGrid w:val="0"/>
              <w:rPr>
                <w:bCs/>
              </w:rPr>
            </w:pPr>
            <w:r>
              <w:rPr>
                <w:bCs/>
              </w:rPr>
              <w:t>возникновения конфликта интересов,</w:t>
            </w:r>
          </w:p>
          <w:p w:rsidR="00AF53C0" w:rsidRDefault="00AF53C0" w:rsidP="00514279">
            <w:pPr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>возникших у работников учреждения,</w:t>
            </w:r>
            <w:proofErr w:type="gramEnd"/>
          </w:p>
          <w:p w:rsidR="00AF53C0" w:rsidRPr="00300E06" w:rsidRDefault="00AF53C0" w:rsidP="00514279">
            <w:pPr>
              <w:snapToGrid w:val="0"/>
              <w:rPr>
                <w:bCs/>
              </w:rPr>
            </w:pPr>
            <w:r>
              <w:rPr>
                <w:bCs/>
              </w:rPr>
              <w:t>нарушение норм этики и служебного поведения  и невыполнения обязанности по сообщению о получении подарка в вязи с должностным положением не выявлено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C0" w:rsidRPr="00AB5045" w:rsidRDefault="00AF53C0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выполнено </w:t>
            </w:r>
          </w:p>
          <w:p w:rsidR="00AF53C0" w:rsidRPr="00AB5045" w:rsidRDefault="00AF53C0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 полном объёме </w:t>
            </w:r>
          </w:p>
          <w:p w:rsidR="00AF53C0" w:rsidRPr="00AB5045" w:rsidRDefault="00AF53C0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AF53C0" w:rsidRPr="00300E06" w:rsidTr="0065175E">
        <w:trPr>
          <w:trHeight w:val="13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C0" w:rsidRPr="00300E06" w:rsidRDefault="00AF53C0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C0" w:rsidRPr="00300E06" w:rsidRDefault="00AF53C0" w:rsidP="00DE119F">
            <w:pPr>
              <w:snapToGrid w:val="0"/>
              <w:rPr>
                <w:bCs/>
              </w:rPr>
            </w:pPr>
            <w:r>
              <w:rPr>
                <w:bCs/>
              </w:rPr>
              <w:t>Выявление родственных (свойственных) связей, которые приводят или могут привести к конфликту интересов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C0" w:rsidRDefault="00AF53C0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AF53C0" w:rsidRPr="00300E06" w:rsidRDefault="00AF53C0" w:rsidP="00DE119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C0" w:rsidRPr="00300E06" w:rsidRDefault="00AF53C0" w:rsidP="00AF53C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Выявление родственных (свойственных) связей, которые приводят или могут </w:t>
            </w:r>
            <w:proofErr w:type="gramStart"/>
            <w:r>
              <w:rPr>
                <w:bCs/>
              </w:rPr>
              <w:t>привести к конфликту интересов среди работников учреждения не выявлено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C0" w:rsidRPr="00AB5045" w:rsidRDefault="00AF53C0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выполнено </w:t>
            </w:r>
          </w:p>
          <w:p w:rsidR="00AF53C0" w:rsidRPr="00AB5045" w:rsidRDefault="00AF53C0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 полном объёме </w:t>
            </w:r>
          </w:p>
          <w:p w:rsidR="00AF53C0" w:rsidRPr="00AB5045" w:rsidRDefault="00AF53C0" w:rsidP="00DE119F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E174F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4F" w:rsidRPr="00300E06" w:rsidRDefault="005E174F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4F" w:rsidRDefault="005E174F" w:rsidP="00DE119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Организация работы по доведению до  граждан, поступающих на работу в учреждение положений антикоррупционного законодательства Российской Федерации, в том числе: </w:t>
            </w:r>
          </w:p>
          <w:p w:rsidR="005E174F" w:rsidRDefault="005E174F" w:rsidP="00DE119F">
            <w:pPr>
              <w:snapToGrid w:val="0"/>
              <w:rPr>
                <w:bCs/>
              </w:rPr>
            </w:pPr>
            <w:r>
              <w:rPr>
                <w:bCs/>
              </w:rPr>
              <w:t>-об ответственности за коррупционные правонарушения (в том числе об увольнении в связи с утратой доверия);</w:t>
            </w:r>
          </w:p>
          <w:p w:rsidR="005E174F" w:rsidRDefault="005E174F" w:rsidP="00DE119F">
            <w:pPr>
              <w:snapToGrid w:val="0"/>
              <w:rPr>
                <w:bCs/>
              </w:rPr>
            </w:pPr>
            <w:r>
              <w:rPr>
                <w:bCs/>
              </w:rPr>
              <w:t>-рекомендации по соблюдению сотрудниками учреждения норм этики в целях противодействия коррупции и иным правонарушениям, подготовленных Министерством труда  и социальной защиты Российской Федерации (письмо от 27.11.2017 № 55501);</w:t>
            </w:r>
          </w:p>
          <w:p w:rsidR="005E174F" w:rsidRPr="00300E06" w:rsidRDefault="005E174F" w:rsidP="00DE119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4F" w:rsidRPr="00300E06" w:rsidRDefault="005E174F" w:rsidP="005268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течение 2018-2020 годов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4F" w:rsidRDefault="005E174F" w:rsidP="00BE456C">
            <w:pPr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В учреждении при поступлении на работу  с гражданами </w:t>
            </w:r>
            <w:r w:rsidRPr="00905163">
              <w:rPr>
                <w:rFonts w:ascii="Liberation Serif" w:hAnsi="Liberation Serif" w:cs="Liberation Serif"/>
              </w:rPr>
              <w:t>в целях</w:t>
            </w:r>
            <w:proofErr w:type="gramEnd"/>
            <w:r w:rsidRPr="00905163">
              <w:rPr>
                <w:rFonts w:ascii="Liberation Serif" w:hAnsi="Liberation Serif" w:cs="Liberation Serif"/>
              </w:rPr>
              <w:t xml:space="preserve"> противодействия коррупции</w:t>
            </w:r>
            <w:r>
              <w:rPr>
                <w:bCs/>
              </w:rPr>
              <w:t xml:space="preserve"> проводятся следующие мероприятия:</w:t>
            </w:r>
          </w:p>
          <w:p w:rsidR="005E174F" w:rsidRDefault="005E174F" w:rsidP="00BE45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проводится собеседование с </w:t>
            </w:r>
            <w:proofErr w:type="gramStart"/>
            <w:r>
              <w:rPr>
                <w:bCs/>
              </w:rPr>
              <w:t>поступающими</w:t>
            </w:r>
            <w:proofErr w:type="gramEnd"/>
            <w:r>
              <w:rPr>
                <w:bCs/>
              </w:rPr>
              <w:t xml:space="preserve">  на работу по вопросу противодействия коррупции;</w:t>
            </w:r>
          </w:p>
          <w:p w:rsidR="005E174F" w:rsidRDefault="005E174F" w:rsidP="00BE45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-ознакомление с нормативно-правовыми актами, </w:t>
            </w:r>
            <w:proofErr w:type="gramStart"/>
            <w:r>
              <w:rPr>
                <w:bCs/>
              </w:rPr>
              <w:t>связанных</w:t>
            </w:r>
            <w:proofErr w:type="gramEnd"/>
            <w:r>
              <w:rPr>
                <w:bCs/>
              </w:rPr>
              <w:t xml:space="preserve"> с противодействием коррупции;</w:t>
            </w:r>
          </w:p>
          <w:p w:rsidR="005E174F" w:rsidRPr="00300E06" w:rsidRDefault="005E174F" w:rsidP="00BE45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- ознакомление с разделом «Противодействие коррупции» официального сайта учреждение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4F" w:rsidRPr="00AB5045" w:rsidRDefault="005E174F" w:rsidP="00526832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выполнено </w:t>
            </w:r>
          </w:p>
          <w:p w:rsidR="005E174F" w:rsidRPr="00AB5045" w:rsidRDefault="005E174F" w:rsidP="00526832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 полном объёме </w:t>
            </w:r>
          </w:p>
          <w:p w:rsidR="005E174F" w:rsidRPr="00AB5045" w:rsidRDefault="005E174F" w:rsidP="0052683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5045">
              <w:rPr>
                <w:rFonts w:ascii="Liberation Serif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6E16AC" w:rsidRPr="00300E06" w:rsidTr="0065175E"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AC" w:rsidRDefault="006E16AC" w:rsidP="00DE119F">
            <w:pPr>
              <w:snapToGrid w:val="0"/>
              <w:jc w:val="center"/>
              <w:rPr>
                <w:bCs/>
              </w:rPr>
            </w:pPr>
            <w:r>
              <w:rPr>
                <w:b/>
              </w:rPr>
              <w:t>Раздел 3</w:t>
            </w:r>
            <w:r w:rsidRPr="008C225C">
              <w:rPr>
                <w:b/>
              </w:rPr>
              <w:t xml:space="preserve">. </w:t>
            </w:r>
            <w:r>
              <w:rPr>
                <w:b/>
              </w:rPr>
              <w:t>Работа с обращениями граждан и организаций по фактам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AC" w:rsidRDefault="006E16AC" w:rsidP="00DE119F">
            <w:pPr>
              <w:snapToGrid w:val="0"/>
              <w:jc w:val="center"/>
              <w:rPr>
                <w:b/>
              </w:rPr>
            </w:pPr>
          </w:p>
        </w:tc>
      </w:tr>
      <w:tr w:rsidR="004556C3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6C3" w:rsidRPr="00300E06" w:rsidRDefault="004556C3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6C3" w:rsidRPr="00300E06" w:rsidRDefault="004556C3" w:rsidP="00DE119F">
            <w:pPr>
              <w:snapToGrid w:val="0"/>
            </w:pPr>
            <w:r>
              <w:t xml:space="preserve">Обеспечение возможности оперативного информирования гражданами и организациями о фактах коррупции в действиях (бездействии) работников учреждения, посредством «телефона доверия» по вопросам противодействия </w:t>
            </w:r>
            <w:r>
              <w:lastRenderedPageBreak/>
              <w:t xml:space="preserve">коррупции, электронных сообщений на официальный сайт учреждения, выделенный адрес электронной почты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3" w:rsidRDefault="004556C3" w:rsidP="005268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</w:t>
            </w:r>
          </w:p>
          <w:p w:rsidR="004556C3" w:rsidRPr="00300E06" w:rsidRDefault="004556C3" w:rsidP="005268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3" w:rsidRDefault="004556C3" w:rsidP="0065175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 официальном сайте учреждения  создана рубрика «Обращение граждан», включающая в себя следующие </w:t>
            </w:r>
            <w:r>
              <w:rPr>
                <w:bCs/>
              </w:rPr>
              <w:lastRenderedPageBreak/>
              <w:t>подрубрики:</w:t>
            </w:r>
          </w:p>
          <w:p w:rsidR="004556C3" w:rsidRDefault="004556C3" w:rsidP="0065175E">
            <w:pPr>
              <w:snapToGrid w:val="0"/>
              <w:rPr>
                <w:bCs/>
              </w:rPr>
            </w:pPr>
            <w:r>
              <w:rPr>
                <w:bCs/>
              </w:rPr>
              <w:t>-обратиться в учреждение;</w:t>
            </w:r>
          </w:p>
          <w:p w:rsidR="004556C3" w:rsidRDefault="004556C3" w:rsidP="0065175E">
            <w:pPr>
              <w:snapToGrid w:val="0"/>
              <w:rPr>
                <w:bCs/>
              </w:rPr>
            </w:pPr>
            <w:r>
              <w:rPr>
                <w:bCs/>
              </w:rPr>
              <w:t>-ответы на часто задаваемые вопросы;</w:t>
            </w:r>
          </w:p>
          <w:p w:rsidR="004556C3" w:rsidRPr="00300E06" w:rsidRDefault="004556C3" w:rsidP="0065175E">
            <w:pPr>
              <w:snapToGrid w:val="0"/>
              <w:rPr>
                <w:bCs/>
              </w:rPr>
            </w:pPr>
            <w:r>
              <w:rPr>
                <w:bCs/>
              </w:rPr>
              <w:t>-оставить отзыв о работе учреждения.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3" w:rsidRPr="00AB5045" w:rsidRDefault="004556C3" w:rsidP="00526832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lastRenderedPageBreak/>
              <w:t xml:space="preserve">выполнено </w:t>
            </w:r>
          </w:p>
          <w:p w:rsidR="004556C3" w:rsidRPr="00AB5045" w:rsidRDefault="004556C3" w:rsidP="00526832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 полном объёме </w:t>
            </w:r>
          </w:p>
          <w:p w:rsidR="004556C3" w:rsidRPr="00AB5045" w:rsidRDefault="005E5381" w:rsidP="00526832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EC70D2" w:rsidRPr="00ED4842" w:rsidTr="0065175E"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D2" w:rsidRPr="00ED4842" w:rsidRDefault="00EC70D2" w:rsidP="00DE119F">
            <w:pPr>
              <w:snapToGrid w:val="0"/>
              <w:jc w:val="center"/>
              <w:rPr>
                <w:b/>
                <w:bCs/>
              </w:rPr>
            </w:pPr>
            <w:r w:rsidRPr="00ED4842">
              <w:rPr>
                <w:b/>
                <w:bCs/>
              </w:rPr>
              <w:lastRenderedPageBreak/>
              <w:t xml:space="preserve">Раздел 4. Обеспечение открытости деятельности образовательного учреждения в сфере противодействия коррупции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D2" w:rsidRPr="00ED4842" w:rsidRDefault="00EC70D2" w:rsidP="00DE119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556C3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6C3" w:rsidRPr="00300E06" w:rsidRDefault="004556C3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6C3" w:rsidRPr="00300E06" w:rsidRDefault="004556C3" w:rsidP="00DE119F">
            <w:pPr>
              <w:snapToGrid w:val="0"/>
            </w:pPr>
            <w:r>
              <w:t xml:space="preserve">Наполнение раздела «Противодействие коррупции» на официальном сайте учреждения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3" w:rsidRPr="00300E06" w:rsidRDefault="004556C3" w:rsidP="00526832">
            <w:pPr>
              <w:snapToGrid w:val="0"/>
              <w:jc w:val="center"/>
            </w:pPr>
            <w:r>
              <w:t>по мере принятия нормативных правовых актов, регулирующих вопросы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3" w:rsidRPr="004556C3" w:rsidRDefault="004556C3" w:rsidP="004556C3">
            <w:pPr>
              <w:snapToGrid w:val="0"/>
            </w:pPr>
            <w:r w:rsidRPr="004556C3">
              <w:t>В 2019 году</w:t>
            </w:r>
          </w:p>
          <w:p w:rsidR="004556C3" w:rsidRPr="004556C3" w:rsidRDefault="004556C3" w:rsidP="004556C3">
            <w:pPr>
              <w:snapToGrid w:val="0"/>
            </w:pPr>
            <w:r w:rsidRPr="004556C3">
              <w:t>раздел «Противодействие коррупции» на официальном сайте учреждения был наполнен следующей информацией:</w:t>
            </w:r>
          </w:p>
          <w:p w:rsidR="004556C3" w:rsidRPr="004556C3" w:rsidRDefault="004556C3" w:rsidP="004556C3">
            <w:pPr>
              <w:snapToGrid w:val="0"/>
            </w:pPr>
            <w:r w:rsidRPr="004556C3">
              <w:t>- в подразделе</w:t>
            </w:r>
          </w:p>
          <w:p w:rsidR="004556C3" w:rsidRPr="004556C3" w:rsidRDefault="004556C3" w:rsidP="004556C3">
            <w:pPr>
              <w:snapToGrid w:val="0"/>
            </w:pPr>
            <w:r w:rsidRPr="004556C3">
              <w:t>«Антикоррупционное просвещение, доклады, обзоры» был размещен Плана по антикоррупционному просвещению на 2019-2020 годы;</w:t>
            </w:r>
          </w:p>
          <w:p w:rsidR="004556C3" w:rsidRPr="004556C3" w:rsidRDefault="004556C3" w:rsidP="004556C3">
            <w:pPr>
              <w:snapToGrid w:val="0"/>
            </w:pPr>
            <w:r w:rsidRPr="004556C3">
              <w:t xml:space="preserve">-в подразделе «Телефон доверия» размещено </w:t>
            </w:r>
          </w:p>
          <w:p w:rsidR="004556C3" w:rsidRPr="0065175E" w:rsidRDefault="00F45AEB" w:rsidP="004556C3">
            <w:pPr>
              <w:snapToGrid w:val="0"/>
            </w:pPr>
            <w:hyperlink r:id="rId5" w:tooltip="Скачать:  Положение о Телефоне доверия по вопросам противодействия коррупции (приложение к приказу Об организации работы телефона доверия по вопросам противодействия  коррупции № 76 от 26.08.2019г)" w:history="1">
              <w:r w:rsidR="004556C3" w:rsidRPr="004556C3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Положение о Телефоне доверия по вопросам противодействия коррупции и определен</w:t>
              </w:r>
            </w:hyperlink>
            <w:r w:rsidR="004556C3" w:rsidRPr="004556C3">
              <w:rPr>
                <w:color w:val="000000" w:themeColor="text1"/>
              </w:rPr>
              <w:t xml:space="preserve"> номер телефона</w:t>
            </w:r>
            <w:r w:rsidR="004556C3">
              <w:rPr>
                <w:color w:val="000000" w:themeColor="text1"/>
              </w:rPr>
              <w:t xml:space="preserve"> доверия</w:t>
            </w:r>
            <w:r w:rsidR="00DC21BC">
              <w:rPr>
                <w:color w:val="000000" w:themeColor="text1"/>
              </w:rPr>
              <w:t xml:space="preserve"> для сообщения о фактах коррупции в уреждении</w:t>
            </w:r>
            <w:r w:rsidR="004556C3">
              <w:rPr>
                <w:color w:val="000000" w:themeColor="text1"/>
              </w:rPr>
              <w:t>:8(34375)2-48-09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C3" w:rsidRPr="00AB5045" w:rsidRDefault="004556C3" w:rsidP="00526832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выполнено </w:t>
            </w:r>
          </w:p>
          <w:p w:rsidR="004556C3" w:rsidRPr="00AB5045" w:rsidRDefault="004556C3" w:rsidP="00526832">
            <w:pPr>
              <w:rPr>
                <w:rFonts w:ascii="Liberation Serif" w:hAnsi="Liberation Serif" w:cs="Liberation Serif"/>
              </w:rPr>
            </w:pPr>
            <w:r w:rsidRPr="00AB5045">
              <w:rPr>
                <w:rFonts w:ascii="Liberation Serif" w:hAnsi="Liberation Serif" w:cs="Liberation Serif"/>
              </w:rPr>
              <w:t xml:space="preserve">в полном объёме </w:t>
            </w:r>
          </w:p>
          <w:p w:rsidR="004556C3" w:rsidRPr="00AB5045" w:rsidRDefault="004556C3" w:rsidP="0052683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5045">
              <w:rPr>
                <w:rFonts w:ascii="Liberation Serif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DC21BC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1BC" w:rsidRPr="00300E06" w:rsidRDefault="003E1962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C21BC">
              <w:rPr>
                <w:bCs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1BC" w:rsidRPr="00300E06" w:rsidRDefault="00DC21BC" w:rsidP="00DE119F">
            <w:pPr>
              <w:snapToGrid w:val="0"/>
            </w:pPr>
            <w:r>
              <w:t xml:space="preserve">Размещение и актуализация информации по </w:t>
            </w:r>
            <w:r>
              <w:lastRenderedPageBreak/>
              <w:t xml:space="preserve">вопросам противодействия коррупции  на информационных стендах, в том числе информации о контактных данных лиц, ответственных за организацию противодействия коррупции  в учреждении, номерах «телефонов доверия» для сообщения о фактах коррупции в учреждении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BC" w:rsidRPr="00300E06" w:rsidRDefault="00DC21BC" w:rsidP="005268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BC" w:rsidRPr="00300E06" w:rsidRDefault="00DC21BC" w:rsidP="00DC21B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учреждении на </w:t>
            </w:r>
            <w:r>
              <w:rPr>
                <w:bCs/>
              </w:rPr>
              <w:lastRenderedPageBreak/>
              <w:t xml:space="preserve">информационном стенде размещена информация  </w:t>
            </w:r>
            <w:r>
              <w:t>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BC" w:rsidRPr="00AB5045" w:rsidRDefault="00DC21BC" w:rsidP="0052683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50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в </w:t>
            </w:r>
            <w:r w:rsidRPr="00AB50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полном объёме в установленные сроки</w:t>
            </w:r>
          </w:p>
        </w:tc>
      </w:tr>
      <w:tr w:rsidR="00DC21BC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1BC" w:rsidRDefault="003E1962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="00DC21BC">
              <w:rPr>
                <w:bCs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1BC" w:rsidRDefault="00DC21BC" w:rsidP="00DE119F">
            <w:pPr>
              <w:snapToGrid w:val="0"/>
            </w:pPr>
            <w:r w:rsidRPr="00AC3EFE">
              <w:t xml:space="preserve">Поддержание в актуальном состоянии раздела «Противодействие коррупции» на официальном сайте </w:t>
            </w:r>
            <w:r>
              <w:t>учреждения</w:t>
            </w:r>
            <w:r w:rsidRPr="00AC3EFE">
              <w:t xml:space="preserve"> в соответствии с установленными требованиями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BC" w:rsidRPr="00300E06" w:rsidRDefault="00DC21BC" w:rsidP="005268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0" w:rsidRDefault="00DC21BC" w:rsidP="00DC21BC">
            <w:pPr>
              <w:snapToGrid w:val="0"/>
            </w:pPr>
            <w:r>
              <w:t>В разделе</w:t>
            </w:r>
            <w:r w:rsidRPr="00AC3EFE">
              <w:t xml:space="preserve"> «Противодействие коррупции» на официальном сайте </w:t>
            </w:r>
            <w:r>
              <w:t>учреждения</w:t>
            </w:r>
            <w:r w:rsidRPr="00AC3EFE">
              <w:t xml:space="preserve"> в соответствии с установленными требованиями</w:t>
            </w:r>
            <w:r>
              <w:t xml:space="preserve"> размещается </w:t>
            </w:r>
          </w:p>
          <w:p w:rsidR="00086990" w:rsidRDefault="00086990" w:rsidP="00DC21BC">
            <w:pPr>
              <w:snapToGrid w:val="0"/>
            </w:pPr>
            <w:r>
              <w:t xml:space="preserve">и актуализируется </w:t>
            </w:r>
          </w:p>
          <w:p w:rsidR="00DC21BC" w:rsidRPr="00300E06" w:rsidRDefault="00DC21BC" w:rsidP="00086990">
            <w:pPr>
              <w:snapToGrid w:val="0"/>
              <w:rPr>
                <w:bCs/>
              </w:rPr>
            </w:pPr>
            <w:r>
              <w:t>только действующие нормативно-правовые документы</w:t>
            </w:r>
            <w:r w:rsidR="00086990">
              <w:t xml:space="preserve">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BC" w:rsidRDefault="003E1962" w:rsidP="003E1962">
            <w:pPr>
              <w:snapToGrid w:val="0"/>
              <w:rPr>
                <w:bCs/>
              </w:rPr>
            </w:pPr>
            <w:r w:rsidRPr="00AB5045">
              <w:rPr>
                <w:rFonts w:ascii="Liberation Serif" w:hAnsi="Liberation Serif" w:cs="Liberation Serif"/>
              </w:rPr>
              <w:t>выполнено в полном объёме в установленные сроки</w:t>
            </w:r>
          </w:p>
        </w:tc>
      </w:tr>
      <w:tr w:rsidR="00DC21BC" w:rsidRPr="00300E06" w:rsidTr="0065175E"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BC" w:rsidRPr="000D14FB" w:rsidRDefault="00DC21BC" w:rsidP="00DE119F">
            <w:pPr>
              <w:snapToGrid w:val="0"/>
              <w:jc w:val="center"/>
              <w:rPr>
                <w:b/>
                <w:bCs/>
              </w:rPr>
            </w:pPr>
            <w:r w:rsidRPr="000D14FB">
              <w:rPr>
                <w:b/>
                <w:bCs/>
              </w:rPr>
              <w:t xml:space="preserve">Раздел 5. Формирование в обществе нетерпимости к коррупционному поведению, антикоррупционное просвещение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BC" w:rsidRPr="000D14FB" w:rsidRDefault="00DC21BC" w:rsidP="00DE119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66D7D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D7D" w:rsidRDefault="00A66D7D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D7D" w:rsidRPr="00300E06" w:rsidRDefault="00A66D7D" w:rsidP="00DE119F">
            <w:pPr>
              <w:snapToGrid w:val="0"/>
            </w:pPr>
            <w:r>
              <w:t xml:space="preserve">Распределение полиграфической продукции (буклетов, брошюр-памяток и т.п.) с практическими рекомендациями  для граждан по противодействию коррупции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D" w:rsidRPr="00300E06" w:rsidRDefault="00A66D7D" w:rsidP="005268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D" w:rsidRPr="00300E06" w:rsidRDefault="00086990" w:rsidP="00086990">
            <w:pPr>
              <w:snapToGrid w:val="0"/>
              <w:rPr>
                <w:bCs/>
              </w:rPr>
            </w:pPr>
            <w:r>
              <w:rPr>
                <w:bCs/>
              </w:rPr>
              <w:t>В 2019 году брошюр-памяток</w:t>
            </w:r>
            <w:r w:rsidR="00A66D7D">
              <w:rPr>
                <w:bCs/>
              </w:rPr>
              <w:t xml:space="preserve"> </w:t>
            </w:r>
            <w:r w:rsidR="00A66D7D">
              <w:t xml:space="preserve">с практическими рекомендациями  для граждан по противодействию коррупции были распределены по структурным подразделениям среди работников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D" w:rsidRDefault="00A66D7D" w:rsidP="00526832">
            <w:pPr>
              <w:snapToGrid w:val="0"/>
              <w:rPr>
                <w:bCs/>
              </w:rPr>
            </w:pPr>
            <w:r w:rsidRPr="00AB5045">
              <w:rPr>
                <w:rFonts w:ascii="Liberation Serif" w:hAnsi="Liberation Serif" w:cs="Liberation Serif"/>
              </w:rPr>
              <w:t>выполнено в полном объёме в установленные сроки</w:t>
            </w:r>
          </w:p>
        </w:tc>
      </w:tr>
      <w:tr w:rsidR="00B31E51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E51" w:rsidRDefault="00B31E51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E51" w:rsidRPr="00300E06" w:rsidRDefault="00B31E51" w:rsidP="00DE119F">
            <w:pPr>
              <w:snapToGrid w:val="0"/>
            </w:pPr>
            <w:r>
              <w:t xml:space="preserve">Проведение «прямой телефонной линии» с гражданами по вопросам антикоррупционного просвещения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51" w:rsidRPr="00300E06" w:rsidRDefault="00B31E51" w:rsidP="005268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 Международному дню борьбы с коррупцией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51" w:rsidRDefault="00B31E51" w:rsidP="002A0390">
            <w:pPr>
              <w:snapToGrid w:val="0"/>
              <w:rPr>
                <w:bCs/>
              </w:rPr>
            </w:pPr>
            <w:r>
              <w:rPr>
                <w:bCs/>
              </w:rPr>
              <w:t>9 декабря в учреждении продолжал функционировать «телефон доверия» 8(34375)2-48-09</w:t>
            </w:r>
          </w:p>
          <w:p w:rsidR="00B31E51" w:rsidRDefault="00B31E51" w:rsidP="002A0390">
            <w:pPr>
              <w:snapToGrid w:val="0"/>
              <w:rPr>
                <w:color w:val="333333"/>
                <w:shd w:val="clear" w:color="auto" w:fill="FFFFFF"/>
              </w:rPr>
            </w:pPr>
            <w:r>
              <w:rPr>
                <w:bCs/>
              </w:rPr>
              <w:lastRenderedPageBreak/>
              <w:t>п</w:t>
            </w:r>
            <w:r w:rsidRPr="002A0390">
              <w:rPr>
                <w:bCs/>
              </w:rPr>
              <w:t>о вопросам противодействия коррупции</w:t>
            </w:r>
            <w:r>
              <w:rPr>
                <w:bCs/>
              </w:rPr>
              <w:t>.</w:t>
            </w:r>
          </w:p>
          <w:p w:rsidR="00B31E51" w:rsidRPr="00300E06" w:rsidRDefault="00B31E51" w:rsidP="0058223C">
            <w:pPr>
              <w:snapToGrid w:val="0"/>
              <w:rPr>
                <w:bCs/>
              </w:rPr>
            </w:pPr>
            <w:r>
              <w:rPr>
                <w:color w:val="333333"/>
                <w:shd w:val="clear" w:color="auto" w:fill="FFFFFF"/>
              </w:rPr>
              <w:t>Обращений  по «телефону доверия» от  граждан и организаций не поступало.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51" w:rsidRDefault="00B31E51" w:rsidP="00526832">
            <w:pPr>
              <w:snapToGrid w:val="0"/>
              <w:rPr>
                <w:bCs/>
              </w:rPr>
            </w:pPr>
            <w:r w:rsidRPr="00AB5045">
              <w:rPr>
                <w:rFonts w:ascii="Liberation Serif" w:hAnsi="Liberation Serif" w:cs="Liberation Serif"/>
              </w:rPr>
              <w:lastRenderedPageBreak/>
              <w:t>выполнено в полном объёме в установленные сроки</w:t>
            </w:r>
          </w:p>
        </w:tc>
      </w:tr>
      <w:tr w:rsidR="00285CB0" w:rsidRPr="00300E06" w:rsidTr="006517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B0" w:rsidRPr="00285CB0" w:rsidRDefault="00285CB0" w:rsidP="00B31E51">
            <w:pPr>
              <w:snapToGrid w:val="0"/>
              <w:jc w:val="center"/>
              <w:rPr>
                <w:bCs/>
              </w:rPr>
            </w:pPr>
            <w:r w:rsidRPr="00285CB0">
              <w:rPr>
                <w:bCs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B0" w:rsidRPr="00285CB0" w:rsidRDefault="00285CB0" w:rsidP="00DE119F">
            <w:pPr>
              <w:snapToGrid w:val="0"/>
            </w:pPr>
            <w:r w:rsidRPr="00285CB0">
              <w:t>Проведение мероприятий, посвящённых Международному дню борьбы с коррупцией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Pr="00300E06" w:rsidRDefault="00285CB0" w:rsidP="005268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 Международному дню борьбы с коррупцией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Pr="00285CB0" w:rsidRDefault="00285CB0" w:rsidP="00285CB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285CB0">
              <w:rPr>
                <w:bCs/>
              </w:rPr>
              <w:t>Ежегодно 9 декабря комиссия по противодействию коррупции организует и проводит  мероприятия, приуроченные к Международному дню борьбы с коррупцией:</w:t>
            </w:r>
          </w:p>
          <w:p w:rsidR="00285CB0" w:rsidRPr="00285CB0" w:rsidRDefault="00285CB0" w:rsidP="00285CB0">
            <w:pPr>
              <w:snapToGrid w:val="0"/>
              <w:rPr>
                <w:bCs/>
              </w:rPr>
            </w:pPr>
            <w:r w:rsidRPr="00285CB0">
              <w:rPr>
                <w:bCs/>
              </w:rPr>
              <w:tab/>
              <w:t>-организована выставка рисунков среди учащихся 1-х и 2-х курсов на тему «Скажем коррупции – нет!»;</w:t>
            </w:r>
          </w:p>
          <w:p w:rsidR="00285CB0" w:rsidRDefault="00285CB0" w:rsidP="00285CB0">
            <w:pPr>
              <w:snapToGrid w:val="0"/>
              <w:rPr>
                <w:bCs/>
              </w:rPr>
            </w:pPr>
            <w:r w:rsidRPr="00285CB0">
              <w:rPr>
                <w:bCs/>
              </w:rPr>
              <w:tab/>
              <w:t xml:space="preserve">-совместно с воспитателями с учащимися 2-го курса  была проведена игра «Где мы можем столкнуться с коррупцией». </w:t>
            </w:r>
          </w:p>
          <w:p w:rsidR="00285CB0" w:rsidRPr="00300E06" w:rsidRDefault="00285CB0" w:rsidP="00285CB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285CB0">
              <w:rPr>
                <w:bCs/>
              </w:rPr>
              <w:t>Целью игры является сформировать у второкурсников представление о коррупц</w:t>
            </w:r>
            <w:proofErr w:type="gramStart"/>
            <w:r w:rsidRPr="00285CB0">
              <w:rPr>
                <w:bCs/>
              </w:rPr>
              <w:t>ии и её</w:t>
            </w:r>
            <w:proofErr w:type="gramEnd"/>
            <w:r w:rsidRPr="00285CB0">
              <w:rPr>
                <w:bCs/>
              </w:rPr>
              <w:t xml:space="preserve"> последствиях.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Default="00285CB0" w:rsidP="00231D80">
            <w:pPr>
              <w:snapToGrid w:val="0"/>
              <w:rPr>
                <w:bCs/>
              </w:rPr>
            </w:pPr>
            <w:r w:rsidRPr="00AB5045">
              <w:rPr>
                <w:rFonts w:ascii="Liberation Serif" w:hAnsi="Liberation Serif" w:cs="Liberation Serif"/>
              </w:rPr>
              <w:t>выполнено в полном объёме в установленные сроки</w:t>
            </w:r>
          </w:p>
        </w:tc>
      </w:tr>
      <w:tr w:rsidR="00285CB0" w:rsidRPr="00300E06" w:rsidTr="0065175E">
        <w:trPr>
          <w:trHeight w:val="416"/>
        </w:trPr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Pr="00BA698D" w:rsidRDefault="00285CB0" w:rsidP="00DE119F">
            <w:pPr>
              <w:snapToGrid w:val="0"/>
              <w:jc w:val="center"/>
              <w:rPr>
                <w:b/>
                <w:bCs/>
              </w:rPr>
            </w:pPr>
            <w:r w:rsidRPr="00BA698D">
              <w:rPr>
                <w:b/>
                <w:bCs/>
              </w:rPr>
              <w:t xml:space="preserve">Раздел 6. Организация работы по предупреждению коррупции в учреждении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Pr="00BA698D" w:rsidRDefault="00285CB0" w:rsidP="00DE119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85CB0" w:rsidRPr="00300E06" w:rsidTr="00C43E7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B0" w:rsidRPr="00285CB0" w:rsidRDefault="0014017B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285CB0" w:rsidRPr="00285CB0">
              <w:rPr>
                <w:bCs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B0" w:rsidRPr="00285CB0" w:rsidRDefault="00285CB0" w:rsidP="00DE119F">
            <w:pPr>
              <w:snapToGrid w:val="0"/>
            </w:pPr>
            <w:r w:rsidRPr="00285CB0">
              <w:t xml:space="preserve">Организация консультаций с работниками учреждения, по вопросам  реализаций требований, </w:t>
            </w:r>
            <w:r w:rsidRPr="00285CB0">
              <w:lastRenderedPageBreak/>
              <w:t>предусмотренных статьей 13.3. (</w:t>
            </w:r>
            <w:r w:rsidRPr="00285CB0">
              <w:rPr>
                <w:bCs/>
                <w:color w:val="333333"/>
                <w:shd w:val="clear" w:color="auto" w:fill="FFFFFF"/>
              </w:rPr>
              <w:t>Обязанность организаций принимать меры по предупреждению коррупции) Федерального закона от 25.12.2008 года № 273-ФЗ «О противодействии коррупции»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Pr="00300E06" w:rsidRDefault="00285CB0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Pr="00300E06" w:rsidRDefault="00285CB0" w:rsidP="00285CB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24 декабря 2019 года ответственным лицом по </w:t>
            </w:r>
            <w:r>
              <w:rPr>
                <w:bCs/>
              </w:rPr>
              <w:lastRenderedPageBreak/>
              <w:t xml:space="preserve">противодействию коррупции совместно с представителем </w:t>
            </w:r>
            <w:proofErr w:type="spellStart"/>
            <w:r>
              <w:rPr>
                <w:bCs/>
              </w:rPr>
              <w:t>Камышловской</w:t>
            </w:r>
            <w:proofErr w:type="spellEnd"/>
            <w:r>
              <w:rPr>
                <w:bCs/>
              </w:rPr>
              <w:t xml:space="preserve"> межрайонной прокуратуры было проведено мероприятие </w:t>
            </w:r>
            <w:proofErr w:type="gramStart"/>
            <w:r>
              <w:rPr>
                <w:bCs/>
              </w:rPr>
              <w:t>просветительного характера</w:t>
            </w:r>
            <w:proofErr w:type="gramEnd"/>
            <w:r>
              <w:rPr>
                <w:bCs/>
              </w:rPr>
              <w:t xml:space="preserve"> с учащимися на тему «Что такой коррупция и методы её предупреждения»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Default="00285CB0" w:rsidP="00DE119F">
            <w:pPr>
              <w:snapToGrid w:val="0"/>
              <w:jc w:val="center"/>
              <w:rPr>
                <w:bCs/>
              </w:rPr>
            </w:pPr>
            <w:r w:rsidRPr="00AB5045">
              <w:rPr>
                <w:rFonts w:ascii="Liberation Serif" w:hAnsi="Liberation Serif" w:cs="Liberation Serif"/>
              </w:rPr>
              <w:lastRenderedPageBreak/>
              <w:t xml:space="preserve">выполнено в полном объёме в </w:t>
            </w:r>
            <w:r w:rsidRPr="00AB5045">
              <w:rPr>
                <w:rFonts w:ascii="Liberation Serif" w:hAnsi="Liberation Serif" w:cs="Liberation Serif"/>
              </w:rPr>
              <w:lastRenderedPageBreak/>
              <w:t>установленные сроки</w:t>
            </w:r>
          </w:p>
        </w:tc>
      </w:tr>
      <w:tr w:rsidR="00285CB0" w:rsidRPr="00300E06" w:rsidTr="0065175E"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Default="00285CB0" w:rsidP="00E20694">
            <w:pPr>
              <w:snapToGrid w:val="0"/>
              <w:jc w:val="center"/>
              <w:rPr>
                <w:bCs/>
              </w:rPr>
            </w:pPr>
            <w:r w:rsidRPr="00023BA1">
              <w:rPr>
                <w:b/>
                <w:bCs/>
              </w:rPr>
              <w:lastRenderedPageBreak/>
              <w:t xml:space="preserve">Раздел 7. </w:t>
            </w:r>
            <w:proofErr w:type="gramStart"/>
            <w:r w:rsidRPr="00023BA1">
              <w:rPr>
                <w:b/>
                <w:bCs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</w:t>
            </w:r>
            <w:proofErr w:type="gramEnd"/>
            <w:r w:rsidRPr="00023BA1">
              <w:rPr>
                <w:b/>
                <w:bCs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Pr="00023BA1" w:rsidRDefault="00285CB0" w:rsidP="00DE119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85CB0" w:rsidRPr="00300E06" w:rsidTr="00C43E7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B0" w:rsidRDefault="0014017B" w:rsidP="00DE11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285CB0">
              <w:rPr>
                <w:bCs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B0" w:rsidRPr="00377B27" w:rsidRDefault="00285CB0" w:rsidP="00C43E7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7B27">
              <w:rPr>
                <w:rFonts w:ascii="Liberation Serif" w:hAnsi="Liberation Serif" w:cs="Liberation Serif"/>
                <w:sz w:val="26"/>
                <w:szCs w:val="26"/>
              </w:rPr>
              <w:t xml:space="preserve">Разработка и размещение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Плана по антикоррупционному просвещению на 2019-2020 годы, в </w:t>
            </w:r>
            <w:r w:rsidRPr="00377B27">
              <w:rPr>
                <w:rFonts w:ascii="Liberation Serif" w:hAnsi="Liberation Serif" w:cs="Liberation Serif"/>
                <w:sz w:val="26"/>
                <w:szCs w:val="26"/>
              </w:rPr>
              <w:t xml:space="preserve"> подраздел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 «</w:t>
            </w:r>
            <w:r w:rsidRPr="00377B27">
              <w:rPr>
                <w:rFonts w:ascii="Liberation Serif" w:hAnsi="Liberation Serif" w:cs="Liberation Serif"/>
                <w:sz w:val="26"/>
                <w:szCs w:val="26"/>
              </w:rPr>
              <w:t>Антикоррупционное просвещение» разделов «Противодействие коррупции»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на официальном  сайте учреждения в информационной сети «Интернет»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Default="00285CB0" w:rsidP="005268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 16 августа 2019 года</w:t>
            </w:r>
          </w:p>
          <w:p w:rsidR="00285CB0" w:rsidRDefault="00285CB0" w:rsidP="00526832">
            <w:pPr>
              <w:snapToGrid w:val="0"/>
              <w:jc w:val="center"/>
              <w:rPr>
                <w:bCs/>
              </w:rPr>
            </w:pPr>
          </w:p>
          <w:p w:rsidR="00285CB0" w:rsidRDefault="00285CB0" w:rsidP="00526832">
            <w:pPr>
              <w:snapToGrid w:val="0"/>
              <w:jc w:val="center"/>
              <w:rPr>
                <w:bCs/>
              </w:rPr>
            </w:pPr>
          </w:p>
          <w:p w:rsidR="00285CB0" w:rsidRDefault="00285CB0" w:rsidP="00526832">
            <w:pPr>
              <w:snapToGrid w:val="0"/>
              <w:jc w:val="center"/>
              <w:rPr>
                <w:bCs/>
              </w:rPr>
            </w:pPr>
          </w:p>
          <w:p w:rsidR="00285CB0" w:rsidRDefault="00285CB0" w:rsidP="00526832">
            <w:pPr>
              <w:snapToGrid w:val="0"/>
              <w:jc w:val="center"/>
              <w:rPr>
                <w:bCs/>
              </w:rPr>
            </w:pPr>
          </w:p>
          <w:p w:rsidR="00285CB0" w:rsidRDefault="00285CB0" w:rsidP="00526832">
            <w:pPr>
              <w:snapToGrid w:val="0"/>
              <w:jc w:val="center"/>
              <w:rPr>
                <w:bCs/>
              </w:rPr>
            </w:pPr>
          </w:p>
          <w:p w:rsidR="00285CB0" w:rsidRDefault="00285CB0" w:rsidP="00526832">
            <w:pPr>
              <w:snapToGrid w:val="0"/>
              <w:jc w:val="center"/>
              <w:rPr>
                <w:bCs/>
              </w:rPr>
            </w:pPr>
          </w:p>
          <w:p w:rsidR="00285CB0" w:rsidRDefault="00285CB0" w:rsidP="00526832">
            <w:pPr>
              <w:snapToGrid w:val="0"/>
              <w:jc w:val="center"/>
              <w:rPr>
                <w:bCs/>
              </w:rPr>
            </w:pPr>
          </w:p>
          <w:p w:rsidR="00285CB0" w:rsidRDefault="00285CB0" w:rsidP="00526832">
            <w:pPr>
              <w:snapToGrid w:val="0"/>
              <w:jc w:val="center"/>
              <w:rPr>
                <w:bCs/>
              </w:rPr>
            </w:pPr>
          </w:p>
          <w:p w:rsidR="00285CB0" w:rsidRDefault="00285CB0" w:rsidP="00526832">
            <w:pPr>
              <w:snapToGrid w:val="0"/>
              <w:jc w:val="center"/>
              <w:rPr>
                <w:bCs/>
              </w:rPr>
            </w:pPr>
          </w:p>
          <w:p w:rsidR="00285CB0" w:rsidRDefault="00285CB0" w:rsidP="005268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 01 декабря 2019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Default="00285CB0" w:rsidP="00DA2E34">
            <w:pPr>
              <w:snapToGrid w:val="0"/>
              <w:rPr>
                <w:bCs/>
              </w:rPr>
            </w:pPr>
            <w:r>
              <w:rPr>
                <w:bCs/>
              </w:rPr>
              <w:t>План антикоррупционного просве</w:t>
            </w:r>
            <w:r w:rsidRPr="00DA2E34">
              <w:rPr>
                <w:bCs/>
              </w:rPr>
              <w:t xml:space="preserve">щения работников ГБОУПО СО </w:t>
            </w:r>
            <w:r>
              <w:rPr>
                <w:bCs/>
              </w:rPr>
              <w:t>«</w:t>
            </w:r>
            <w:proofErr w:type="spellStart"/>
            <w:r w:rsidRPr="00DA2E34">
              <w:rPr>
                <w:bCs/>
              </w:rPr>
              <w:t>Камышловское</w:t>
            </w:r>
            <w:proofErr w:type="spellEnd"/>
            <w:r w:rsidRPr="00DA2E34">
              <w:rPr>
                <w:bCs/>
              </w:rPr>
              <w:t xml:space="preserve"> ПУ</w:t>
            </w:r>
            <w:r>
              <w:rPr>
                <w:bCs/>
              </w:rPr>
              <w:t>»</w:t>
            </w:r>
            <w:r w:rsidRPr="00DA2E34">
              <w:rPr>
                <w:bCs/>
              </w:rPr>
              <w:t xml:space="preserve"> на 2019 год</w:t>
            </w:r>
            <w:r>
              <w:rPr>
                <w:bCs/>
              </w:rPr>
              <w:t>, утвержден приказом директора учреждения от 23.08.2019г. № 75</w:t>
            </w:r>
          </w:p>
          <w:p w:rsidR="00285CB0" w:rsidRDefault="00285CB0" w:rsidP="00DA2E34">
            <w:pPr>
              <w:snapToGrid w:val="0"/>
              <w:rPr>
                <w:bCs/>
              </w:rPr>
            </w:pPr>
          </w:p>
          <w:p w:rsidR="00285CB0" w:rsidRDefault="00285CB0" w:rsidP="00DA2E34">
            <w:pPr>
              <w:snapToGrid w:val="0"/>
              <w:rPr>
                <w:bCs/>
              </w:rPr>
            </w:pPr>
          </w:p>
          <w:p w:rsidR="00285CB0" w:rsidRDefault="00285CB0" w:rsidP="00DA2E34">
            <w:pPr>
              <w:snapToGrid w:val="0"/>
              <w:rPr>
                <w:bCs/>
              </w:rPr>
            </w:pPr>
            <w:r w:rsidRPr="00DA2E34">
              <w:rPr>
                <w:bCs/>
              </w:rPr>
              <w:t xml:space="preserve">План антикоррупционного </w:t>
            </w:r>
            <w:r>
              <w:rPr>
                <w:bCs/>
              </w:rPr>
              <w:t>просве</w:t>
            </w:r>
            <w:r w:rsidRPr="00DA2E34">
              <w:rPr>
                <w:bCs/>
              </w:rPr>
              <w:t xml:space="preserve">щения работников ГБОУПО СО </w:t>
            </w:r>
            <w:r>
              <w:rPr>
                <w:bCs/>
              </w:rPr>
              <w:t>«</w:t>
            </w:r>
            <w:proofErr w:type="spellStart"/>
            <w:r w:rsidRPr="00DA2E34">
              <w:rPr>
                <w:bCs/>
              </w:rPr>
              <w:t>Камышловское</w:t>
            </w:r>
            <w:proofErr w:type="spellEnd"/>
            <w:r w:rsidRPr="00DA2E34">
              <w:rPr>
                <w:bCs/>
              </w:rPr>
              <w:t xml:space="preserve"> ПУ</w:t>
            </w:r>
            <w:r>
              <w:rPr>
                <w:bCs/>
              </w:rPr>
              <w:t>»</w:t>
            </w:r>
            <w:r w:rsidRPr="00DA2E34">
              <w:rPr>
                <w:bCs/>
              </w:rPr>
              <w:t xml:space="preserve"> на 20</w:t>
            </w:r>
            <w:r>
              <w:rPr>
                <w:bCs/>
              </w:rPr>
              <w:t>20</w:t>
            </w:r>
            <w:r w:rsidRPr="00DA2E34">
              <w:rPr>
                <w:bCs/>
              </w:rPr>
              <w:t xml:space="preserve"> год</w:t>
            </w:r>
            <w:r>
              <w:rPr>
                <w:bCs/>
              </w:rPr>
              <w:t xml:space="preserve">, утвержден </w:t>
            </w:r>
            <w:r>
              <w:rPr>
                <w:bCs/>
              </w:rPr>
              <w:lastRenderedPageBreak/>
              <w:t>приказом директора учреждения от 25.11.2019г. №110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B0" w:rsidRDefault="00285CB0" w:rsidP="00DE119F">
            <w:pPr>
              <w:snapToGrid w:val="0"/>
              <w:jc w:val="center"/>
              <w:rPr>
                <w:bCs/>
              </w:rPr>
            </w:pPr>
            <w:r w:rsidRPr="00AB5045">
              <w:rPr>
                <w:rFonts w:ascii="Liberation Serif" w:hAnsi="Liberation Serif" w:cs="Liberation Serif"/>
              </w:rPr>
              <w:lastRenderedPageBreak/>
              <w:t>выполнено в полном объёме в установленные сроки</w:t>
            </w:r>
          </w:p>
        </w:tc>
      </w:tr>
    </w:tbl>
    <w:p w:rsidR="005E69EE" w:rsidRPr="00300E06" w:rsidRDefault="005E69EE" w:rsidP="005E69EE">
      <w:pPr>
        <w:jc w:val="center"/>
      </w:pPr>
    </w:p>
    <w:p w:rsidR="00A05C56" w:rsidRDefault="0014017B">
      <w:r>
        <w:t xml:space="preserve">    Вывод: Из 15</w:t>
      </w:r>
      <w:r w:rsidR="000C34AC">
        <w:t xml:space="preserve"> мероприятий Плана, запланиров</w:t>
      </w:r>
      <w:r>
        <w:t>анных на  2019 год, выполнено 15</w:t>
      </w:r>
      <w:r w:rsidR="000C34AC">
        <w:t xml:space="preserve"> мероприятий.</w:t>
      </w:r>
    </w:p>
    <w:p w:rsidR="00DE0F43" w:rsidRDefault="00DE0F43"/>
    <w:p w:rsidR="00DE0F43" w:rsidRDefault="00DE0F43" w:rsidP="00DE0F43">
      <w:pPr>
        <w:jc w:val="center"/>
      </w:pPr>
    </w:p>
    <w:p w:rsidR="00DE0F43" w:rsidRDefault="00DE0F43" w:rsidP="00DE0F43">
      <w:pPr>
        <w:jc w:val="center"/>
      </w:pPr>
      <w:r>
        <w:t>Директор                                               Е.Г. Мартьянов</w:t>
      </w:r>
    </w:p>
    <w:p w:rsidR="00DE0F43" w:rsidRDefault="00DE0F43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/>
    <w:p w:rsidR="00F45AEB" w:rsidRDefault="00F45AEB"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Лайшева</w:t>
      </w:r>
      <w:proofErr w:type="spellEnd"/>
      <w:r>
        <w:rPr>
          <w:sz w:val="20"/>
          <w:szCs w:val="20"/>
        </w:rPr>
        <w:t xml:space="preserve"> Н.Г., 8(34375) 2-48-09</w:t>
      </w:r>
      <w:bookmarkStart w:id="0" w:name="_GoBack"/>
      <w:bookmarkEnd w:id="0"/>
    </w:p>
    <w:sectPr w:rsidR="00F45AEB" w:rsidSect="005E6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77"/>
    <w:rsid w:val="00086990"/>
    <w:rsid w:val="000C34AC"/>
    <w:rsid w:val="0014017B"/>
    <w:rsid w:val="00285CB0"/>
    <w:rsid w:val="002A0390"/>
    <w:rsid w:val="002A3A00"/>
    <w:rsid w:val="00320606"/>
    <w:rsid w:val="00350B4A"/>
    <w:rsid w:val="003E1962"/>
    <w:rsid w:val="004556C3"/>
    <w:rsid w:val="00514279"/>
    <w:rsid w:val="0058223C"/>
    <w:rsid w:val="005C77F9"/>
    <w:rsid w:val="005E174F"/>
    <w:rsid w:val="005E5381"/>
    <w:rsid w:val="005E69EE"/>
    <w:rsid w:val="0065175E"/>
    <w:rsid w:val="00664FD0"/>
    <w:rsid w:val="006E16AC"/>
    <w:rsid w:val="006F67E6"/>
    <w:rsid w:val="00852ABA"/>
    <w:rsid w:val="00940637"/>
    <w:rsid w:val="009B08E2"/>
    <w:rsid w:val="00A05C56"/>
    <w:rsid w:val="00A66D7D"/>
    <w:rsid w:val="00AF53C0"/>
    <w:rsid w:val="00B019A7"/>
    <w:rsid w:val="00B31E51"/>
    <w:rsid w:val="00BE456C"/>
    <w:rsid w:val="00BF2FB3"/>
    <w:rsid w:val="00BF341C"/>
    <w:rsid w:val="00C43E76"/>
    <w:rsid w:val="00CB188A"/>
    <w:rsid w:val="00CC2EAF"/>
    <w:rsid w:val="00D71A77"/>
    <w:rsid w:val="00DA2E34"/>
    <w:rsid w:val="00DC21BC"/>
    <w:rsid w:val="00DD17FE"/>
    <w:rsid w:val="00DE0F43"/>
    <w:rsid w:val="00E20694"/>
    <w:rsid w:val="00EC70D2"/>
    <w:rsid w:val="00F45AEB"/>
    <w:rsid w:val="00FD37E9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74F"/>
    <w:pPr>
      <w:autoSpaceDE w:val="0"/>
      <w:autoSpaceDN w:val="0"/>
      <w:adjustRightInd w:val="0"/>
    </w:pPr>
    <w:rPr>
      <w:rFonts w:ascii="Times New Roman CYR" w:eastAsia="Calibri" w:hAnsi="Times New Roman CYR" w:cs="Times New Roman CYR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651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74F"/>
    <w:pPr>
      <w:autoSpaceDE w:val="0"/>
      <w:autoSpaceDN w:val="0"/>
      <w:adjustRightInd w:val="0"/>
    </w:pPr>
    <w:rPr>
      <w:rFonts w:ascii="Times New Roman CYR" w:eastAsia="Calibri" w:hAnsi="Times New Roman CYR" w:cs="Times New Roman CYR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651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.midural.ru/download/751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1233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12</cp:revision>
  <dcterms:created xsi:type="dcterms:W3CDTF">2020-03-06T09:29:00Z</dcterms:created>
  <dcterms:modified xsi:type="dcterms:W3CDTF">2020-03-10T09:01:00Z</dcterms:modified>
</cp:coreProperties>
</file>