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97A5D" w:rsidRPr="00797A5D" w:rsidRDefault="00797A5D" w:rsidP="00797A5D">
      <w:pPr>
        <w:ind w:firstLine="0"/>
        <w:jc w:val="center"/>
        <w:rPr>
          <w:szCs w:val="20"/>
        </w:rPr>
      </w:pPr>
    </w:p>
    <w:p w:rsidR="00797A5D" w:rsidRPr="00797A5D" w:rsidRDefault="00797A5D" w:rsidP="00797A5D">
      <w:pPr>
        <w:ind w:firstLine="0"/>
        <w:jc w:val="center"/>
        <w:rPr>
          <w:sz w:val="18"/>
          <w:szCs w:val="18"/>
        </w:rPr>
      </w:pPr>
    </w:p>
    <w:p w:rsidR="00797A5D" w:rsidRPr="00797A5D" w:rsidRDefault="00797A5D" w:rsidP="00797A5D">
      <w:pPr>
        <w:ind w:firstLine="0"/>
        <w:jc w:val="center"/>
      </w:pPr>
      <w:r w:rsidRPr="00797A5D">
        <w:t>ПРАВИТЕЛЬСТВО СВЕРДЛОВСКОЙ ОБЛАСТИ</w:t>
      </w:r>
    </w:p>
    <w:p w:rsidR="00797A5D" w:rsidRPr="00797A5D" w:rsidRDefault="00797A5D" w:rsidP="00797A5D">
      <w:pPr>
        <w:ind w:firstLine="0"/>
        <w:jc w:val="center"/>
        <w:rPr>
          <w:b/>
          <w:szCs w:val="20"/>
        </w:rPr>
      </w:pPr>
      <w:r w:rsidRPr="00797A5D">
        <w:rPr>
          <w:b/>
          <w:szCs w:val="20"/>
        </w:rPr>
        <w:t>Министерство социальной политики Свердловской области</w:t>
      </w:r>
    </w:p>
    <w:p w:rsidR="00797A5D" w:rsidRPr="00797A5D" w:rsidRDefault="00797A5D" w:rsidP="00797A5D">
      <w:pPr>
        <w:ind w:firstLine="0"/>
        <w:jc w:val="center"/>
        <w:rPr>
          <w:b/>
          <w:sz w:val="32"/>
          <w:szCs w:val="32"/>
        </w:rPr>
      </w:pPr>
      <w:r w:rsidRPr="00797A5D">
        <w:rPr>
          <w:b/>
          <w:sz w:val="32"/>
          <w:szCs w:val="32"/>
        </w:rPr>
        <w:t>ПРИКАЗ</w:t>
      </w:r>
    </w:p>
    <w:p w:rsidR="00797A5D" w:rsidRPr="00797A5D" w:rsidRDefault="00797A5D" w:rsidP="00797A5D">
      <w:pPr>
        <w:ind w:firstLine="0"/>
        <w:jc w:val="left"/>
        <w:rPr>
          <w:b/>
          <w:sz w:val="24"/>
          <w:szCs w:val="24"/>
        </w:rPr>
      </w:pPr>
      <w:r w:rsidRPr="00797A5D">
        <w:rPr>
          <w:b/>
          <w:sz w:val="24"/>
          <w:szCs w:val="24"/>
        </w:rPr>
        <w:t xml:space="preserve">____________________                                                                                                      </w:t>
      </w:r>
      <w:r w:rsidRPr="00797A5D">
        <w:rPr>
          <w:sz w:val="20"/>
          <w:szCs w:val="20"/>
        </w:rPr>
        <w:t>№</w:t>
      </w:r>
      <w:r w:rsidRPr="00797A5D">
        <w:rPr>
          <w:b/>
          <w:sz w:val="24"/>
          <w:szCs w:val="24"/>
        </w:rPr>
        <w:t xml:space="preserve"> _______</w:t>
      </w:r>
    </w:p>
    <w:p w:rsidR="00797A5D" w:rsidRPr="00797A5D" w:rsidRDefault="00797A5D" w:rsidP="00797A5D">
      <w:pPr>
        <w:spacing w:line="340" w:lineRule="exact"/>
        <w:ind w:firstLine="0"/>
        <w:jc w:val="center"/>
        <w:rPr>
          <w:b/>
          <w:sz w:val="16"/>
          <w:szCs w:val="16"/>
        </w:rPr>
      </w:pPr>
      <w:r w:rsidRPr="00797A5D">
        <w:rPr>
          <w:sz w:val="16"/>
          <w:szCs w:val="16"/>
        </w:rPr>
        <w:t>г. Екатеринбург</w:t>
      </w:r>
    </w:p>
    <w:p w:rsidR="00797A5D" w:rsidRPr="00797A5D" w:rsidRDefault="00797A5D" w:rsidP="00797A5D">
      <w:pPr>
        <w:ind w:firstLine="0"/>
        <w:jc w:val="center"/>
        <w:rPr>
          <w:b/>
          <w:i/>
        </w:rPr>
      </w:pPr>
    </w:p>
    <w:p w:rsidR="00797A5D" w:rsidRPr="00797A5D" w:rsidRDefault="00797A5D" w:rsidP="00797A5D">
      <w:pPr>
        <w:ind w:firstLine="0"/>
        <w:jc w:val="center"/>
        <w:rPr>
          <w:b/>
          <w:i/>
        </w:rPr>
      </w:pPr>
    </w:p>
    <w:p w:rsidR="00797A5D" w:rsidRPr="00797A5D" w:rsidRDefault="00797A5D" w:rsidP="00797A5D">
      <w:pPr>
        <w:widowControl w:val="0"/>
        <w:autoSpaceDE w:val="0"/>
        <w:autoSpaceDN w:val="0"/>
        <w:adjustRightInd w:val="0"/>
        <w:ind w:firstLine="0"/>
        <w:jc w:val="center"/>
        <w:rPr>
          <w:b/>
          <w:bCs/>
        </w:rPr>
      </w:pPr>
      <w:r w:rsidRPr="00797A5D">
        <w:rPr>
          <w:b/>
          <w:bCs/>
        </w:rPr>
        <w:t>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 государственной услуги «</w:t>
      </w:r>
      <w:r w:rsidRPr="005B098C">
        <w:rPr>
          <w:b/>
          <w:color w:val="000000"/>
        </w:rPr>
        <w:t>Назначение</w:t>
      </w:r>
      <w:r>
        <w:rPr>
          <w:b/>
          <w:color w:val="000000"/>
        </w:rPr>
        <w:t xml:space="preserve"> и организация выплаты </w:t>
      </w:r>
      <w:r w:rsidRPr="005B098C">
        <w:rPr>
          <w:b/>
          <w:color w:val="000000"/>
        </w:rPr>
        <w:t>единовременн</w:t>
      </w:r>
      <w:r>
        <w:rPr>
          <w:b/>
          <w:color w:val="000000"/>
        </w:rPr>
        <w:t>ых</w:t>
      </w:r>
      <w:r w:rsidRPr="005B098C">
        <w:rPr>
          <w:b/>
          <w:color w:val="000000"/>
        </w:rPr>
        <w:t xml:space="preserve"> пособи</w:t>
      </w:r>
      <w:r>
        <w:rPr>
          <w:b/>
          <w:color w:val="000000"/>
        </w:rPr>
        <w:t>й</w:t>
      </w:r>
      <w:r w:rsidRPr="005B098C">
        <w:rPr>
          <w:b/>
          <w:color w:val="000000"/>
        </w:rPr>
        <w:t xml:space="preserve"> </w:t>
      </w:r>
      <w:r w:rsidRPr="00122FE5">
        <w:rPr>
          <w:b/>
          <w:color w:val="000000"/>
        </w:rPr>
        <w:t>члену казачьего общества</w:t>
      </w:r>
      <w:r w:rsidRPr="00797A5D">
        <w:rPr>
          <w:b/>
          <w:bCs/>
        </w:rPr>
        <w:t>»</w:t>
      </w:r>
    </w:p>
    <w:p w:rsidR="00797A5D" w:rsidRPr="00797A5D" w:rsidRDefault="00797A5D" w:rsidP="00797A5D">
      <w:pPr>
        <w:ind w:firstLine="0"/>
        <w:jc w:val="center"/>
        <w:rPr>
          <w:b/>
          <w:szCs w:val="20"/>
        </w:rPr>
      </w:pPr>
    </w:p>
    <w:p w:rsidR="00797A5D" w:rsidRPr="00797A5D" w:rsidRDefault="00797A5D" w:rsidP="00797A5D">
      <w:pPr>
        <w:ind w:firstLine="0"/>
        <w:jc w:val="center"/>
        <w:rPr>
          <w:b/>
          <w:szCs w:val="20"/>
        </w:rPr>
      </w:pPr>
    </w:p>
    <w:p w:rsidR="00797A5D" w:rsidRPr="00797A5D" w:rsidRDefault="00797A5D" w:rsidP="00797A5D">
      <w:pPr>
        <w:rPr>
          <w:szCs w:val="20"/>
        </w:rPr>
      </w:pPr>
      <w:r w:rsidRPr="00797A5D">
        <w:rPr>
          <w:szCs w:val="20"/>
        </w:rPr>
        <w:t>Во исполнение Федерального закона от 27 июля 2010 года № 210-ФЗ «Об</w:t>
      </w:r>
      <w:r>
        <w:rPr>
          <w:szCs w:val="20"/>
        </w:rPr>
        <w:t> </w:t>
      </w:r>
      <w:r w:rsidRPr="00797A5D">
        <w:rPr>
          <w:szCs w:val="20"/>
        </w:rPr>
        <w:t>организации предоставления государственных и муниципальных услуг» и</w:t>
      </w:r>
      <w:r>
        <w:rPr>
          <w:szCs w:val="20"/>
        </w:rPr>
        <w:t> </w:t>
      </w:r>
      <w:r w:rsidRPr="00797A5D">
        <w:rPr>
          <w:szCs w:val="20"/>
        </w:rPr>
        <w:t xml:space="preserve">постановления Правительства Свердловской области от 16.11.2011 № 1576-ПП «О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 </w:t>
      </w:r>
    </w:p>
    <w:p w:rsidR="00797A5D" w:rsidRPr="00797A5D" w:rsidRDefault="00797A5D" w:rsidP="00726758">
      <w:pPr>
        <w:ind w:firstLine="0"/>
        <w:rPr>
          <w:b/>
          <w:szCs w:val="20"/>
        </w:rPr>
      </w:pPr>
      <w:r w:rsidRPr="00797A5D">
        <w:rPr>
          <w:b/>
          <w:szCs w:val="20"/>
        </w:rPr>
        <w:t>ПРИКАЗЫВАЮ:</w:t>
      </w:r>
    </w:p>
    <w:p w:rsidR="00797A5D" w:rsidRPr="00797A5D" w:rsidRDefault="00797A5D" w:rsidP="00797A5D">
      <w:pPr>
        <w:tabs>
          <w:tab w:val="left" w:pos="1134"/>
        </w:tabs>
        <w:contextualSpacing/>
        <w:rPr>
          <w:szCs w:val="20"/>
        </w:rPr>
      </w:pPr>
      <w:r w:rsidRPr="00797A5D">
        <w:rPr>
          <w:szCs w:val="20"/>
        </w:rPr>
        <w:t>1. Утвердить Административный регламент предоставления 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 государственной услуги «</w:t>
      </w:r>
      <w:r w:rsidRPr="00797A5D">
        <w:t>Назначение и организация выплаты единовременных пособий члену казачьего общества</w:t>
      </w:r>
      <w:r w:rsidRPr="00797A5D">
        <w:rPr>
          <w:szCs w:val="20"/>
        </w:rPr>
        <w:t>» (прилагается).</w:t>
      </w:r>
    </w:p>
    <w:p w:rsidR="00797A5D" w:rsidRPr="00797A5D" w:rsidRDefault="00797A5D" w:rsidP="00797A5D">
      <w:pPr>
        <w:rPr>
          <w:szCs w:val="20"/>
        </w:rPr>
      </w:pPr>
      <w:r w:rsidRPr="00797A5D">
        <w:rPr>
          <w:szCs w:val="20"/>
        </w:rPr>
        <w:t xml:space="preserve">2. Настоящий приказ вступает в силу с 01 февраля 2017 года. </w:t>
      </w:r>
    </w:p>
    <w:p w:rsidR="00797A5D" w:rsidRPr="00797A5D" w:rsidRDefault="00797A5D" w:rsidP="00797A5D">
      <w:r w:rsidRPr="00797A5D">
        <w:t>3. </w:t>
      </w:r>
      <w:proofErr w:type="gramStart"/>
      <w:r w:rsidRPr="00797A5D">
        <w:t>Контроль за</w:t>
      </w:r>
      <w:proofErr w:type="gramEnd"/>
      <w:r w:rsidRPr="00797A5D">
        <w:t xml:space="preserve"> исполнением настоящего приказа возложить на Заместителя Министра социальной политики Свердловской области С.П. Золотова. </w:t>
      </w:r>
    </w:p>
    <w:p w:rsidR="00797A5D" w:rsidRPr="00797A5D" w:rsidRDefault="00797A5D" w:rsidP="00797A5D">
      <w:pPr>
        <w:rPr>
          <w:szCs w:val="20"/>
        </w:rPr>
      </w:pPr>
      <w:r w:rsidRPr="00797A5D">
        <w:t>4. </w:t>
      </w:r>
      <w:r w:rsidRPr="00797A5D">
        <w:rPr>
          <w:szCs w:val="20"/>
        </w:rPr>
        <w:t>Настоящий приказ разместить (опубликовать) на «</w:t>
      </w:r>
      <w:proofErr w:type="gramStart"/>
      <w:r w:rsidRPr="00797A5D">
        <w:rPr>
          <w:szCs w:val="20"/>
        </w:rPr>
        <w:t>Официальном</w:t>
      </w:r>
      <w:proofErr w:type="gramEnd"/>
      <w:r w:rsidRPr="00797A5D">
        <w:rPr>
          <w:szCs w:val="20"/>
        </w:rPr>
        <w:t xml:space="preserve"> интернет-портале правовой информации Свердловской области» (www.pravo.gov66.ru). </w:t>
      </w:r>
    </w:p>
    <w:p w:rsidR="00797A5D" w:rsidRPr="00797A5D" w:rsidRDefault="00797A5D" w:rsidP="00797A5D">
      <w:pPr>
        <w:keepNext/>
        <w:tabs>
          <w:tab w:val="num" w:pos="0"/>
        </w:tabs>
        <w:rPr>
          <w:szCs w:val="20"/>
        </w:rPr>
      </w:pPr>
    </w:p>
    <w:p w:rsidR="00797A5D" w:rsidRPr="00797A5D" w:rsidRDefault="00797A5D" w:rsidP="00797A5D">
      <w:pPr>
        <w:keepNext/>
        <w:tabs>
          <w:tab w:val="num" w:pos="0"/>
        </w:tabs>
        <w:rPr>
          <w:szCs w:val="20"/>
        </w:rPr>
      </w:pPr>
    </w:p>
    <w:p w:rsidR="00797A5D" w:rsidRDefault="00797A5D" w:rsidP="00797A5D">
      <w:pPr>
        <w:keepNext/>
        <w:tabs>
          <w:tab w:val="num" w:pos="0"/>
        </w:tabs>
        <w:ind w:firstLine="0"/>
        <w:rPr>
          <w:szCs w:val="20"/>
        </w:rPr>
      </w:pPr>
      <w:r w:rsidRPr="00797A5D">
        <w:rPr>
          <w:szCs w:val="20"/>
        </w:rPr>
        <w:t>Министр                                                                                                      А.В. Злоказов</w:t>
      </w:r>
    </w:p>
    <w:p w:rsidR="00797A5D" w:rsidRDefault="00797A5D">
      <w:pPr>
        <w:rPr>
          <w:szCs w:val="20"/>
        </w:rPr>
      </w:pPr>
      <w:r>
        <w:rPr>
          <w:szCs w:val="20"/>
        </w:rPr>
        <w:br w:type="page"/>
      </w:r>
    </w:p>
    <w:p w:rsidR="002D76E0" w:rsidRPr="002D76E0" w:rsidRDefault="002D76E0" w:rsidP="002D76E0">
      <w:pPr>
        <w:autoSpaceDE w:val="0"/>
        <w:autoSpaceDN w:val="0"/>
        <w:adjustRightInd w:val="0"/>
        <w:ind w:left="5387" w:firstLine="0"/>
        <w:jc w:val="left"/>
        <w:rPr>
          <w:color w:val="000000"/>
        </w:rPr>
      </w:pPr>
      <w:r w:rsidRPr="002D76E0">
        <w:rPr>
          <w:color w:val="000000"/>
        </w:rPr>
        <w:lastRenderedPageBreak/>
        <w:t xml:space="preserve">УТВЕРЖДЕН    </w:t>
      </w:r>
    </w:p>
    <w:p w:rsidR="002D76E0" w:rsidRPr="002D76E0" w:rsidRDefault="002D76E0" w:rsidP="002D76E0">
      <w:pPr>
        <w:autoSpaceDE w:val="0"/>
        <w:autoSpaceDN w:val="0"/>
        <w:adjustRightInd w:val="0"/>
        <w:ind w:left="5387" w:firstLine="0"/>
        <w:jc w:val="left"/>
        <w:rPr>
          <w:color w:val="000000"/>
        </w:rPr>
      </w:pPr>
      <w:r w:rsidRPr="002D76E0">
        <w:rPr>
          <w:color w:val="000000"/>
        </w:rPr>
        <w:t>приказом Министерства социальной политики</w:t>
      </w:r>
      <w:r>
        <w:rPr>
          <w:color w:val="000000"/>
        </w:rPr>
        <w:t xml:space="preserve"> </w:t>
      </w:r>
      <w:r w:rsidRPr="002D76E0">
        <w:rPr>
          <w:color w:val="000000"/>
        </w:rPr>
        <w:t>Свердловской области</w:t>
      </w:r>
    </w:p>
    <w:p w:rsidR="006C7A96" w:rsidRDefault="002D76E0" w:rsidP="002D76E0">
      <w:pPr>
        <w:autoSpaceDE w:val="0"/>
        <w:autoSpaceDN w:val="0"/>
        <w:adjustRightInd w:val="0"/>
        <w:ind w:left="5387" w:firstLine="0"/>
        <w:jc w:val="left"/>
        <w:rPr>
          <w:color w:val="000000"/>
        </w:rPr>
      </w:pPr>
      <w:proofErr w:type="spellStart"/>
      <w:r>
        <w:rPr>
          <w:color w:val="000000"/>
        </w:rPr>
        <w:t>от_______________</w:t>
      </w:r>
      <w:r w:rsidRPr="002D76E0">
        <w:rPr>
          <w:color w:val="000000"/>
        </w:rPr>
        <w:t>г</w:t>
      </w:r>
      <w:proofErr w:type="spellEnd"/>
      <w:r w:rsidRPr="002D76E0">
        <w:rPr>
          <w:color w:val="000000"/>
        </w:rPr>
        <w:t>.</w:t>
      </w:r>
      <w:r>
        <w:rPr>
          <w:color w:val="000000"/>
        </w:rPr>
        <w:t xml:space="preserve"> </w:t>
      </w:r>
      <w:r w:rsidRPr="002D76E0">
        <w:rPr>
          <w:color w:val="000000"/>
        </w:rPr>
        <w:t>№</w:t>
      </w:r>
      <w:r>
        <w:rPr>
          <w:color w:val="000000"/>
        </w:rPr>
        <w:t xml:space="preserve">___________ </w:t>
      </w:r>
      <w:r w:rsidRPr="002D76E0">
        <w:rPr>
          <w:b/>
          <w:color w:val="000000"/>
        </w:rPr>
        <w:t>«</w:t>
      </w:r>
      <w:r w:rsidRPr="002D76E0">
        <w:rPr>
          <w:color w:val="000000"/>
        </w:rPr>
        <w:t xml:space="preserve">Об утверждении </w:t>
      </w:r>
      <w:r w:rsidR="00797A5D" w:rsidRPr="00797A5D">
        <w:rPr>
          <w:color w:val="000000"/>
        </w:rPr>
        <w:t>Административного регламента предоставления 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 государственной услуги «Назначение и организация выплаты единовременных пособий члену казачьего общества</w:t>
      </w:r>
      <w:r w:rsidR="000D08F0">
        <w:rPr>
          <w:color w:val="000000"/>
        </w:rPr>
        <w:t>»</w:t>
      </w:r>
    </w:p>
    <w:p w:rsidR="00405490" w:rsidRDefault="00405490" w:rsidP="00F17C02">
      <w:pPr>
        <w:autoSpaceDE w:val="0"/>
        <w:autoSpaceDN w:val="0"/>
        <w:adjustRightInd w:val="0"/>
        <w:ind w:firstLine="540"/>
        <w:jc w:val="right"/>
        <w:rPr>
          <w:color w:val="000000"/>
        </w:rPr>
      </w:pPr>
    </w:p>
    <w:p w:rsidR="00101A7F" w:rsidRPr="00101A7F" w:rsidRDefault="006E6F6A" w:rsidP="00F17C02">
      <w:pPr>
        <w:autoSpaceDE w:val="0"/>
        <w:autoSpaceDN w:val="0"/>
        <w:adjustRightInd w:val="0"/>
        <w:ind w:firstLine="540"/>
        <w:jc w:val="center"/>
        <w:rPr>
          <w:b/>
          <w:color w:val="000000"/>
        </w:rPr>
      </w:pPr>
      <w:r>
        <w:rPr>
          <w:b/>
          <w:color w:val="000000"/>
        </w:rPr>
        <w:t>А</w:t>
      </w:r>
      <w:r w:rsidRPr="00101A7F">
        <w:rPr>
          <w:b/>
          <w:color w:val="000000"/>
        </w:rPr>
        <w:t>дминистративный регламент</w:t>
      </w:r>
    </w:p>
    <w:p w:rsidR="00122FE5" w:rsidRDefault="00D5120E" w:rsidP="005B098C">
      <w:pPr>
        <w:autoSpaceDE w:val="0"/>
        <w:autoSpaceDN w:val="0"/>
        <w:adjustRightInd w:val="0"/>
        <w:ind w:firstLine="540"/>
        <w:jc w:val="center"/>
        <w:rPr>
          <w:b/>
          <w:bCs/>
          <w:color w:val="000000"/>
        </w:rPr>
      </w:pPr>
      <w:r w:rsidRPr="00D5120E">
        <w:rPr>
          <w:b/>
          <w:bCs/>
          <w:color w:val="000000"/>
        </w:rPr>
        <w:t>предоставления 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w:t>
      </w:r>
      <w:r>
        <w:rPr>
          <w:b/>
          <w:bCs/>
          <w:color w:val="000000"/>
        </w:rPr>
        <w:t> </w:t>
      </w:r>
      <w:r w:rsidRPr="00D5120E">
        <w:rPr>
          <w:b/>
          <w:bCs/>
          <w:color w:val="000000"/>
        </w:rPr>
        <w:t xml:space="preserve">области государственной услуги </w:t>
      </w:r>
    </w:p>
    <w:p w:rsidR="006525C3" w:rsidRPr="006525C3" w:rsidRDefault="006525C3" w:rsidP="005B098C">
      <w:pPr>
        <w:autoSpaceDE w:val="0"/>
        <w:autoSpaceDN w:val="0"/>
        <w:adjustRightInd w:val="0"/>
        <w:ind w:firstLine="540"/>
        <w:jc w:val="center"/>
        <w:rPr>
          <w:b/>
          <w:bCs/>
          <w:color w:val="000000"/>
        </w:rPr>
      </w:pPr>
      <w:r w:rsidRPr="006525C3">
        <w:rPr>
          <w:b/>
          <w:color w:val="000000"/>
        </w:rPr>
        <w:t>«</w:t>
      </w:r>
      <w:r w:rsidR="005B098C" w:rsidRPr="005B098C">
        <w:rPr>
          <w:b/>
          <w:color w:val="000000"/>
        </w:rPr>
        <w:t>Назначение</w:t>
      </w:r>
      <w:r w:rsidR="00475915">
        <w:rPr>
          <w:b/>
          <w:color w:val="000000"/>
        </w:rPr>
        <w:t xml:space="preserve"> и организация выплаты </w:t>
      </w:r>
      <w:r w:rsidR="005B098C" w:rsidRPr="005B098C">
        <w:rPr>
          <w:b/>
          <w:color w:val="000000"/>
        </w:rPr>
        <w:t>единовременн</w:t>
      </w:r>
      <w:r w:rsidR="00874FF5">
        <w:rPr>
          <w:b/>
          <w:color w:val="000000"/>
        </w:rPr>
        <w:t>ых</w:t>
      </w:r>
      <w:r w:rsidR="005B098C" w:rsidRPr="005B098C">
        <w:rPr>
          <w:b/>
          <w:color w:val="000000"/>
        </w:rPr>
        <w:t xml:space="preserve"> пособи</w:t>
      </w:r>
      <w:r w:rsidR="00874FF5">
        <w:rPr>
          <w:b/>
          <w:color w:val="000000"/>
        </w:rPr>
        <w:t>й</w:t>
      </w:r>
      <w:r w:rsidR="005B098C" w:rsidRPr="005B098C">
        <w:rPr>
          <w:b/>
          <w:color w:val="000000"/>
        </w:rPr>
        <w:t xml:space="preserve"> </w:t>
      </w:r>
      <w:r w:rsidR="00122FE5" w:rsidRPr="00122FE5">
        <w:rPr>
          <w:b/>
          <w:color w:val="000000"/>
        </w:rPr>
        <w:t>члену казачьего общества</w:t>
      </w:r>
      <w:r w:rsidRPr="006525C3">
        <w:rPr>
          <w:b/>
          <w:color w:val="000000"/>
        </w:rPr>
        <w:t>»</w:t>
      </w:r>
      <w:r w:rsidRPr="006525C3">
        <w:rPr>
          <w:b/>
          <w:bCs/>
          <w:color w:val="000000"/>
        </w:rPr>
        <w:t xml:space="preserve"> </w:t>
      </w:r>
    </w:p>
    <w:p w:rsidR="00101A7F" w:rsidRDefault="00101A7F" w:rsidP="00F17C02">
      <w:pPr>
        <w:autoSpaceDE w:val="0"/>
        <w:autoSpaceDN w:val="0"/>
        <w:adjustRightInd w:val="0"/>
        <w:ind w:firstLine="540"/>
        <w:jc w:val="center"/>
        <w:rPr>
          <w:b/>
          <w:color w:val="000000"/>
        </w:rPr>
      </w:pPr>
    </w:p>
    <w:p w:rsidR="00653C70" w:rsidRPr="00245550" w:rsidRDefault="002D76E0" w:rsidP="00F17C02">
      <w:pPr>
        <w:autoSpaceDE w:val="0"/>
        <w:autoSpaceDN w:val="0"/>
        <w:adjustRightInd w:val="0"/>
        <w:ind w:firstLine="540"/>
        <w:jc w:val="center"/>
        <w:rPr>
          <w:b/>
          <w:color w:val="000000"/>
        </w:rPr>
      </w:pPr>
      <w:r>
        <w:rPr>
          <w:b/>
          <w:color w:val="000000"/>
        </w:rPr>
        <w:t>Раздел 1</w:t>
      </w:r>
      <w:r w:rsidR="00245550" w:rsidRPr="00245550">
        <w:rPr>
          <w:b/>
          <w:color w:val="000000"/>
        </w:rPr>
        <w:t>. </w:t>
      </w:r>
      <w:r w:rsidR="00653C70" w:rsidRPr="00245550">
        <w:rPr>
          <w:b/>
          <w:color w:val="000000"/>
        </w:rPr>
        <w:t>Общие положения</w:t>
      </w:r>
    </w:p>
    <w:p w:rsidR="0021211D" w:rsidRPr="0013482A" w:rsidRDefault="0021211D" w:rsidP="00F17C02">
      <w:pPr>
        <w:autoSpaceDE w:val="0"/>
        <w:autoSpaceDN w:val="0"/>
        <w:adjustRightInd w:val="0"/>
        <w:ind w:firstLine="540"/>
        <w:jc w:val="center"/>
        <w:rPr>
          <w:b/>
          <w:color w:val="000000"/>
        </w:rPr>
      </w:pPr>
    </w:p>
    <w:p w:rsidR="0021211D" w:rsidRPr="007379ED" w:rsidRDefault="0021211D" w:rsidP="00F17C02">
      <w:pPr>
        <w:autoSpaceDE w:val="0"/>
        <w:autoSpaceDN w:val="0"/>
        <w:adjustRightInd w:val="0"/>
        <w:ind w:firstLine="540"/>
        <w:jc w:val="center"/>
        <w:rPr>
          <w:color w:val="000000"/>
        </w:rPr>
      </w:pPr>
      <w:r w:rsidRPr="007379ED">
        <w:rPr>
          <w:color w:val="000000"/>
        </w:rPr>
        <w:t>Предмет регулирования административного регламента</w:t>
      </w:r>
    </w:p>
    <w:p w:rsidR="004A5F34" w:rsidRPr="007379ED" w:rsidRDefault="004A5F34" w:rsidP="00F17C02">
      <w:pPr>
        <w:autoSpaceDE w:val="0"/>
        <w:autoSpaceDN w:val="0"/>
        <w:adjustRightInd w:val="0"/>
        <w:ind w:left="540"/>
        <w:rPr>
          <w:color w:val="000000"/>
        </w:rPr>
      </w:pPr>
    </w:p>
    <w:p w:rsidR="006525C3" w:rsidRPr="006525C3" w:rsidRDefault="006525C3" w:rsidP="005B098C">
      <w:pPr>
        <w:autoSpaceDE w:val="0"/>
        <w:autoSpaceDN w:val="0"/>
        <w:adjustRightInd w:val="0"/>
      </w:pPr>
      <w:r w:rsidRPr="006525C3">
        <w:t>1.</w:t>
      </w:r>
      <w:r w:rsidR="00DA3632">
        <w:t> </w:t>
      </w:r>
      <w:proofErr w:type="gramStart"/>
      <w:r w:rsidRPr="006525C3">
        <w:t xml:space="preserve">Административный регламент </w:t>
      </w:r>
      <w:r w:rsidR="00D5120E" w:rsidRPr="00D5120E">
        <w:t>предоставления 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 государственной услуги</w:t>
      </w:r>
      <w:r w:rsidRPr="006525C3">
        <w:t xml:space="preserve"> «</w:t>
      </w:r>
      <w:r w:rsidR="00122FE5" w:rsidRPr="00122FE5">
        <w:t>Назначение и</w:t>
      </w:r>
      <w:r w:rsidR="00122FE5">
        <w:t> </w:t>
      </w:r>
      <w:r w:rsidR="00122FE5" w:rsidRPr="00122FE5">
        <w:t>организация выплаты единовременн</w:t>
      </w:r>
      <w:r w:rsidR="00874FF5">
        <w:t>ых</w:t>
      </w:r>
      <w:r w:rsidR="00122FE5" w:rsidRPr="00122FE5">
        <w:t xml:space="preserve"> пособи</w:t>
      </w:r>
      <w:r w:rsidR="00874FF5">
        <w:t>й</w:t>
      </w:r>
      <w:r w:rsidR="00122FE5" w:rsidRPr="00122FE5">
        <w:t xml:space="preserve"> члену казачьего общества</w:t>
      </w:r>
      <w:r w:rsidRPr="006525C3">
        <w:t>» (далее – административный регламент) устанавливает порядок и</w:t>
      </w:r>
      <w:r w:rsidR="00C60251">
        <w:t xml:space="preserve"> </w:t>
      </w:r>
      <w:r w:rsidRPr="006525C3">
        <w:t xml:space="preserve">стандарт предоставления государственной услуги по </w:t>
      </w:r>
      <w:r>
        <w:t>н</w:t>
      </w:r>
      <w:r w:rsidRPr="006525C3">
        <w:t>азначени</w:t>
      </w:r>
      <w:r>
        <w:t>ю</w:t>
      </w:r>
      <w:r w:rsidRPr="006525C3">
        <w:t xml:space="preserve"> </w:t>
      </w:r>
      <w:r w:rsidR="00A53EBA">
        <w:t xml:space="preserve">и организации выплаты </w:t>
      </w:r>
      <w:r w:rsidR="00122FE5" w:rsidRPr="00122FE5">
        <w:t>член</w:t>
      </w:r>
      <w:r w:rsidR="00122FE5">
        <w:t>у</w:t>
      </w:r>
      <w:r w:rsidR="00122FE5" w:rsidRPr="00122FE5">
        <w:t xml:space="preserve"> казачьего общества в случае причинения ему увечья или иного повреждения здоровья в связи с</w:t>
      </w:r>
      <w:proofErr w:type="gramEnd"/>
      <w:r w:rsidR="00122FE5" w:rsidRPr="00122FE5">
        <w:t xml:space="preserve"> исполнением им обязанностей по несению государственной или иной службы</w:t>
      </w:r>
      <w:r w:rsidR="005B098C">
        <w:t xml:space="preserve"> </w:t>
      </w:r>
      <w:r w:rsidR="005B098C" w:rsidRPr="005B098C">
        <w:t>единовременн</w:t>
      </w:r>
      <w:r w:rsidR="00122FE5">
        <w:t>ого</w:t>
      </w:r>
      <w:r w:rsidR="005B098C" w:rsidRPr="005B098C">
        <w:t xml:space="preserve"> пособи</w:t>
      </w:r>
      <w:r w:rsidR="00122FE5">
        <w:t>я</w:t>
      </w:r>
      <w:r w:rsidR="00C60251">
        <w:t xml:space="preserve"> </w:t>
      </w:r>
      <w:r w:rsidR="00C60251">
        <w:br/>
      </w:r>
      <w:r w:rsidRPr="006525C3">
        <w:t>(далее – государственная услуга)</w:t>
      </w:r>
      <w:r>
        <w:t>.</w:t>
      </w:r>
    </w:p>
    <w:p w:rsidR="006525C3" w:rsidRDefault="006525C3" w:rsidP="00F17C02">
      <w:pPr>
        <w:autoSpaceDE w:val="0"/>
        <w:autoSpaceDN w:val="0"/>
        <w:adjustRightInd w:val="0"/>
        <w:rPr>
          <w:b/>
          <w:highlight w:val="lightGray"/>
        </w:rPr>
      </w:pPr>
      <w:r w:rsidRPr="006525C3">
        <w:t>2.</w:t>
      </w:r>
      <w:r w:rsidR="00DA3632">
        <w:t> </w:t>
      </w:r>
      <w:proofErr w:type="gramStart"/>
      <w:r w:rsidRPr="006525C3">
        <w:t xml:space="preserve">Административный регламент устанавливает сроки и последовательность административных процедур территориальных </w:t>
      </w:r>
      <w:r w:rsidR="00DA3632">
        <w:t xml:space="preserve">отраслевых </w:t>
      </w:r>
      <w:r w:rsidRPr="006525C3">
        <w:t xml:space="preserve">исполнительных органов государственной власти Свердловской области </w:t>
      </w:r>
      <w:r w:rsidR="00DA3632">
        <w:t>–</w:t>
      </w:r>
      <w:r w:rsidRPr="006525C3">
        <w:t xml:space="preserve"> управлений социальной политики Министерства социальной политики Свердловской области </w:t>
      </w:r>
      <w:r w:rsidR="002D76E0">
        <w:br/>
      </w:r>
      <w:r w:rsidRPr="006525C3">
        <w:lastRenderedPageBreak/>
        <w:t>(далее</w:t>
      </w:r>
      <w:r w:rsidR="002D76E0">
        <w:t xml:space="preserve"> </w:t>
      </w:r>
      <w:r w:rsidRPr="006525C3">
        <w:t>–</w:t>
      </w:r>
      <w:r w:rsidR="002D76E0">
        <w:t xml:space="preserve"> </w:t>
      </w:r>
      <w:r w:rsidRPr="006525C3">
        <w:t>управление социальной политики), осуществляемых в ходе предоставления государственной услуги, порядок взаимодействия между должностными лицами управления социальной политики, взаимодействия с</w:t>
      </w:r>
      <w:r w:rsidR="00243A4C">
        <w:t> </w:t>
      </w:r>
      <w:r w:rsidRPr="006525C3">
        <w:t>заявителями и иными органами государственной власти, учреждениями и</w:t>
      </w:r>
      <w:r w:rsidR="00243A4C">
        <w:t> </w:t>
      </w:r>
      <w:r w:rsidRPr="006525C3">
        <w:t>организациями, участвующими при предоставлении государственной услуги.</w:t>
      </w:r>
      <w:proofErr w:type="gramEnd"/>
    </w:p>
    <w:p w:rsidR="00855D14" w:rsidRDefault="00855D14" w:rsidP="00F17C02">
      <w:pPr>
        <w:pStyle w:val="ConsPlusTitle"/>
        <w:widowControl/>
        <w:tabs>
          <w:tab w:val="left" w:pos="709"/>
        </w:tabs>
        <w:jc w:val="center"/>
        <w:rPr>
          <w:b w:val="0"/>
        </w:rPr>
      </w:pPr>
    </w:p>
    <w:p w:rsidR="00617E4F" w:rsidRPr="006525C3" w:rsidRDefault="00617E4F" w:rsidP="00F17C02">
      <w:pPr>
        <w:pStyle w:val="ConsPlusTitle"/>
        <w:widowControl/>
        <w:tabs>
          <w:tab w:val="left" w:pos="709"/>
        </w:tabs>
        <w:jc w:val="center"/>
        <w:rPr>
          <w:b w:val="0"/>
        </w:rPr>
      </w:pPr>
      <w:r w:rsidRPr="006525C3">
        <w:rPr>
          <w:b w:val="0"/>
        </w:rPr>
        <w:t>Круг заявителей</w:t>
      </w:r>
    </w:p>
    <w:p w:rsidR="00617E4F" w:rsidRPr="006525C3" w:rsidRDefault="00617E4F" w:rsidP="00F17C02">
      <w:pPr>
        <w:pStyle w:val="ConsPlusTitle"/>
        <w:widowControl/>
        <w:tabs>
          <w:tab w:val="left" w:pos="709"/>
        </w:tabs>
        <w:jc w:val="center"/>
        <w:rPr>
          <w:i/>
          <w:color w:val="0070C0"/>
        </w:rPr>
      </w:pPr>
    </w:p>
    <w:p w:rsidR="00122FE5" w:rsidRDefault="00617E4F" w:rsidP="00FD006D">
      <w:pPr>
        <w:autoSpaceDE w:val="0"/>
        <w:autoSpaceDN w:val="0"/>
        <w:adjustRightInd w:val="0"/>
      </w:pPr>
      <w:r w:rsidRPr="006525C3">
        <w:t>3.</w:t>
      </w:r>
      <w:r w:rsidR="00DA3632">
        <w:t> </w:t>
      </w:r>
      <w:proofErr w:type="gramStart"/>
      <w:r w:rsidR="00C60251" w:rsidRPr="00C60251">
        <w:t>Заявителями являются проживающие на территории Свердловской</w:t>
      </w:r>
      <w:r w:rsidR="00C60251" w:rsidRPr="00C60251">
        <w:rPr>
          <w:lang w:val="en-US"/>
        </w:rPr>
        <w:t> </w:t>
      </w:r>
      <w:r w:rsidR="00C60251" w:rsidRPr="00C60251">
        <w:t>области члены казачьего общества, осуществляющие деятельность на территории Свердловской области (за исключением членов казачьих обществ, замещающих государственные должности Российской Федерации, государственные должности Свердловской области, государственные должности других субъектов Российской Федерации, муниципальные должности, должности государственной службы Российской Федерации, должности муниципальной службы), получившие увечье или иное повреждение здоровья в связи с</w:t>
      </w:r>
      <w:r w:rsidR="00797A5D">
        <w:t> </w:t>
      </w:r>
      <w:r w:rsidR="00C60251" w:rsidRPr="00C60251">
        <w:t>исполнением ими обязанностей по несению</w:t>
      </w:r>
      <w:proofErr w:type="gramEnd"/>
      <w:r w:rsidR="00C60251" w:rsidRPr="00C60251">
        <w:t xml:space="preserve"> государственной или иной службы, не повлекшее за собой наступление инвалидности.</w:t>
      </w:r>
    </w:p>
    <w:p w:rsidR="00D5120E" w:rsidRDefault="00D5120E" w:rsidP="00FD006D">
      <w:pPr>
        <w:autoSpaceDE w:val="0"/>
        <w:autoSpaceDN w:val="0"/>
        <w:adjustRightInd w:val="0"/>
        <w:ind w:firstLine="0"/>
        <w:jc w:val="center"/>
        <w:rPr>
          <w:color w:val="000000"/>
        </w:rPr>
      </w:pPr>
    </w:p>
    <w:p w:rsidR="006607E4" w:rsidRDefault="006607E4" w:rsidP="00FD006D">
      <w:pPr>
        <w:autoSpaceDE w:val="0"/>
        <w:autoSpaceDN w:val="0"/>
        <w:adjustRightInd w:val="0"/>
        <w:ind w:firstLine="0"/>
        <w:jc w:val="center"/>
        <w:rPr>
          <w:color w:val="000000"/>
        </w:rPr>
      </w:pPr>
      <w:r w:rsidRPr="006607E4">
        <w:rPr>
          <w:color w:val="000000"/>
        </w:rPr>
        <w:t>Требования к порядку информирования о предоставлении государственной</w:t>
      </w:r>
      <w:r w:rsidR="00CF3C66">
        <w:rPr>
          <w:color w:val="000000"/>
        </w:rPr>
        <w:t> </w:t>
      </w:r>
      <w:r w:rsidRPr="006607E4">
        <w:rPr>
          <w:color w:val="000000"/>
        </w:rPr>
        <w:t>услуги</w:t>
      </w:r>
    </w:p>
    <w:p w:rsidR="0005736C" w:rsidRDefault="0005736C" w:rsidP="00F17C02">
      <w:pPr>
        <w:autoSpaceDE w:val="0"/>
        <w:autoSpaceDN w:val="0"/>
        <w:adjustRightInd w:val="0"/>
        <w:jc w:val="center"/>
        <w:rPr>
          <w:color w:val="000000"/>
        </w:rPr>
      </w:pPr>
    </w:p>
    <w:p w:rsidR="00C60251" w:rsidRPr="006607E4" w:rsidRDefault="00C60251" w:rsidP="00C60251">
      <w:pPr>
        <w:autoSpaceDE w:val="0"/>
        <w:autoSpaceDN w:val="0"/>
        <w:adjustRightInd w:val="0"/>
        <w:rPr>
          <w:color w:val="000000"/>
        </w:rPr>
      </w:pPr>
      <w:r w:rsidRPr="0005736C">
        <w:rPr>
          <w:color w:val="000000"/>
        </w:rPr>
        <w:t>4.</w:t>
      </w:r>
      <w:r>
        <w:rPr>
          <w:color w:val="000000"/>
        </w:rPr>
        <w:t> </w:t>
      </w:r>
      <w:proofErr w:type="gramStart"/>
      <w:r w:rsidRPr="0005736C">
        <w:rPr>
          <w:color w:val="000000"/>
        </w:rPr>
        <w:t>Информирование заявителей о порядке предоставления государственной услуги осуществляется непосредственно государственными гражданскими служащими Министерства социальной политики Свердловской области и</w:t>
      </w:r>
      <w:r>
        <w:rPr>
          <w:color w:val="000000"/>
          <w:lang w:val="en-US"/>
        </w:rPr>
        <w:t> </w:t>
      </w:r>
      <w:r w:rsidRPr="0005736C">
        <w:rPr>
          <w:color w:val="000000"/>
        </w:rPr>
        <w:t xml:space="preserve">управлений социальной политики </w:t>
      </w:r>
      <w:r>
        <w:rPr>
          <w:color w:val="000000"/>
        </w:rPr>
        <w:t>при</w:t>
      </w:r>
      <w:r w:rsidRPr="0005736C">
        <w:rPr>
          <w:color w:val="000000"/>
        </w:rPr>
        <w:t xml:space="preserve"> личном приеме и по телефону, а также через Государственное бюджетное учреждение Свердловской области «Многофункциональный центр предоставления государственных и</w:t>
      </w:r>
      <w:r>
        <w:rPr>
          <w:color w:val="000000"/>
          <w:lang w:val="en-US"/>
        </w:rPr>
        <w:t> </w:t>
      </w:r>
      <w:r w:rsidRPr="0005736C">
        <w:rPr>
          <w:color w:val="000000"/>
        </w:rPr>
        <w:t>муниципальных услуг» и его филиалы (далее – многофункциональный центр) при условии заключения соглашений о взаимодействии между многофункциональным центром и управлениями социальной</w:t>
      </w:r>
      <w:proofErr w:type="gramEnd"/>
      <w:r w:rsidRPr="0005736C">
        <w:rPr>
          <w:color w:val="000000"/>
        </w:rPr>
        <w:t xml:space="preserve"> политики.</w:t>
      </w:r>
    </w:p>
    <w:p w:rsidR="00C60251" w:rsidRPr="00EC404B" w:rsidRDefault="00C60251" w:rsidP="00C60251">
      <w:pPr>
        <w:autoSpaceDE w:val="0"/>
        <w:autoSpaceDN w:val="0"/>
        <w:adjustRightInd w:val="0"/>
        <w:rPr>
          <w:bCs/>
          <w:iCs/>
          <w:color w:val="000000"/>
        </w:rPr>
      </w:pPr>
      <w:r w:rsidRPr="00EC404B">
        <w:rPr>
          <w:bCs/>
          <w:iCs/>
          <w:color w:val="000000"/>
        </w:rPr>
        <w:t>5. </w:t>
      </w:r>
      <w:proofErr w:type="gramStart"/>
      <w:r w:rsidRPr="0077489A">
        <w:rPr>
          <w:bCs/>
          <w:iCs/>
          <w:color w:val="000000"/>
        </w:rPr>
        <w:t xml:space="preserve">Информация о месте нахождения, графиках (режиме) работы, номерах контактных телефонов, адресах электронной почты и официальных сайтов Министерства социальной политики Свердловской области и управлений социальной политики размещена в федеральной государственной информационной системе </w:t>
      </w:r>
      <w:r>
        <w:rPr>
          <w:bCs/>
          <w:iCs/>
          <w:color w:val="000000"/>
        </w:rPr>
        <w:t>«</w:t>
      </w:r>
      <w:r w:rsidRPr="0077489A">
        <w:rPr>
          <w:bCs/>
          <w:iCs/>
          <w:color w:val="000000"/>
        </w:rPr>
        <w:t>Единый портал государственных и муниципальных услуг (функций)</w:t>
      </w:r>
      <w:r>
        <w:rPr>
          <w:bCs/>
          <w:iCs/>
          <w:color w:val="000000"/>
        </w:rPr>
        <w:t>»</w:t>
      </w:r>
      <w:r w:rsidRPr="0077489A">
        <w:rPr>
          <w:bCs/>
          <w:iCs/>
          <w:color w:val="000000"/>
        </w:rPr>
        <w:t xml:space="preserve"> (далее </w:t>
      </w:r>
      <w:r>
        <w:rPr>
          <w:bCs/>
          <w:iCs/>
          <w:color w:val="000000"/>
        </w:rPr>
        <w:t>–</w:t>
      </w:r>
      <w:r w:rsidRPr="0077489A">
        <w:rPr>
          <w:bCs/>
          <w:iCs/>
          <w:color w:val="000000"/>
        </w:rPr>
        <w:t xml:space="preserve"> единый портал государственных и муниципальных услуг) и региональной государственной информационной системе </w:t>
      </w:r>
      <w:r>
        <w:rPr>
          <w:bCs/>
          <w:iCs/>
          <w:color w:val="000000"/>
        </w:rPr>
        <w:t>«</w:t>
      </w:r>
      <w:r w:rsidRPr="0077489A">
        <w:rPr>
          <w:bCs/>
          <w:iCs/>
          <w:color w:val="000000"/>
        </w:rPr>
        <w:t>Портал государственных и муниципальных услуг (функций) Свердловской области</w:t>
      </w:r>
      <w:r>
        <w:rPr>
          <w:bCs/>
          <w:iCs/>
          <w:color w:val="000000"/>
        </w:rPr>
        <w:t>»</w:t>
      </w:r>
      <w:r w:rsidRPr="0077489A">
        <w:rPr>
          <w:bCs/>
          <w:iCs/>
          <w:color w:val="000000"/>
        </w:rPr>
        <w:t xml:space="preserve"> (www.66</w:t>
      </w:r>
      <w:proofErr w:type="gramEnd"/>
      <w:r w:rsidRPr="0077489A">
        <w:rPr>
          <w:bCs/>
          <w:iCs/>
          <w:color w:val="000000"/>
        </w:rPr>
        <w:t>.</w:t>
      </w:r>
      <w:proofErr w:type="gramStart"/>
      <w:r w:rsidRPr="0077489A">
        <w:rPr>
          <w:bCs/>
          <w:iCs/>
          <w:color w:val="000000"/>
        </w:rPr>
        <w:t xml:space="preserve">gosuslugi.ru) (далее </w:t>
      </w:r>
      <w:r>
        <w:rPr>
          <w:bCs/>
          <w:iCs/>
          <w:color w:val="000000"/>
        </w:rPr>
        <w:t>–</w:t>
      </w:r>
      <w:r w:rsidRPr="0077489A">
        <w:rPr>
          <w:bCs/>
          <w:iCs/>
          <w:color w:val="000000"/>
        </w:rPr>
        <w:t xml:space="preserve"> портал государственных и</w:t>
      </w:r>
      <w:r>
        <w:rPr>
          <w:bCs/>
          <w:iCs/>
          <w:color w:val="000000"/>
        </w:rPr>
        <w:t> </w:t>
      </w:r>
      <w:r w:rsidRPr="0077489A">
        <w:rPr>
          <w:bCs/>
          <w:iCs/>
          <w:color w:val="000000"/>
        </w:rPr>
        <w:t>муниципальных услуг</w:t>
      </w:r>
      <w:r>
        <w:rPr>
          <w:bCs/>
          <w:iCs/>
          <w:color w:val="000000"/>
        </w:rPr>
        <w:t xml:space="preserve"> </w:t>
      </w:r>
      <w:r w:rsidRPr="0077489A">
        <w:rPr>
          <w:bCs/>
          <w:iCs/>
          <w:color w:val="000000"/>
        </w:rPr>
        <w:t>Свердловской области), на официальном сайте Министерства социальной политики Свердловской области в сети Интернет (www.msp.midural.ru), на</w:t>
      </w:r>
      <w:r>
        <w:rPr>
          <w:bCs/>
          <w:iCs/>
          <w:color w:val="000000"/>
          <w:lang w:val="en-US"/>
        </w:rPr>
        <w:t> </w:t>
      </w:r>
      <w:r w:rsidRPr="0077489A">
        <w:rPr>
          <w:bCs/>
          <w:iCs/>
          <w:color w:val="000000"/>
        </w:rPr>
        <w:t>официальных сайтах в сети Интернет и</w:t>
      </w:r>
      <w:r>
        <w:rPr>
          <w:bCs/>
          <w:iCs/>
          <w:color w:val="000000"/>
        </w:rPr>
        <w:t> </w:t>
      </w:r>
      <w:r w:rsidRPr="0077489A">
        <w:rPr>
          <w:bCs/>
          <w:iCs/>
          <w:color w:val="000000"/>
        </w:rPr>
        <w:t>информационных стендах управлений социальной политики, а также на</w:t>
      </w:r>
      <w:r>
        <w:rPr>
          <w:bCs/>
          <w:iCs/>
          <w:color w:val="000000"/>
        </w:rPr>
        <w:t> </w:t>
      </w:r>
      <w:r w:rsidRPr="0077489A">
        <w:rPr>
          <w:bCs/>
          <w:iCs/>
          <w:color w:val="000000"/>
        </w:rPr>
        <w:t>официальном сайте многофункционального центра (www.mfc66.ru).</w:t>
      </w:r>
      <w:r w:rsidRPr="00EC404B">
        <w:rPr>
          <w:bCs/>
          <w:iCs/>
          <w:color w:val="000000"/>
        </w:rPr>
        <w:t xml:space="preserve"> </w:t>
      </w:r>
      <w:proofErr w:type="gramEnd"/>
    </w:p>
    <w:p w:rsidR="00C60251" w:rsidRPr="00EC404B" w:rsidRDefault="00C60251" w:rsidP="00C60251">
      <w:pPr>
        <w:autoSpaceDE w:val="0"/>
        <w:autoSpaceDN w:val="0"/>
        <w:adjustRightInd w:val="0"/>
        <w:rPr>
          <w:bCs/>
          <w:iCs/>
          <w:color w:val="000000"/>
        </w:rPr>
      </w:pPr>
      <w:r w:rsidRPr="00EC404B">
        <w:rPr>
          <w:bCs/>
          <w:iCs/>
          <w:color w:val="000000"/>
        </w:rPr>
        <w:lastRenderedPageBreak/>
        <w:t xml:space="preserve">Информация также предоставляется непосредственно государственными гражданскими служащими управлений социальной политики </w:t>
      </w:r>
      <w:r>
        <w:rPr>
          <w:bCs/>
          <w:iCs/>
          <w:color w:val="000000"/>
        </w:rPr>
        <w:br/>
      </w:r>
      <w:r w:rsidRPr="00EC404B">
        <w:rPr>
          <w:bCs/>
          <w:iCs/>
          <w:color w:val="000000"/>
        </w:rPr>
        <w:t>(далее</w:t>
      </w:r>
      <w:r>
        <w:rPr>
          <w:bCs/>
          <w:iCs/>
          <w:color w:val="000000"/>
        </w:rPr>
        <w:t> </w:t>
      </w:r>
      <w:r w:rsidRPr="00EC404B">
        <w:rPr>
          <w:bCs/>
          <w:iCs/>
          <w:color w:val="000000"/>
        </w:rPr>
        <w:t>–</w:t>
      </w:r>
      <w:r>
        <w:rPr>
          <w:bCs/>
          <w:iCs/>
          <w:color w:val="000000"/>
        </w:rPr>
        <w:t> </w:t>
      </w:r>
      <w:r w:rsidRPr="00EC404B">
        <w:rPr>
          <w:bCs/>
          <w:iCs/>
          <w:color w:val="000000"/>
        </w:rPr>
        <w:t>должностное лицо управления социальной политики) при личном приеме и по телефону.</w:t>
      </w:r>
    </w:p>
    <w:p w:rsidR="00C60251" w:rsidRPr="006607E4" w:rsidRDefault="00C60251" w:rsidP="00C60251">
      <w:pPr>
        <w:autoSpaceDE w:val="0"/>
        <w:autoSpaceDN w:val="0"/>
        <w:adjustRightInd w:val="0"/>
        <w:rPr>
          <w:color w:val="000000"/>
        </w:rPr>
      </w:pPr>
      <w:r w:rsidRPr="006607E4">
        <w:rPr>
          <w:color w:val="000000"/>
        </w:rPr>
        <w:t xml:space="preserve">6. Сведения о местах нахождения управлений социальной политики, справочных телефонах, адресах официальных сайтов и электронных адресах указаны в </w:t>
      </w:r>
      <w:r>
        <w:rPr>
          <w:color w:val="000000"/>
        </w:rPr>
        <w:t>п</w:t>
      </w:r>
      <w:r w:rsidRPr="006607E4">
        <w:rPr>
          <w:color w:val="000000"/>
        </w:rPr>
        <w:t xml:space="preserve">риложении № </w:t>
      </w:r>
      <w:r>
        <w:rPr>
          <w:color w:val="000000"/>
        </w:rPr>
        <w:t>1</w:t>
      </w:r>
      <w:r w:rsidRPr="006607E4">
        <w:rPr>
          <w:color w:val="000000"/>
        </w:rPr>
        <w:t xml:space="preserve"> к настоящему административному регламенту.</w:t>
      </w:r>
    </w:p>
    <w:p w:rsidR="00C60251" w:rsidRPr="006607E4" w:rsidRDefault="00C60251" w:rsidP="00C60251">
      <w:pPr>
        <w:autoSpaceDE w:val="0"/>
        <w:autoSpaceDN w:val="0"/>
        <w:adjustRightInd w:val="0"/>
        <w:rPr>
          <w:color w:val="000000"/>
        </w:rPr>
      </w:pPr>
      <w:r w:rsidRPr="006607E4">
        <w:rPr>
          <w:color w:val="000000"/>
        </w:rPr>
        <w:t>7. Вышестоящим органом управлений социальной политики в порядке подчиненности является Министерство социальной политики Свердловской</w:t>
      </w:r>
      <w:r>
        <w:rPr>
          <w:color w:val="000000"/>
          <w:lang w:val="en-US"/>
        </w:rPr>
        <w:t> </w:t>
      </w:r>
      <w:r w:rsidRPr="006607E4">
        <w:rPr>
          <w:color w:val="000000"/>
        </w:rPr>
        <w:t>области.</w:t>
      </w:r>
    </w:p>
    <w:p w:rsidR="00C60251" w:rsidRPr="006607E4" w:rsidRDefault="00C60251" w:rsidP="00C60251">
      <w:pPr>
        <w:autoSpaceDE w:val="0"/>
        <w:autoSpaceDN w:val="0"/>
        <w:adjustRightInd w:val="0"/>
        <w:rPr>
          <w:color w:val="000000"/>
        </w:rPr>
      </w:pPr>
      <w:r w:rsidRPr="006607E4">
        <w:rPr>
          <w:color w:val="000000"/>
        </w:rPr>
        <w:t>Место нахождения Министерства социальной политики Свердловской</w:t>
      </w:r>
      <w:r>
        <w:rPr>
          <w:color w:val="000000"/>
          <w:lang w:val="en-US"/>
        </w:rPr>
        <w:t> </w:t>
      </w:r>
      <w:r w:rsidRPr="006607E4">
        <w:rPr>
          <w:color w:val="000000"/>
        </w:rPr>
        <w:t>области:</w:t>
      </w:r>
    </w:p>
    <w:p w:rsidR="00C60251" w:rsidRPr="006607E4" w:rsidRDefault="00C60251" w:rsidP="00C60251">
      <w:pPr>
        <w:autoSpaceDE w:val="0"/>
        <w:autoSpaceDN w:val="0"/>
        <w:adjustRightInd w:val="0"/>
        <w:rPr>
          <w:color w:val="000000"/>
        </w:rPr>
      </w:pPr>
      <w:r w:rsidRPr="006607E4">
        <w:rPr>
          <w:color w:val="000000"/>
        </w:rPr>
        <w:t>ул. Большакова, д.</w:t>
      </w:r>
      <w:r>
        <w:rPr>
          <w:color w:val="000000"/>
        </w:rPr>
        <w:t> </w:t>
      </w:r>
      <w:r w:rsidRPr="006607E4">
        <w:rPr>
          <w:color w:val="000000"/>
        </w:rPr>
        <w:t xml:space="preserve">105, </w:t>
      </w:r>
      <w:r>
        <w:rPr>
          <w:color w:val="000000"/>
        </w:rPr>
        <w:t>г. </w:t>
      </w:r>
      <w:r w:rsidRPr="006607E4">
        <w:rPr>
          <w:color w:val="000000"/>
        </w:rPr>
        <w:t>Екатеринбург, 620144.</w:t>
      </w:r>
    </w:p>
    <w:p w:rsidR="00C60251" w:rsidRPr="006607E4" w:rsidRDefault="00C60251" w:rsidP="00C60251">
      <w:pPr>
        <w:autoSpaceDE w:val="0"/>
        <w:autoSpaceDN w:val="0"/>
        <w:adjustRightInd w:val="0"/>
        <w:rPr>
          <w:color w:val="000000"/>
        </w:rPr>
      </w:pPr>
      <w:r w:rsidRPr="006607E4">
        <w:rPr>
          <w:color w:val="000000"/>
        </w:rPr>
        <w:t xml:space="preserve">Контактные телефоны для справок: </w:t>
      </w:r>
    </w:p>
    <w:p w:rsidR="00C60251" w:rsidRPr="006607E4" w:rsidRDefault="00C60251" w:rsidP="00C60251">
      <w:pPr>
        <w:autoSpaceDE w:val="0"/>
        <w:autoSpaceDN w:val="0"/>
        <w:adjustRightInd w:val="0"/>
        <w:rPr>
          <w:color w:val="000000"/>
        </w:rPr>
      </w:pPr>
      <w:r w:rsidRPr="006607E4">
        <w:rPr>
          <w:color w:val="000000"/>
        </w:rPr>
        <w:t xml:space="preserve">312-00-08, факс: 312-07-00. Код </w:t>
      </w:r>
      <w:r>
        <w:rPr>
          <w:color w:val="000000"/>
        </w:rPr>
        <w:t>г. </w:t>
      </w:r>
      <w:r w:rsidRPr="006607E4">
        <w:rPr>
          <w:color w:val="000000"/>
        </w:rPr>
        <w:t>Екатеринбурга: 343.</w:t>
      </w:r>
    </w:p>
    <w:p w:rsidR="00C60251" w:rsidRPr="006607E4" w:rsidRDefault="00C60251" w:rsidP="00C60251">
      <w:pPr>
        <w:autoSpaceDE w:val="0"/>
        <w:autoSpaceDN w:val="0"/>
        <w:adjustRightInd w:val="0"/>
        <w:rPr>
          <w:color w:val="000000"/>
        </w:rPr>
      </w:pPr>
      <w:r w:rsidRPr="006607E4">
        <w:rPr>
          <w:bCs/>
          <w:iCs/>
          <w:color w:val="000000"/>
        </w:rPr>
        <w:t>Режим работы: ежедневно с 9.00 до 18.00;</w:t>
      </w:r>
    </w:p>
    <w:p w:rsidR="00C60251" w:rsidRPr="006607E4" w:rsidRDefault="00C60251" w:rsidP="00C60251">
      <w:pPr>
        <w:autoSpaceDE w:val="0"/>
        <w:autoSpaceDN w:val="0"/>
        <w:adjustRightInd w:val="0"/>
        <w:rPr>
          <w:bCs/>
          <w:iCs/>
          <w:color w:val="000000"/>
        </w:rPr>
      </w:pPr>
      <w:r w:rsidRPr="006607E4">
        <w:rPr>
          <w:bCs/>
          <w:iCs/>
          <w:color w:val="000000"/>
        </w:rPr>
        <w:t>в пятницу с 9.00 до 17.00.</w:t>
      </w:r>
    </w:p>
    <w:p w:rsidR="00C60251" w:rsidRPr="006607E4" w:rsidRDefault="00C60251" w:rsidP="00C60251">
      <w:pPr>
        <w:autoSpaceDE w:val="0"/>
        <w:autoSpaceDN w:val="0"/>
        <w:adjustRightInd w:val="0"/>
        <w:rPr>
          <w:bCs/>
          <w:iCs/>
          <w:color w:val="000000"/>
        </w:rPr>
      </w:pPr>
      <w:r w:rsidRPr="006607E4">
        <w:rPr>
          <w:bCs/>
          <w:iCs/>
          <w:color w:val="000000"/>
        </w:rPr>
        <w:t>Перерыв на обед с 13</w:t>
      </w:r>
      <w:r>
        <w:rPr>
          <w:bCs/>
          <w:iCs/>
          <w:color w:val="000000"/>
        </w:rPr>
        <w:t>.</w:t>
      </w:r>
      <w:r w:rsidRPr="006607E4">
        <w:rPr>
          <w:bCs/>
          <w:iCs/>
          <w:color w:val="000000"/>
        </w:rPr>
        <w:t>00 до 13</w:t>
      </w:r>
      <w:r>
        <w:rPr>
          <w:bCs/>
          <w:iCs/>
          <w:color w:val="000000"/>
        </w:rPr>
        <w:t>.</w:t>
      </w:r>
      <w:r w:rsidRPr="006607E4">
        <w:rPr>
          <w:bCs/>
          <w:iCs/>
          <w:color w:val="000000"/>
        </w:rPr>
        <w:t>48.</w:t>
      </w:r>
    </w:p>
    <w:p w:rsidR="00C60251" w:rsidRPr="006607E4" w:rsidRDefault="00C60251" w:rsidP="00C60251">
      <w:pPr>
        <w:autoSpaceDE w:val="0"/>
        <w:autoSpaceDN w:val="0"/>
        <w:adjustRightInd w:val="0"/>
        <w:rPr>
          <w:bCs/>
          <w:iCs/>
          <w:color w:val="000000"/>
        </w:rPr>
      </w:pPr>
      <w:r w:rsidRPr="006607E4">
        <w:rPr>
          <w:bCs/>
          <w:iCs/>
          <w:color w:val="000000"/>
        </w:rPr>
        <w:t xml:space="preserve">Выходные дни </w:t>
      </w:r>
      <w:r>
        <w:rPr>
          <w:bCs/>
          <w:iCs/>
          <w:color w:val="000000"/>
        </w:rPr>
        <w:t>–</w:t>
      </w:r>
      <w:r w:rsidRPr="006607E4">
        <w:rPr>
          <w:bCs/>
          <w:iCs/>
          <w:color w:val="000000"/>
        </w:rPr>
        <w:t xml:space="preserve"> суббота, воскресенье.</w:t>
      </w:r>
    </w:p>
    <w:p w:rsidR="00C60251" w:rsidRPr="006607E4" w:rsidRDefault="00C60251" w:rsidP="00C60251">
      <w:pPr>
        <w:autoSpaceDE w:val="0"/>
        <w:autoSpaceDN w:val="0"/>
        <w:adjustRightInd w:val="0"/>
        <w:rPr>
          <w:color w:val="000000"/>
        </w:rPr>
      </w:pPr>
      <w:r w:rsidRPr="006607E4">
        <w:rPr>
          <w:color w:val="000000"/>
        </w:rPr>
        <w:t>Адрес электронной почты (e-mail) Министерства социальной политики Свердловской области: mspso@egov66.ru.</w:t>
      </w:r>
    </w:p>
    <w:p w:rsidR="00C60251" w:rsidRPr="00032BAA" w:rsidRDefault="00C60251" w:rsidP="00C60251">
      <w:pPr>
        <w:autoSpaceDE w:val="0"/>
        <w:autoSpaceDN w:val="0"/>
        <w:adjustRightInd w:val="0"/>
        <w:rPr>
          <w:color w:val="000000"/>
        </w:rPr>
      </w:pPr>
      <w:r w:rsidRPr="006607E4">
        <w:rPr>
          <w:bCs/>
          <w:iCs/>
          <w:color w:val="000000"/>
        </w:rPr>
        <w:t xml:space="preserve">Официальный сайт </w:t>
      </w:r>
      <w:r w:rsidRPr="006607E4">
        <w:rPr>
          <w:color w:val="000000"/>
        </w:rPr>
        <w:t>Министерства социальной политики Свердловской</w:t>
      </w:r>
      <w:r>
        <w:rPr>
          <w:color w:val="000000"/>
        </w:rPr>
        <w:t> </w:t>
      </w:r>
      <w:r w:rsidRPr="006607E4">
        <w:rPr>
          <w:color w:val="000000"/>
        </w:rPr>
        <w:t xml:space="preserve">области в сети Интернет: </w:t>
      </w:r>
      <w:hyperlink r:id="rId9" w:history="1">
        <w:r w:rsidRPr="00032BAA">
          <w:rPr>
            <w:color w:val="000000"/>
          </w:rPr>
          <w:t>www.msp.midural.ru</w:t>
        </w:r>
      </w:hyperlink>
      <w:r w:rsidRPr="00032BAA">
        <w:rPr>
          <w:color w:val="000000"/>
        </w:rPr>
        <w:t>.</w:t>
      </w:r>
    </w:p>
    <w:p w:rsidR="00C60251" w:rsidRPr="0073294D" w:rsidRDefault="00C60251" w:rsidP="00C60251">
      <w:pPr>
        <w:autoSpaceDE w:val="0"/>
        <w:autoSpaceDN w:val="0"/>
        <w:adjustRightInd w:val="0"/>
        <w:rPr>
          <w:color w:val="000000"/>
        </w:rPr>
      </w:pPr>
      <w:r w:rsidRPr="006607E4">
        <w:rPr>
          <w:color w:val="000000"/>
        </w:rPr>
        <w:t>8. </w:t>
      </w:r>
      <w:r w:rsidRPr="0073294D">
        <w:rPr>
          <w:color w:val="000000"/>
        </w:rPr>
        <w:t xml:space="preserve">Многофункциональный центр расположен по адресу: ул. 8 Марта, д. 13, </w:t>
      </w:r>
      <w:r>
        <w:rPr>
          <w:color w:val="000000"/>
        </w:rPr>
        <w:t>г. </w:t>
      </w:r>
      <w:r w:rsidRPr="0073294D">
        <w:rPr>
          <w:color w:val="000000"/>
        </w:rPr>
        <w:t>Екатеринбург, 6200</w:t>
      </w:r>
      <w:r>
        <w:rPr>
          <w:color w:val="000000"/>
        </w:rPr>
        <w:t>14</w:t>
      </w:r>
      <w:r w:rsidRPr="0073294D">
        <w:rPr>
          <w:color w:val="000000"/>
        </w:rPr>
        <w:t xml:space="preserve">. </w:t>
      </w:r>
    </w:p>
    <w:p w:rsidR="00C60251" w:rsidRPr="0073294D" w:rsidRDefault="00C60251" w:rsidP="00C60251">
      <w:pPr>
        <w:autoSpaceDE w:val="0"/>
        <w:autoSpaceDN w:val="0"/>
        <w:adjustRightInd w:val="0"/>
        <w:rPr>
          <w:color w:val="000000"/>
        </w:rPr>
      </w:pPr>
      <w:r w:rsidRPr="0073294D">
        <w:rPr>
          <w:color w:val="000000"/>
        </w:rPr>
        <w:t>Телефон приемной: 8</w:t>
      </w:r>
      <w:r>
        <w:rPr>
          <w:color w:val="000000"/>
        </w:rPr>
        <w:t xml:space="preserve"> </w:t>
      </w:r>
      <w:r w:rsidRPr="0073294D">
        <w:rPr>
          <w:color w:val="000000"/>
        </w:rPr>
        <w:t>(343) 354-73-00, факс: 8</w:t>
      </w:r>
      <w:r>
        <w:rPr>
          <w:color w:val="000000"/>
        </w:rPr>
        <w:t xml:space="preserve"> </w:t>
      </w:r>
      <w:r w:rsidRPr="0073294D">
        <w:rPr>
          <w:color w:val="000000"/>
        </w:rPr>
        <w:t>(343) 354-73-20</w:t>
      </w:r>
      <w:r>
        <w:rPr>
          <w:color w:val="000000"/>
        </w:rPr>
        <w:t>.</w:t>
      </w:r>
    </w:p>
    <w:p w:rsidR="00C60251" w:rsidRPr="0073294D" w:rsidRDefault="00C60251" w:rsidP="00C60251">
      <w:pPr>
        <w:autoSpaceDE w:val="0"/>
        <w:autoSpaceDN w:val="0"/>
        <w:adjustRightInd w:val="0"/>
        <w:rPr>
          <w:color w:val="000000"/>
        </w:rPr>
      </w:pPr>
      <w:r w:rsidRPr="00D5120E">
        <w:rPr>
          <w:color w:val="000000"/>
        </w:rPr>
        <w:t>Справочный информационный центр:</w:t>
      </w:r>
    </w:p>
    <w:p w:rsidR="00C60251" w:rsidRPr="0073294D" w:rsidRDefault="00C60251" w:rsidP="00C60251">
      <w:pPr>
        <w:autoSpaceDE w:val="0"/>
        <w:autoSpaceDN w:val="0"/>
        <w:adjustRightInd w:val="0"/>
        <w:rPr>
          <w:color w:val="000000"/>
        </w:rPr>
      </w:pPr>
      <w:r w:rsidRPr="0073294D">
        <w:rPr>
          <w:color w:val="000000"/>
        </w:rPr>
        <w:t>8</w:t>
      </w:r>
      <w:r>
        <w:rPr>
          <w:color w:val="000000"/>
        </w:rPr>
        <w:t xml:space="preserve"> </w:t>
      </w:r>
      <w:r w:rsidRPr="0073294D">
        <w:rPr>
          <w:color w:val="000000"/>
        </w:rPr>
        <w:t>(343)</w:t>
      </w:r>
      <w:r>
        <w:rPr>
          <w:color w:val="000000"/>
        </w:rPr>
        <w:t xml:space="preserve"> </w:t>
      </w:r>
      <w:r w:rsidRPr="0073294D">
        <w:rPr>
          <w:color w:val="000000"/>
        </w:rPr>
        <w:t xml:space="preserve">354-73-98;  </w:t>
      </w:r>
    </w:p>
    <w:p w:rsidR="00C60251" w:rsidRPr="0073294D" w:rsidRDefault="00C60251" w:rsidP="00C60251">
      <w:pPr>
        <w:autoSpaceDE w:val="0"/>
        <w:autoSpaceDN w:val="0"/>
        <w:adjustRightInd w:val="0"/>
        <w:rPr>
          <w:color w:val="000000"/>
        </w:rPr>
      </w:pPr>
      <w:r w:rsidRPr="0073294D">
        <w:rPr>
          <w:color w:val="000000"/>
        </w:rPr>
        <w:t>8 800 700 00 04.</w:t>
      </w:r>
    </w:p>
    <w:p w:rsidR="00C60251" w:rsidRPr="0073294D" w:rsidRDefault="00C60251" w:rsidP="00C60251">
      <w:pPr>
        <w:autoSpaceDE w:val="0"/>
        <w:autoSpaceDN w:val="0"/>
        <w:adjustRightInd w:val="0"/>
        <w:rPr>
          <w:color w:val="000000"/>
        </w:rPr>
      </w:pPr>
      <w:r w:rsidRPr="0073294D">
        <w:rPr>
          <w:color w:val="000000"/>
        </w:rPr>
        <w:t xml:space="preserve">Режим работы: ежедневно с 08.00 до 20.00. </w:t>
      </w:r>
    </w:p>
    <w:p w:rsidR="00C60251" w:rsidRPr="0073294D" w:rsidRDefault="00C60251" w:rsidP="00C60251">
      <w:pPr>
        <w:autoSpaceDE w:val="0"/>
        <w:autoSpaceDN w:val="0"/>
        <w:adjustRightInd w:val="0"/>
        <w:rPr>
          <w:color w:val="000000"/>
        </w:rPr>
      </w:pPr>
      <w:r w:rsidRPr="0073294D">
        <w:rPr>
          <w:color w:val="000000"/>
        </w:rPr>
        <w:t>Адрес электронной почты (e-mail): mfc@mfc66.ru.</w:t>
      </w:r>
    </w:p>
    <w:p w:rsidR="00C60251" w:rsidRPr="00394377" w:rsidRDefault="00C60251" w:rsidP="00C60251">
      <w:pPr>
        <w:autoSpaceDE w:val="0"/>
        <w:autoSpaceDN w:val="0"/>
        <w:adjustRightInd w:val="0"/>
        <w:rPr>
          <w:color w:val="000000"/>
        </w:rPr>
      </w:pPr>
      <w:r w:rsidRPr="0073294D">
        <w:rPr>
          <w:color w:val="000000"/>
        </w:rPr>
        <w:t>Официальный сайт в сети Интернет, на котором можно получить информацию о мест</w:t>
      </w:r>
      <w:r>
        <w:rPr>
          <w:color w:val="000000"/>
        </w:rPr>
        <w:t xml:space="preserve">е </w:t>
      </w:r>
      <w:r w:rsidRPr="0073294D">
        <w:rPr>
          <w:color w:val="000000"/>
        </w:rPr>
        <w:t>нахождени</w:t>
      </w:r>
      <w:r>
        <w:rPr>
          <w:color w:val="000000"/>
        </w:rPr>
        <w:t>я</w:t>
      </w:r>
      <w:r w:rsidRPr="0073294D">
        <w:rPr>
          <w:color w:val="000000"/>
        </w:rPr>
        <w:t xml:space="preserve"> многофункционального центра и его филиалов: www.mfc66.ru.</w:t>
      </w:r>
    </w:p>
    <w:p w:rsidR="00C60251" w:rsidRDefault="00C60251" w:rsidP="00C60251">
      <w:pPr>
        <w:autoSpaceDE w:val="0"/>
        <w:autoSpaceDN w:val="0"/>
        <w:adjustRightInd w:val="0"/>
        <w:rPr>
          <w:color w:val="000000"/>
        </w:rPr>
      </w:pPr>
      <w:r w:rsidRPr="006607E4">
        <w:rPr>
          <w:color w:val="000000"/>
        </w:rPr>
        <w:t>9. </w:t>
      </w:r>
      <w:proofErr w:type="gramStart"/>
      <w:r w:rsidRPr="00F17C02">
        <w:rPr>
          <w:color w:val="000000"/>
        </w:rPr>
        <w:t>Информация о порядке предоставления государственной услуги и услуг, которые являются необходимыми и обязательными для предоставления государственной услуги, размещается на едином портале государственных и</w:t>
      </w:r>
      <w:r>
        <w:rPr>
          <w:color w:val="000000"/>
        </w:rPr>
        <w:t> </w:t>
      </w:r>
      <w:r w:rsidRPr="00F17C02">
        <w:rPr>
          <w:color w:val="000000"/>
        </w:rPr>
        <w:t>муниципальных услуг и портале государственных и муниципальных услуг Свердловской области, на официальном сайте Министерства социальной политики Свердловской области в сети Интернет, на официальных сайтах в сети Интернет и</w:t>
      </w:r>
      <w:r>
        <w:rPr>
          <w:color w:val="000000"/>
        </w:rPr>
        <w:t> </w:t>
      </w:r>
      <w:r w:rsidRPr="00F17C02">
        <w:rPr>
          <w:color w:val="000000"/>
        </w:rPr>
        <w:t>информационных стендах управлений социальной политики, в</w:t>
      </w:r>
      <w:r>
        <w:rPr>
          <w:color w:val="000000"/>
          <w:lang w:val="en-US"/>
        </w:rPr>
        <w:t> </w:t>
      </w:r>
      <w:r w:rsidRPr="00F17C02">
        <w:rPr>
          <w:color w:val="000000"/>
        </w:rPr>
        <w:t>средствах массовой информации</w:t>
      </w:r>
      <w:proofErr w:type="gramEnd"/>
      <w:r w:rsidRPr="00F17C02">
        <w:rPr>
          <w:color w:val="000000"/>
        </w:rPr>
        <w:t xml:space="preserve"> и информационных </w:t>
      </w:r>
      <w:proofErr w:type="gramStart"/>
      <w:r w:rsidRPr="00F17C02">
        <w:rPr>
          <w:color w:val="000000"/>
        </w:rPr>
        <w:t>материалах</w:t>
      </w:r>
      <w:proofErr w:type="gramEnd"/>
      <w:r w:rsidRPr="00F17C02">
        <w:rPr>
          <w:color w:val="000000"/>
        </w:rPr>
        <w:t xml:space="preserve"> (брошюрах, буклетах), а</w:t>
      </w:r>
      <w:r>
        <w:rPr>
          <w:color w:val="000000"/>
        </w:rPr>
        <w:t> </w:t>
      </w:r>
      <w:r w:rsidRPr="00F17C02">
        <w:rPr>
          <w:color w:val="000000"/>
        </w:rPr>
        <w:t>также предоставляется непосредственно государственными гражданскими служащими управлений социальной политики при личном приеме, а также по</w:t>
      </w:r>
      <w:r>
        <w:rPr>
          <w:color w:val="000000"/>
        </w:rPr>
        <w:t> </w:t>
      </w:r>
      <w:r w:rsidRPr="00F17C02">
        <w:rPr>
          <w:color w:val="000000"/>
        </w:rPr>
        <w:t>телефону.</w:t>
      </w:r>
    </w:p>
    <w:p w:rsidR="00C60251" w:rsidRPr="006607E4" w:rsidRDefault="00C60251" w:rsidP="00C60251">
      <w:pPr>
        <w:autoSpaceDE w:val="0"/>
        <w:autoSpaceDN w:val="0"/>
        <w:adjustRightInd w:val="0"/>
        <w:rPr>
          <w:color w:val="000000"/>
        </w:rPr>
      </w:pPr>
      <w:r w:rsidRPr="006607E4">
        <w:rPr>
          <w:color w:val="000000"/>
        </w:rPr>
        <w:lastRenderedPageBreak/>
        <w:t>Основными требованиями к информированию граждан о порядке предоставления государственной услуги и услуг, которые являются необходимыми и обязательными для предоставления государственной услуги, являются достоверность предоставляемой информации, четкость в изложении информации, полнота информирования.</w:t>
      </w:r>
    </w:p>
    <w:p w:rsidR="00C60251" w:rsidRPr="006607E4" w:rsidRDefault="00C60251" w:rsidP="00C60251">
      <w:pPr>
        <w:autoSpaceDE w:val="0"/>
        <w:autoSpaceDN w:val="0"/>
        <w:adjustRightInd w:val="0"/>
        <w:rPr>
          <w:color w:val="000000"/>
        </w:rPr>
      </w:pPr>
      <w:r w:rsidRPr="006607E4">
        <w:rPr>
          <w:color w:val="000000"/>
        </w:rPr>
        <w:t xml:space="preserve">10. При общении с </w:t>
      </w:r>
      <w:r>
        <w:rPr>
          <w:color w:val="000000"/>
        </w:rPr>
        <w:t>заявителями</w:t>
      </w:r>
      <w:r w:rsidRPr="006607E4">
        <w:rPr>
          <w:color w:val="000000"/>
        </w:rPr>
        <w:t xml:space="preserve"> (по телефону или лично) </w:t>
      </w:r>
      <w:r>
        <w:rPr>
          <w:color w:val="000000"/>
        </w:rPr>
        <w:t>должностные лица</w:t>
      </w:r>
      <w:r w:rsidRPr="006607E4">
        <w:rPr>
          <w:color w:val="000000"/>
        </w:rPr>
        <w:t xml:space="preserve"> управлений социальной политики должны корректно и внимательно относиться к</w:t>
      </w:r>
      <w:r>
        <w:rPr>
          <w:color w:val="000000"/>
        </w:rPr>
        <w:t> </w:t>
      </w:r>
      <w:r w:rsidRPr="006607E4">
        <w:rPr>
          <w:color w:val="000000"/>
        </w:rPr>
        <w:t>гражданам, не унижая их чести и достоинства. Устное информирование о</w:t>
      </w:r>
      <w:r>
        <w:rPr>
          <w:color w:val="000000"/>
        </w:rPr>
        <w:t> </w:t>
      </w:r>
      <w:r w:rsidRPr="006607E4">
        <w:rPr>
          <w:color w:val="000000"/>
        </w:rPr>
        <w:t>порядке предоставления государственной услуги должно проводиться с</w:t>
      </w:r>
      <w:r>
        <w:rPr>
          <w:color w:val="000000"/>
        </w:rPr>
        <w:t> </w:t>
      </w:r>
      <w:r w:rsidRPr="006607E4">
        <w:rPr>
          <w:color w:val="000000"/>
        </w:rPr>
        <w:t>использованием официально-делового стиля речи.</w:t>
      </w:r>
    </w:p>
    <w:p w:rsidR="00C60251" w:rsidRPr="006607E4" w:rsidRDefault="00C60251" w:rsidP="00C60251">
      <w:pPr>
        <w:autoSpaceDE w:val="0"/>
        <w:autoSpaceDN w:val="0"/>
        <w:adjustRightInd w:val="0"/>
        <w:rPr>
          <w:color w:val="000000"/>
        </w:rPr>
      </w:pPr>
      <w:r w:rsidRPr="006607E4">
        <w:rPr>
          <w:color w:val="000000"/>
        </w:rPr>
        <w:t xml:space="preserve">Ответ на телефонный звонок должен содержать информацию о наименовании органа, в который позвонил </w:t>
      </w:r>
      <w:r>
        <w:rPr>
          <w:color w:val="000000"/>
        </w:rPr>
        <w:t>заявитель</w:t>
      </w:r>
      <w:r w:rsidRPr="006607E4">
        <w:rPr>
          <w:color w:val="000000"/>
        </w:rPr>
        <w:t xml:space="preserve">, фамилии, имени, отчестве и должности </w:t>
      </w:r>
      <w:r>
        <w:rPr>
          <w:color w:val="000000"/>
        </w:rPr>
        <w:t>должностного лица управления социальной политики</w:t>
      </w:r>
      <w:r w:rsidRPr="006607E4">
        <w:rPr>
          <w:color w:val="000000"/>
        </w:rPr>
        <w:t xml:space="preserve">, принявшего телефонный звонок. При невозможности дать ответ на вопрос </w:t>
      </w:r>
      <w:r>
        <w:rPr>
          <w:color w:val="000000"/>
        </w:rPr>
        <w:t>заявителя</w:t>
      </w:r>
      <w:r w:rsidRPr="006607E4">
        <w:rPr>
          <w:color w:val="000000"/>
        </w:rPr>
        <w:t xml:space="preserve">, </w:t>
      </w:r>
      <w:r>
        <w:rPr>
          <w:color w:val="000000"/>
        </w:rPr>
        <w:t>должностное лицо</w:t>
      </w:r>
      <w:r w:rsidRPr="006607E4">
        <w:rPr>
          <w:color w:val="000000"/>
        </w:rPr>
        <w:t xml:space="preserve"> управления социальной политики обязан</w:t>
      </w:r>
      <w:r>
        <w:rPr>
          <w:color w:val="000000"/>
        </w:rPr>
        <w:t>о</w:t>
      </w:r>
      <w:r w:rsidRPr="006607E4">
        <w:rPr>
          <w:color w:val="000000"/>
        </w:rPr>
        <w:t xml:space="preserve"> переадресовать звонок уполномоченному </w:t>
      </w:r>
      <w:r>
        <w:rPr>
          <w:color w:val="000000"/>
        </w:rPr>
        <w:t>должностному лицу управления социальной политики</w:t>
      </w:r>
      <w:r w:rsidRPr="006607E4">
        <w:rPr>
          <w:color w:val="000000"/>
        </w:rPr>
        <w:t xml:space="preserve">. </w:t>
      </w:r>
      <w:proofErr w:type="gramStart"/>
      <w:r w:rsidRPr="006607E4">
        <w:rPr>
          <w:color w:val="000000"/>
        </w:rPr>
        <w:t>Должно производиться не более одной переадресации звонка к</w:t>
      </w:r>
      <w:r>
        <w:rPr>
          <w:color w:val="000000"/>
        </w:rPr>
        <w:t xml:space="preserve"> должностному лицу управления социальной политики</w:t>
      </w:r>
      <w:r w:rsidRPr="006607E4">
        <w:rPr>
          <w:color w:val="000000"/>
        </w:rPr>
        <w:t xml:space="preserve">, который может ответить на вопрос </w:t>
      </w:r>
      <w:r>
        <w:rPr>
          <w:color w:val="000000"/>
        </w:rPr>
        <w:t>заявителя</w:t>
      </w:r>
      <w:r w:rsidRPr="006607E4">
        <w:rPr>
          <w:color w:val="000000"/>
        </w:rPr>
        <w:t>.</w:t>
      </w:r>
      <w:proofErr w:type="gramEnd"/>
      <w:r w:rsidRPr="006607E4">
        <w:rPr>
          <w:color w:val="000000"/>
        </w:rPr>
        <w:t xml:space="preserve"> Время разговора не должно превышать 10 минут.</w:t>
      </w:r>
    </w:p>
    <w:p w:rsidR="00C60251" w:rsidRPr="006607E4" w:rsidRDefault="00C60251" w:rsidP="00C60251">
      <w:pPr>
        <w:autoSpaceDE w:val="0"/>
        <w:autoSpaceDN w:val="0"/>
        <w:adjustRightInd w:val="0"/>
        <w:rPr>
          <w:color w:val="000000"/>
        </w:rPr>
      </w:pPr>
      <w:r w:rsidRPr="006607E4">
        <w:rPr>
          <w:color w:val="000000"/>
        </w:rPr>
        <w:t>11. По телефонам предоставляется информация по следующим вопросам:</w:t>
      </w:r>
    </w:p>
    <w:p w:rsidR="00C60251" w:rsidRPr="006607E4" w:rsidRDefault="00C60251" w:rsidP="00C60251">
      <w:pPr>
        <w:autoSpaceDE w:val="0"/>
        <w:autoSpaceDN w:val="0"/>
        <w:adjustRightInd w:val="0"/>
        <w:rPr>
          <w:bCs/>
          <w:iCs/>
          <w:color w:val="000000"/>
        </w:rPr>
      </w:pPr>
      <w:r w:rsidRPr="006607E4">
        <w:rPr>
          <w:bCs/>
          <w:iCs/>
          <w:color w:val="000000"/>
        </w:rPr>
        <w:t xml:space="preserve">1) сведения о нормативных </w:t>
      </w:r>
      <w:r>
        <w:rPr>
          <w:bCs/>
          <w:iCs/>
          <w:color w:val="000000"/>
        </w:rPr>
        <w:t xml:space="preserve">правовых </w:t>
      </w:r>
      <w:r w:rsidRPr="006607E4">
        <w:rPr>
          <w:bCs/>
          <w:iCs/>
          <w:color w:val="000000"/>
        </w:rPr>
        <w:t>актах, регулирующих порядок предоставления государственной услуги;</w:t>
      </w:r>
    </w:p>
    <w:p w:rsidR="00C60251" w:rsidRPr="006607E4" w:rsidRDefault="00C60251" w:rsidP="00C60251">
      <w:pPr>
        <w:autoSpaceDE w:val="0"/>
        <w:autoSpaceDN w:val="0"/>
        <w:adjustRightInd w:val="0"/>
        <w:rPr>
          <w:bCs/>
          <w:iCs/>
          <w:color w:val="000000"/>
        </w:rPr>
      </w:pPr>
      <w:r w:rsidRPr="006607E4">
        <w:rPr>
          <w:bCs/>
          <w:iCs/>
          <w:color w:val="000000"/>
        </w:rPr>
        <w:t>2) перечень документов, необходимых для предоставления государственной услуги, и требования, предъявляемые к этим документам;</w:t>
      </w:r>
    </w:p>
    <w:p w:rsidR="00C60251" w:rsidRPr="006607E4" w:rsidRDefault="00C60251" w:rsidP="00C60251">
      <w:pPr>
        <w:autoSpaceDE w:val="0"/>
        <w:autoSpaceDN w:val="0"/>
        <w:adjustRightInd w:val="0"/>
        <w:rPr>
          <w:bCs/>
          <w:iCs/>
          <w:color w:val="000000"/>
        </w:rPr>
      </w:pPr>
      <w:r w:rsidRPr="006607E4">
        <w:rPr>
          <w:bCs/>
          <w:iCs/>
          <w:color w:val="000000"/>
        </w:rPr>
        <w:t>3) сроки предоставления государственной услуги;</w:t>
      </w:r>
    </w:p>
    <w:p w:rsidR="00C60251" w:rsidRPr="006607E4" w:rsidRDefault="00C60251" w:rsidP="00C60251">
      <w:pPr>
        <w:autoSpaceDE w:val="0"/>
        <w:autoSpaceDN w:val="0"/>
        <w:adjustRightInd w:val="0"/>
        <w:rPr>
          <w:bCs/>
          <w:iCs/>
          <w:color w:val="000000"/>
        </w:rPr>
      </w:pPr>
      <w:r w:rsidRPr="006607E4">
        <w:rPr>
          <w:bCs/>
          <w:iCs/>
          <w:color w:val="000000"/>
        </w:rPr>
        <w:t>4) порядок обжалования действий (бездействия) и решений, осуществляемых и принимаемых в ходе предоставления государственной услуги.</w:t>
      </w:r>
    </w:p>
    <w:p w:rsidR="00C60251" w:rsidRPr="006607E4" w:rsidRDefault="00C60251" w:rsidP="00C60251">
      <w:pPr>
        <w:autoSpaceDE w:val="0"/>
        <w:autoSpaceDN w:val="0"/>
        <w:adjustRightInd w:val="0"/>
        <w:rPr>
          <w:color w:val="000000"/>
        </w:rPr>
      </w:pPr>
      <w:r w:rsidRPr="006607E4">
        <w:rPr>
          <w:color w:val="000000"/>
        </w:rPr>
        <w:t>12. Места получения информации о предоставлении государственной услуги и услуг, которые являются необходимыми и обязательными для предоставления государственной услуги, в управлениях социальной политики оборудуются информационными стендами, на которых размещается следующая информация:</w:t>
      </w:r>
    </w:p>
    <w:p w:rsidR="00C60251" w:rsidRPr="006607E4" w:rsidRDefault="00C60251" w:rsidP="00C60251">
      <w:pPr>
        <w:autoSpaceDE w:val="0"/>
        <w:autoSpaceDN w:val="0"/>
        <w:adjustRightInd w:val="0"/>
        <w:rPr>
          <w:bCs/>
          <w:iCs/>
          <w:color w:val="000000"/>
        </w:rPr>
      </w:pPr>
      <w:r w:rsidRPr="006607E4">
        <w:rPr>
          <w:bCs/>
          <w:iCs/>
          <w:color w:val="000000"/>
        </w:rPr>
        <w:t>извлечения из законодательных и иных нормативных правовых актов, содержащих нормы, регулирующие деятельность по предоставлению государственной услуги;</w:t>
      </w:r>
    </w:p>
    <w:p w:rsidR="00C60251" w:rsidRPr="006607E4" w:rsidRDefault="00C60251" w:rsidP="00C60251">
      <w:pPr>
        <w:autoSpaceDE w:val="0"/>
        <w:autoSpaceDN w:val="0"/>
        <w:adjustRightInd w:val="0"/>
        <w:rPr>
          <w:bCs/>
          <w:iCs/>
          <w:color w:val="000000"/>
        </w:rPr>
      </w:pPr>
      <w:r w:rsidRPr="006607E4">
        <w:rPr>
          <w:bCs/>
          <w:iCs/>
          <w:color w:val="000000"/>
        </w:rPr>
        <w:t xml:space="preserve">полный текст настоящего административного регламента с приложениями (также размещен на официальном сайте Министерства социальной политики Свердловской области в </w:t>
      </w:r>
      <w:r>
        <w:rPr>
          <w:bCs/>
          <w:iCs/>
          <w:color w:val="000000"/>
        </w:rPr>
        <w:t>с</w:t>
      </w:r>
      <w:r w:rsidRPr="006607E4">
        <w:rPr>
          <w:bCs/>
          <w:iCs/>
          <w:color w:val="000000"/>
        </w:rPr>
        <w:t>ети Интернет)</w:t>
      </w:r>
      <w:r>
        <w:rPr>
          <w:bCs/>
          <w:iCs/>
          <w:color w:val="000000"/>
        </w:rPr>
        <w:t>.</w:t>
      </w:r>
    </w:p>
    <w:p w:rsidR="00C60251" w:rsidRPr="006607E4" w:rsidRDefault="00C60251" w:rsidP="00C60251">
      <w:pPr>
        <w:autoSpaceDE w:val="0"/>
        <w:autoSpaceDN w:val="0"/>
        <w:adjustRightInd w:val="0"/>
        <w:rPr>
          <w:color w:val="000000"/>
        </w:rPr>
      </w:pPr>
      <w:r w:rsidRPr="006607E4">
        <w:rPr>
          <w:color w:val="000000"/>
        </w:rPr>
        <w:t xml:space="preserve">13. Информирование </w:t>
      </w:r>
      <w:r>
        <w:rPr>
          <w:color w:val="000000"/>
        </w:rPr>
        <w:t>заявителей</w:t>
      </w:r>
      <w:r w:rsidRPr="006607E4">
        <w:rPr>
          <w:color w:val="000000"/>
        </w:rPr>
        <w:t xml:space="preserve"> о порядке предоставления государственной услуги может осуществляться с использованием средств </w:t>
      </w:r>
      <w:proofErr w:type="spellStart"/>
      <w:r w:rsidRPr="006607E4">
        <w:rPr>
          <w:color w:val="000000"/>
        </w:rPr>
        <w:t>автоинформирования</w:t>
      </w:r>
      <w:proofErr w:type="spellEnd"/>
      <w:r w:rsidRPr="006607E4">
        <w:rPr>
          <w:color w:val="000000"/>
        </w:rPr>
        <w:t>.</w:t>
      </w:r>
    </w:p>
    <w:p w:rsidR="00797A5D" w:rsidRDefault="00797A5D">
      <w:pPr>
        <w:rPr>
          <w:color w:val="000000"/>
        </w:rPr>
      </w:pPr>
      <w:r>
        <w:rPr>
          <w:color w:val="000000"/>
        </w:rPr>
        <w:br w:type="page"/>
      </w:r>
    </w:p>
    <w:p w:rsidR="006607E4" w:rsidRPr="00D26780" w:rsidRDefault="00063E55" w:rsidP="00F17C02">
      <w:pPr>
        <w:autoSpaceDE w:val="0"/>
        <w:autoSpaceDN w:val="0"/>
        <w:adjustRightInd w:val="0"/>
        <w:jc w:val="center"/>
        <w:rPr>
          <w:b/>
        </w:rPr>
      </w:pPr>
      <w:r>
        <w:rPr>
          <w:b/>
        </w:rPr>
        <w:lastRenderedPageBreak/>
        <w:t>Раздел 2</w:t>
      </w:r>
      <w:r w:rsidR="006607E4" w:rsidRPr="00D26780">
        <w:rPr>
          <w:b/>
        </w:rPr>
        <w:t xml:space="preserve">. Стандарт предоставления государственной услуги </w:t>
      </w:r>
    </w:p>
    <w:p w:rsidR="00B64CE2" w:rsidRPr="006525C3" w:rsidRDefault="00B64CE2" w:rsidP="00F17C02">
      <w:pPr>
        <w:autoSpaceDE w:val="0"/>
        <w:autoSpaceDN w:val="0"/>
        <w:adjustRightInd w:val="0"/>
        <w:jc w:val="center"/>
      </w:pPr>
    </w:p>
    <w:p w:rsidR="000D6F1E" w:rsidRPr="006525C3" w:rsidRDefault="000D6F1E" w:rsidP="00F17C02">
      <w:pPr>
        <w:autoSpaceDE w:val="0"/>
        <w:autoSpaceDN w:val="0"/>
        <w:adjustRightInd w:val="0"/>
        <w:jc w:val="center"/>
      </w:pPr>
      <w:r w:rsidRPr="006525C3">
        <w:t>Наименование государственной услуги</w:t>
      </w:r>
    </w:p>
    <w:p w:rsidR="000D6F1E" w:rsidRPr="006525C3" w:rsidRDefault="000D6F1E" w:rsidP="00F17C02">
      <w:pPr>
        <w:autoSpaceDE w:val="0"/>
        <w:autoSpaceDN w:val="0"/>
        <w:adjustRightInd w:val="0"/>
        <w:jc w:val="center"/>
      </w:pPr>
    </w:p>
    <w:p w:rsidR="009111B7" w:rsidRDefault="00FF4C1B">
      <w:pPr>
        <w:rPr>
          <w:bCs/>
        </w:rPr>
      </w:pPr>
      <w:r w:rsidRPr="006525C3">
        <w:t>1</w:t>
      </w:r>
      <w:r w:rsidR="00E963A4" w:rsidRPr="006525C3">
        <w:t>4</w:t>
      </w:r>
      <w:r w:rsidR="00AB52DA" w:rsidRPr="006525C3">
        <w:t>.</w:t>
      </w:r>
      <w:r w:rsidR="006607E4">
        <w:t> </w:t>
      </w:r>
      <w:r w:rsidR="000C36B7" w:rsidRPr="006525C3">
        <w:rPr>
          <w:bCs/>
          <w:iCs/>
        </w:rPr>
        <w:t>Наим</w:t>
      </w:r>
      <w:r w:rsidR="00615E6B">
        <w:rPr>
          <w:bCs/>
          <w:iCs/>
        </w:rPr>
        <w:t>енование государственной услуги</w:t>
      </w:r>
      <w:r w:rsidR="00B645B2">
        <w:rPr>
          <w:bCs/>
          <w:iCs/>
        </w:rPr>
        <w:t>: «</w:t>
      </w:r>
      <w:r w:rsidR="00122FE5" w:rsidRPr="00122FE5">
        <w:rPr>
          <w:bCs/>
        </w:rPr>
        <w:t>Назначение и организация выплаты единовременн</w:t>
      </w:r>
      <w:r w:rsidR="00874FF5">
        <w:rPr>
          <w:bCs/>
        </w:rPr>
        <w:t>ых</w:t>
      </w:r>
      <w:r w:rsidR="00122FE5" w:rsidRPr="00122FE5">
        <w:rPr>
          <w:bCs/>
        </w:rPr>
        <w:t xml:space="preserve"> пособи</w:t>
      </w:r>
      <w:r w:rsidR="00874FF5">
        <w:rPr>
          <w:bCs/>
        </w:rPr>
        <w:t>й</w:t>
      </w:r>
      <w:r w:rsidR="00122FE5" w:rsidRPr="00122FE5">
        <w:rPr>
          <w:bCs/>
        </w:rPr>
        <w:t xml:space="preserve"> члену казачьего общества</w:t>
      </w:r>
      <w:r w:rsidR="00874FF5">
        <w:rPr>
          <w:bCs/>
        </w:rPr>
        <w:t>».</w:t>
      </w:r>
      <w:r w:rsidR="00122FE5" w:rsidRPr="00122FE5">
        <w:rPr>
          <w:bCs/>
        </w:rPr>
        <w:t xml:space="preserve"> </w:t>
      </w:r>
    </w:p>
    <w:p w:rsidR="002B4D95" w:rsidRDefault="002B4D95">
      <w:pPr>
        <w:rPr>
          <w:bCs/>
        </w:rPr>
      </w:pPr>
    </w:p>
    <w:p w:rsidR="000C36B7" w:rsidRPr="00A94BEA" w:rsidRDefault="007379ED" w:rsidP="00063E55">
      <w:pPr>
        <w:ind w:firstLine="0"/>
        <w:jc w:val="center"/>
      </w:pPr>
      <w:r w:rsidRPr="00A94BEA">
        <w:t>Наименование исполнительного органа государственной власти Свердловской</w:t>
      </w:r>
      <w:r w:rsidR="00D00407">
        <w:t> </w:t>
      </w:r>
      <w:r w:rsidRPr="00A94BEA">
        <w:t>области, предоставляющего государственную услугу</w:t>
      </w:r>
    </w:p>
    <w:p w:rsidR="007379ED" w:rsidRDefault="007379ED" w:rsidP="00F17C02">
      <w:pPr>
        <w:jc w:val="center"/>
        <w:rPr>
          <w:highlight w:val="lightGray"/>
        </w:rPr>
      </w:pPr>
    </w:p>
    <w:p w:rsidR="00615E6B" w:rsidRPr="00EE348D" w:rsidRDefault="00615E6B" w:rsidP="00F17C02">
      <w:pPr>
        <w:autoSpaceDE w:val="0"/>
        <w:autoSpaceDN w:val="0"/>
        <w:adjustRightInd w:val="0"/>
        <w:rPr>
          <w:color w:val="000000"/>
        </w:rPr>
      </w:pPr>
      <w:r w:rsidRPr="00EE348D">
        <w:rPr>
          <w:color w:val="000000"/>
        </w:rPr>
        <w:t>1</w:t>
      </w:r>
      <w:r w:rsidR="005F266E">
        <w:rPr>
          <w:color w:val="000000"/>
        </w:rPr>
        <w:t>5</w:t>
      </w:r>
      <w:r w:rsidRPr="00EE348D">
        <w:rPr>
          <w:color w:val="000000"/>
        </w:rPr>
        <w:t>.</w:t>
      </w:r>
      <w:r w:rsidR="006607E4">
        <w:rPr>
          <w:color w:val="000000"/>
        </w:rPr>
        <w:t> </w:t>
      </w:r>
      <w:r w:rsidRPr="00EE348D">
        <w:rPr>
          <w:color w:val="000000"/>
        </w:rPr>
        <w:t xml:space="preserve">Государственная услуга предоставляется территориальными </w:t>
      </w:r>
      <w:r w:rsidR="006607E4">
        <w:rPr>
          <w:color w:val="000000"/>
        </w:rPr>
        <w:t xml:space="preserve">отраслевыми </w:t>
      </w:r>
      <w:r w:rsidRPr="00EE348D">
        <w:rPr>
          <w:color w:val="000000"/>
        </w:rPr>
        <w:t>исполнительными органами государственной власти Свердловской</w:t>
      </w:r>
      <w:r w:rsidR="00D5120E">
        <w:rPr>
          <w:color w:val="000000"/>
        </w:rPr>
        <w:t> </w:t>
      </w:r>
      <w:r w:rsidRPr="00EE348D">
        <w:rPr>
          <w:color w:val="000000"/>
        </w:rPr>
        <w:t xml:space="preserve">области </w:t>
      </w:r>
      <w:r w:rsidR="006607E4">
        <w:rPr>
          <w:color w:val="000000"/>
        </w:rPr>
        <w:t>–</w:t>
      </w:r>
      <w:r w:rsidRPr="00EE348D">
        <w:rPr>
          <w:color w:val="000000"/>
        </w:rPr>
        <w:t xml:space="preserve"> управлениями социальной политики Министерства социальной политики Свердловской области. </w:t>
      </w:r>
    </w:p>
    <w:p w:rsidR="00615E6B" w:rsidRPr="006525C3" w:rsidRDefault="00615E6B" w:rsidP="00F17C02">
      <w:pPr>
        <w:jc w:val="center"/>
        <w:rPr>
          <w:highlight w:val="lightGray"/>
        </w:rPr>
      </w:pPr>
    </w:p>
    <w:p w:rsidR="007379ED" w:rsidRPr="006525C3" w:rsidRDefault="007379ED" w:rsidP="00F17C02">
      <w:pPr>
        <w:autoSpaceDE w:val="0"/>
        <w:autoSpaceDN w:val="0"/>
        <w:adjustRightInd w:val="0"/>
        <w:jc w:val="center"/>
        <w:rPr>
          <w:bCs/>
          <w:iCs/>
          <w:highlight w:val="lightGray"/>
        </w:rPr>
      </w:pPr>
      <w:r w:rsidRPr="00850AA2">
        <w:rPr>
          <w:bCs/>
          <w:iCs/>
        </w:rPr>
        <w:t xml:space="preserve">Наименование </w:t>
      </w:r>
      <w:r w:rsidR="008F6D52" w:rsidRPr="008F6D52">
        <w:rPr>
          <w:bCs/>
          <w:iCs/>
        </w:rPr>
        <w:t>орган</w:t>
      </w:r>
      <w:r w:rsidR="008F6D52">
        <w:rPr>
          <w:bCs/>
          <w:iCs/>
        </w:rPr>
        <w:t>ов</w:t>
      </w:r>
      <w:r w:rsidR="008F6D52" w:rsidRPr="008F6D52">
        <w:rPr>
          <w:bCs/>
          <w:iCs/>
        </w:rPr>
        <w:t xml:space="preserve"> государственной власти, орган</w:t>
      </w:r>
      <w:r w:rsidR="008F6D52">
        <w:rPr>
          <w:bCs/>
          <w:iCs/>
        </w:rPr>
        <w:t>ов</w:t>
      </w:r>
      <w:r w:rsidR="008F6D52" w:rsidRPr="008F6D52">
        <w:rPr>
          <w:bCs/>
          <w:iCs/>
        </w:rPr>
        <w:t xml:space="preserve"> государственных внебюджетных фондов, орган</w:t>
      </w:r>
      <w:r w:rsidR="008F6D52">
        <w:rPr>
          <w:bCs/>
          <w:iCs/>
        </w:rPr>
        <w:t>ов</w:t>
      </w:r>
      <w:r w:rsidR="008F6D52" w:rsidRPr="008F6D52">
        <w:rPr>
          <w:bCs/>
          <w:iCs/>
        </w:rPr>
        <w:t xml:space="preserve"> местного самоуправления муниципальных образований в Свердловской области и организаци</w:t>
      </w:r>
      <w:r w:rsidR="008F6D52">
        <w:rPr>
          <w:bCs/>
          <w:iCs/>
        </w:rPr>
        <w:t>й</w:t>
      </w:r>
      <w:r w:rsidR="008F6D52" w:rsidRPr="008F6D52">
        <w:rPr>
          <w:bCs/>
          <w:iCs/>
        </w:rPr>
        <w:t>, обращение в которые необходимо для предоставления государственной услуги</w:t>
      </w:r>
    </w:p>
    <w:p w:rsidR="00EC0EE4" w:rsidRPr="006525C3" w:rsidRDefault="00EC0EE4" w:rsidP="00F17C02">
      <w:pPr>
        <w:autoSpaceDE w:val="0"/>
        <w:autoSpaceDN w:val="0"/>
        <w:adjustRightInd w:val="0"/>
        <w:jc w:val="center"/>
        <w:rPr>
          <w:bCs/>
          <w:iCs/>
          <w:highlight w:val="lightGray"/>
        </w:rPr>
      </w:pPr>
    </w:p>
    <w:p w:rsidR="007379ED" w:rsidRPr="00850AA2" w:rsidRDefault="00C540D9" w:rsidP="00F17C02">
      <w:pPr>
        <w:autoSpaceDE w:val="0"/>
        <w:autoSpaceDN w:val="0"/>
        <w:adjustRightInd w:val="0"/>
        <w:rPr>
          <w:bCs/>
          <w:iCs/>
        </w:rPr>
      </w:pPr>
      <w:r w:rsidRPr="00850AA2">
        <w:rPr>
          <w:bCs/>
          <w:iCs/>
        </w:rPr>
        <w:t>1</w:t>
      </w:r>
      <w:r w:rsidR="00E963A4" w:rsidRPr="00850AA2">
        <w:rPr>
          <w:bCs/>
          <w:iCs/>
        </w:rPr>
        <w:t>6</w:t>
      </w:r>
      <w:r w:rsidR="000C36B7" w:rsidRPr="00850AA2">
        <w:rPr>
          <w:bCs/>
          <w:iCs/>
        </w:rPr>
        <w:t>.</w:t>
      </w:r>
      <w:r w:rsidR="006607E4">
        <w:rPr>
          <w:bCs/>
          <w:iCs/>
        </w:rPr>
        <w:t> </w:t>
      </w:r>
      <w:r w:rsidR="007379ED" w:rsidRPr="00850AA2">
        <w:rPr>
          <w:bCs/>
          <w:iCs/>
        </w:rPr>
        <w:t>При предоставлении государственной услуги могут принимать участие в</w:t>
      </w:r>
      <w:r w:rsidR="006607E4">
        <w:t> </w:t>
      </w:r>
      <w:r w:rsidR="007379ED" w:rsidRPr="00850AA2">
        <w:rPr>
          <w:bCs/>
          <w:iCs/>
        </w:rPr>
        <w:t xml:space="preserve">качестве источников получения документов, необходимых для предоставления </w:t>
      </w:r>
      <w:r w:rsidR="00475915">
        <w:rPr>
          <w:bCs/>
          <w:iCs/>
        </w:rPr>
        <w:t xml:space="preserve">государственной </w:t>
      </w:r>
      <w:r w:rsidR="007379ED" w:rsidRPr="00850AA2">
        <w:rPr>
          <w:bCs/>
          <w:iCs/>
        </w:rPr>
        <w:t xml:space="preserve">услуги, следующие органы и </w:t>
      </w:r>
      <w:r w:rsidR="00B645B2">
        <w:rPr>
          <w:bCs/>
          <w:iCs/>
        </w:rPr>
        <w:t>организации</w:t>
      </w:r>
      <w:r w:rsidR="007379ED" w:rsidRPr="00850AA2">
        <w:rPr>
          <w:bCs/>
          <w:iCs/>
        </w:rPr>
        <w:t>:</w:t>
      </w:r>
    </w:p>
    <w:p w:rsidR="008F6D52" w:rsidRDefault="00B77FB0" w:rsidP="00B77FB0">
      <w:pPr>
        <w:autoSpaceDE w:val="0"/>
        <w:autoSpaceDN w:val="0"/>
        <w:adjustRightInd w:val="0"/>
        <w:rPr>
          <w:bCs/>
          <w:iCs/>
        </w:rPr>
      </w:pPr>
      <w:r w:rsidRPr="00B77FB0">
        <w:rPr>
          <w:bCs/>
          <w:iCs/>
        </w:rPr>
        <w:t>медицинск</w:t>
      </w:r>
      <w:r w:rsidR="00D5120E">
        <w:rPr>
          <w:bCs/>
          <w:iCs/>
        </w:rPr>
        <w:t>ие</w:t>
      </w:r>
      <w:r w:rsidRPr="00B77FB0">
        <w:rPr>
          <w:bCs/>
          <w:iCs/>
        </w:rPr>
        <w:t xml:space="preserve"> организаци</w:t>
      </w:r>
      <w:r w:rsidR="00D5120E">
        <w:rPr>
          <w:bCs/>
          <w:iCs/>
        </w:rPr>
        <w:t>и</w:t>
      </w:r>
      <w:r>
        <w:rPr>
          <w:bCs/>
          <w:iCs/>
        </w:rPr>
        <w:t xml:space="preserve"> – для получения </w:t>
      </w:r>
      <w:r w:rsidRPr="00B77FB0">
        <w:rPr>
          <w:bCs/>
          <w:iCs/>
        </w:rPr>
        <w:t>документ</w:t>
      </w:r>
      <w:r>
        <w:rPr>
          <w:bCs/>
          <w:iCs/>
        </w:rPr>
        <w:t>а</w:t>
      </w:r>
      <w:r w:rsidR="00502A7C" w:rsidRPr="00502A7C">
        <w:rPr>
          <w:bCs/>
          <w:iCs/>
        </w:rPr>
        <w:t xml:space="preserve"> о причинении увечья или иного повреждения здоровья, не повлекшего за собой наступление инвалидности (справка, выписка из амбулаторной карты или копия решения врачебной комиссии медицинской организации</w:t>
      </w:r>
      <w:r w:rsidR="00502A7C">
        <w:rPr>
          <w:bCs/>
          <w:iCs/>
        </w:rPr>
        <w:t>)</w:t>
      </w:r>
      <w:r w:rsidR="008F6D52">
        <w:rPr>
          <w:bCs/>
          <w:iCs/>
        </w:rPr>
        <w:t>;</w:t>
      </w:r>
    </w:p>
    <w:p w:rsidR="00502A7C" w:rsidRDefault="00502A7C" w:rsidP="00B77FB0">
      <w:pPr>
        <w:autoSpaceDE w:val="0"/>
        <w:autoSpaceDN w:val="0"/>
        <w:adjustRightInd w:val="0"/>
        <w:rPr>
          <w:bCs/>
          <w:iCs/>
        </w:rPr>
      </w:pPr>
      <w:r w:rsidRPr="00502A7C">
        <w:rPr>
          <w:bCs/>
          <w:iCs/>
        </w:rPr>
        <w:t>федеральны</w:t>
      </w:r>
      <w:r>
        <w:rPr>
          <w:bCs/>
          <w:iCs/>
        </w:rPr>
        <w:t>е</w:t>
      </w:r>
      <w:r w:rsidRPr="00502A7C">
        <w:rPr>
          <w:bCs/>
          <w:iCs/>
        </w:rPr>
        <w:t xml:space="preserve"> государственны</w:t>
      </w:r>
      <w:r>
        <w:rPr>
          <w:bCs/>
          <w:iCs/>
        </w:rPr>
        <w:t>е</w:t>
      </w:r>
      <w:r w:rsidRPr="00502A7C">
        <w:rPr>
          <w:bCs/>
          <w:iCs/>
        </w:rPr>
        <w:t xml:space="preserve"> учреждени</w:t>
      </w:r>
      <w:r>
        <w:rPr>
          <w:bCs/>
          <w:iCs/>
        </w:rPr>
        <w:t>я</w:t>
      </w:r>
      <w:r w:rsidRPr="00502A7C">
        <w:rPr>
          <w:bCs/>
          <w:iCs/>
        </w:rPr>
        <w:t xml:space="preserve"> медико-социальной экспертизы</w:t>
      </w:r>
      <w:r>
        <w:rPr>
          <w:bCs/>
          <w:iCs/>
        </w:rPr>
        <w:t xml:space="preserve"> – для получения </w:t>
      </w:r>
      <w:r w:rsidRPr="00502A7C">
        <w:rPr>
          <w:bCs/>
          <w:iCs/>
        </w:rPr>
        <w:t>справк</w:t>
      </w:r>
      <w:r>
        <w:rPr>
          <w:bCs/>
          <w:iCs/>
        </w:rPr>
        <w:t>и</w:t>
      </w:r>
      <w:r w:rsidRPr="00502A7C">
        <w:rPr>
          <w:bCs/>
          <w:iCs/>
        </w:rPr>
        <w:t>, подтверждающ</w:t>
      </w:r>
      <w:r>
        <w:rPr>
          <w:bCs/>
          <w:iCs/>
        </w:rPr>
        <w:t>ей</w:t>
      </w:r>
      <w:r w:rsidRPr="00502A7C">
        <w:rPr>
          <w:bCs/>
          <w:iCs/>
        </w:rPr>
        <w:t xml:space="preserve"> факт установления инвалидности</w:t>
      </w:r>
      <w:r>
        <w:rPr>
          <w:bCs/>
          <w:iCs/>
        </w:rPr>
        <w:t>;</w:t>
      </w:r>
    </w:p>
    <w:p w:rsidR="00B77FB0" w:rsidRPr="00B77FB0" w:rsidRDefault="00CF3C66" w:rsidP="00B77FB0">
      <w:pPr>
        <w:autoSpaceDE w:val="0"/>
        <w:autoSpaceDN w:val="0"/>
        <w:adjustRightInd w:val="0"/>
        <w:rPr>
          <w:bCs/>
          <w:iCs/>
        </w:rPr>
      </w:pPr>
      <w:r>
        <w:rPr>
          <w:bCs/>
          <w:iCs/>
        </w:rPr>
        <w:t>казачье общество</w:t>
      </w:r>
      <w:r w:rsidR="008F6D52">
        <w:rPr>
          <w:bCs/>
          <w:iCs/>
        </w:rPr>
        <w:t xml:space="preserve"> – для получения акта о несчастном случае на</w:t>
      </w:r>
      <w:r w:rsidR="00243A4C">
        <w:rPr>
          <w:bCs/>
          <w:iCs/>
        </w:rPr>
        <w:t> </w:t>
      </w:r>
      <w:r w:rsidR="008F6D52">
        <w:rPr>
          <w:bCs/>
          <w:iCs/>
        </w:rPr>
        <w:t>производстве</w:t>
      </w:r>
      <w:r w:rsidR="00CF4990">
        <w:rPr>
          <w:bCs/>
          <w:iCs/>
        </w:rPr>
        <w:t>.</w:t>
      </w:r>
    </w:p>
    <w:p w:rsidR="00A90A35" w:rsidRPr="00850AA2" w:rsidRDefault="00C540D9" w:rsidP="00F17C02">
      <w:pPr>
        <w:autoSpaceDE w:val="0"/>
        <w:autoSpaceDN w:val="0"/>
        <w:adjustRightInd w:val="0"/>
      </w:pPr>
      <w:r w:rsidRPr="00850AA2">
        <w:t>1</w:t>
      </w:r>
      <w:r w:rsidR="00E963A4" w:rsidRPr="00850AA2">
        <w:t>7</w:t>
      </w:r>
      <w:r w:rsidRPr="00850AA2">
        <w:t>.</w:t>
      </w:r>
      <w:r w:rsidR="006607E4">
        <w:t> </w:t>
      </w:r>
      <w:r w:rsidR="00A90A35" w:rsidRPr="00850AA2">
        <w:t xml:space="preserve">Запрещается требовать </w:t>
      </w:r>
      <w:r w:rsidRPr="00850AA2">
        <w:t>от заявителя осуществления действий, в том числе согласований, необходимых для получения государственной услуги и</w:t>
      </w:r>
      <w:r w:rsidR="003475B9">
        <w:t> </w:t>
      </w:r>
      <w:r w:rsidRPr="00850AA2">
        <w:t>связанных с</w:t>
      </w:r>
      <w:r w:rsidR="006607E4">
        <w:t> </w:t>
      </w:r>
      <w:r w:rsidRPr="00850AA2">
        <w:t>обращением в иные государственные органы</w:t>
      </w:r>
      <w:r w:rsidR="00A90A35" w:rsidRPr="00850AA2">
        <w:t xml:space="preserve"> и</w:t>
      </w:r>
      <w:r w:rsidRPr="00850AA2">
        <w:t xml:space="preserve"> организации</w:t>
      </w:r>
      <w:r w:rsidR="00A90A35" w:rsidRPr="00850AA2">
        <w:t>, за</w:t>
      </w:r>
      <w:r w:rsidR="003475B9">
        <w:t> </w:t>
      </w:r>
      <w:r w:rsidR="00A90A35" w:rsidRPr="00850AA2">
        <w:t xml:space="preserve">исключением получения услуг, включенных в перечень услуг, которые являются необходимыми и обязательными для предоставления государственных услуг, утвержденный постановлением Правительства </w:t>
      </w:r>
      <w:r w:rsidR="00723C10" w:rsidRPr="00850AA2">
        <w:t>Свердловской области</w:t>
      </w:r>
      <w:r w:rsidR="00A90A35" w:rsidRPr="00850AA2">
        <w:t>.</w:t>
      </w:r>
    </w:p>
    <w:p w:rsidR="000C3667" w:rsidRPr="00850AA2" w:rsidRDefault="000C3667" w:rsidP="00F17C02">
      <w:pPr>
        <w:autoSpaceDE w:val="0"/>
        <w:autoSpaceDN w:val="0"/>
        <w:adjustRightInd w:val="0"/>
        <w:jc w:val="center"/>
        <w:rPr>
          <w:bCs/>
          <w:iCs/>
        </w:rPr>
      </w:pPr>
    </w:p>
    <w:p w:rsidR="000C36B7" w:rsidRPr="00615E6B" w:rsidRDefault="00D809A9" w:rsidP="00F17C02">
      <w:pPr>
        <w:autoSpaceDE w:val="0"/>
        <w:autoSpaceDN w:val="0"/>
        <w:adjustRightInd w:val="0"/>
        <w:jc w:val="center"/>
      </w:pPr>
      <w:r w:rsidRPr="00615E6B">
        <w:rPr>
          <w:bCs/>
          <w:iCs/>
        </w:rPr>
        <w:t>Описание результата предоставления государственной услуги</w:t>
      </w:r>
    </w:p>
    <w:p w:rsidR="000C36B7" w:rsidRPr="006525C3" w:rsidRDefault="000C36B7" w:rsidP="00F17C02">
      <w:pPr>
        <w:autoSpaceDE w:val="0"/>
        <w:autoSpaceDN w:val="0"/>
        <w:adjustRightInd w:val="0"/>
        <w:jc w:val="center"/>
        <w:rPr>
          <w:bCs/>
          <w:iCs/>
          <w:highlight w:val="lightGray"/>
        </w:rPr>
      </w:pPr>
    </w:p>
    <w:p w:rsidR="00C60251" w:rsidRDefault="00C540D9" w:rsidP="00C60251">
      <w:pPr>
        <w:autoSpaceDE w:val="0"/>
        <w:autoSpaceDN w:val="0"/>
        <w:adjustRightInd w:val="0"/>
        <w:outlineLvl w:val="1"/>
      </w:pPr>
      <w:r w:rsidRPr="00377744">
        <w:t>1</w:t>
      </w:r>
      <w:r w:rsidR="005F266E">
        <w:t>8</w:t>
      </w:r>
      <w:r w:rsidR="00785A9A" w:rsidRPr="00377744">
        <w:t>.</w:t>
      </w:r>
      <w:r w:rsidR="00203A9B">
        <w:t> </w:t>
      </w:r>
      <w:r w:rsidR="00C60251" w:rsidRPr="00C60251">
        <w:t xml:space="preserve">Результатом предоставления государственной услуги является принятие управлением социальной политики решения о назначении </w:t>
      </w:r>
      <w:r w:rsidR="00C60251" w:rsidRPr="00C60251">
        <w:rPr>
          <w:bCs/>
        </w:rPr>
        <w:t>единовременного пособи</w:t>
      </w:r>
      <w:r w:rsidR="00C60251">
        <w:rPr>
          <w:bCs/>
        </w:rPr>
        <w:t xml:space="preserve">я </w:t>
      </w:r>
      <w:r w:rsidR="00CF3C66" w:rsidRPr="00CF3C66">
        <w:rPr>
          <w:bCs/>
        </w:rPr>
        <w:t xml:space="preserve">члену казачьего общества </w:t>
      </w:r>
      <w:r w:rsidR="00442BED">
        <w:rPr>
          <w:bCs/>
        </w:rPr>
        <w:t>(далее</w:t>
      </w:r>
      <w:r w:rsidR="004608E6">
        <w:rPr>
          <w:bCs/>
          <w:lang w:val="en-US"/>
        </w:rPr>
        <w:t> </w:t>
      </w:r>
      <w:r w:rsidR="00442BED">
        <w:rPr>
          <w:bCs/>
        </w:rPr>
        <w:t xml:space="preserve">– единовременное пособие) </w:t>
      </w:r>
      <w:r w:rsidR="002B4D95">
        <w:rPr>
          <w:bCs/>
        </w:rPr>
        <w:t xml:space="preserve">и организация выплаты единовременного пособия </w:t>
      </w:r>
      <w:r w:rsidR="00BA5F9E" w:rsidRPr="00BA5F9E">
        <w:t>кредитным</w:t>
      </w:r>
      <w:r w:rsidR="00243A4C">
        <w:t>и</w:t>
      </w:r>
      <w:r w:rsidR="00BA5F9E" w:rsidRPr="00BA5F9E">
        <w:t xml:space="preserve"> организациям</w:t>
      </w:r>
      <w:r w:rsidR="00243A4C">
        <w:t>и</w:t>
      </w:r>
      <w:r w:rsidR="00BA5F9E" w:rsidRPr="00BA5F9E">
        <w:t xml:space="preserve">, </w:t>
      </w:r>
      <w:r w:rsidR="00BA5F9E" w:rsidRPr="00BA5F9E">
        <w:lastRenderedPageBreak/>
        <w:t>организациям</w:t>
      </w:r>
      <w:r w:rsidR="00243A4C">
        <w:t>и</w:t>
      </w:r>
      <w:r w:rsidR="00BA5F9E" w:rsidRPr="00BA5F9E">
        <w:t xml:space="preserve"> федеральной почтовой связи или </w:t>
      </w:r>
      <w:r w:rsidR="009111B7">
        <w:t>организациями</w:t>
      </w:r>
      <w:r w:rsidR="00BA5F9E" w:rsidRPr="00BA5F9E">
        <w:t>, осуществляющим</w:t>
      </w:r>
      <w:r w:rsidR="00243A4C">
        <w:t>и</w:t>
      </w:r>
      <w:r w:rsidR="00BA5F9E" w:rsidRPr="00BA5F9E">
        <w:t xml:space="preserve"> деятельность по доставке социальных пособий,</w:t>
      </w:r>
      <w:r w:rsidR="007A475B" w:rsidRPr="007A475B">
        <w:t xml:space="preserve"> </w:t>
      </w:r>
      <w:r w:rsidR="00C60251" w:rsidRPr="007A475B">
        <w:t xml:space="preserve">либо об отказе в </w:t>
      </w:r>
      <w:r w:rsidR="00C60251">
        <w:t xml:space="preserve">назначении единовременного пособия </w:t>
      </w:r>
      <w:r w:rsidR="00C60251">
        <w:rPr>
          <w:bCs/>
        </w:rPr>
        <w:t xml:space="preserve">заявителю. </w:t>
      </w:r>
    </w:p>
    <w:p w:rsidR="00797A5D" w:rsidRDefault="00797A5D" w:rsidP="00F17C02">
      <w:pPr>
        <w:autoSpaceDE w:val="0"/>
        <w:autoSpaceDN w:val="0"/>
        <w:adjustRightInd w:val="0"/>
        <w:jc w:val="center"/>
        <w:rPr>
          <w:bCs/>
          <w:iCs/>
        </w:rPr>
      </w:pPr>
    </w:p>
    <w:p w:rsidR="004918E8" w:rsidRPr="00377744" w:rsidRDefault="004918E8" w:rsidP="00F17C02">
      <w:pPr>
        <w:autoSpaceDE w:val="0"/>
        <w:autoSpaceDN w:val="0"/>
        <w:adjustRightInd w:val="0"/>
        <w:jc w:val="center"/>
        <w:rPr>
          <w:bCs/>
          <w:iCs/>
        </w:rPr>
      </w:pPr>
      <w:r w:rsidRPr="00377744">
        <w:rPr>
          <w:bCs/>
          <w:iCs/>
        </w:rPr>
        <w:t>Срок</w:t>
      </w:r>
      <w:r w:rsidR="00CF4990">
        <w:rPr>
          <w:bCs/>
          <w:iCs/>
        </w:rPr>
        <w:t>и</w:t>
      </w:r>
      <w:r w:rsidRPr="00377744">
        <w:rPr>
          <w:bCs/>
          <w:iCs/>
        </w:rPr>
        <w:t xml:space="preserve"> предос</w:t>
      </w:r>
      <w:r w:rsidR="000C36B7" w:rsidRPr="00377744">
        <w:rPr>
          <w:bCs/>
          <w:iCs/>
        </w:rPr>
        <w:t>тавления государственной услуги</w:t>
      </w:r>
    </w:p>
    <w:p w:rsidR="005E418B" w:rsidRPr="00377744" w:rsidRDefault="005E418B" w:rsidP="00F17C02">
      <w:pPr>
        <w:autoSpaceDE w:val="0"/>
        <w:autoSpaceDN w:val="0"/>
        <w:adjustRightInd w:val="0"/>
        <w:outlineLvl w:val="1"/>
      </w:pPr>
    </w:p>
    <w:p w:rsidR="00C60251" w:rsidRPr="00CF4990" w:rsidRDefault="00C60251" w:rsidP="00C60251">
      <w:pPr>
        <w:autoSpaceDE w:val="0"/>
        <w:autoSpaceDN w:val="0"/>
        <w:adjustRightInd w:val="0"/>
        <w:outlineLvl w:val="1"/>
      </w:pPr>
      <w:r w:rsidRPr="00377744">
        <w:t>1</w:t>
      </w:r>
      <w:r>
        <w:t>9</w:t>
      </w:r>
      <w:r w:rsidRPr="00377744">
        <w:t>.</w:t>
      </w:r>
      <w:r>
        <w:t> </w:t>
      </w:r>
      <w:r w:rsidRPr="00CF4990">
        <w:t xml:space="preserve">Решение о </w:t>
      </w:r>
      <w:r>
        <w:t>назначении</w:t>
      </w:r>
      <w:r w:rsidRPr="00CF4990">
        <w:t xml:space="preserve"> либо об отказе в </w:t>
      </w:r>
      <w:r>
        <w:t>назначении единовременного пособия</w:t>
      </w:r>
      <w:r w:rsidRPr="00CF4990">
        <w:t xml:space="preserve"> принимается в течение десяти </w:t>
      </w:r>
      <w:r>
        <w:t xml:space="preserve">рабочих </w:t>
      </w:r>
      <w:r w:rsidRPr="00CF4990">
        <w:t xml:space="preserve">дней со дня </w:t>
      </w:r>
      <w:r>
        <w:t>принятия</w:t>
      </w:r>
      <w:r w:rsidRPr="00CF4990">
        <w:t xml:space="preserve"> заявления в управлении социальной политики</w:t>
      </w:r>
      <w:r>
        <w:t>.</w:t>
      </w:r>
    </w:p>
    <w:p w:rsidR="00C60251" w:rsidRPr="00CF4990" w:rsidRDefault="00C60251" w:rsidP="00C60251">
      <w:pPr>
        <w:autoSpaceDE w:val="0"/>
        <w:autoSpaceDN w:val="0"/>
        <w:adjustRightInd w:val="0"/>
        <w:outlineLvl w:val="1"/>
      </w:pPr>
      <w:r>
        <w:t>Копия р</w:t>
      </w:r>
      <w:r w:rsidRPr="00CF4990">
        <w:t>ешени</w:t>
      </w:r>
      <w:r>
        <w:t>я</w:t>
      </w:r>
      <w:r w:rsidRPr="00CF4990">
        <w:t xml:space="preserve"> </w:t>
      </w:r>
      <w:r w:rsidRPr="009B3A0E">
        <w:t>о назначении либо об отказе в назначении единовременного пособия</w:t>
      </w:r>
      <w:r w:rsidRPr="00CF4990">
        <w:t xml:space="preserve"> в течение пяти </w:t>
      </w:r>
      <w:r>
        <w:t xml:space="preserve">рабочих </w:t>
      </w:r>
      <w:r w:rsidRPr="00CF4990">
        <w:t>дней со дня принятия направляется заявителю.</w:t>
      </w:r>
    </w:p>
    <w:p w:rsidR="00C60251" w:rsidRDefault="00C60251" w:rsidP="00C60251">
      <w:pPr>
        <w:autoSpaceDE w:val="0"/>
        <w:autoSpaceDN w:val="0"/>
        <w:adjustRightInd w:val="0"/>
        <w:outlineLvl w:val="1"/>
      </w:pPr>
      <w:r w:rsidRPr="00BA5F9E">
        <w:t>Единовременное пособие выплачивается в месяце, следующем за месяцем, в</w:t>
      </w:r>
      <w:r>
        <w:t> </w:t>
      </w:r>
      <w:r w:rsidRPr="00BA5F9E">
        <w:t xml:space="preserve">котором </w:t>
      </w:r>
      <w:r>
        <w:t>управлением социальной политики</w:t>
      </w:r>
      <w:r w:rsidRPr="00BA5F9E">
        <w:t xml:space="preserve"> принято заявление о его назначении.</w:t>
      </w:r>
    </w:p>
    <w:p w:rsidR="00BA5F9E" w:rsidRPr="005A5ACB" w:rsidRDefault="00BA5F9E" w:rsidP="00CF4990">
      <w:pPr>
        <w:autoSpaceDE w:val="0"/>
        <w:autoSpaceDN w:val="0"/>
        <w:adjustRightInd w:val="0"/>
        <w:outlineLvl w:val="1"/>
      </w:pPr>
    </w:p>
    <w:p w:rsidR="00A3113F" w:rsidRPr="00377744" w:rsidRDefault="00A3113F" w:rsidP="00D00CAF">
      <w:pPr>
        <w:autoSpaceDE w:val="0"/>
        <w:autoSpaceDN w:val="0"/>
        <w:adjustRightInd w:val="0"/>
        <w:ind w:firstLine="0"/>
        <w:jc w:val="center"/>
        <w:outlineLvl w:val="1"/>
        <w:rPr>
          <w:bCs/>
          <w:iCs/>
        </w:rPr>
      </w:pPr>
      <w:r w:rsidRPr="00377744">
        <w:rPr>
          <w:bCs/>
          <w:iCs/>
        </w:rPr>
        <w:t>Перечень нормативных правовых актов, регулирующих отношения, возникающие в связи с предоставлением государственной услуги</w:t>
      </w:r>
    </w:p>
    <w:p w:rsidR="00A3113F" w:rsidRPr="006525C3" w:rsidRDefault="00A3113F" w:rsidP="00F17C02">
      <w:pPr>
        <w:autoSpaceDE w:val="0"/>
        <w:autoSpaceDN w:val="0"/>
        <w:adjustRightInd w:val="0"/>
        <w:jc w:val="center"/>
        <w:rPr>
          <w:bCs/>
          <w:iCs/>
          <w:highlight w:val="lightGray"/>
        </w:rPr>
      </w:pPr>
    </w:p>
    <w:p w:rsidR="00A3113F" w:rsidRPr="00377744" w:rsidRDefault="008B2488" w:rsidP="00F17C02">
      <w:pPr>
        <w:autoSpaceDE w:val="0"/>
        <w:autoSpaceDN w:val="0"/>
        <w:adjustRightInd w:val="0"/>
        <w:outlineLvl w:val="1"/>
      </w:pPr>
      <w:r>
        <w:t>20</w:t>
      </w:r>
      <w:r w:rsidR="00A3113F" w:rsidRPr="00377744">
        <w:t>.</w:t>
      </w:r>
      <w:r w:rsidR="00117291">
        <w:t> </w:t>
      </w:r>
      <w:r w:rsidR="00A3113F" w:rsidRPr="00377744">
        <w:t>Отношения, возникающие в связи с предоставлением государственной услуги</w:t>
      </w:r>
      <w:r w:rsidR="00A720D0">
        <w:t>,</w:t>
      </w:r>
      <w:r w:rsidR="00A3113F" w:rsidRPr="00377744">
        <w:t xml:space="preserve"> регулируются:</w:t>
      </w:r>
    </w:p>
    <w:p w:rsidR="00A3113F" w:rsidRDefault="00A3113F" w:rsidP="00F17C02">
      <w:pPr>
        <w:autoSpaceDE w:val="0"/>
        <w:autoSpaceDN w:val="0"/>
        <w:adjustRightInd w:val="0"/>
        <w:outlineLvl w:val="1"/>
      </w:pPr>
      <w:r w:rsidRPr="00377744">
        <w:t xml:space="preserve">Конституцией Российской Федерации («Российская газета», </w:t>
      </w:r>
      <w:r w:rsidR="005E418B" w:rsidRPr="00377744">
        <w:t xml:space="preserve">1993, </w:t>
      </w:r>
      <w:r w:rsidRPr="00377744">
        <w:t>25</w:t>
      </w:r>
      <w:r w:rsidR="00A720D0">
        <w:t> </w:t>
      </w:r>
      <w:r w:rsidRPr="00377744">
        <w:t>декабря</w:t>
      </w:r>
      <w:r w:rsidR="005E418B" w:rsidRPr="00377744">
        <w:t>, №</w:t>
      </w:r>
      <w:r w:rsidR="00D00407">
        <w:t> </w:t>
      </w:r>
      <w:r w:rsidR="005E418B" w:rsidRPr="00377744">
        <w:t>237)</w:t>
      </w:r>
      <w:r w:rsidRPr="00377744">
        <w:t>;</w:t>
      </w:r>
    </w:p>
    <w:p w:rsidR="000E1585" w:rsidRDefault="000E1585" w:rsidP="00F17C02">
      <w:pPr>
        <w:autoSpaceDE w:val="0"/>
        <w:autoSpaceDN w:val="0"/>
        <w:adjustRightInd w:val="0"/>
        <w:outlineLvl w:val="1"/>
      </w:pPr>
      <w:r w:rsidRPr="000E1585">
        <w:t>Федеральным законом</w:t>
      </w:r>
      <w:r>
        <w:t xml:space="preserve"> о</w:t>
      </w:r>
      <w:r w:rsidRPr="000E1585">
        <w:t xml:space="preserve">т </w:t>
      </w:r>
      <w:r>
        <w:t>0</w:t>
      </w:r>
      <w:r w:rsidRPr="000E1585">
        <w:t xml:space="preserve">5 декабря 2005 года </w:t>
      </w:r>
      <w:r>
        <w:t>№ </w:t>
      </w:r>
      <w:r w:rsidRPr="000E1585">
        <w:t xml:space="preserve">154-ФЗ </w:t>
      </w:r>
      <w:r>
        <w:t>«</w:t>
      </w:r>
      <w:r w:rsidRPr="000E1585">
        <w:t>О</w:t>
      </w:r>
      <w:r>
        <w:t> </w:t>
      </w:r>
      <w:r w:rsidRPr="000E1585">
        <w:t>государственной службе российского казачества</w:t>
      </w:r>
      <w:r>
        <w:t>»</w:t>
      </w:r>
      <w:r w:rsidRPr="000E1585">
        <w:t xml:space="preserve"> (Собрание законодательства Российской Федерации, 2005, </w:t>
      </w:r>
      <w:r>
        <w:t>№ </w:t>
      </w:r>
      <w:r w:rsidRPr="000E1585">
        <w:t>50, ст. 5245</w:t>
      </w:r>
      <w:r>
        <w:t>)</w:t>
      </w:r>
      <w:r w:rsidRPr="000E1585">
        <w:t>;</w:t>
      </w:r>
    </w:p>
    <w:p w:rsidR="00A720D0" w:rsidRDefault="00A720D0" w:rsidP="00F17C02">
      <w:pPr>
        <w:autoSpaceDE w:val="0"/>
        <w:autoSpaceDN w:val="0"/>
        <w:adjustRightInd w:val="0"/>
        <w:outlineLvl w:val="1"/>
      </w:pPr>
      <w:r w:rsidRPr="00A720D0">
        <w:t>Федеральным законом от 27 июля 2010 года № 210</w:t>
      </w:r>
      <w:r w:rsidR="004C179E">
        <w:t>-</w:t>
      </w:r>
      <w:r w:rsidRPr="00A720D0">
        <w:t>ФЗ «Об организации предоставления государственных и муниципальных услуг» («Российская газета», 2010, 30 июля, № 168);</w:t>
      </w:r>
    </w:p>
    <w:p w:rsidR="001F213E" w:rsidRPr="00A720D0" w:rsidRDefault="001F213E" w:rsidP="00F17C02">
      <w:pPr>
        <w:autoSpaceDE w:val="0"/>
        <w:autoSpaceDN w:val="0"/>
        <w:adjustRightInd w:val="0"/>
        <w:outlineLvl w:val="1"/>
      </w:pPr>
      <w:r w:rsidRPr="001F213E">
        <w:t>Федеральным законом от 06 апреля 2011 года №</w:t>
      </w:r>
      <w:r w:rsidR="000E1585">
        <w:t> </w:t>
      </w:r>
      <w:r w:rsidRPr="001F213E">
        <w:t>63-ФЗ «Об</w:t>
      </w:r>
      <w:r w:rsidR="005C0F3A">
        <w:t> </w:t>
      </w:r>
      <w:r w:rsidRPr="001F213E">
        <w:t>электронной</w:t>
      </w:r>
      <w:r w:rsidR="005C0F3A">
        <w:t> </w:t>
      </w:r>
      <w:r w:rsidRPr="001F213E">
        <w:t>подписи» («Российская газета», 2011, 08 апреля, № 75);</w:t>
      </w:r>
    </w:p>
    <w:p w:rsidR="001F2813" w:rsidRPr="001F2813" w:rsidRDefault="001F2813" w:rsidP="001F2813">
      <w:pPr>
        <w:autoSpaceDE w:val="0"/>
        <w:autoSpaceDN w:val="0"/>
        <w:adjustRightInd w:val="0"/>
        <w:outlineLvl w:val="1"/>
      </w:pPr>
      <w:r w:rsidRPr="001F2813">
        <w:t>Закон</w:t>
      </w:r>
      <w:r>
        <w:t>ом</w:t>
      </w:r>
      <w:r w:rsidRPr="001F2813">
        <w:t xml:space="preserve"> Свердловской области </w:t>
      </w:r>
      <w:r w:rsidR="000E1585" w:rsidRPr="000E1585">
        <w:t xml:space="preserve">от 12 июля 2011 года </w:t>
      </w:r>
      <w:r w:rsidR="000E1585">
        <w:t>№ </w:t>
      </w:r>
      <w:r w:rsidR="000E1585" w:rsidRPr="000E1585">
        <w:t xml:space="preserve">65-ОЗ </w:t>
      </w:r>
      <w:r w:rsidR="000E1585">
        <w:t>«</w:t>
      </w:r>
      <w:r w:rsidR="000E1585" w:rsidRPr="000E1585">
        <w:t>О</w:t>
      </w:r>
      <w:r w:rsidR="000E1585">
        <w:t> </w:t>
      </w:r>
      <w:r w:rsidR="000E1585" w:rsidRPr="000E1585">
        <w:t>российском казачестве на территории Свердловской области</w:t>
      </w:r>
      <w:r>
        <w:t>»</w:t>
      </w:r>
      <w:r w:rsidRPr="001F2813">
        <w:t xml:space="preserve"> (</w:t>
      </w:r>
      <w:r>
        <w:t>«</w:t>
      </w:r>
      <w:r w:rsidRPr="001F2813">
        <w:t>Областная</w:t>
      </w:r>
      <w:r w:rsidR="005C0F3A">
        <w:t> </w:t>
      </w:r>
      <w:r w:rsidRPr="001F2813">
        <w:t>газета</w:t>
      </w:r>
      <w:r>
        <w:t>»</w:t>
      </w:r>
      <w:r w:rsidRPr="001F2813">
        <w:t xml:space="preserve">, </w:t>
      </w:r>
      <w:r w:rsidR="000E1585" w:rsidRPr="000E1585">
        <w:t xml:space="preserve">2011, 15 июля, </w:t>
      </w:r>
      <w:r w:rsidR="000E1585">
        <w:t>№ </w:t>
      </w:r>
      <w:r w:rsidR="000E1585" w:rsidRPr="000E1585">
        <w:t>255-256</w:t>
      </w:r>
      <w:r w:rsidRPr="001F2813">
        <w:t>)</w:t>
      </w:r>
      <w:r>
        <w:t>;</w:t>
      </w:r>
    </w:p>
    <w:p w:rsidR="006F572B" w:rsidRPr="00F17C02" w:rsidRDefault="006F572B" w:rsidP="00F17C02">
      <w:pPr>
        <w:autoSpaceDE w:val="0"/>
        <w:autoSpaceDN w:val="0"/>
        <w:adjustRightInd w:val="0"/>
        <w:outlineLvl w:val="1"/>
      </w:pPr>
      <w:r w:rsidRPr="00F17C02">
        <w:t>постановлением Правительства Свердловской области от</w:t>
      </w:r>
      <w:r w:rsidR="00AB1BCD">
        <w:t> </w:t>
      </w:r>
      <w:r w:rsidRPr="00F17C02">
        <w:t>03.07.2008</w:t>
      </w:r>
      <w:r w:rsidR="00AB1BCD">
        <w:t> </w:t>
      </w:r>
      <w:r w:rsidRPr="00F17C02">
        <w:t>№ 681</w:t>
      </w:r>
      <w:r w:rsidR="00A73D76" w:rsidRPr="00F17C02">
        <w:noBreakHyphen/>
      </w:r>
      <w:r w:rsidRPr="00F17C02">
        <w:t>ПП «Об утверждении положений о территориальных отраслевых исполнительных органах государственной власти Свердловской области – Управлениях социальной политики Министерства социальной политики Свердловской области в новой редакции» (Собрание законодательства Свердловской области, 2008, № 7</w:t>
      </w:r>
      <w:r w:rsidR="00063E55">
        <w:t>-</w:t>
      </w:r>
      <w:r w:rsidRPr="00F17C02">
        <w:t>3, ст. 1128);</w:t>
      </w:r>
    </w:p>
    <w:p w:rsidR="006F572B" w:rsidRPr="00F17C02" w:rsidRDefault="006F572B" w:rsidP="00F17C02">
      <w:pPr>
        <w:autoSpaceDE w:val="0"/>
        <w:autoSpaceDN w:val="0"/>
        <w:adjustRightInd w:val="0"/>
        <w:outlineLvl w:val="1"/>
      </w:pPr>
      <w:r w:rsidRPr="00F17C02">
        <w:t>постановлением Правительства Свердловской области от</w:t>
      </w:r>
      <w:r w:rsidR="00AB1BCD">
        <w:t> </w:t>
      </w:r>
      <w:r w:rsidRPr="00F17C02">
        <w:t>07.11.2008</w:t>
      </w:r>
      <w:r w:rsidR="00AB1BCD">
        <w:t> </w:t>
      </w:r>
      <w:r w:rsidRPr="00F17C02">
        <w:t>№ 1164</w:t>
      </w:r>
      <w:r w:rsidR="00A73D76" w:rsidRPr="00F17C02">
        <w:noBreakHyphen/>
      </w:r>
      <w:r w:rsidRPr="00F17C02">
        <w:t>ПП «Об утверждении Положений о территориальных отраслевых исполнительных органах государственной власти Свердловской области – управлениях социальной политики Министерства социальной политики Свердловской области в новой редакции» (Собрание законодательства Свердловской области, 2008, № 11, ст. 1733);</w:t>
      </w:r>
    </w:p>
    <w:p w:rsidR="006F572B" w:rsidRPr="00401BAA" w:rsidRDefault="006F572B" w:rsidP="00F17C02">
      <w:pPr>
        <w:autoSpaceDE w:val="0"/>
        <w:autoSpaceDN w:val="0"/>
        <w:adjustRightInd w:val="0"/>
        <w:outlineLvl w:val="1"/>
      </w:pPr>
      <w:proofErr w:type="gramStart"/>
      <w:r w:rsidRPr="00F17C02">
        <w:lastRenderedPageBreak/>
        <w:t>постановлением Правительства Свердловской области от</w:t>
      </w:r>
      <w:r w:rsidR="00AB1BCD">
        <w:t> </w:t>
      </w:r>
      <w:r w:rsidRPr="00F17C02">
        <w:t>27.01.2009</w:t>
      </w:r>
      <w:r w:rsidR="00AB1BCD">
        <w:t> </w:t>
      </w:r>
      <w:r w:rsidRPr="00F17C02">
        <w:t>№ 46</w:t>
      </w:r>
      <w:r w:rsidR="00A73D76" w:rsidRPr="00F17C02">
        <w:noBreakHyphen/>
      </w:r>
      <w:r w:rsidRPr="00F17C02">
        <w:t xml:space="preserve">ПП «О реорганизации территориального отраслевого исполнительного органа государственной власти Свердловской области </w:t>
      </w:r>
      <w:r w:rsidR="000711E4">
        <w:t>–</w:t>
      </w:r>
      <w:r w:rsidRPr="00F17C02">
        <w:t xml:space="preserve"> Управления социальной защиты населения города Кировграда и утверждении Положения о</w:t>
      </w:r>
      <w:r w:rsidR="00A8491E" w:rsidRPr="00F17C02">
        <w:t> </w:t>
      </w:r>
      <w:r w:rsidRPr="00F17C02">
        <w:t xml:space="preserve">территориальном отраслевом исполнительном органе государственной власти </w:t>
      </w:r>
      <w:r w:rsidRPr="00401BAA">
        <w:t xml:space="preserve">Свердловской области – Управлении социальной </w:t>
      </w:r>
      <w:r w:rsidR="000711E4">
        <w:t>политики</w:t>
      </w:r>
      <w:r w:rsidRPr="00401BAA">
        <w:t xml:space="preserve"> Министерства социальной </w:t>
      </w:r>
      <w:r w:rsidR="000711E4">
        <w:t>политики</w:t>
      </w:r>
      <w:r w:rsidRPr="00F17C02">
        <w:t xml:space="preserve"> </w:t>
      </w:r>
      <w:r w:rsidRPr="00401BAA">
        <w:t>Свердловской области</w:t>
      </w:r>
      <w:r w:rsidRPr="00F17C02">
        <w:t xml:space="preserve"> </w:t>
      </w:r>
      <w:r w:rsidRPr="00401BAA">
        <w:t>по городу Кировграду»</w:t>
      </w:r>
      <w:r w:rsidRPr="00F17C02">
        <w:t xml:space="preserve"> </w:t>
      </w:r>
      <w:r w:rsidRPr="00401BAA">
        <w:t>(Собрание</w:t>
      </w:r>
      <w:r w:rsidR="005C0F3A">
        <w:t> </w:t>
      </w:r>
      <w:r w:rsidRPr="00401BAA">
        <w:t>законодательства Свердловской области, 2009, № 1</w:t>
      </w:r>
      <w:r w:rsidR="00063E55">
        <w:t>-</w:t>
      </w:r>
      <w:r w:rsidRPr="00401BAA">
        <w:t>1, ст.</w:t>
      </w:r>
      <w:r w:rsidR="004C179E" w:rsidRPr="00401BAA">
        <w:t> </w:t>
      </w:r>
      <w:r w:rsidRPr="00401BAA">
        <w:t>71);</w:t>
      </w:r>
      <w:proofErr w:type="gramEnd"/>
    </w:p>
    <w:p w:rsidR="006F572B" w:rsidRPr="00F17C02" w:rsidRDefault="006F572B" w:rsidP="00F17C02">
      <w:pPr>
        <w:autoSpaceDE w:val="0"/>
        <w:autoSpaceDN w:val="0"/>
        <w:adjustRightInd w:val="0"/>
        <w:outlineLvl w:val="1"/>
      </w:pPr>
      <w:r w:rsidRPr="00F17C02">
        <w:t>постановлением Правительства Свердловской области от</w:t>
      </w:r>
      <w:r w:rsidR="00AB1BCD">
        <w:t> </w:t>
      </w:r>
      <w:r w:rsidRPr="00F17C02">
        <w:t>09.02.2009</w:t>
      </w:r>
      <w:r w:rsidR="00AB1BCD">
        <w:t> </w:t>
      </w:r>
      <w:r w:rsidRPr="00F17C02">
        <w:t>№</w:t>
      </w:r>
      <w:r w:rsidR="00A8491E" w:rsidRPr="00F17C02">
        <w:t> </w:t>
      </w:r>
      <w:r w:rsidRPr="00F17C02">
        <w:t>149</w:t>
      </w:r>
      <w:r w:rsidR="00A73D76" w:rsidRPr="00F17C02">
        <w:noBreakHyphen/>
      </w:r>
      <w:r w:rsidRPr="00F17C02">
        <w:t xml:space="preserve">ПП «Об утверждении Положения о территориальном отраслевом исполнительном органе государственной власти Свердловской области – управлении социальной </w:t>
      </w:r>
      <w:r w:rsidR="000711E4">
        <w:t>политики</w:t>
      </w:r>
      <w:r w:rsidRPr="00F17C02">
        <w:t xml:space="preserve"> Министерства социальной </w:t>
      </w:r>
      <w:r w:rsidR="000711E4">
        <w:t>политики</w:t>
      </w:r>
      <w:r w:rsidRPr="00F17C02">
        <w:t xml:space="preserve"> Свердловской области по </w:t>
      </w:r>
      <w:proofErr w:type="spellStart"/>
      <w:r w:rsidRPr="00F17C02">
        <w:t>Режевскому</w:t>
      </w:r>
      <w:proofErr w:type="spellEnd"/>
      <w:r w:rsidRPr="00F17C02">
        <w:t xml:space="preserve"> району в новой редакции» (Собрание</w:t>
      </w:r>
      <w:r w:rsidR="005C0F3A">
        <w:t> </w:t>
      </w:r>
      <w:r w:rsidRPr="00F17C02">
        <w:t>законодательства Свердловской области, 2009, № 2, ст. 167);</w:t>
      </w:r>
    </w:p>
    <w:p w:rsidR="006F572B" w:rsidRDefault="006F572B" w:rsidP="00F17C02">
      <w:pPr>
        <w:autoSpaceDE w:val="0"/>
        <w:autoSpaceDN w:val="0"/>
        <w:adjustRightInd w:val="0"/>
        <w:outlineLvl w:val="1"/>
      </w:pPr>
      <w:proofErr w:type="gramStart"/>
      <w:r w:rsidRPr="00F17C02">
        <w:t>постановлением Правительства Свердловской области от 14.09.2011</w:t>
      </w:r>
      <w:r w:rsidR="00AB1BCD">
        <w:t> </w:t>
      </w:r>
      <w:r w:rsidRPr="00F17C02">
        <w:t>№ 1211</w:t>
      </w:r>
      <w:r w:rsidR="00A73D76" w:rsidRPr="00F17C02">
        <w:noBreakHyphen/>
      </w:r>
      <w:r w:rsidRPr="00F17C02">
        <w:t>ПП «Об утверждении Перечня услуг,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и предоставляются организациями, участвующими в предоставлении государственных услуг, и Порядка определения размера платы за оказание услуг,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w:t>
      </w:r>
      <w:r w:rsidRPr="005342B4">
        <w:t>Собрание законодательства Свердловской</w:t>
      </w:r>
      <w:proofErr w:type="gramEnd"/>
      <w:r w:rsidRPr="005342B4">
        <w:t xml:space="preserve"> области, 2011, № 9, ст. 1523);</w:t>
      </w:r>
    </w:p>
    <w:p w:rsidR="006F572B" w:rsidRDefault="006F572B" w:rsidP="00F17C02">
      <w:pPr>
        <w:autoSpaceDE w:val="0"/>
        <w:autoSpaceDN w:val="0"/>
        <w:adjustRightInd w:val="0"/>
        <w:outlineLvl w:val="1"/>
      </w:pPr>
      <w:r w:rsidRPr="00435939">
        <w:t>постановлением Правительства Свердловской области от</w:t>
      </w:r>
      <w:r w:rsidR="00A8491E">
        <w:t> </w:t>
      </w:r>
      <w:r w:rsidRPr="00435939">
        <w:t>16.11.2011</w:t>
      </w:r>
      <w:r w:rsidR="00AB1BCD">
        <w:t> </w:t>
      </w:r>
      <w:r w:rsidRPr="00435939">
        <w:t>№ 1576</w:t>
      </w:r>
      <w:r w:rsidR="00A73D76">
        <w:noBreakHyphen/>
      </w:r>
      <w:r w:rsidRPr="00435939">
        <w:t>ПП «О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 («Областная газета», 2011, 25 ноября, № 441</w:t>
      </w:r>
      <w:r w:rsidR="00063E55">
        <w:t>-</w:t>
      </w:r>
      <w:r w:rsidRPr="00435939">
        <w:t>442);</w:t>
      </w:r>
    </w:p>
    <w:p w:rsidR="006F572B" w:rsidRPr="00F17C02" w:rsidRDefault="006F572B" w:rsidP="00F17C02">
      <w:pPr>
        <w:autoSpaceDE w:val="0"/>
        <w:autoSpaceDN w:val="0"/>
        <w:adjustRightInd w:val="0"/>
        <w:outlineLvl w:val="1"/>
      </w:pPr>
      <w:proofErr w:type="gramStart"/>
      <w:r w:rsidRPr="005342B4">
        <w:t xml:space="preserve">постановлением Правительства Свердловской области </w:t>
      </w:r>
      <w:r w:rsidRPr="00F17C02">
        <w:t>от 21.11.2012</w:t>
      </w:r>
      <w:r w:rsidR="00040550">
        <w:t> </w:t>
      </w:r>
      <w:r w:rsidRPr="00F17C02">
        <w:t>№ 1305</w:t>
      </w:r>
      <w:r w:rsidR="00A73D76" w:rsidRPr="00F17C02">
        <w:noBreakHyphen/>
      </w:r>
      <w:r w:rsidRPr="00F17C02">
        <w:t>ПП «Об утверждении Положения об особенностях подачи и рассмотрения жалоб на решения и действия (бездействие) исполнительных органов государственной власти Свердловской области, предоставляющих государственные услуги, и их должностных лиц, государственных гражданских служащих исполнительных органов государственной власти Свердловской области, предоставляющих государственные услуги»</w:t>
      </w:r>
      <w:r w:rsidRPr="005342B4">
        <w:t xml:space="preserve"> («</w:t>
      </w:r>
      <w:r w:rsidRPr="00F17C02">
        <w:t>Областная газета», 2012, 29 ноября, № 521</w:t>
      </w:r>
      <w:r w:rsidR="00063E55">
        <w:t>-</w:t>
      </w:r>
      <w:r w:rsidRPr="00F17C02">
        <w:t>523)</w:t>
      </w:r>
      <w:r w:rsidR="00E94B30">
        <w:t xml:space="preserve"> (далее – </w:t>
      </w:r>
      <w:r w:rsidR="00E94B30" w:rsidRPr="00E94B30">
        <w:t>постановление Правительства Свердловской области от 21.11.2012 № 1305</w:t>
      </w:r>
      <w:r w:rsidR="00E94B30" w:rsidRPr="00E94B30">
        <w:noBreakHyphen/>
        <w:t>ПП</w:t>
      </w:r>
      <w:r w:rsidR="00E94B30">
        <w:t>)</w:t>
      </w:r>
      <w:r w:rsidRPr="00F17C02">
        <w:t>;</w:t>
      </w:r>
      <w:proofErr w:type="gramEnd"/>
    </w:p>
    <w:p w:rsidR="00A90ABB" w:rsidRDefault="00552605" w:rsidP="001F2813">
      <w:pPr>
        <w:autoSpaceDE w:val="0"/>
        <w:autoSpaceDN w:val="0"/>
        <w:adjustRightInd w:val="0"/>
        <w:outlineLvl w:val="1"/>
      </w:pPr>
      <w:r>
        <w:t>постановлением П</w:t>
      </w:r>
      <w:r w:rsidRPr="001F2813">
        <w:t>равительств</w:t>
      </w:r>
      <w:r>
        <w:t>а</w:t>
      </w:r>
      <w:r w:rsidRPr="001F2813">
        <w:t xml:space="preserve"> </w:t>
      </w:r>
      <w:r>
        <w:t>С</w:t>
      </w:r>
      <w:r w:rsidRPr="001F2813">
        <w:t>вердловской области</w:t>
      </w:r>
      <w:r>
        <w:t xml:space="preserve"> </w:t>
      </w:r>
      <w:r w:rsidR="00040550" w:rsidRPr="00040550">
        <w:t>от</w:t>
      </w:r>
      <w:r w:rsidR="00040550">
        <w:t> </w:t>
      </w:r>
      <w:r w:rsidR="00040550" w:rsidRPr="00040550">
        <w:t>06.08.2013</w:t>
      </w:r>
      <w:r w:rsidR="00040550">
        <w:t> № </w:t>
      </w:r>
      <w:r w:rsidR="00040550" w:rsidRPr="00040550">
        <w:t>992</w:t>
      </w:r>
      <w:r w:rsidR="00040550">
        <w:noBreakHyphen/>
      </w:r>
      <w:r w:rsidR="00040550" w:rsidRPr="00040550">
        <w:t xml:space="preserve">ПП </w:t>
      </w:r>
      <w:r w:rsidR="00040550">
        <w:t>«</w:t>
      </w:r>
      <w:r w:rsidR="00040550" w:rsidRPr="00040550">
        <w:t>О размере, порядке назначения</w:t>
      </w:r>
      <w:r w:rsidR="007824A3">
        <w:t xml:space="preserve"> и</w:t>
      </w:r>
      <w:r w:rsidR="00040550" w:rsidRPr="00040550">
        <w:t xml:space="preserve"> выплаты единовременных пособий, установленных Законом Свердловской области от</w:t>
      </w:r>
      <w:r w:rsidR="00040550">
        <w:t> </w:t>
      </w:r>
      <w:r w:rsidR="00040550" w:rsidRPr="00040550">
        <w:t>12</w:t>
      </w:r>
      <w:r w:rsidR="00040550">
        <w:t> </w:t>
      </w:r>
      <w:r w:rsidR="00040550" w:rsidRPr="00040550">
        <w:t xml:space="preserve">июля 2011 года </w:t>
      </w:r>
      <w:r w:rsidR="00040550">
        <w:t>№</w:t>
      </w:r>
      <w:r w:rsidR="00040550" w:rsidRPr="00040550">
        <w:t xml:space="preserve"> 65-ОЗ </w:t>
      </w:r>
      <w:r w:rsidR="00040550">
        <w:t>«</w:t>
      </w:r>
      <w:r w:rsidR="00040550" w:rsidRPr="00040550">
        <w:t>О российском казачестве на территории Свердловской области</w:t>
      </w:r>
      <w:r w:rsidR="00040550">
        <w:t xml:space="preserve">» </w:t>
      </w:r>
      <w:r w:rsidR="00040550" w:rsidRPr="00040550">
        <w:t>(</w:t>
      </w:r>
      <w:r w:rsidR="00040550">
        <w:t>«</w:t>
      </w:r>
      <w:r w:rsidR="00040550" w:rsidRPr="00040550">
        <w:t>Областная газета</w:t>
      </w:r>
      <w:r w:rsidR="00040550">
        <w:t>»</w:t>
      </w:r>
      <w:r w:rsidR="00040550" w:rsidRPr="00040550">
        <w:t xml:space="preserve">, 2013, 09 августа, </w:t>
      </w:r>
      <w:r w:rsidR="00040550">
        <w:t>№</w:t>
      </w:r>
      <w:r w:rsidR="00040550" w:rsidRPr="00040550">
        <w:t xml:space="preserve"> 368-372)</w:t>
      </w:r>
      <w:r w:rsidR="00AB1BCD">
        <w:t>;</w:t>
      </w:r>
    </w:p>
    <w:p w:rsidR="00AB1BCD" w:rsidRDefault="00AB1BCD" w:rsidP="00AB1BCD">
      <w:pPr>
        <w:autoSpaceDE w:val="0"/>
        <w:autoSpaceDN w:val="0"/>
        <w:adjustRightInd w:val="0"/>
        <w:outlineLvl w:val="1"/>
      </w:pPr>
      <w:r w:rsidRPr="00BA4E52">
        <w:lastRenderedPageBreak/>
        <w:t>постановлением Правительства Свердловской области от</w:t>
      </w:r>
      <w:r>
        <w:t> </w:t>
      </w:r>
      <w:r w:rsidRPr="00BA4E52">
        <w:t>25.09.2013</w:t>
      </w:r>
      <w:r>
        <w:t> </w:t>
      </w:r>
      <w:r w:rsidRPr="00BA4E52">
        <w:t>№</w:t>
      </w:r>
      <w:r>
        <w:t> </w:t>
      </w:r>
      <w:r w:rsidRPr="00BA4E52">
        <w:t>1159-ПП «О перечне государственных услуг, предоставляемых органами государственной власти Свердловской области, территориальными государственными внебюджетными фондами Свердловской области в</w:t>
      </w:r>
      <w:r>
        <w:t> </w:t>
      </w:r>
      <w:r w:rsidRPr="00BA4E52">
        <w:t>государственном бюджетном учреждении Свердловской области «Многофункциональный центр предоставления государственных и</w:t>
      </w:r>
      <w:r>
        <w:t> </w:t>
      </w:r>
      <w:r w:rsidRPr="00BA4E52">
        <w:t>муниципальных услуг» («Областная газета», 2013, 1 октября, № 445</w:t>
      </w:r>
      <w:r>
        <w:t>-</w:t>
      </w:r>
      <w:r w:rsidRPr="00BA4E52">
        <w:t>446).</w:t>
      </w:r>
    </w:p>
    <w:p w:rsidR="00AB1BCD" w:rsidRDefault="00AB1BCD" w:rsidP="00F17C02">
      <w:pPr>
        <w:autoSpaceDE w:val="0"/>
        <w:autoSpaceDN w:val="0"/>
        <w:adjustRightInd w:val="0"/>
        <w:jc w:val="center"/>
        <w:outlineLvl w:val="1"/>
      </w:pPr>
    </w:p>
    <w:p w:rsidR="005E418B" w:rsidRPr="00377744" w:rsidRDefault="005E418B" w:rsidP="00F17C02">
      <w:pPr>
        <w:autoSpaceDE w:val="0"/>
        <w:autoSpaceDN w:val="0"/>
        <w:adjustRightInd w:val="0"/>
        <w:jc w:val="center"/>
        <w:outlineLvl w:val="1"/>
      </w:pPr>
      <w:r w:rsidRPr="00377744">
        <w:t>Исчерпывающий перечень документов, необходимых в соответствии с</w:t>
      </w:r>
      <w:r w:rsidR="00117291">
        <w:t> </w:t>
      </w:r>
      <w:r w:rsidRPr="00377744">
        <w:t>нормативными правовыми актами для предоставления государственной услуги и услуг, которые являются необходимыми и обязательными для предоставления государственной услуги, подлежащих представлению заявителем, способы их</w:t>
      </w:r>
      <w:r w:rsidR="00117291">
        <w:t> </w:t>
      </w:r>
      <w:r w:rsidRPr="00377744">
        <w:t>получения заявителем, в том числе в электронной форме, порядок их</w:t>
      </w:r>
      <w:r w:rsidR="00117291">
        <w:t> </w:t>
      </w:r>
      <w:r w:rsidRPr="00377744">
        <w:t>представления</w:t>
      </w:r>
    </w:p>
    <w:p w:rsidR="005E418B" w:rsidRPr="00F17C02" w:rsidRDefault="005E418B" w:rsidP="00F17C02">
      <w:pPr>
        <w:autoSpaceDE w:val="0"/>
        <w:autoSpaceDN w:val="0"/>
        <w:adjustRightInd w:val="0"/>
        <w:outlineLvl w:val="1"/>
      </w:pPr>
    </w:p>
    <w:p w:rsidR="00694F95" w:rsidRDefault="005E418B" w:rsidP="00F17C02">
      <w:pPr>
        <w:autoSpaceDE w:val="0"/>
        <w:autoSpaceDN w:val="0"/>
        <w:adjustRightInd w:val="0"/>
        <w:outlineLvl w:val="1"/>
      </w:pPr>
      <w:r w:rsidRPr="003D6E78">
        <w:t>2</w:t>
      </w:r>
      <w:r w:rsidR="008B2488">
        <w:t>1</w:t>
      </w:r>
      <w:r w:rsidRPr="003D6E78">
        <w:t>.</w:t>
      </w:r>
      <w:r w:rsidR="00117291">
        <w:t> Для предоставления государственной услуги заявител</w:t>
      </w:r>
      <w:r w:rsidR="00915B30">
        <w:t>ем</w:t>
      </w:r>
      <w:r w:rsidR="00117291">
        <w:t xml:space="preserve"> </w:t>
      </w:r>
      <w:r w:rsidRPr="003D6E78">
        <w:t>подает</w:t>
      </w:r>
      <w:r w:rsidR="00915B30">
        <w:t>ся</w:t>
      </w:r>
      <w:r w:rsidRPr="003D6E78">
        <w:t xml:space="preserve"> в</w:t>
      </w:r>
      <w:r w:rsidR="00117291">
        <w:t> </w:t>
      </w:r>
      <w:r w:rsidRPr="003D6E78">
        <w:t xml:space="preserve">управление социальной </w:t>
      </w:r>
      <w:r w:rsidR="00DF5315" w:rsidRPr="003D6E78">
        <w:t>политики</w:t>
      </w:r>
      <w:r w:rsidR="00EB0E79" w:rsidRPr="003D6E78">
        <w:t xml:space="preserve"> </w:t>
      </w:r>
      <w:r w:rsidR="00EB11AE">
        <w:t>по месту жительства</w:t>
      </w:r>
      <w:r w:rsidR="00E27AA1">
        <w:t xml:space="preserve"> </w:t>
      </w:r>
      <w:r w:rsidR="00E27AA1" w:rsidRPr="00E27AA1">
        <w:t>либо в</w:t>
      </w:r>
      <w:r w:rsidR="00063E55">
        <w:t> </w:t>
      </w:r>
      <w:r w:rsidR="00E27AA1" w:rsidRPr="00E27AA1">
        <w:t>многофункциональный центр</w:t>
      </w:r>
      <w:r w:rsidR="00915B30">
        <w:t xml:space="preserve"> </w:t>
      </w:r>
      <w:r w:rsidRPr="003D6E78">
        <w:t xml:space="preserve">заявление </w:t>
      </w:r>
      <w:r w:rsidR="00430274" w:rsidRPr="003D6E78">
        <w:t xml:space="preserve">о назначении </w:t>
      </w:r>
      <w:r w:rsidR="00552605">
        <w:t>единовременного пособия</w:t>
      </w:r>
      <w:r w:rsidR="003D6E78" w:rsidRPr="003D6E78">
        <w:t xml:space="preserve"> </w:t>
      </w:r>
      <w:r w:rsidR="00251836">
        <w:t xml:space="preserve">(далее – заявление) </w:t>
      </w:r>
      <w:r w:rsidRPr="003D6E78">
        <w:t>(</w:t>
      </w:r>
      <w:r w:rsidR="00915B30">
        <w:t>п</w:t>
      </w:r>
      <w:r w:rsidRPr="003D6E78">
        <w:t>риложение</w:t>
      </w:r>
      <w:r w:rsidR="003D6E78" w:rsidRPr="003D6E78">
        <w:t> </w:t>
      </w:r>
      <w:r w:rsidRPr="003D6E78">
        <w:t>№</w:t>
      </w:r>
      <w:r w:rsidR="003D6E78" w:rsidRPr="003D6E78">
        <w:t> </w:t>
      </w:r>
      <w:r w:rsidR="001E3A96">
        <w:t>2</w:t>
      </w:r>
      <w:r w:rsidRPr="003D6E78">
        <w:t>)</w:t>
      </w:r>
      <w:r w:rsidR="00915B30">
        <w:t xml:space="preserve"> и </w:t>
      </w:r>
      <w:r w:rsidR="00E54588" w:rsidRPr="00E54588">
        <w:t>предъявляет</w:t>
      </w:r>
      <w:r w:rsidR="00E54588">
        <w:t>ся</w:t>
      </w:r>
      <w:r w:rsidR="00E54588" w:rsidRPr="00E54588">
        <w:t xml:space="preserve"> паспорт или иной документ, удостоверяющий личность.</w:t>
      </w:r>
    </w:p>
    <w:p w:rsidR="00E54588" w:rsidRDefault="00E54588" w:rsidP="00F17C02">
      <w:pPr>
        <w:autoSpaceDE w:val="0"/>
        <w:autoSpaceDN w:val="0"/>
        <w:adjustRightInd w:val="0"/>
        <w:outlineLvl w:val="1"/>
      </w:pPr>
      <w:r>
        <w:t>К заявлению прилагаются следующие документы:</w:t>
      </w:r>
    </w:p>
    <w:p w:rsidR="00552605" w:rsidRPr="00552605" w:rsidRDefault="00E54588" w:rsidP="00552605">
      <w:pPr>
        <w:autoSpaceDE w:val="0"/>
        <w:autoSpaceDN w:val="0"/>
        <w:adjustRightInd w:val="0"/>
        <w:outlineLvl w:val="1"/>
      </w:pPr>
      <w:r>
        <w:t>1</w:t>
      </w:r>
      <w:r w:rsidR="00552605" w:rsidRPr="00552605">
        <w:t>)</w:t>
      </w:r>
      <w:r w:rsidR="00552605">
        <w:t> </w:t>
      </w:r>
      <w:r w:rsidR="00552605" w:rsidRPr="00552605">
        <w:t xml:space="preserve">удостоверение </w:t>
      </w:r>
      <w:r w:rsidR="00210905">
        <w:t>казака</w:t>
      </w:r>
      <w:r w:rsidR="00552605" w:rsidRPr="00552605">
        <w:t>;</w:t>
      </w:r>
    </w:p>
    <w:p w:rsidR="00552605" w:rsidRPr="00552605" w:rsidRDefault="00E54588" w:rsidP="00552605">
      <w:pPr>
        <w:autoSpaceDE w:val="0"/>
        <w:autoSpaceDN w:val="0"/>
        <w:adjustRightInd w:val="0"/>
        <w:outlineLvl w:val="1"/>
      </w:pPr>
      <w:r>
        <w:t>2</w:t>
      </w:r>
      <w:r w:rsidR="00552605" w:rsidRPr="00552605">
        <w:t>)</w:t>
      </w:r>
      <w:r w:rsidR="00552605">
        <w:t> </w:t>
      </w:r>
      <w:r w:rsidR="00552605" w:rsidRPr="00552605">
        <w:t>акт о несчастном случае на производстве;</w:t>
      </w:r>
    </w:p>
    <w:p w:rsidR="00552605" w:rsidRDefault="00E54588" w:rsidP="00552605">
      <w:pPr>
        <w:autoSpaceDE w:val="0"/>
        <w:autoSpaceDN w:val="0"/>
        <w:adjustRightInd w:val="0"/>
        <w:outlineLvl w:val="1"/>
      </w:pPr>
      <w:r>
        <w:t>3</w:t>
      </w:r>
      <w:r w:rsidR="00552605" w:rsidRPr="00552605">
        <w:t>)</w:t>
      </w:r>
      <w:r w:rsidR="00552605">
        <w:t> </w:t>
      </w:r>
      <w:r w:rsidR="00210905" w:rsidRPr="00210905">
        <w:t>документ из медицинской организации о причинении увечья или иного повреждения здоровья, не повлекшего за собой наступление инвалидности (справка, выписка из амбулаторной карты или копия решения врачебной комиссии медицинской организации)</w:t>
      </w:r>
      <w:r w:rsidR="00210905">
        <w:t xml:space="preserve"> либо </w:t>
      </w:r>
      <w:r w:rsidR="00210905" w:rsidRPr="00210905">
        <w:t xml:space="preserve">справка, подтверждающая факт установления инвалидности, выданная федеральным государственным учреждением </w:t>
      </w:r>
      <w:proofErr w:type="gramStart"/>
      <w:r w:rsidR="00210905" w:rsidRPr="00210905">
        <w:t>медико-социальной</w:t>
      </w:r>
      <w:proofErr w:type="gramEnd"/>
      <w:r w:rsidR="00210905" w:rsidRPr="00210905">
        <w:t xml:space="preserve"> экспертизы</w:t>
      </w:r>
      <w:r w:rsidR="00E27AA1" w:rsidRPr="00E27AA1">
        <w:t>.</w:t>
      </w:r>
    </w:p>
    <w:p w:rsidR="00E27AA1" w:rsidRDefault="00E27AA1" w:rsidP="00552605">
      <w:pPr>
        <w:autoSpaceDE w:val="0"/>
        <w:autoSpaceDN w:val="0"/>
        <w:adjustRightInd w:val="0"/>
        <w:outlineLvl w:val="1"/>
      </w:pPr>
      <w:r w:rsidRPr="00E27AA1">
        <w:t xml:space="preserve">Документы, указанные в части </w:t>
      </w:r>
      <w:r w:rsidR="00E54588">
        <w:t>второй</w:t>
      </w:r>
      <w:r w:rsidR="0015008C">
        <w:t xml:space="preserve"> </w:t>
      </w:r>
      <w:r w:rsidRPr="00E27AA1">
        <w:t>настоящего пункта, прилагаются в</w:t>
      </w:r>
      <w:r w:rsidR="00243A4C">
        <w:t> </w:t>
      </w:r>
      <w:r w:rsidRPr="00E27AA1">
        <w:t>подлинниках либо в копиях, заверенных в установленном порядке.</w:t>
      </w:r>
    </w:p>
    <w:p w:rsidR="00AB1BCD" w:rsidRPr="00552605" w:rsidRDefault="00AB1BCD" w:rsidP="00552605">
      <w:pPr>
        <w:autoSpaceDE w:val="0"/>
        <w:autoSpaceDN w:val="0"/>
        <w:adjustRightInd w:val="0"/>
        <w:outlineLvl w:val="1"/>
      </w:pPr>
      <w:r w:rsidRPr="00AB1BCD">
        <w:t>В качестве документа, подтверждающего полномочия представителя, предъявляется доверенность, оформленная и выданная в порядке, предусмотренном законодательством Российской Федерации.</w:t>
      </w:r>
    </w:p>
    <w:p w:rsidR="00C60251" w:rsidRPr="00AC3C88" w:rsidRDefault="00C60251" w:rsidP="00C60251">
      <w:pPr>
        <w:autoSpaceDE w:val="0"/>
        <w:autoSpaceDN w:val="0"/>
        <w:adjustRightInd w:val="0"/>
        <w:outlineLvl w:val="1"/>
      </w:pPr>
      <w:r>
        <w:t>22. </w:t>
      </w:r>
      <w:r w:rsidRPr="00AC3C88">
        <w:t>Для получения документов, необходимых для предоставления государственной услуги, указанных в пункте 2</w:t>
      </w:r>
      <w:r>
        <w:t>1</w:t>
      </w:r>
      <w:r w:rsidRPr="00AC3C88">
        <w:t xml:space="preserve"> настоящего административного регламента, заявители лично обращаются в органы государственной власти, учреждения и организации.</w:t>
      </w:r>
    </w:p>
    <w:p w:rsidR="00C60251" w:rsidRPr="0015008C" w:rsidRDefault="00C60251" w:rsidP="00C60251">
      <w:pPr>
        <w:autoSpaceDE w:val="0"/>
        <w:autoSpaceDN w:val="0"/>
        <w:adjustRightInd w:val="0"/>
        <w:outlineLvl w:val="1"/>
      </w:pPr>
      <w:r w:rsidRPr="003D6E78">
        <w:t>2</w:t>
      </w:r>
      <w:r>
        <w:t>3. </w:t>
      </w:r>
      <w:proofErr w:type="gramStart"/>
      <w:r w:rsidRPr="0015008C">
        <w:t>Заявление и документы, указанные в пункте 21 настоящего административного регламента, необходимые для предоставления государственной услуги, представляются в управление социальной политики посредством личного обращения заявителя (представителя заявителя) либо через многофункциональный центр, а также с использованием информационно</w:t>
      </w:r>
      <w:r>
        <w:noBreakHyphen/>
      </w:r>
      <w:r w:rsidRPr="0015008C">
        <w:t xml:space="preserve">телекоммуникационных технологий, включая использование единого портала государственных и муниципальных услуг, портала </w:t>
      </w:r>
      <w:r w:rsidRPr="0015008C">
        <w:lastRenderedPageBreak/>
        <w:t>государственных и</w:t>
      </w:r>
      <w:r>
        <w:rPr>
          <w:lang w:val="en-US"/>
        </w:rPr>
        <w:t> </w:t>
      </w:r>
      <w:r w:rsidRPr="0015008C">
        <w:t>муниципальных услуг Свердловской области, универсальной электронной карты и других средств информационно-телекоммуникационных технологий в</w:t>
      </w:r>
      <w:proofErr w:type="gramEnd"/>
      <w:r>
        <w:rPr>
          <w:lang w:val="en-US"/>
        </w:rPr>
        <w:t> </w:t>
      </w:r>
      <w:proofErr w:type="gramStart"/>
      <w:r w:rsidRPr="0015008C">
        <w:t>случаях</w:t>
      </w:r>
      <w:proofErr w:type="gramEnd"/>
      <w:r w:rsidRPr="0015008C">
        <w:t xml:space="preserve"> и порядке, установленных законодательством Российской Федерации (далее – информационно-телекоммуникационные технологии), в</w:t>
      </w:r>
      <w:r>
        <w:t> </w:t>
      </w:r>
      <w:r w:rsidRPr="0015008C">
        <w:t xml:space="preserve">форме электронных документов. В последнем случае заявление и электронная копия (электронный образ) каждого документа должны быть подписаны усиленной квалифицированной электронной подписью. </w:t>
      </w:r>
    </w:p>
    <w:p w:rsidR="00C60251" w:rsidRPr="0015008C" w:rsidRDefault="00C60251" w:rsidP="00C60251">
      <w:pPr>
        <w:autoSpaceDE w:val="0"/>
        <w:autoSpaceDN w:val="0"/>
        <w:adjustRightInd w:val="0"/>
        <w:outlineLvl w:val="1"/>
      </w:pPr>
      <w:r w:rsidRPr="0015008C">
        <w:t>Представление заявления и документов, необходимых для предоставления государственной услуги, в форме электронных документов приравнивается к</w:t>
      </w:r>
      <w:r>
        <w:rPr>
          <w:lang w:val="en-US"/>
        </w:rPr>
        <w:t> </w:t>
      </w:r>
      <w:r w:rsidRPr="0015008C">
        <w:t>согласию заявителя с обработкой его персональных данных в управлении социальной политики в целях и объеме, необходимых для предоставления государственной услуги.</w:t>
      </w:r>
    </w:p>
    <w:p w:rsidR="00AB1BCD" w:rsidRDefault="00AB1BCD" w:rsidP="00F17C02">
      <w:pPr>
        <w:autoSpaceDE w:val="0"/>
        <w:autoSpaceDN w:val="0"/>
        <w:adjustRightInd w:val="0"/>
        <w:ind w:firstLine="708"/>
        <w:jc w:val="center"/>
        <w:outlineLvl w:val="0"/>
      </w:pPr>
    </w:p>
    <w:p w:rsidR="003D6E78" w:rsidRDefault="003D6E78" w:rsidP="00F17C02">
      <w:pPr>
        <w:autoSpaceDE w:val="0"/>
        <w:autoSpaceDN w:val="0"/>
        <w:adjustRightInd w:val="0"/>
        <w:ind w:firstLine="708"/>
        <w:jc w:val="center"/>
        <w:outlineLvl w:val="0"/>
      </w:pPr>
      <w:proofErr w:type="gramStart"/>
      <w:r w:rsidRPr="000F6154">
        <w:t>Исчерпывающий перечень документов, необходимых в соответствии с</w:t>
      </w:r>
      <w:r w:rsidR="00A8491E">
        <w:t> </w:t>
      </w:r>
      <w:r w:rsidRPr="000F6154">
        <w:t>нормативными правовыми актами для предоставления государственной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государственной услуги, и которые заявитель вправе представить, а также способы их получения заявителями, в том числе в электронной форме, порядок их</w:t>
      </w:r>
      <w:r w:rsidR="00A8491E">
        <w:t> </w:t>
      </w:r>
      <w:r w:rsidRPr="000F6154">
        <w:t>представления</w:t>
      </w:r>
      <w:proofErr w:type="gramEnd"/>
    </w:p>
    <w:p w:rsidR="003D6E78" w:rsidRDefault="003D6E78" w:rsidP="00F17C02">
      <w:pPr>
        <w:autoSpaceDE w:val="0"/>
        <w:autoSpaceDN w:val="0"/>
        <w:adjustRightInd w:val="0"/>
        <w:ind w:firstLine="708"/>
        <w:jc w:val="center"/>
        <w:outlineLvl w:val="0"/>
      </w:pPr>
    </w:p>
    <w:p w:rsidR="00251836" w:rsidRPr="00251836" w:rsidRDefault="003D6E78" w:rsidP="00251836">
      <w:pPr>
        <w:autoSpaceDE w:val="0"/>
        <w:autoSpaceDN w:val="0"/>
        <w:adjustRightInd w:val="0"/>
        <w:outlineLvl w:val="1"/>
        <w:rPr>
          <w:bCs/>
          <w:iCs/>
        </w:rPr>
      </w:pPr>
      <w:r w:rsidRPr="000F6154">
        <w:t>2</w:t>
      </w:r>
      <w:r w:rsidR="00C60251">
        <w:t>4</w:t>
      </w:r>
      <w:r w:rsidR="008C271D">
        <w:t>.</w:t>
      </w:r>
      <w:r w:rsidR="003E65C3">
        <w:t> </w:t>
      </w:r>
      <w:r w:rsidR="00251836" w:rsidRPr="00251836">
        <w:rPr>
          <w:bCs/>
          <w:iCs/>
        </w:rPr>
        <w:t>Документ</w:t>
      </w:r>
      <w:r w:rsidR="00C87439">
        <w:rPr>
          <w:bCs/>
          <w:iCs/>
        </w:rPr>
        <w:t>ов</w:t>
      </w:r>
      <w:r w:rsidR="00251836" w:rsidRPr="00251836">
        <w:rPr>
          <w:bCs/>
          <w:iCs/>
        </w:rPr>
        <w:t xml:space="preserve"> (сведени</w:t>
      </w:r>
      <w:r w:rsidR="00C87439">
        <w:rPr>
          <w:bCs/>
          <w:iCs/>
        </w:rPr>
        <w:t>й</w:t>
      </w:r>
      <w:r w:rsidR="00251836" w:rsidRPr="00251836">
        <w:rPr>
          <w:bCs/>
          <w:iCs/>
        </w:rPr>
        <w:t>), необходимы</w:t>
      </w:r>
      <w:r w:rsidR="00C87439">
        <w:rPr>
          <w:bCs/>
          <w:iCs/>
        </w:rPr>
        <w:t>х</w:t>
      </w:r>
      <w:r w:rsidR="00251836" w:rsidRPr="00251836">
        <w:rPr>
          <w:bCs/>
          <w:iCs/>
        </w:rPr>
        <w:t xml:space="preserve"> для предоставления государственной услуги, которые находятся в распоряжении государственных органов, участвующих в предоставлении государственной услуги, </w:t>
      </w:r>
      <w:r w:rsidR="00C87439">
        <w:rPr>
          <w:bCs/>
          <w:iCs/>
        </w:rPr>
        <w:t>не имеется.</w:t>
      </w:r>
    </w:p>
    <w:p w:rsidR="00BA5F9E" w:rsidRDefault="00BA5F9E" w:rsidP="00F17C02">
      <w:pPr>
        <w:autoSpaceDE w:val="0"/>
        <w:autoSpaceDN w:val="0"/>
        <w:adjustRightInd w:val="0"/>
        <w:jc w:val="center"/>
        <w:outlineLvl w:val="2"/>
      </w:pPr>
    </w:p>
    <w:p w:rsidR="003E65C3" w:rsidRPr="003E65C3" w:rsidRDefault="003E65C3" w:rsidP="00F17C02">
      <w:pPr>
        <w:autoSpaceDE w:val="0"/>
        <w:autoSpaceDN w:val="0"/>
        <w:adjustRightInd w:val="0"/>
        <w:jc w:val="center"/>
        <w:outlineLvl w:val="2"/>
      </w:pPr>
      <w:r w:rsidRPr="003E65C3">
        <w:t>Указание на запрет требовать от заявителя представления документов и информации или осуществления действий</w:t>
      </w:r>
      <w:r w:rsidR="00502B5A" w:rsidRPr="00502B5A">
        <w:t>,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государственной услуги</w:t>
      </w:r>
    </w:p>
    <w:p w:rsidR="003E65C3" w:rsidRPr="003E65C3" w:rsidRDefault="003E65C3" w:rsidP="00F17C02">
      <w:pPr>
        <w:autoSpaceDE w:val="0"/>
        <w:autoSpaceDN w:val="0"/>
        <w:adjustRightInd w:val="0"/>
        <w:jc w:val="center"/>
        <w:outlineLvl w:val="2"/>
        <w:rPr>
          <w:b/>
        </w:rPr>
      </w:pPr>
    </w:p>
    <w:p w:rsidR="00A5146E" w:rsidRPr="00A5146E" w:rsidRDefault="00A5146E" w:rsidP="00A5146E">
      <w:pPr>
        <w:shd w:val="clear" w:color="auto" w:fill="FFFFFF" w:themeFill="background1"/>
        <w:autoSpaceDE w:val="0"/>
        <w:autoSpaceDN w:val="0"/>
        <w:adjustRightInd w:val="0"/>
        <w:outlineLvl w:val="2"/>
      </w:pPr>
      <w:r w:rsidRPr="00A5146E">
        <w:t>25. Управление социальной политики, предоставляющее государственную услугу, не вправе требовать от заявителя:</w:t>
      </w:r>
    </w:p>
    <w:p w:rsidR="00A5146E" w:rsidRPr="00A5146E" w:rsidRDefault="00A5146E" w:rsidP="00A5146E">
      <w:pPr>
        <w:shd w:val="clear" w:color="auto" w:fill="FFFFFF" w:themeFill="background1"/>
        <w:autoSpaceDE w:val="0"/>
        <w:autoSpaceDN w:val="0"/>
        <w:adjustRightInd w:val="0"/>
        <w:outlineLvl w:val="2"/>
      </w:pPr>
      <w:r w:rsidRPr="00A5146E">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указанными в пункте 20 настоящего административного регламента;</w:t>
      </w:r>
    </w:p>
    <w:p w:rsidR="00AB1BCD" w:rsidRDefault="00A5146E" w:rsidP="00F17C02">
      <w:pPr>
        <w:shd w:val="clear" w:color="auto" w:fill="FFFFFF" w:themeFill="background1"/>
        <w:autoSpaceDE w:val="0"/>
        <w:autoSpaceDN w:val="0"/>
        <w:adjustRightInd w:val="0"/>
        <w:outlineLvl w:val="2"/>
      </w:pPr>
      <w:proofErr w:type="gramStart"/>
      <w:r w:rsidRPr="00A5146E">
        <w:t xml:space="preserve">представления документов и информации, которые в соответствии с нормативными правовыми актами Российской Федерации, нормативными правовыми актами Правительства Свердловской области и муниципальными правовыми актами находятся в распоряжении государственных органов, предоставляющих государственную услугу, иных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государственных или муниципальных услуг, </w:t>
      </w:r>
      <w:r w:rsidRPr="005F3A4C">
        <w:t xml:space="preserve">за исключением документов, указанных в </w:t>
      </w:r>
      <w:hyperlink r:id="rId10" w:history="1">
        <w:r w:rsidRPr="005F3A4C">
          <w:rPr>
            <w:rStyle w:val="a6"/>
            <w:color w:val="auto"/>
            <w:u w:val="none"/>
          </w:rPr>
          <w:t>части</w:t>
        </w:r>
        <w:proofErr w:type="gramEnd"/>
        <w:r w:rsidRPr="005F3A4C">
          <w:rPr>
            <w:rStyle w:val="a6"/>
            <w:color w:val="auto"/>
            <w:u w:val="none"/>
          </w:rPr>
          <w:t xml:space="preserve"> 6 статьи 7</w:t>
        </w:r>
      </w:hyperlink>
      <w:r>
        <w:t xml:space="preserve"> Федерального закона </w:t>
      </w:r>
      <w:r>
        <w:lastRenderedPageBreak/>
        <w:t>от </w:t>
      </w:r>
      <w:r w:rsidRPr="005F3A4C">
        <w:t>27</w:t>
      </w:r>
      <w:r>
        <w:t> </w:t>
      </w:r>
      <w:r w:rsidRPr="005F3A4C">
        <w:t>июля</w:t>
      </w:r>
      <w:r>
        <w:t> </w:t>
      </w:r>
      <w:r w:rsidRPr="005F3A4C">
        <w:t>2010</w:t>
      </w:r>
      <w:r>
        <w:t> </w:t>
      </w:r>
      <w:r w:rsidRPr="005F3A4C">
        <w:t>года</w:t>
      </w:r>
      <w:r>
        <w:t> №</w:t>
      </w:r>
      <w:r>
        <w:rPr>
          <w:lang w:val="en-US"/>
        </w:rPr>
        <w:t> </w:t>
      </w:r>
      <w:r w:rsidRPr="005F3A4C">
        <w:t>210</w:t>
      </w:r>
      <w:r w:rsidRPr="004608E6">
        <w:noBreakHyphen/>
      </w:r>
      <w:r w:rsidRPr="005F3A4C">
        <w:t xml:space="preserve">ФЗ </w:t>
      </w:r>
      <w:r>
        <w:t>«</w:t>
      </w:r>
      <w:r w:rsidRPr="005F3A4C">
        <w:t>Об организации предоставления государственных и муниципальных услуг</w:t>
      </w:r>
      <w:r>
        <w:t>»</w:t>
      </w:r>
      <w:r w:rsidRPr="00A5146E">
        <w:t>.</w:t>
      </w:r>
    </w:p>
    <w:p w:rsidR="00797A5D" w:rsidRDefault="00797A5D" w:rsidP="00F17C02">
      <w:pPr>
        <w:autoSpaceDE w:val="0"/>
        <w:autoSpaceDN w:val="0"/>
        <w:adjustRightInd w:val="0"/>
        <w:jc w:val="center"/>
        <w:outlineLvl w:val="2"/>
      </w:pPr>
    </w:p>
    <w:p w:rsidR="0024618B" w:rsidRPr="008C271D" w:rsidRDefault="0024618B" w:rsidP="00F17C02">
      <w:pPr>
        <w:autoSpaceDE w:val="0"/>
        <w:autoSpaceDN w:val="0"/>
        <w:adjustRightInd w:val="0"/>
        <w:jc w:val="center"/>
        <w:outlineLvl w:val="2"/>
      </w:pPr>
      <w:r w:rsidRPr="008C271D">
        <w:t>Исчерпывающий перечень оснований для отказа</w:t>
      </w:r>
    </w:p>
    <w:p w:rsidR="0024618B" w:rsidRPr="008C271D" w:rsidRDefault="0024618B" w:rsidP="00F17C02">
      <w:pPr>
        <w:autoSpaceDE w:val="0"/>
        <w:autoSpaceDN w:val="0"/>
        <w:adjustRightInd w:val="0"/>
        <w:jc w:val="center"/>
        <w:outlineLvl w:val="2"/>
      </w:pPr>
      <w:r w:rsidRPr="008C271D">
        <w:t>в приеме документов, необходимых для предоставления</w:t>
      </w:r>
    </w:p>
    <w:p w:rsidR="0024618B" w:rsidRPr="008C271D" w:rsidRDefault="0024618B" w:rsidP="00F17C02">
      <w:pPr>
        <w:autoSpaceDE w:val="0"/>
        <w:autoSpaceDN w:val="0"/>
        <w:adjustRightInd w:val="0"/>
        <w:jc w:val="center"/>
        <w:outlineLvl w:val="2"/>
      </w:pPr>
      <w:r w:rsidRPr="008C271D">
        <w:t>государственной услуги</w:t>
      </w:r>
    </w:p>
    <w:p w:rsidR="0024618B" w:rsidRPr="006525C3" w:rsidRDefault="0024618B" w:rsidP="00F17C02">
      <w:pPr>
        <w:autoSpaceDE w:val="0"/>
        <w:autoSpaceDN w:val="0"/>
        <w:adjustRightInd w:val="0"/>
        <w:jc w:val="center"/>
        <w:outlineLvl w:val="2"/>
        <w:rPr>
          <w:highlight w:val="lightGray"/>
        </w:rPr>
      </w:pPr>
    </w:p>
    <w:p w:rsidR="000D33F6" w:rsidRPr="000D33F6" w:rsidRDefault="000D33F6" w:rsidP="000D33F6">
      <w:pPr>
        <w:autoSpaceDE w:val="0"/>
        <w:autoSpaceDN w:val="0"/>
        <w:adjustRightInd w:val="0"/>
        <w:outlineLvl w:val="2"/>
      </w:pPr>
      <w:r w:rsidRPr="000D33F6">
        <w:t>26</w:t>
      </w:r>
      <w:r>
        <w:t>. </w:t>
      </w:r>
      <w:r w:rsidRPr="000D33F6">
        <w:t xml:space="preserve">Основаниями для отказа в приеме заявления и документов, необходимых для предоставления государственной услуги, являются случаи: </w:t>
      </w:r>
    </w:p>
    <w:p w:rsidR="000D33F6" w:rsidRPr="000D33F6" w:rsidRDefault="000D33F6" w:rsidP="000D33F6">
      <w:pPr>
        <w:autoSpaceDE w:val="0"/>
        <w:autoSpaceDN w:val="0"/>
        <w:adjustRightInd w:val="0"/>
        <w:outlineLvl w:val="2"/>
      </w:pPr>
      <w:r w:rsidRPr="000D33F6">
        <w:t>1)</w:t>
      </w:r>
      <w:r>
        <w:t> </w:t>
      </w:r>
      <w:r w:rsidRPr="000D33F6">
        <w:t xml:space="preserve">заявление подано </w:t>
      </w:r>
      <w:r w:rsidR="00210905">
        <w:t>гражданином</w:t>
      </w:r>
      <w:r w:rsidRPr="000D33F6">
        <w:t>, не имеющим на это полномочий;</w:t>
      </w:r>
    </w:p>
    <w:p w:rsidR="000D33F6" w:rsidRPr="000D33F6" w:rsidRDefault="000D33F6" w:rsidP="000D33F6">
      <w:pPr>
        <w:autoSpaceDE w:val="0"/>
        <w:autoSpaceDN w:val="0"/>
        <w:adjustRightInd w:val="0"/>
        <w:outlineLvl w:val="2"/>
      </w:pPr>
      <w:r w:rsidRPr="000D33F6">
        <w:t>2)</w:t>
      </w:r>
      <w:r>
        <w:t> </w:t>
      </w:r>
      <w:r w:rsidRPr="000D33F6">
        <w:t>к заявлению не приложены документы, необходимые для предоставления государственной услуги, указанные в пункте 21 настоящего административного регламента;</w:t>
      </w:r>
    </w:p>
    <w:p w:rsidR="000D33F6" w:rsidRPr="000D33F6" w:rsidRDefault="000D33F6" w:rsidP="000D33F6">
      <w:pPr>
        <w:autoSpaceDE w:val="0"/>
        <w:autoSpaceDN w:val="0"/>
        <w:adjustRightInd w:val="0"/>
        <w:outlineLvl w:val="2"/>
      </w:pPr>
      <w:r w:rsidRPr="000D33F6">
        <w:t>3)</w:t>
      </w:r>
      <w:r>
        <w:t> </w:t>
      </w:r>
      <w:r w:rsidRPr="000D33F6">
        <w:t xml:space="preserve">заявление и документы, </w:t>
      </w:r>
      <w:r w:rsidR="00AB1BCD">
        <w:t>необходимые для пред</w:t>
      </w:r>
      <w:r w:rsidR="00670541">
        <w:t>о</w:t>
      </w:r>
      <w:r w:rsidR="00AB1BCD">
        <w:t>ставления</w:t>
      </w:r>
      <w:r w:rsidR="00670541">
        <w:t xml:space="preserve"> государственной услуги, </w:t>
      </w:r>
      <w:r w:rsidRPr="000D33F6">
        <w:t>направленные в форме электронных документов, не</w:t>
      </w:r>
      <w:r w:rsidR="00670541">
        <w:t> </w:t>
      </w:r>
      <w:r w:rsidRPr="000D33F6">
        <w:t xml:space="preserve">подписаны </w:t>
      </w:r>
      <w:r w:rsidR="00C87439" w:rsidRPr="00C87439">
        <w:t xml:space="preserve">усиленной квалифицированной </w:t>
      </w:r>
      <w:r w:rsidRPr="000D33F6">
        <w:t>электронной подписью;</w:t>
      </w:r>
    </w:p>
    <w:p w:rsidR="0024618B" w:rsidRPr="006525C3" w:rsidRDefault="000D33F6" w:rsidP="000D33F6">
      <w:pPr>
        <w:autoSpaceDE w:val="0"/>
        <w:autoSpaceDN w:val="0"/>
        <w:adjustRightInd w:val="0"/>
        <w:outlineLvl w:val="2"/>
        <w:rPr>
          <w:highlight w:val="lightGray"/>
        </w:rPr>
      </w:pPr>
      <w:r w:rsidRPr="000D33F6">
        <w:t>4)</w:t>
      </w:r>
      <w:r>
        <w:t> </w:t>
      </w:r>
      <w:r w:rsidRPr="000D33F6">
        <w:t>выявлено несоблюдение установленных законодательством Российской Федерации условий признания действительности усиленной квалифицированной электронной подписи.</w:t>
      </w:r>
    </w:p>
    <w:p w:rsidR="000D33F6" w:rsidRDefault="000D33F6" w:rsidP="00F17C02">
      <w:pPr>
        <w:autoSpaceDE w:val="0"/>
        <w:autoSpaceDN w:val="0"/>
        <w:adjustRightInd w:val="0"/>
        <w:jc w:val="center"/>
        <w:outlineLvl w:val="2"/>
      </w:pPr>
    </w:p>
    <w:p w:rsidR="00E50A4A" w:rsidRPr="008C271D" w:rsidRDefault="00E50A4A" w:rsidP="00F17C02">
      <w:pPr>
        <w:autoSpaceDE w:val="0"/>
        <w:autoSpaceDN w:val="0"/>
        <w:adjustRightInd w:val="0"/>
        <w:jc w:val="center"/>
        <w:outlineLvl w:val="2"/>
      </w:pPr>
      <w:r w:rsidRPr="008C271D">
        <w:t xml:space="preserve">Исчерпывающий перечень оснований для </w:t>
      </w:r>
      <w:r w:rsidR="001123CF" w:rsidRPr="008C271D">
        <w:t xml:space="preserve">приостановления или </w:t>
      </w:r>
      <w:r w:rsidRPr="008C271D">
        <w:t>отказа</w:t>
      </w:r>
      <w:r w:rsidR="003C6374">
        <w:t xml:space="preserve"> </w:t>
      </w:r>
      <w:r w:rsidRPr="008C271D">
        <w:t>в</w:t>
      </w:r>
      <w:r w:rsidR="003C6374">
        <w:t> </w:t>
      </w:r>
      <w:r w:rsidRPr="008C271D">
        <w:t>предоставлении государственной услуги</w:t>
      </w:r>
    </w:p>
    <w:p w:rsidR="00E50A4A" w:rsidRPr="008C271D" w:rsidRDefault="00E50A4A" w:rsidP="00F17C02">
      <w:pPr>
        <w:autoSpaceDE w:val="0"/>
        <w:autoSpaceDN w:val="0"/>
        <w:adjustRightInd w:val="0"/>
        <w:jc w:val="center"/>
        <w:outlineLvl w:val="2"/>
      </w:pPr>
    </w:p>
    <w:p w:rsidR="00B12F5C" w:rsidRPr="00B12F5C" w:rsidRDefault="00AD6CB7" w:rsidP="00B12F5C">
      <w:pPr>
        <w:autoSpaceDE w:val="0"/>
        <w:autoSpaceDN w:val="0"/>
        <w:adjustRightInd w:val="0"/>
        <w:outlineLvl w:val="2"/>
      </w:pPr>
      <w:r>
        <w:t>27</w:t>
      </w:r>
      <w:r w:rsidR="003C6374">
        <w:t>. </w:t>
      </w:r>
      <w:r w:rsidR="00B12F5C" w:rsidRPr="00B12F5C">
        <w:t>Основания для приостановления предоставления государственной услуги отсутствуют.</w:t>
      </w:r>
    </w:p>
    <w:p w:rsidR="00C87439" w:rsidRDefault="00AD6CB7" w:rsidP="00FD006D">
      <w:pPr>
        <w:autoSpaceDE w:val="0"/>
        <w:autoSpaceDN w:val="0"/>
        <w:adjustRightInd w:val="0"/>
        <w:outlineLvl w:val="2"/>
      </w:pPr>
      <w:r>
        <w:t>28</w:t>
      </w:r>
      <w:r w:rsidR="00193DF9">
        <w:t>. </w:t>
      </w:r>
      <w:r w:rsidR="00CF37EC">
        <w:t>Основани</w:t>
      </w:r>
      <w:r w:rsidR="00C87439">
        <w:t>ем</w:t>
      </w:r>
      <w:r w:rsidR="00CF37EC">
        <w:t xml:space="preserve"> для отказа в предоставлении государственной услуги является </w:t>
      </w:r>
      <w:r w:rsidRPr="00AD6CB7">
        <w:t>несоблюдение условий назначения и выплаты</w:t>
      </w:r>
      <w:r w:rsidR="00BA5F9E">
        <w:t xml:space="preserve"> единовременного пособия</w:t>
      </w:r>
      <w:r w:rsidR="00670541">
        <w:t>,</w:t>
      </w:r>
      <w:r w:rsidR="00670541" w:rsidRPr="00670541">
        <w:t xml:space="preserve"> предусмотренны</w:t>
      </w:r>
      <w:r w:rsidR="00670541">
        <w:t>х</w:t>
      </w:r>
      <w:r w:rsidR="00670541" w:rsidRPr="00670541">
        <w:t xml:space="preserve"> статьей 14 Закона Свердловской области от</w:t>
      </w:r>
      <w:r w:rsidR="00670541">
        <w:t> </w:t>
      </w:r>
      <w:r w:rsidR="00670541" w:rsidRPr="00670541">
        <w:t>12</w:t>
      </w:r>
      <w:r w:rsidR="00670541">
        <w:t> </w:t>
      </w:r>
      <w:r w:rsidR="00670541" w:rsidRPr="00670541">
        <w:t>июля</w:t>
      </w:r>
      <w:r w:rsidR="00670541">
        <w:t> 2</w:t>
      </w:r>
      <w:r w:rsidR="00670541" w:rsidRPr="00670541">
        <w:t>011</w:t>
      </w:r>
      <w:r w:rsidR="00670541">
        <w:t> </w:t>
      </w:r>
      <w:r w:rsidR="00670541" w:rsidRPr="00670541">
        <w:t>года</w:t>
      </w:r>
      <w:r w:rsidR="00670541">
        <w:t> № </w:t>
      </w:r>
      <w:r w:rsidR="00670541" w:rsidRPr="00670541">
        <w:t xml:space="preserve">65-ОЗ </w:t>
      </w:r>
      <w:r w:rsidR="00670541">
        <w:t>«</w:t>
      </w:r>
      <w:r w:rsidR="00670541" w:rsidRPr="00670541">
        <w:t>О российском казачестве на территории Свердловской обла</w:t>
      </w:r>
      <w:r w:rsidR="00670541">
        <w:t>сти»</w:t>
      </w:r>
      <w:r w:rsidR="001238D2">
        <w:t>.</w:t>
      </w:r>
    </w:p>
    <w:p w:rsidR="00BA5F9E" w:rsidRDefault="00BA5F9E" w:rsidP="00FD006D">
      <w:pPr>
        <w:autoSpaceDE w:val="0"/>
        <w:autoSpaceDN w:val="0"/>
        <w:adjustRightInd w:val="0"/>
        <w:ind w:firstLine="0"/>
        <w:jc w:val="center"/>
        <w:outlineLvl w:val="2"/>
        <w:rPr>
          <w:bCs/>
          <w:iCs/>
        </w:rPr>
      </w:pPr>
    </w:p>
    <w:p w:rsidR="00CC5E1B" w:rsidRPr="008C271D" w:rsidRDefault="00CC5E1B" w:rsidP="00FD006D">
      <w:pPr>
        <w:autoSpaceDE w:val="0"/>
        <w:autoSpaceDN w:val="0"/>
        <w:adjustRightInd w:val="0"/>
        <w:ind w:firstLine="0"/>
        <w:jc w:val="center"/>
        <w:outlineLvl w:val="2"/>
        <w:rPr>
          <w:bCs/>
          <w:iCs/>
        </w:rPr>
      </w:pPr>
      <w:r w:rsidRPr="008C271D">
        <w:rPr>
          <w:bCs/>
          <w:iCs/>
        </w:rPr>
        <w:t>Перечень услуг, которые являются необходимыми и обязательными для предоставления государственной услуги, в том числе сведения о документе (документах), выдаваемом (выдаваемых) организациями, участвующими в</w:t>
      </w:r>
      <w:r w:rsidR="009C7BE0">
        <w:rPr>
          <w:bCs/>
          <w:iCs/>
        </w:rPr>
        <w:t> </w:t>
      </w:r>
      <w:r w:rsidRPr="008C271D">
        <w:rPr>
          <w:bCs/>
          <w:iCs/>
        </w:rPr>
        <w:t>предоставлении государственной услуги</w:t>
      </w:r>
    </w:p>
    <w:p w:rsidR="00CC5E1B" w:rsidRPr="008C271D" w:rsidRDefault="00CC5E1B" w:rsidP="00F17C02">
      <w:pPr>
        <w:autoSpaceDE w:val="0"/>
        <w:autoSpaceDN w:val="0"/>
        <w:adjustRightInd w:val="0"/>
        <w:ind w:firstLine="540"/>
        <w:jc w:val="center"/>
        <w:rPr>
          <w:bCs/>
          <w:iCs/>
        </w:rPr>
      </w:pPr>
    </w:p>
    <w:p w:rsidR="00CC5E1B" w:rsidRDefault="00AD6CB7" w:rsidP="00F17C02">
      <w:pPr>
        <w:autoSpaceDE w:val="0"/>
        <w:autoSpaceDN w:val="0"/>
        <w:adjustRightInd w:val="0"/>
        <w:ind w:firstLine="540"/>
        <w:rPr>
          <w:bCs/>
          <w:iCs/>
        </w:rPr>
      </w:pPr>
      <w:r>
        <w:rPr>
          <w:bCs/>
          <w:iCs/>
        </w:rPr>
        <w:t>29</w:t>
      </w:r>
      <w:r w:rsidR="00CC5E1B" w:rsidRPr="008C271D">
        <w:rPr>
          <w:bCs/>
          <w:iCs/>
        </w:rPr>
        <w:t>.</w:t>
      </w:r>
      <w:r w:rsidR="003218C0">
        <w:rPr>
          <w:bCs/>
          <w:iCs/>
        </w:rPr>
        <w:t> </w:t>
      </w:r>
      <w:proofErr w:type="gramStart"/>
      <w:r w:rsidR="00374700">
        <w:rPr>
          <w:bCs/>
          <w:iCs/>
        </w:rPr>
        <w:t>Услуг</w:t>
      </w:r>
      <w:r w:rsidR="0023422F">
        <w:rPr>
          <w:bCs/>
          <w:iCs/>
        </w:rPr>
        <w:t>ами</w:t>
      </w:r>
      <w:r w:rsidR="00374700">
        <w:rPr>
          <w:bCs/>
          <w:iCs/>
        </w:rPr>
        <w:t>, включенн</w:t>
      </w:r>
      <w:r>
        <w:rPr>
          <w:bCs/>
          <w:iCs/>
        </w:rPr>
        <w:t>ы</w:t>
      </w:r>
      <w:r w:rsidR="0023422F">
        <w:rPr>
          <w:bCs/>
          <w:iCs/>
        </w:rPr>
        <w:t>ми</w:t>
      </w:r>
      <w:r w:rsidR="00374700">
        <w:rPr>
          <w:bCs/>
          <w:iCs/>
        </w:rPr>
        <w:t xml:space="preserve"> в </w:t>
      </w:r>
      <w:r w:rsidR="00670541">
        <w:rPr>
          <w:bCs/>
          <w:iCs/>
        </w:rPr>
        <w:t>П</w:t>
      </w:r>
      <w:r w:rsidR="001767DE">
        <w:rPr>
          <w:bCs/>
          <w:iCs/>
        </w:rPr>
        <w:t>е</w:t>
      </w:r>
      <w:r w:rsidR="00CC5E1B" w:rsidRPr="008C271D">
        <w:rPr>
          <w:bCs/>
          <w:iCs/>
        </w:rPr>
        <w:t xml:space="preserve">речень услуг, </w:t>
      </w:r>
      <w:r w:rsidR="00B12F5C" w:rsidRPr="00B12F5C">
        <w:rPr>
          <w:bCs/>
          <w:iCs/>
        </w:rPr>
        <w:t>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и</w:t>
      </w:r>
      <w:r w:rsidR="00B12F5C">
        <w:rPr>
          <w:bCs/>
          <w:iCs/>
        </w:rPr>
        <w:t> </w:t>
      </w:r>
      <w:r w:rsidR="00B12F5C" w:rsidRPr="00B12F5C">
        <w:rPr>
          <w:bCs/>
          <w:iCs/>
        </w:rPr>
        <w:t>предоставляются организациями, участвующими в предоставлении государственных услуг</w:t>
      </w:r>
      <w:r w:rsidR="00CC5E1B" w:rsidRPr="008C271D">
        <w:rPr>
          <w:bCs/>
          <w:iCs/>
        </w:rPr>
        <w:t>, утвержден</w:t>
      </w:r>
      <w:r w:rsidR="00374700">
        <w:rPr>
          <w:bCs/>
          <w:iCs/>
        </w:rPr>
        <w:t>н</w:t>
      </w:r>
      <w:r w:rsidR="00865316">
        <w:rPr>
          <w:bCs/>
          <w:iCs/>
        </w:rPr>
        <w:t>ы</w:t>
      </w:r>
      <w:r w:rsidR="00374700">
        <w:rPr>
          <w:bCs/>
          <w:iCs/>
        </w:rPr>
        <w:t>й</w:t>
      </w:r>
      <w:r w:rsidR="00CC5E1B" w:rsidRPr="008C271D">
        <w:rPr>
          <w:bCs/>
          <w:iCs/>
        </w:rPr>
        <w:t xml:space="preserve"> постановлением Правительства Свердловской области от</w:t>
      </w:r>
      <w:r w:rsidR="00FD006D">
        <w:rPr>
          <w:bCs/>
          <w:iCs/>
        </w:rPr>
        <w:t> </w:t>
      </w:r>
      <w:r w:rsidR="00CC5E1B" w:rsidRPr="008C271D">
        <w:rPr>
          <w:bCs/>
          <w:iCs/>
        </w:rPr>
        <w:t>14.09.2011 № 1211</w:t>
      </w:r>
      <w:r w:rsidR="0063077B">
        <w:rPr>
          <w:bCs/>
          <w:iCs/>
        </w:rPr>
        <w:t>-</w:t>
      </w:r>
      <w:r w:rsidR="00CC5E1B" w:rsidRPr="008C271D">
        <w:rPr>
          <w:bCs/>
          <w:iCs/>
        </w:rPr>
        <w:t>ПП «</w:t>
      </w:r>
      <w:r w:rsidR="006175C3" w:rsidRPr="008C271D">
        <w:rPr>
          <w:bCs/>
          <w:iCs/>
        </w:rPr>
        <w:t>Об </w:t>
      </w:r>
      <w:r w:rsidR="00CC5E1B" w:rsidRPr="008C271D">
        <w:rPr>
          <w:bCs/>
          <w:iCs/>
        </w:rPr>
        <w:t>утверждении Перечня услуг, которые являются необходимыми и</w:t>
      </w:r>
      <w:r w:rsidR="00810DDB">
        <w:rPr>
          <w:bCs/>
          <w:iCs/>
        </w:rPr>
        <w:t> </w:t>
      </w:r>
      <w:r w:rsidR="00CC5E1B" w:rsidRPr="008C271D">
        <w:rPr>
          <w:bCs/>
          <w:iCs/>
        </w:rPr>
        <w:t>обязательными для предоставления исполнительными органами государственной власти Свердловской области государственных услуг и</w:t>
      </w:r>
      <w:r w:rsidR="00810DDB">
        <w:rPr>
          <w:bCs/>
          <w:iCs/>
        </w:rPr>
        <w:t> </w:t>
      </w:r>
      <w:r w:rsidR="00CC5E1B" w:rsidRPr="008C271D">
        <w:rPr>
          <w:bCs/>
          <w:iCs/>
        </w:rPr>
        <w:t xml:space="preserve">предоставляются организациями, участвующими </w:t>
      </w:r>
      <w:r w:rsidR="00CC5E1B" w:rsidRPr="008C271D">
        <w:rPr>
          <w:bCs/>
          <w:iCs/>
        </w:rPr>
        <w:lastRenderedPageBreak/>
        <w:t>в</w:t>
      </w:r>
      <w:proofErr w:type="gramEnd"/>
      <w:r w:rsidR="00B12F5C">
        <w:rPr>
          <w:bCs/>
          <w:iCs/>
        </w:rPr>
        <w:t> </w:t>
      </w:r>
      <w:proofErr w:type="gramStart"/>
      <w:r w:rsidR="00CC5E1B" w:rsidRPr="008C271D">
        <w:rPr>
          <w:bCs/>
          <w:iCs/>
        </w:rPr>
        <w:t>предоставлении государственных услуг, и Порядка определения размера платы за оказание услуг, которые являются необходимыми и</w:t>
      </w:r>
      <w:r w:rsidR="00A8491E">
        <w:rPr>
          <w:bCs/>
          <w:iCs/>
        </w:rPr>
        <w:t> </w:t>
      </w:r>
      <w:r w:rsidR="00CC5E1B" w:rsidRPr="008C271D">
        <w:rPr>
          <w:bCs/>
          <w:iCs/>
        </w:rPr>
        <w:t>обязательными для предоставления исполнительными</w:t>
      </w:r>
      <w:r w:rsidR="007F45B1">
        <w:rPr>
          <w:bCs/>
          <w:iCs/>
        </w:rPr>
        <w:t xml:space="preserve"> органами государственной власти Свердловской области государственных услуг</w:t>
      </w:r>
      <w:r w:rsidR="00CC5E1B" w:rsidRPr="008C271D">
        <w:rPr>
          <w:bCs/>
          <w:iCs/>
        </w:rPr>
        <w:t>»</w:t>
      </w:r>
      <w:r w:rsidR="00374700">
        <w:rPr>
          <w:bCs/>
          <w:iCs/>
        </w:rPr>
        <w:t xml:space="preserve">, </w:t>
      </w:r>
      <w:r w:rsidR="0023422F">
        <w:rPr>
          <w:bCs/>
          <w:iCs/>
        </w:rPr>
        <w:t>являются:</w:t>
      </w:r>
      <w:proofErr w:type="gramEnd"/>
    </w:p>
    <w:p w:rsidR="0023422F" w:rsidRPr="0023422F" w:rsidRDefault="0023422F" w:rsidP="0023422F">
      <w:pPr>
        <w:autoSpaceDE w:val="0"/>
        <w:autoSpaceDN w:val="0"/>
        <w:adjustRightInd w:val="0"/>
        <w:ind w:firstLine="540"/>
        <w:rPr>
          <w:bCs/>
          <w:iCs/>
        </w:rPr>
      </w:pPr>
      <w:r>
        <w:rPr>
          <w:bCs/>
          <w:iCs/>
        </w:rPr>
        <w:t>в</w:t>
      </w:r>
      <w:r w:rsidRPr="0023422F">
        <w:rPr>
          <w:bCs/>
          <w:iCs/>
        </w:rPr>
        <w:t>ыдача выписки из истории болезни пациента</w:t>
      </w:r>
      <w:r>
        <w:rPr>
          <w:bCs/>
          <w:iCs/>
        </w:rPr>
        <w:t>;</w:t>
      </w:r>
    </w:p>
    <w:p w:rsidR="00CF3C66" w:rsidRDefault="0023422F" w:rsidP="0023422F">
      <w:pPr>
        <w:autoSpaceDE w:val="0"/>
        <w:autoSpaceDN w:val="0"/>
        <w:adjustRightInd w:val="0"/>
        <w:ind w:firstLine="540"/>
        <w:rPr>
          <w:bCs/>
          <w:iCs/>
        </w:rPr>
      </w:pPr>
      <w:r>
        <w:rPr>
          <w:bCs/>
          <w:iCs/>
        </w:rPr>
        <w:t>в</w:t>
      </w:r>
      <w:r w:rsidRPr="0023422F">
        <w:rPr>
          <w:bCs/>
          <w:iCs/>
        </w:rPr>
        <w:t>ыдача заключения врачебной комиссии</w:t>
      </w:r>
      <w:r w:rsidR="00CF3C66">
        <w:rPr>
          <w:bCs/>
          <w:iCs/>
        </w:rPr>
        <w:t>;</w:t>
      </w:r>
    </w:p>
    <w:p w:rsidR="0023422F" w:rsidRPr="008C271D" w:rsidRDefault="00CF3C66" w:rsidP="0023422F">
      <w:pPr>
        <w:autoSpaceDE w:val="0"/>
        <w:autoSpaceDN w:val="0"/>
        <w:adjustRightInd w:val="0"/>
        <w:ind w:firstLine="540"/>
        <w:rPr>
          <w:bCs/>
          <w:iCs/>
        </w:rPr>
      </w:pPr>
      <w:r>
        <w:rPr>
          <w:bCs/>
          <w:iCs/>
        </w:rPr>
        <w:t>в</w:t>
      </w:r>
      <w:r w:rsidRPr="00CF3C66">
        <w:rPr>
          <w:bCs/>
          <w:iCs/>
        </w:rPr>
        <w:t>ыдача справки об установлении инвалидности</w:t>
      </w:r>
      <w:r>
        <w:rPr>
          <w:bCs/>
          <w:iCs/>
        </w:rPr>
        <w:t>.</w:t>
      </w:r>
    </w:p>
    <w:p w:rsidR="00AD6CB7" w:rsidRDefault="00AD6CB7" w:rsidP="00F17C02">
      <w:pPr>
        <w:autoSpaceDE w:val="0"/>
        <w:autoSpaceDN w:val="0"/>
        <w:adjustRightInd w:val="0"/>
        <w:jc w:val="center"/>
        <w:rPr>
          <w:bCs/>
          <w:iCs/>
        </w:rPr>
      </w:pPr>
    </w:p>
    <w:p w:rsidR="00CC5E1B" w:rsidRPr="008C271D" w:rsidRDefault="00CC5E1B" w:rsidP="00F17C02">
      <w:pPr>
        <w:autoSpaceDE w:val="0"/>
        <w:autoSpaceDN w:val="0"/>
        <w:adjustRightInd w:val="0"/>
        <w:jc w:val="center"/>
        <w:rPr>
          <w:bCs/>
          <w:iCs/>
        </w:rPr>
      </w:pPr>
      <w:r w:rsidRPr="008C271D">
        <w:rPr>
          <w:bCs/>
          <w:iCs/>
        </w:rPr>
        <w:t>Порядок, размер и основания взимания</w:t>
      </w:r>
      <w:r w:rsidR="00B13711">
        <w:rPr>
          <w:bCs/>
          <w:iCs/>
        </w:rPr>
        <w:t xml:space="preserve"> </w:t>
      </w:r>
      <w:r w:rsidRPr="008C271D">
        <w:rPr>
          <w:bCs/>
          <w:iCs/>
        </w:rPr>
        <w:t>государственной пошлины или иной платы, взимаемой</w:t>
      </w:r>
      <w:r w:rsidR="00B13711">
        <w:rPr>
          <w:bCs/>
          <w:iCs/>
        </w:rPr>
        <w:t xml:space="preserve"> </w:t>
      </w:r>
      <w:r w:rsidR="006D741F">
        <w:rPr>
          <w:bCs/>
          <w:iCs/>
        </w:rPr>
        <w:t>за</w:t>
      </w:r>
      <w:r w:rsidRPr="008C271D">
        <w:rPr>
          <w:bCs/>
          <w:iCs/>
        </w:rPr>
        <w:t xml:space="preserve"> предоставлени</w:t>
      </w:r>
      <w:r w:rsidR="006D741F">
        <w:rPr>
          <w:bCs/>
          <w:iCs/>
        </w:rPr>
        <w:t>е</w:t>
      </w:r>
      <w:r w:rsidRPr="008C271D">
        <w:rPr>
          <w:bCs/>
          <w:iCs/>
        </w:rPr>
        <w:t xml:space="preserve"> государственной услуги</w:t>
      </w:r>
    </w:p>
    <w:p w:rsidR="00CC5E1B" w:rsidRPr="008C271D" w:rsidRDefault="00CC5E1B" w:rsidP="00F17C02">
      <w:pPr>
        <w:autoSpaceDE w:val="0"/>
        <w:autoSpaceDN w:val="0"/>
        <w:adjustRightInd w:val="0"/>
        <w:ind w:firstLine="540"/>
        <w:jc w:val="center"/>
        <w:rPr>
          <w:bCs/>
          <w:iCs/>
        </w:rPr>
      </w:pPr>
    </w:p>
    <w:p w:rsidR="00CC5E1B" w:rsidRDefault="008B2488" w:rsidP="00F17C02">
      <w:pPr>
        <w:autoSpaceDE w:val="0"/>
        <w:autoSpaceDN w:val="0"/>
        <w:adjustRightInd w:val="0"/>
        <w:ind w:firstLine="540"/>
        <w:rPr>
          <w:bCs/>
          <w:iCs/>
        </w:rPr>
      </w:pPr>
      <w:r>
        <w:rPr>
          <w:bCs/>
          <w:iCs/>
        </w:rPr>
        <w:t>3</w:t>
      </w:r>
      <w:r w:rsidR="00AD6CB7">
        <w:rPr>
          <w:bCs/>
          <w:iCs/>
        </w:rPr>
        <w:t>0</w:t>
      </w:r>
      <w:r w:rsidR="00CC5E1B" w:rsidRPr="008C271D">
        <w:rPr>
          <w:bCs/>
          <w:iCs/>
        </w:rPr>
        <w:t>.</w:t>
      </w:r>
      <w:r w:rsidR="00B13711">
        <w:rPr>
          <w:bCs/>
          <w:iCs/>
        </w:rPr>
        <w:t> </w:t>
      </w:r>
      <w:r w:rsidR="00CC5E1B" w:rsidRPr="008C271D">
        <w:rPr>
          <w:bCs/>
          <w:iCs/>
        </w:rPr>
        <w:t>Государственная услуга предоставля</w:t>
      </w:r>
      <w:r w:rsidR="00374700">
        <w:rPr>
          <w:bCs/>
          <w:iCs/>
        </w:rPr>
        <w:t>е</w:t>
      </w:r>
      <w:r w:rsidR="00CC5E1B" w:rsidRPr="008C271D">
        <w:rPr>
          <w:bCs/>
          <w:iCs/>
        </w:rPr>
        <w:t xml:space="preserve">тся без взимания государственной пошлины или иной платы. </w:t>
      </w:r>
    </w:p>
    <w:p w:rsidR="00670541" w:rsidRDefault="00670541" w:rsidP="00F17C02">
      <w:pPr>
        <w:autoSpaceDE w:val="0"/>
        <w:autoSpaceDN w:val="0"/>
        <w:adjustRightInd w:val="0"/>
        <w:ind w:firstLine="540"/>
        <w:jc w:val="center"/>
        <w:rPr>
          <w:bCs/>
          <w:iCs/>
        </w:rPr>
      </w:pPr>
    </w:p>
    <w:p w:rsidR="00D82959" w:rsidRPr="00D82959" w:rsidRDefault="00D82959" w:rsidP="001238D2">
      <w:pPr>
        <w:autoSpaceDE w:val="0"/>
        <w:autoSpaceDN w:val="0"/>
        <w:adjustRightInd w:val="0"/>
        <w:ind w:firstLine="0"/>
        <w:jc w:val="center"/>
        <w:rPr>
          <w:bCs/>
          <w:iCs/>
        </w:rPr>
      </w:pPr>
      <w:r w:rsidRPr="00D82959">
        <w:rPr>
          <w:bCs/>
          <w:iCs/>
        </w:rPr>
        <w:t>Порядок, размер и основания взимания платы за предоставление услуг, которые являются необходимыми и обязательными для предоставления государственной услуги, включая информацию о методике расчета размера такой платы</w:t>
      </w:r>
    </w:p>
    <w:p w:rsidR="00D82959" w:rsidRPr="00D82959" w:rsidRDefault="00D82959" w:rsidP="00F17C02">
      <w:pPr>
        <w:autoSpaceDE w:val="0"/>
        <w:autoSpaceDN w:val="0"/>
        <w:adjustRightInd w:val="0"/>
        <w:ind w:firstLine="540"/>
        <w:jc w:val="center"/>
        <w:rPr>
          <w:bCs/>
          <w:iCs/>
        </w:rPr>
      </w:pPr>
    </w:p>
    <w:p w:rsidR="00D82959" w:rsidRDefault="00D82959" w:rsidP="00F17C02">
      <w:pPr>
        <w:autoSpaceDE w:val="0"/>
        <w:autoSpaceDN w:val="0"/>
        <w:adjustRightInd w:val="0"/>
        <w:ind w:firstLine="540"/>
        <w:rPr>
          <w:bCs/>
          <w:iCs/>
        </w:rPr>
      </w:pPr>
      <w:r w:rsidRPr="00D82959">
        <w:rPr>
          <w:bCs/>
          <w:iCs/>
        </w:rPr>
        <w:t>3</w:t>
      </w:r>
      <w:r w:rsidR="00AD6CB7">
        <w:rPr>
          <w:bCs/>
          <w:iCs/>
        </w:rPr>
        <w:t>1</w:t>
      </w:r>
      <w:r w:rsidRPr="00D82959">
        <w:rPr>
          <w:bCs/>
          <w:iCs/>
        </w:rPr>
        <w:t>. Услуги, которые являются необходимыми и обязательными для предоставления государственной услуги, предоставляются без взимания платы.</w:t>
      </w:r>
    </w:p>
    <w:p w:rsidR="00B12F5C" w:rsidRPr="00D82959" w:rsidRDefault="00B12F5C" w:rsidP="00F17C02">
      <w:pPr>
        <w:autoSpaceDE w:val="0"/>
        <w:autoSpaceDN w:val="0"/>
        <w:adjustRightInd w:val="0"/>
        <w:ind w:firstLine="540"/>
        <w:rPr>
          <w:bCs/>
          <w:iCs/>
        </w:rPr>
      </w:pPr>
    </w:p>
    <w:p w:rsidR="00B12F5C" w:rsidRPr="00C0330E" w:rsidRDefault="00B12F5C" w:rsidP="00B12F5C">
      <w:pPr>
        <w:autoSpaceDE w:val="0"/>
        <w:autoSpaceDN w:val="0"/>
        <w:adjustRightInd w:val="0"/>
        <w:ind w:firstLine="0"/>
        <w:jc w:val="center"/>
        <w:rPr>
          <w:bCs/>
          <w:iCs/>
        </w:rPr>
      </w:pPr>
      <w:r>
        <w:rPr>
          <w:bCs/>
          <w:iCs/>
        </w:rPr>
        <w:t>М</w:t>
      </w:r>
      <w:r w:rsidRPr="00C0330E">
        <w:rPr>
          <w:bCs/>
          <w:iCs/>
        </w:rPr>
        <w:t xml:space="preserve">аксимальный срок ожидания в очереди при подаче </w:t>
      </w:r>
      <w:r>
        <w:rPr>
          <w:bCs/>
          <w:iCs/>
        </w:rPr>
        <w:t>заявления</w:t>
      </w:r>
      <w:r w:rsidRPr="00C0330E">
        <w:rPr>
          <w:bCs/>
          <w:iCs/>
        </w:rPr>
        <w:t xml:space="preserve"> о</w:t>
      </w:r>
      <w:r>
        <w:rPr>
          <w:bCs/>
          <w:iCs/>
        </w:rPr>
        <w:t> </w:t>
      </w:r>
      <w:r w:rsidRPr="00C0330E">
        <w:rPr>
          <w:bCs/>
          <w:iCs/>
        </w:rPr>
        <w:t>предоставлении государственной услуги, услуги, предоставляемой организацией, участвующей в</w:t>
      </w:r>
      <w:r>
        <w:rPr>
          <w:bCs/>
          <w:iCs/>
        </w:rPr>
        <w:t> </w:t>
      </w:r>
      <w:r w:rsidRPr="00C0330E">
        <w:rPr>
          <w:bCs/>
          <w:iCs/>
        </w:rPr>
        <w:t>предоставлении государственной услуги, и при получении результата предоставления таких услуг</w:t>
      </w:r>
    </w:p>
    <w:p w:rsidR="00B12F5C" w:rsidRPr="008C271D" w:rsidRDefault="00B12F5C" w:rsidP="00B12F5C">
      <w:pPr>
        <w:autoSpaceDE w:val="0"/>
        <w:autoSpaceDN w:val="0"/>
        <w:adjustRightInd w:val="0"/>
        <w:ind w:firstLine="540"/>
        <w:rPr>
          <w:bCs/>
          <w:iCs/>
        </w:rPr>
      </w:pPr>
    </w:p>
    <w:p w:rsidR="00B12F5C" w:rsidRPr="00D82959" w:rsidRDefault="00B12F5C" w:rsidP="00B12F5C">
      <w:pPr>
        <w:autoSpaceDE w:val="0"/>
        <w:autoSpaceDN w:val="0"/>
        <w:adjustRightInd w:val="0"/>
        <w:ind w:firstLine="540"/>
        <w:rPr>
          <w:bCs/>
          <w:iCs/>
        </w:rPr>
      </w:pPr>
      <w:r>
        <w:rPr>
          <w:bCs/>
          <w:iCs/>
        </w:rPr>
        <w:t>32</w:t>
      </w:r>
      <w:r w:rsidRPr="008C271D">
        <w:rPr>
          <w:bCs/>
          <w:iCs/>
        </w:rPr>
        <w:t>.</w:t>
      </w:r>
      <w:r>
        <w:rPr>
          <w:bCs/>
          <w:iCs/>
        </w:rPr>
        <w:t> </w:t>
      </w:r>
      <w:r w:rsidRPr="00C0330E">
        <w:rPr>
          <w:bCs/>
          <w:iCs/>
        </w:rPr>
        <w:t>В случае личного обращения заявителя в управление социальной политики за предоставлением государственной услуги максимальный срок ожидания в очереди не должен превышать 15 минут.</w:t>
      </w:r>
    </w:p>
    <w:p w:rsidR="0024056C" w:rsidRPr="008C271D" w:rsidRDefault="0024056C" w:rsidP="00F17C02">
      <w:pPr>
        <w:autoSpaceDE w:val="0"/>
        <w:autoSpaceDN w:val="0"/>
        <w:adjustRightInd w:val="0"/>
        <w:ind w:firstLine="540"/>
        <w:rPr>
          <w:bCs/>
          <w:iCs/>
        </w:rPr>
      </w:pPr>
    </w:p>
    <w:p w:rsidR="00B12F5C" w:rsidRPr="00C0330E" w:rsidRDefault="00B12F5C" w:rsidP="00B12F5C">
      <w:pPr>
        <w:autoSpaceDE w:val="0"/>
        <w:autoSpaceDN w:val="0"/>
        <w:adjustRightInd w:val="0"/>
        <w:ind w:firstLine="600"/>
        <w:jc w:val="center"/>
        <w:outlineLvl w:val="2"/>
        <w:rPr>
          <w:bCs/>
          <w:iCs/>
        </w:rPr>
      </w:pPr>
      <w:r w:rsidRPr="00C0330E">
        <w:rPr>
          <w:bCs/>
          <w:iCs/>
        </w:rPr>
        <w:t>Срок и порядок регистрации запроса заявителя</w:t>
      </w:r>
    </w:p>
    <w:p w:rsidR="00B12F5C" w:rsidRDefault="00B12F5C" w:rsidP="00B12F5C">
      <w:pPr>
        <w:autoSpaceDE w:val="0"/>
        <w:autoSpaceDN w:val="0"/>
        <w:adjustRightInd w:val="0"/>
        <w:ind w:firstLine="600"/>
        <w:jc w:val="center"/>
        <w:outlineLvl w:val="2"/>
        <w:rPr>
          <w:bCs/>
          <w:iCs/>
        </w:rPr>
      </w:pPr>
      <w:r w:rsidRPr="00C0330E">
        <w:rPr>
          <w:bCs/>
          <w:iCs/>
        </w:rPr>
        <w:t>о предоставлении государственной услуги и услуги, предоставляемой организацией, участвующей в предоставлении государственной услуги, в том числе в электронной форме</w:t>
      </w:r>
    </w:p>
    <w:p w:rsidR="00CC5E1B" w:rsidRPr="008C271D" w:rsidRDefault="00CC5E1B" w:rsidP="00F17C02">
      <w:pPr>
        <w:autoSpaceDE w:val="0"/>
        <w:autoSpaceDN w:val="0"/>
        <w:adjustRightInd w:val="0"/>
        <w:ind w:firstLine="600"/>
        <w:jc w:val="center"/>
        <w:outlineLvl w:val="2"/>
        <w:rPr>
          <w:bCs/>
          <w:iCs/>
          <w:color w:val="FF0000"/>
        </w:rPr>
      </w:pPr>
    </w:p>
    <w:p w:rsidR="00B12F5C" w:rsidRDefault="00B12F5C" w:rsidP="00B12F5C">
      <w:pPr>
        <w:pStyle w:val="ConsPlusNormal"/>
        <w:ind w:firstLine="709"/>
        <w:rPr>
          <w:rFonts w:ascii="Times New Roman" w:hAnsi="Times New Roman" w:cs="Times New Roman"/>
        </w:rPr>
      </w:pPr>
      <w:r>
        <w:rPr>
          <w:rFonts w:ascii="Times New Roman" w:hAnsi="Times New Roman" w:cs="Times New Roman"/>
          <w:bCs/>
          <w:iCs/>
        </w:rPr>
        <w:t>33</w:t>
      </w:r>
      <w:r w:rsidRPr="008C271D">
        <w:rPr>
          <w:rFonts w:ascii="Times New Roman" w:hAnsi="Times New Roman" w:cs="Times New Roman"/>
          <w:bCs/>
          <w:iCs/>
        </w:rPr>
        <w:t>.</w:t>
      </w:r>
      <w:r>
        <w:rPr>
          <w:rFonts w:ascii="Times New Roman" w:hAnsi="Times New Roman" w:cs="Times New Roman"/>
          <w:bCs/>
          <w:iCs/>
        </w:rPr>
        <w:t> </w:t>
      </w:r>
      <w:r w:rsidRPr="008C271D">
        <w:rPr>
          <w:rFonts w:ascii="Times New Roman" w:hAnsi="Times New Roman" w:cs="Times New Roman"/>
        </w:rPr>
        <w:t xml:space="preserve">Регистрация заявления </w:t>
      </w:r>
      <w:r>
        <w:rPr>
          <w:rFonts w:ascii="Times New Roman" w:hAnsi="Times New Roman" w:cs="Times New Roman"/>
        </w:rPr>
        <w:t>и</w:t>
      </w:r>
      <w:r w:rsidRPr="008C271D">
        <w:rPr>
          <w:rFonts w:ascii="Times New Roman" w:hAnsi="Times New Roman" w:cs="Times New Roman"/>
        </w:rPr>
        <w:t xml:space="preserve"> документ</w:t>
      </w:r>
      <w:r>
        <w:rPr>
          <w:rFonts w:ascii="Times New Roman" w:hAnsi="Times New Roman" w:cs="Times New Roman"/>
        </w:rPr>
        <w:t>ов</w:t>
      </w:r>
      <w:r w:rsidRPr="008C271D">
        <w:rPr>
          <w:rFonts w:ascii="Times New Roman" w:hAnsi="Times New Roman" w:cs="Times New Roman"/>
        </w:rPr>
        <w:t xml:space="preserve">, </w:t>
      </w:r>
      <w:r w:rsidRPr="00A37C05">
        <w:rPr>
          <w:rFonts w:ascii="Times New Roman" w:hAnsi="Times New Roman" w:cs="Times New Roman"/>
        </w:rPr>
        <w:t>необходимых для предоставления государственной услуги</w:t>
      </w:r>
      <w:r>
        <w:rPr>
          <w:rFonts w:ascii="Times New Roman" w:hAnsi="Times New Roman" w:cs="Times New Roman"/>
        </w:rPr>
        <w:t>,</w:t>
      </w:r>
      <w:r w:rsidRPr="00A37C05">
        <w:rPr>
          <w:rFonts w:ascii="Times New Roman" w:hAnsi="Times New Roman" w:cs="Times New Roman"/>
        </w:rPr>
        <w:t xml:space="preserve"> </w:t>
      </w:r>
      <w:r>
        <w:rPr>
          <w:rFonts w:ascii="Times New Roman" w:hAnsi="Times New Roman" w:cs="Times New Roman"/>
        </w:rPr>
        <w:t>указанных в пункте 21 настоящего административного регламента</w:t>
      </w:r>
      <w:r w:rsidRPr="008C271D">
        <w:rPr>
          <w:rFonts w:ascii="Times New Roman" w:hAnsi="Times New Roman" w:cs="Times New Roman"/>
        </w:rPr>
        <w:t xml:space="preserve">, </w:t>
      </w:r>
      <w:r w:rsidRPr="00E54BB8">
        <w:rPr>
          <w:rFonts w:ascii="Times New Roman" w:hAnsi="Times New Roman" w:cs="Times New Roman"/>
        </w:rPr>
        <w:t xml:space="preserve">осуществляется в день их поступления в управление социальной политики, за исключением случая, указанного в </w:t>
      </w:r>
      <w:r>
        <w:rPr>
          <w:rFonts w:ascii="Times New Roman" w:hAnsi="Times New Roman" w:cs="Times New Roman"/>
        </w:rPr>
        <w:t xml:space="preserve">части второй настоящего </w:t>
      </w:r>
      <w:r w:rsidRPr="00E54BB8">
        <w:rPr>
          <w:rFonts w:ascii="Times New Roman" w:hAnsi="Times New Roman" w:cs="Times New Roman"/>
        </w:rPr>
        <w:t>пункт</w:t>
      </w:r>
      <w:r>
        <w:rPr>
          <w:rFonts w:ascii="Times New Roman" w:hAnsi="Times New Roman" w:cs="Times New Roman"/>
        </w:rPr>
        <w:t>а.</w:t>
      </w:r>
    </w:p>
    <w:p w:rsidR="00B12F5C" w:rsidRDefault="00B12F5C" w:rsidP="00B12F5C">
      <w:pPr>
        <w:shd w:val="clear" w:color="auto" w:fill="FFFFFF"/>
        <w:autoSpaceDE w:val="0"/>
        <w:autoSpaceDN w:val="0"/>
        <w:adjustRightInd w:val="0"/>
      </w:pPr>
      <w:r w:rsidRPr="00E54BB8">
        <w:tab/>
        <w:t>Регистрация заявления и документов, необходимых для предоставления государственной услуги, направленных в форме электронных документов, при отсутствии оснований для отказа в приеме заявления и документов, необходимых для предоставления государственной услуги, осуществляется не позднее рабочего дня, следующего за днем подачи заявления и документов, необходимых для предоставления государственной услуги, в управление социальной политики.</w:t>
      </w:r>
    </w:p>
    <w:p w:rsidR="00B12F5C" w:rsidRPr="00711855" w:rsidRDefault="00B12F5C" w:rsidP="00B12F5C">
      <w:pPr>
        <w:shd w:val="clear" w:color="auto" w:fill="FFFFFF"/>
        <w:autoSpaceDE w:val="0"/>
        <w:autoSpaceDN w:val="0"/>
        <w:adjustRightInd w:val="0"/>
        <w:rPr>
          <w:bCs/>
          <w:iCs/>
        </w:rPr>
      </w:pPr>
      <w:r>
        <w:rPr>
          <w:bCs/>
          <w:iCs/>
        </w:rPr>
        <w:lastRenderedPageBreak/>
        <w:t>34. </w:t>
      </w:r>
      <w:r w:rsidRPr="00711855">
        <w:rPr>
          <w:bCs/>
          <w:iCs/>
        </w:rPr>
        <w:t xml:space="preserve">Процедура регистрации заявления </w:t>
      </w:r>
      <w:r>
        <w:rPr>
          <w:bCs/>
          <w:iCs/>
        </w:rPr>
        <w:t>и</w:t>
      </w:r>
      <w:r w:rsidRPr="00711855">
        <w:rPr>
          <w:bCs/>
          <w:iCs/>
        </w:rPr>
        <w:t xml:space="preserve"> документ</w:t>
      </w:r>
      <w:r>
        <w:rPr>
          <w:bCs/>
          <w:iCs/>
        </w:rPr>
        <w:t>ов</w:t>
      </w:r>
      <w:r w:rsidRPr="00711855">
        <w:rPr>
          <w:bCs/>
          <w:iCs/>
        </w:rPr>
        <w:t xml:space="preserve">, </w:t>
      </w:r>
      <w:r>
        <w:rPr>
          <w:bCs/>
          <w:iCs/>
        </w:rPr>
        <w:t>необходимых для предоставления государственной услуги</w:t>
      </w:r>
      <w:r w:rsidRPr="00711855">
        <w:rPr>
          <w:bCs/>
          <w:iCs/>
        </w:rPr>
        <w:t xml:space="preserve">, осуществляется в порядке, предусмотренном пунктами </w:t>
      </w:r>
      <w:r w:rsidRPr="00FF477F">
        <w:rPr>
          <w:bCs/>
          <w:iCs/>
        </w:rPr>
        <w:t>4</w:t>
      </w:r>
      <w:r>
        <w:rPr>
          <w:bCs/>
          <w:iCs/>
        </w:rPr>
        <w:t>6</w:t>
      </w:r>
      <w:r w:rsidRPr="00FF477F">
        <w:rPr>
          <w:bCs/>
          <w:iCs/>
        </w:rPr>
        <w:t>–</w:t>
      </w:r>
      <w:r>
        <w:rPr>
          <w:bCs/>
          <w:iCs/>
        </w:rPr>
        <w:t>53</w:t>
      </w:r>
      <w:r w:rsidRPr="00FF477F">
        <w:rPr>
          <w:bCs/>
          <w:iCs/>
        </w:rPr>
        <w:t xml:space="preserve"> </w:t>
      </w:r>
      <w:r w:rsidRPr="00711855">
        <w:rPr>
          <w:bCs/>
          <w:iCs/>
        </w:rPr>
        <w:t>настоящего административного регламента.</w:t>
      </w:r>
    </w:p>
    <w:p w:rsidR="00B12F5C" w:rsidRDefault="00B12F5C">
      <w:pPr>
        <w:rPr>
          <w:bCs/>
          <w:iCs/>
        </w:rPr>
      </w:pPr>
    </w:p>
    <w:p w:rsidR="00B12F5C" w:rsidRPr="00FE5C67" w:rsidRDefault="00B12F5C" w:rsidP="00B12F5C">
      <w:pPr>
        <w:autoSpaceDE w:val="0"/>
        <w:autoSpaceDN w:val="0"/>
        <w:adjustRightInd w:val="0"/>
        <w:jc w:val="center"/>
      </w:pPr>
      <w:r>
        <w:t>Т</w:t>
      </w:r>
      <w:r w:rsidRPr="00FE5C67">
        <w:t>ребования к помещениям, в которых предоставляется</w:t>
      </w:r>
      <w:r>
        <w:t xml:space="preserve"> </w:t>
      </w:r>
      <w:r w:rsidRPr="00FE5C67">
        <w:t>государственная услуга, услуга, предоставляемая</w:t>
      </w:r>
      <w:r>
        <w:t xml:space="preserve"> </w:t>
      </w:r>
      <w:r w:rsidRPr="00FE5C67">
        <w:t>организацией, участвующей в предоставлении государственной</w:t>
      </w:r>
      <w:r>
        <w:t xml:space="preserve"> </w:t>
      </w:r>
      <w:r w:rsidRPr="00FE5C67">
        <w:t>услуги, к месту ожидания и приема заявителей, размещению</w:t>
      </w:r>
      <w:r>
        <w:t xml:space="preserve"> </w:t>
      </w:r>
      <w:r w:rsidRPr="00FE5C67">
        <w:t>и</w:t>
      </w:r>
      <w:r>
        <w:t> </w:t>
      </w:r>
      <w:r w:rsidRPr="00FE5C67">
        <w:t>оформлению визуальной, текстовой и мультимедийной</w:t>
      </w:r>
      <w:r>
        <w:t xml:space="preserve"> </w:t>
      </w:r>
      <w:r w:rsidRPr="00FE5C67">
        <w:t>информации о порядке предоставления такой услуги,</w:t>
      </w:r>
      <w:r>
        <w:t xml:space="preserve"> </w:t>
      </w:r>
      <w:r w:rsidRPr="00FE5C67">
        <w:t>в том числе к обеспечению доступности для инвалидов</w:t>
      </w:r>
      <w:r>
        <w:t xml:space="preserve"> </w:t>
      </w:r>
      <w:r w:rsidRPr="00FE5C67">
        <w:t>указанных объектов в соответствии с законодательством</w:t>
      </w:r>
    </w:p>
    <w:p w:rsidR="00B12F5C" w:rsidRPr="00FE5C67" w:rsidRDefault="00B12F5C" w:rsidP="00B12F5C">
      <w:pPr>
        <w:autoSpaceDE w:val="0"/>
        <w:autoSpaceDN w:val="0"/>
        <w:adjustRightInd w:val="0"/>
        <w:jc w:val="center"/>
      </w:pPr>
      <w:r>
        <w:t>Р</w:t>
      </w:r>
      <w:r w:rsidRPr="00FE5C67">
        <w:t xml:space="preserve">оссийской </w:t>
      </w:r>
      <w:r>
        <w:t>Ф</w:t>
      </w:r>
      <w:r w:rsidRPr="00FE5C67">
        <w:t>едерации о социальной защите инвалидов</w:t>
      </w:r>
    </w:p>
    <w:p w:rsidR="00B12F5C" w:rsidRPr="00FE5C67" w:rsidRDefault="00B12F5C" w:rsidP="00B12F5C">
      <w:pPr>
        <w:autoSpaceDE w:val="0"/>
        <w:autoSpaceDN w:val="0"/>
        <w:adjustRightInd w:val="0"/>
      </w:pPr>
    </w:p>
    <w:p w:rsidR="00B12F5C" w:rsidRPr="00FE5C67" w:rsidRDefault="00B12F5C" w:rsidP="00B12F5C">
      <w:pPr>
        <w:autoSpaceDE w:val="0"/>
        <w:autoSpaceDN w:val="0"/>
        <w:adjustRightInd w:val="0"/>
      </w:pPr>
      <w:r w:rsidRPr="00FE5C67">
        <w:t>3</w:t>
      </w:r>
      <w:r>
        <w:t>5</w:t>
      </w:r>
      <w:r w:rsidRPr="00FE5C67">
        <w:t>.</w:t>
      </w:r>
      <w:r>
        <w:t> </w:t>
      </w:r>
      <w:r w:rsidRPr="00FE5C67">
        <w:t>Требования к помещениям, в которых предоставляется государственная услуга:</w:t>
      </w:r>
    </w:p>
    <w:p w:rsidR="00B12F5C" w:rsidRPr="00FE5C67" w:rsidRDefault="00B12F5C" w:rsidP="00B12F5C">
      <w:pPr>
        <w:autoSpaceDE w:val="0"/>
        <w:autoSpaceDN w:val="0"/>
        <w:adjustRightInd w:val="0"/>
      </w:pPr>
      <w:r w:rsidRPr="00FE5C67">
        <w:t>1)</w:t>
      </w:r>
      <w:r>
        <w:t> </w:t>
      </w:r>
      <w:r w:rsidRPr="00FE5C67">
        <w:t>помещения должны соответствовать санитарно-эпидемиологическим правилам и нормативам, правилам противопожарной безопасности;</w:t>
      </w:r>
    </w:p>
    <w:p w:rsidR="00B12F5C" w:rsidRPr="00FE5C67" w:rsidRDefault="00B12F5C" w:rsidP="00B12F5C">
      <w:pPr>
        <w:autoSpaceDE w:val="0"/>
        <w:autoSpaceDN w:val="0"/>
        <w:adjustRightInd w:val="0"/>
      </w:pPr>
      <w:r w:rsidRPr="00FE5C67">
        <w:t>2)</w:t>
      </w:r>
      <w:r>
        <w:t> </w:t>
      </w:r>
      <w:r w:rsidRPr="00FE5C67">
        <w:t>в помещениях обеспечивается создание инвалидам следующих условий доступности:</w:t>
      </w:r>
    </w:p>
    <w:p w:rsidR="00B12F5C" w:rsidRPr="00FE5C67" w:rsidRDefault="00B12F5C" w:rsidP="00B12F5C">
      <w:pPr>
        <w:autoSpaceDE w:val="0"/>
        <w:autoSpaceDN w:val="0"/>
        <w:adjustRightInd w:val="0"/>
      </w:pPr>
      <w:r w:rsidRPr="00FE5C67">
        <w:t>возможность беспрепятственного входа и выхода из них;</w:t>
      </w:r>
    </w:p>
    <w:p w:rsidR="00B12F5C" w:rsidRPr="00FE5C67" w:rsidRDefault="00B12F5C" w:rsidP="00B12F5C">
      <w:pPr>
        <w:autoSpaceDE w:val="0"/>
        <w:autoSpaceDN w:val="0"/>
        <w:adjustRightInd w:val="0"/>
      </w:pPr>
      <w:r w:rsidRPr="00FE5C67">
        <w:t>возможность самостоятельного передвижения по территории объекта в</w:t>
      </w:r>
      <w:r>
        <w:t> </w:t>
      </w:r>
      <w:r w:rsidRPr="00FE5C67">
        <w:t xml:space="preserve">целях доступа к месту предоставления </w:t>
      </w:r>
      <w:r>
        <w:t xml:space="preserve">государственной </w:t>
      </w:r>
      <w:r w:rsidRPr="00FE5C67">
        <w:t>услуги, в том числе с</w:t>
      </w:r>
      <w:r>
        <w:t> </w:t>
      </w:r>
      <w:r w:rsidRPr="00FE5C67">
        <w:t xml:space="preserve">помощью работников объекта, предоставляющих </w:t>
      </w:r>
      <w:r>
        <w:t xml:space="preserve">государственные </w:t>
      </w:r>
      <w:r w:rsidRPr="00FE5C67">
        <w:t xml:space="preserve">услуги, </w:t>
      </w:r>
      <w:proofErr w:type="spellStart"/>
      <w:r w:rsidRPr="00FE5C67">
        <w:t>ассистивных</w:t>
      </w:r>
      <w:proofErr w:type="spellEnd"/>
      <w:r w:rsidRPr="00FE5C67">
        <w:t xml:space="preserve"> и вспомогательных технологий, а также сменного кресла-коляски;</w:t>
      </w:r>
    </w:p>
    <w:p w:rsidR="00B12F5C" w:rsidRPr="00FE5C67" w:rsidRDefault="00B12F5C" w:rsidP="00B12F5C">
      <w:pPr>
        <w:autoSpaceDE w:val="0"/>
        <w:autoSpaceDN w:val="0"/>
        <w:adjustRightInd w:val="0"/>
      </w:pPr>
      <w:r w:rsidRPr="00FE5C67">
        <w:t xml:space="preserve">возможность посадки в транспортное средство и высадки из него перед входом в объект, в том числе с использованием кресла-коляски и, при необходимости, с помощью работников </w:t>
      </w:r>
      <w:r>
        <w:t>объекта</w:t>
      </w:r>
      <w:r w:rsidRPr="00FE5C67">
        <w:t>;</w:t>
      </w:r>
    </w:p>
    <w:p w:rsidR="00B12F5C" w:rsidRPr="00FE5C67" w:rsidRDefault="00B12F5C" w:rsidP="00B12F5C">
      <w:pPr>
        <w:autoSpaceDE w:val="0"/>
        <w:autoSpaceDN w:val="0"/>
        <w:adjustRightInd w:val="0"/>
      </w:pPr>
      <w:r w:rsidRPr="00FE5C67">
        <w:t>сопровождение инвалидов, имеющих стойкие нарушения функции зрения и</w:t>
      </w:r>
      <w:r>
        <w:t> </w:t>
      </w:r>
      <w:r w:rsidRPr="00FE5C67">
        <w:t>самостоятельного передвижения</w:t>
      </w:r>
      <w:r>
        <w:t>, по территории объекта</w:t>
      </w:r>
      <w:r w:rsidRPr="00FE5C67">
        <w:t>;</w:t>
      </w:r>
    </w:p>
    <w:p w:rsidR="00B12F5C" w:rsidRPr="00FE5C67" w:rsidRDefault="00B12F5C" w:rsidP="00B12F5C">
      <w:pPr>
        <w:autoSpaceDE w:val="0"/>
        <w:autoSpaceDN w:val="0"/>
        <w:adjustRightInd w:val="0"/>
      </w:pPr>
      <w:r w:rsidRPr="00FE5C67">
        <w:t>содействие инвалиду при входе в объект и выходе из него, информирование инвалида о доступных маршрутах общественного транспорта;</w:t>
      </w:r>
    </w:p>
    <w:p w:rsidR="00B12F5C" w:rsidRPr="00FE5C67" w:rsidRDefault="00B12F5C" w:rsidP="00B12F5C">
      <w:pPr>
        <w:autoSpaceDE w:val="0"/>
        <w:autoSpaceDN w:val="0"/>
        <w:adjustRightInd w:val="0"/>
      </w:pPr>
      <w:r w:rsidRPr="00FE5C67">
        <w:t xml:space="preserve">надлежащее размещение носителей информации, необходимой для обеспечения беспрепятственного доступа инвалидов к государственным услугам, с учетом ограничений их жизнедеятельности, в том числе дублирование необходимой для </w:t>
      </w:r>
      <w:r>
        <w:t xml:space="preserve">предоставления </w:t>
      </w:r>
      <w:r w:rsidRPr="00FE5C67">
        <w:t>государственной услуги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и</w:t>
      </w:r>
      <w:r>
        <w:t> </w:t>
      </w:r>
      <w:r w:rsidRPr="00FE5C67">
        <w:t>на</w:t>
      </w:r>
      <w:r>
        <w:t> </w:t>
      </w:r>
      <w:r w:rsidRPr="00FE5C67">
        <w:t>контрастном фоне;</w:t>
      </w:r>
    </w:p>
    <w:p w:rsidR="00B12F5C" w:rsidRPr="00FE5C67" w:rsidRDefault="00B12F5C" w:rsidP="00B12F5C">
      <w:pPr>
        <w:autoSpaceDE w:val="0"/>
        <w:autoSpaceDN w:val="0"/>
        <w:adjustRightInd w:val="0"/>
      </w:pPr>
      <w:r w:rsidRPr="00FE5C67">
        <w:t xml:space="preserve">обеспечение допуска на объект, в котором предоставляются </w:t>
      </w:r>
      <w:r>
        <w:t xml:space="preserve">государственные </w:t>
      </w:r>
      <w:r w:rsidRPr="00FE5C67">
        <w:t>услуги, собаки-проводника при наличии документа, подтверждающего ее специальное обучение;</w:t>
      </w:r>
    </w:p>
    <w:p w:rsidR="00B12F5C" w:rsidRPr="00FE5C67" w:rsidRDefault="00B12F5C" w:rsidP="00B12F5C">
      <w:pPr>
        <w:autoSpaceDE w:val="0"/>
        <w:autoSpaceDN w:val="0"/>
        <w:adjustRightInd w:val="0"/>
      </w:pPr>
      <w:r w:rsidRPr="00FE5C67">
        <w:t>3)</w:t>
      </w:r>
      <w:r>
        <w:t> </w:t>
      </w:r>
      <w:r w:rsidRPr="00FE5C67">
        <w:t>помещения должны иметь места для ожидания, информирования, приема заявителей.</w:t>
      </w:r>
    </w:p>
    <w:p w:rsidR="00B12F5C" w:rsidRPr="00FE5C67" w:rsidRDefault="00B12F5C" w:rsidP="00B12F5C">
      <w:pPr>
        <w:autoSpaceDE w:val="0"/>
        <w:autoSpaceDN w:val="0"/>
        <w:adjustRightInd w:val="0"/>
      </w:pPr>
      <w:r w:rsidRPr="00FE5C67">
        <w:t>Места ожидания обеспечиваются стульями, кресельными секциями, скамьями (</w:t>
      </w:r>
      <w:proofErr w:type="spellStart"/>
      <w:r w:rsidRPr="00FE5C67">
        <w:t>банкетками</w:t>
      </w:r>
      <w:proofErr w:type="spellEnd"/>
      <w:r w:rsidRPr="00FE5C67">
        <w:t>);</w:t>
      </w:r>
    </w:p>
    <w:p w:rsidR="00B12F5C" w:rsidRPr="00FE5C67" w:rsidRDefault="00B12F5C" w:rsidP="00B12F5C">
      <w:pPr>
        <w:autoSpaceDE w:val="0"/>
        <w:autoSpaceDN w:val="0"/>
        <w:adjustRightInd w:val="0"/>
      </w:pPr>
      <w:r w:rsidRPr="00FE5C67">
        <w:lastRenderedPageBreak/>
        <w:t>4)</w:t>
      </w:r>
      <w:r>
        <w:t> </w:t>
      </w:r>
      <w:r w:rsidRPr="00FE5C67">
        <w:t>помещения должны иметь туалет со свободным доступом к нему в</w:t>
      </w:r>
      <w:r>
        <w:t> </w:t>
      </w:r>
      <w:r w:rsidRPr="00FE5C67">
        <w:t>рабочее время;</w:t>
      </w:r>
    </w:p>
    <w:p w:rsidR="00B12F5C" w:rsidRPr="00FE5C67" w:rsidRDefault="00B12F5C" w:rsidP="00B12F5C">
      <w:pPr>
        <w:autoSpaceDE w:val="0"/>
        <w:autoSpaceDN w:val="0"/>
        <w:adjustRightInd w:val="0"/>
      </w:pPr>
      <w:r w:rsidRPr="00FE5C67">
        <w:t>5)</w:t>
      </w:r>
      <w:r>
        <w:t> </w:t>
      </w:r>
      <w:r w:rsidRPr="00FE5C67">
        <w:t xml:space="preserve">места информирования, предназначенные для ознакомления </w:t>
      </w:r>
      <w:r>
        <w:t>заявителей</w:t>
      </w:r>
      <w:r w:rsidRPr="00FE5C67">
        <w:t xml:space="preserve"> с</w:t>
      </w:r>
      <w:r>
        <w:t> </w:t>
      </w:r>
      <w:r w:rsidRPr="00FE5C67">
        <w:t>информационными материалами, оборудуются:</w:t>
      </w:r>
    </w:p>
    <w:p w:rsidR="00B12F5C" w:rsidRPr="00FE5C67" w:rsidRDefault="00B12F5C" w:rsidP="00B12F5C">
      <w:pPr>
        <w:autoSpaceDE w:val="0"/>
        <w:autoSpaceDN w:val="0"/>
        <w:adjustRightInd w:val="0"/>
      </w:pPr>
      <w:r w:rsidRPr="00FE5C67">
        <w:t>информационными стендами или информационными электронными терминалами;</w:t>
      </w:r>
    </w:p>
    <w:p w:rsidR="00B12F5C" w:rsidRPr="00FE5C67" w:rsidRDefault="00B12F5C" w:rsidP="00B12F5C">
      <w:pPr>
        <w:autoSpaceDE w:val="0"/>
        <w:autoSpaceDN w:val="0"/>
        <w:adjustRightInd w:val="0"/>
      </w:pPr>
      <w:r w:rsidRPr="00FE5C67">
        <w:t>столами (стойками) с канцелярскими принадлежностями для оформления документов, стульями.</w:t>
      </w:r>
    </w:p>
    <w:p w:rsidR="00B12F5C" w:rsidRPr="00FE5C67" w:rsidRDefault="00B12F5C" w:rsidP="00B12F5C">
      <w:pPr>
        <w:autoSpaceDE w:val="0"/>
        <w:autoSpaceDN w:val="0"/>
        <w:adjustRightInd w:val="0"/>
      </w:pPr>
      <w:r w:rsidRPr="00FE5C67">
        <w:t xml:space="preserve">На информационных стендах в помещениях, предназначенных для приема </w:t>
      </w:r>
      <w:r>
        <w:t>заявителей</w:t>
      </w:r>
      <w:r w:rsidRPr="00FE5C67">
        <w:t>, размещается информация, указанная в пункте 1</w:t>
      </w:r>
      <w:r>
        <w:t>2</w:t>
      </w:r>
      <w:r w:rsidRPr="00FE5C67">
        <w:t xml:space="preserve"> настоящего административного регламента.</w:t>
      </w:r>
    </w:p>
    <w:p w:rsidR="00B12F5C" w:rsidRPr="00FE5C67" w:rsidRDefault="00B12F5C" w:rsidP="00B12F5C">
      <w:pPr>
        <w:autoSpaceDE w:val="0"/>
        <w:autoSpaceDN w:val="0"/>
        <w:adjustRightInd w:val="0"/>
      </w:pPr>
      <w:r w:rsidRPr="00FE5C67">
        <w:t>Оформление визуальной, текстовой и мультимедийной информации о</w:t>
      </w:r>
      <w:r>
        <w:t> </w:t>
      </w:r>
      <w:r w:rsidRPr="00FE5C67">
        <w:t>порядке предоставления государственной услуги должно соответствовать оптимальному зрительному и слуховому восприятию этой информации заявителями.</w:t>
      </w:r>
    </w:p>
    <w:p w:rsidR="00B12F5C" w:rsidRPr="00FE5C67" w:rsidRDefault="00B12F5C" w:rsidP="00B12F5C">
      <w:pPr>
        <w:autoSpaceDE w:val="0"/>
        <w:autoSpaceDN w:val="0"/>
        <w:adjustRightInd w:val="0"/>
      </w:pPr>
      <w:r w:rsidRPr="00FE5C67">
        <w:t>3</w:t>
      </w:r>
      <w:r>
        <w:t>6</w:t>
      </w:r>
      <w:r w:rsidRPr="00FE5C67">
        <w:t>.</w:t>
      </w:r>
      <w:r>
        <w:t> </w:t>
      </w:r>
      <w:r w:rsidRPr="00FE5C67">
        <w:t>Требования к местам проведения личного приема заявителя:</w:t>
      </w:r>
    </w:p>
    <w:p w:rsidR="00B12F5C" w:rsidRPr="00FE5C67" w:rsidRDefault="00B12F5C" w:rsidP="00B12F5C">
      <w:pPr>
        <w:autoSpaceDE w:val="0"/>
        <w:autoSpaceDN w:val="0"/>
        <w:adjustRightInd w:val="0"/>
      </w:pPr>
      <w:r w:rsidRPr="00FE5C67">
        <w:t>1)</w:t>
      </w:r>
      <w:r>
        <w:t> </w:t>
      </w:r>
      <w:r w:rsidRPr="00FE5C67">
        <w:t>рабочее место должностного лица управления социальной политики должно быть оборудовано персональным компьютером с возможностью доступа к справочно-правовым системам, а также к печатающим и копировальным устройствам;</w:t>
      </w:r>
    </w:p>
    <w:p w:rsidR="00B12F5C" w:rsidRPr="00FE5C67" w:rsidRDefault="00B12F5C" w:rsidP="00B12F5C">
      <w:pPr>
        <w:autoSpaceDE w:val="0"/>
        <w:autoSpaceDN w:val="0"/>
        <w:adjustRightInd w:val="0"/>
      </w:pPr>
      <w:proofErr w:type="gramStart"/>
      <w:r w:rsidRPr="00FE5C67">
        <w:t>2)</w:t>
      </w:r>
      <w:r>
        <w:t> </w:t>
      </w:r>
      <w:r w:rsidRPr="00FE5C67">
        <w:t xml:space="preserve">должностные лица управления социальной политики, осуществляющие прием, обеспечиваются личным нагрудным </w:t>
      </w:r>
      <w:proofErr w:type="spellStart"/>
      <w:r w:rsidRPr="00FE5C67">
        <w:t>бейджем</w:t>
      </w:r>
      <w:proofErr w:type="spellEnd"/>
      <w:r w:rsidRPr="00FE5C67">
        <w:t xml:space="preserve"> с указанием должности, фамилии, имени и отчества.</w:t>
      </w:r>
      <w:proofErr w:type="gramEnd"/>
      <w:r w:rsidRPr="00FE5C67">
        <w:t xml:space="preserve"> </w:t>
      </w:r>
      <w:proofErr w:type="gramStart"/>
      <w:r w:rsidRPr="00FE5C67">
        <w:t>Личный</w:t>
      </w:r>
      <w:proofErr w:type="gramEnd"/>
      <w:r w:rsidRPr="00FE5C67">
        <w:t xml:space="preserve"> нагрудный </w:t>
      </w:r>
      <w:proofErr w:type="spellStart"/>
      <w:r w:rsidRPr="00FE5C67">
        <w:t>бейдж</w:t>
      </w:r>
      <w:proofErr w:type="spellEnd"/>
      <w:r w:rsidRPr="00FE5C67">
        <w:t xml:space="preserve"> может быть заменен настольной табличкой с указанием должности, фамилии, имени и отчества </w:t>
      </w:r>
      <w:r>
        <w:t>должностного лица управления социальной политики</w:t>
      </w:r>
      <w:r w:rsidRPr="00FE5C67">
        <w:t>, участвующего в</w:t>
      </w:r>
      <w:r>
        <w:t> </w:t>
      </w:r>
      <w:r w:rsidRPr="00FE5C67">
        <w:t>предоставлении государственной услуги;</w:t>
      </w:r>
    </w:p>
    <w:p w:rsidR="00B12F5C" w:rsidRDefault="00B12F5C" w:rsidP="00B12F5C">
      <w:pPr>
        <w:autoSpaceDE w:val="0"/>
        <w:autoSpaceDN w:val="0"/>
        <w:adjustRightInd w:val="0"/>
      </w:pPr>
      <w:r w:rsidRPr="00FE5C67">
        <w:t>3)</w:t>
      </w:r>
      <w:r>
        <w:t> </w:t>
      </w:r>
      <w:r w:rsidRPr="00FE5C67">
        <w:t>место для приема заявителя должно быть снабжено стулом, иметь место для письма и раскладки документов.</w:t>
      </w:r>
    </w:p>
    <w:p w:rsidR="00B12F5C" w:rsidRDefault="00B12F5C" w:rsidP="00B12F5C">
      <w:pPr>
        <w:autoSpaceDE w:val="0"/>
        <w:autoSpaceDN w:val="0"/>
        <w:adjustRightInd w:val="0"/>
        <w:rPr>
          <w:bCs/>
          <w:iCs/>
        </w:rPr>
      </w:pPr>
      <w:r w:rsidRPr="00E15412">
        <w:rPr>
          <w:bCs/>
          <w:iCs/>
        </w:rPr>
        <w:t xml:space="preserve">В целях обеспечения конфиденциальности сведений о </w:t>
      </w:r>
      <w:r>
        <w:rPr>
          <w:bCs/>
          <w:iCs/>
        </w:rPr>
        <w:t>заявителях</w:t>
      </w:r>
      <w:r w:rsidRPr="00E15412">
        <w:rPr>
          <w:bCs/>
          <w:iCs/>
        </w:rPr>
        <w:t xml:space="preserve"> должностным лицом управления социальной политики одновременно ведется прием только одного </w:t>
      </w:r>
      <w:r>
        <w:rPr>
          <w:bCs/>
          <w:iCs/>
        </w:rPr>
        <w:t>заявителя</w:t>
      </w:r>
      <w:r w:rsidRPr="00E15412">
        <w:rPr>
          <w:bCs/>
          <w:iCs/>
        </w:rPr>
        <w:t>, за исключением случаев коллективного обращения</w:t>
      </w:r>
      <w:r>
        <w:rPr>
          <w:bCs/>
          <w:iCs/>
        </w:rPr>
        <w:t xml:space="preserve"> </w:t>
      </w:r>
      <w:r w:rsidRPr="00E15412">
        <w:rPr>
          <w:bCs/>
          <w:iCs/>
        </w:rPr>
        <w:t>граждан.</w:t>
      </w:r>
    </w:p>
    <w:p w:rsidR="00B12F5C" w:rsidRDefault="00B12F5C" w:rsidP="00B12F5C">
      <w:pPr>
        <w:autoSpaceDE w:val="0"/>
        <w:autoSpaceDN w:val="0"/>
        <w:adjustRightInd w:val="0"/>
        <w:ind w:firstLine="0"/>
        <w:jc w:val="center"/>
        <w:outlineLvl w:val="1"/>
        <w:rPr>
          <w:bCs/>
          <w:iCs/>
        </w:rPr>
      </w:pPr>
    </w:p>
    <w:p w:rsidR="00B12F5C" w:rsidRDefault="00B12F5C" w:rsidP="00B12F5C">
      <w:pPr>
        <w:autoSpaceDE w:val="0"/>
        <w:autoSpaceDN w:val="0"/>
        <w:adjustRightInd w:val="0"/>
        <w:ind w:firstLine="0"/>
        <w:jc w:val="center"/>
        <w:outlineLvl w:val="1"/>
      </w:pPr>
      <w:r w:rsidRPr="008C271D">
        <w:rPr>
          <w:bCs/>
          <w:iCs/>
        </w:rPr>
        <w:t xml:space="preserve">Показатели доступности и качества государственной услуги, в том числе количество взаимодействий заявителя </w:t>
      </w:r>
      <w:r w:rsidRPr="008C271D">
        <w:t>с должностными лицами при предоставлении государственной услуги и их продолжительность, возможность получения государственной услуги в многофункциональном центре предоставления государственных и муниципальных услуг, возможность получения информации о ходе предоставления государственной услуги, в том числе с использованием информационно-коммуникационных технологий</w:t>
      </w:r>
    </w:p>
    <w:p w:rsidR="00B12F5C" w:rsidRPr="008C271D" w:rsidRDefault="00B12F5C" w:rsidP="00B12F5C">
      <w:pPr>
        <w:autoSpaceDE w:val="0"/>
        <w:autoSpaceDN w:val="0"/>
        <w:adjustRightInd w:val="0"/>
        <w:ind w:firstLine="540"/>
        <w:jc w:val="center"/>
        <w:outlineLvl w:val="1"/>
      </w:pPr>
    </w:p>
    <w:p w:rsidR="00B12F5C" w:rsidRPr="008C271D" w:rsidRDefault="00B12F5C" w:rsidP="00B12F5C">
      <w:pPr>
        <w:shd w:val="clear" w:color="auto" w:fill="FFFFFF"/>
        <w:autoSpaceDE w:val="0"/>
        <w:autoSpaceDN w:val="0"/>
        <w:adjustRightInd w:val="0"/>
        <w:rPr>
          <w:bCs/>
          <w:iCs/>
        </w:rPr>
      </w:pPr>
      <w:r w:rsidRPr="00E15412">
        <w:rPr>
          <w:bCs/>
          <w:iCs/>
        </w:rPr>
        <w:t>3</w:t>
      </w:r>
      <w:r>
        <w:rPr>
          <w:bCs/>
          <w:iCs/>
        </w:rPr>
        <w:t>7</w:t>
      </w:r>
      <w:r w:rsidRPr="00E15412">
        <w:rPr>
          <w:bCs/>
          <w:iCs/>
        </w:rPr>
        <w:t>.</w:t>
      </w:r>
      <w:r>
        <w:rPr>
          <w:bCs/>
          <w:iCs/>
        </w:rPr>
        <w:t> </w:t>
      </w:r>
      <w:r w:rsidRPr="00E15412">
        <w:rPr>
          <w:bCs/>
          <w:iCs/>
        </w:rPr>
        <w:t>Показателями доступности при предоставлении государственной услуги являются:</w:t>
      </w:r>
    </w:p>
    <w:p w:rsidR="00B12F5C" w:rsidRPr="00E15412" w:rsidRDefault="00B12F5C" w:rsidP="00B12F5C">
      <w:pPr>
        <w:shd w:val="clear" w:color="auto" w:fill="FFFFFF"/>
        <w:autoSpaceDE w:val="0"/>
        <w:autoSpaceDN w:val="0"/>
        <w:adjustRightInd w:val="0"/>
        <w:rPr>
          <w:bCs/>
          <w:iCs/>
        </w:rPr>
      </w:pPr>
      <w:r w:rsidRPr="00E15412">
        <w:rPr>
          <w:bCs/>
          <w:iCs/>
        </w:rPr>
        <w:lastRenderedPageBreak/>
        <w:t>1)</w:t>
      </w:r>
      <w:r>
        <w:rPr>
          <w:bCs/>
          <w:iCs/>
        </w:rPr>
        <w:t> </w:t>
      </w:r>
      <w:r w:rsidRPr="00E15412">
        <w:rPr>
          <w:bCs/>
          <w:iCs/>
        </w:rPr>
        <w:t>возможность получать необходимую информацию и консультации, касающиеся рассмотрения документов, указанных в пункте 21 настоящего административного регламента;</w:t>
      </w:r>
    </w:p>
    <w:p w:rsidR="00B12F5C" w:rsidRPr="00E15412" w:rsidRDefault="00B12F5C" w:rsidP="00B12F5C">
      <w:pPr>
        <w:shd w:val="clear" w:color="auto" w:fill="FFFFFF"/>
        <w:autoSpaceDE w:val="0"/>
        <w:autoSpaceDN w:val="0"/>
        <w:adjustRightInd w:val="0"/>
        <w:rPr>
          <w:bCs/>
          <w:iCs/>
        </w:rPr>
      </w:pPr>
      <w:r w:rsidRPr="00E15412">
        <w:rPr>
          <w:bCs/>
          <w:iCs/>
        </w:rPr>
        <w:t>2)</w:t>
      </w:r>
      <w:r>
        <w:rPr>
          <w:bCs/>
          <w:iCs/>
        </w:rPr>
        <w:t> </w:t>
      </w:r>
      <w:r w:rsidRPr="00E15412">
        <w:rPr>
          <w:bCs/>
          <w:iCs/>
        </w:rPr>
        <w:t xml:space="preserve">возможность обращения за </w:t>
      </w:r>
      <w:r>
        <w:rPr>
          <w:bCs/>
          <w:iCs/>
        </w:rPr>
        <w:t>предоставлением</w:t>
      </w:r>
      <w:r w:rsidRPr="00E15412">
        <w:rPr>
          <w:bCs/>
          <w:iCs/>
        </w:rPr>
        <w:t xml:space="preserve"> государственной услуги через многофункциональный центр и в электронной форме;</w:t>
      </w:r>
    </w:p>
    <w:p w:rsidR="00B12F5C" w:rsidRPr="00E15412" w:rsidRDefault="00B12F5C" w:rsidP="00B12F5C">
      <w:pPr>
        <w:shd w:val="clear" w:color="auto" w:fill="FFFFFF"/>
        <w:autoSpaceDE w:val="0"/>
        <w:autoSpaceDN w:val="0"/>
        <w:adjustRightInd w:val="0"/>
        <w:rPr>
          <w:bCs/>
          <w:iCs/>
        </w:rPr>
      </w:pPr>
      <w:r w:rsidRPr="00E15412">
        <w:rPr>
          <w:bCs/>
          <w:iCs/>
        </w:rPr>
        <w:t>3)</w:t>
      </w:r>
      <w:r>
        <w:rPr>
          <w:bCs/>
          <w:iCs/>
        </w:rPr>
        <w:t> </w:t>
      </w:r>
      <w:r w:rsidRPr="00E15412">
        <w:rPr>
          <w:bCs/>
          <w:iCs/>
        </w:rPr>
        <w:t xml:space="preserve">создание инвалидам следующих условий доступности </w:t>
      </w:r>
      <w:r>
        <w:rPr>
          <w:bCs/>
          <w:iCs/>
        </w:rPr>
        <w:t xml:space="preserve">государственной </w:t>
      </w:r>
      <w:r w:rsidRPr="00E15412">
        <w:rPr>
          <w:bCs/>
          <w:iCs/>
        </w:rPr>
        <w:t>услуг</w:t>
      </w:r>
      <w:r>
        <w:rPr>
          <w:bCs/>
          <w:iCs/>
        </w:rPr>
        <w:t>и</w:t>
      </w:r>
      <w:r w:rsidRPr="00E15412">
        <w:rPr>
          <w:bCs/>
          <w:iCs/>
        </w:rPr>
        <w:t xml:space="preserve"> в</w:t>
      </w:r>
      <w:r>
        <w:rPr>
          <w:bCs/>
          <w:iCs/>
        </w:rPr>
        <w:t> </w:t>
      </w:r>
      <w:r w:rsidRPr="00E15412">
        <w:rPr>
          <w:bCs/>
          <w:iCs/>
        </w:rPr>
        <w:t>соответствии с требованиями, установленными законодательными и</w:t>
      </w:r>
      <w:r>
        <w:rPr>
          <w:bCs/>
          <w:iCs/>
        </w:rPr>
        <w:t> </w:t>
      </w:r>
      <w:r w:rsidRPr="00E15412">
        <w:rPr>
          <w:bCs/>
          <w:iCs/>
        </w:rPr>
        <w:t>иными нормативными правовыми актами:</w:t>
      </w:r>
    </w:p>
    <w:p w:rsidR="00B12F5C" w:rsidRPr="00E15412" w:rsidRDefault="00B12F5C" w:rsidP="00B12F5C">
      <w:pPr>
        <w:shd w:val="clear" w:color="auto" w:fill="FFFFFF"/>
        <w:autoSpaceDE w:val="0"/>
        <w:autoSpaceDN w:val="0"/>
        <w:adjustRightInd w:val="0"/>
        <w:rPr>
          <w:bCs/>
          <w:iCs/>
        </w:rPr>
      </w:pPr>
      <w:r w:rsidRPr="00E15412">
        <w:rPr>
          <w:bCs/>
          <w:iCs/>
        </w:rPr>
        <w:t xml:space="preserve">оказание инвалидам помощи, необходимой для получения в доступной для них форме информации о правилах предоставления </w:t>
      </w:r>
      <w:r>
        <w:rPr>
          <w:bCs/>
          <w:iCs/>
        </w:rPr>
        <w:t xml:space="preserve">государственной </w:t>
      </w:r>
      <w:r w:rsidRPr="00E15412">
        <w:rPr>
          <w:bCs/>
          <w:iCs/>
        </w:rPr>
        <w:t>услуги, в</w:t>
      </w:r>
      <w:r>
        <w:rPr>
          <w:bCs/>
          <w:iCs/>
        </w:rPr>
        <w:t> </w:t>
      </w:r>
      <w:r w:rsidRPr="00E15412">
        <w:rPr>
          <w:bCs/>
          <w:iCs/>
        </w:rPr>
        <w:t>том числе об</w:t>
      </w:r>
      <w:r>
        <w:rPr>
          <w:bCs/>
          <w:iCs/>
        </w:rPr>
        <w:t> </w:t>
      </w:r>
      <w:r w:rsidRPr="00E15412">
        <w:rPr>
          <w:bCs/>
          <w:iCs/>
        </w:rPr>
        <w:t xml:space="preserve">оформлении необходимых для </w:t>
      </w:r>
      <w:r>
        <w:rPr>
          <w:bCs/>
          <w:iCs/>
        </w:rPr>
        <w:t>предоставления</w:t>
      </w:r>
      <w:r w:rsidRPr="00E15412">
        <w:rPr>
          <w:bCs/>
          <w:iCs/>
        </w:rPr>
        <w:t xml:space="preserve"> </w:t>
      </w:r>
      <w:r>
        <w:rPr>
          <w:bCs/>
          <w:iCs/>
        </w:rPr>
        <w:t xml:space="preserve">государственной </w:t>
      </w:r>
      <w:r w:rsidRPr="00E15412">
        <w:rPr>
          <w:bCs/>
          <w:iCs/>
        </w:rPr>
        <w:t xml:space="preserve">услуги документов, о совершении ими других необходимых для </w:t>
      </w:r>
      <w:r>
        <w:rPr>
          <w:bCs/>
          <w:iCs/>
        </w:rPr>
        <w:t>предоставления</w:t>
      </w:r>
      <w:r w:rsidRPr="00E15412">
        <w:rPr>
          <w:bCs/>
          <w:iCs/>
        </w:rPr>
        <w:t xml:space="preserve"> </w:t>
      </w:r>
      <w:r>
        <w:rPr>
          <w:bCs/>
          <w:iCs/>
        </w:rPr>
        <w:t xml:space="preserve">государственной </w:t>
      </w:r>
      <w:r w:rsidRPr="00E15412">
        <w:rPr>
          <w:bCs/>
          <w:iCs/>
        </w:rPr>
        <w:t>услуги действий;</w:t>
      </w:r>
    </w:p>
    <w:p w:rsidR="00B12F5C" w:rsidRPr="00E15412" w:rsidRDefault="00B12F5C" w:rsidP="00B12F5C">
      <w:pPr>
        <w:shd w:val="clear" w:color="auto" w:fill="FFFFFF"/>
        <w:autoSpaceDE w:val="0"/>
        <w:autoSpaceDN w:val="0"/>
        <w:adjustRightInd w:val="0"/>
        <w:rPr>
          <w:bCs/>
          <w:iCs/>
        </w:rPr>
      </w:pPr>
      <w:r w:rsidRPr="00E15412">
        <w:rPr>
          <w:bCs/>
          <w:iCs/>
        </w:rPr>
        <w:t xml:space="preserve">предоставление инвалидам по слуху, при необходимости, </w:t>
      </w:r>
      <w:r>
        <w:rPr>
          <w:bCs/>
          <w:iCs/>
        </w:rPr>
        <w:t xml:space="preserve">государственной </w:t>
      </w:r>
      <w:r w:rsidRPr="00E15412">
        <w:rPr>
          <w:bCs/>
          <w:iCs/>
        </w:rPr>
        <w:t>услуги с</w:t>
      </w:r>
      <w:r>
        <w:rPr>
          <w:bCs/>
          <w:iCs/>
        </w:rPr>
        <w:t> </w:t>
      </w:r>
      <w:r w:rsidRPr="00E15412">
        <w:rPr>
          <w:bCs/>
          <w:iCs/>
        </w:rPr>
        <w:t xml:space="preserve">использованием русского жестового языка, включая обеспечение допуска на объект </w:t>
      </w:r>
      <w:proofErr w:type="spellStart"/>
      <w:r w:rsidRPr="00E15412">
        <w:rPr>
          <w:bCs/>
          <w:iCs/>
        </w:rPr>
        <w:t>сурдопереводчика</w:t>
      </w:r>
      <w:proofErr w:type="spellEnd"/>
      <w:r w:rsidRPr="00E15412">
        <w:rPr>
          <w:bCs/>
          <w:iCs/>
        </w:rPr>
        <w:t xml:space="preserve">, </w:t>
      </w:r>
      <w:proofErr w:type="spellStart"/>
      <w:r w:rsidRPr="00E15412">
        <w:rPr>
          <w:bCs/>
          <w:iCs/>
        </w:rPr>
        <w:t>тифлосурдопереводчика</w:t>
      </w:r>
      <w:proofErr w:type="spellEnd"/>
      <w:r w:rsidRPr="00E15412">
        <w:rPr>
          <w:bCs/>
          <w:iCs/>
        </w:rPr>
        <w:t>;</w:t>
      </w:r>
    </w:p>
    <w:p w:rsidR="00B12F5C" w:rsidRPr="00E15412" w:rsidRDefault="00B12F5C" w:rsidP="00B12F5C">
      <w:pPr>
        <w:shd w:val="clear" w:color="auto" w:fill="FFFFFF"/>
        <w:autoSpaceDE w:val="0"/>
        <w:autoSpaceDN w:val="0"/>
        <w:adjustRightInd w:val="0"/>
        <w:rPr>
          <w:bCs/>
          <w:iCs/>
        </w:rPr>
      </w:pPr>
      <w:r w:rsidRPr="00E15412">
        <w:rPr>
          <w:bCs/>
          <w:iCs/>
        </w:rPr>
        <w:t xml:space="preserve">оказание иной необходимой инвалидам помощи в преодолении барьеров, мешающих получению ими </w:t>
      </w:r>
      <w:r>
        <w:rPr>
          <w:bCs/>
          <w:iCs/>
        </w:rPr>
        <w:t xml:space="preserve">государственной </w:t>
      </w:r>
      <w:r w:rsidRPr="00E15412">
        <w:rPr>
          <w:bCs/>
          <w:iCs/>
        </w:rPr>
        <w:t>услуг</w:t>
      </w:r>
      <w:r>
        <w:rPr>
          <w:bCs/>
          <w:iCs/>
        </w:rPr>
        <w:t>и</w:t>
      </w:r>
      <w:r w:rsidRPr="00E15412">
        <w:rPr>
          <w:bCs/>
          <w:iCs/>
        </w:rPr>
        <w:t xml:space="preserve"> наравне с другими лицами;</w:t>
      </w:r>
    </w:p>
    <w:p w:rsidR="00B12F5C" w:rsidRPr="00E15412" w:rsidRDefault="00B12F5C" w:rsidP="00B12F5C">
      <w:pPr>
        <w:shd w:val="clear" w:color="auto" w:fill="FFFFFF"/>
        <w:autoSpaceDE w:val="0"/>
        <w:autoSpaceDN w:val="0"/>
        <w:adjustRightInd w:val="0"/>
        <w:rPr>
          <w:bCs/>
          <w:iCs/>
        </w:rPr>
      </w:pPr>
      <w:r w:rsidRPr="00E15412">
        <w:rPr>
          <w:bCs/>
          <w:iCs/>
        </w:rPr>
        <w:t xml:space="preserve">наличие копий документов, объявлений, инструкций о порядке предоставления </w:t>
      </w:r>
      <w:r>
        <w:rPr>
          <w:bCs/>
          <w:iCs/>
        </w:rPr>
        <w:t xml:space="preserve">государственной </w:t>
      </w:r>
      <w:r w:rsidRPr="00E15412">
        <w:rPr>
          <w:bCs/>
          <w:iCs/>
        </w:rPr>
        <w:t xml:space="preserve">услуги (в том числе, на информационном стенде), выполненных рельефно-точечным шрифтом Брайля и на контрастном фоне, а также </w:t>
      </w:r>
      <w:proofErr w:type="spellStart"/>
      <w:r w:rsidRPr="00E15412">
        <w:rPr>
          <w:bCs/>
          <w:iCs/>
        </w:rPr>
        <w:t>аудиоконтура</w:t>
      </w:r>
      <w:proofErr w:type="spellEnd"/>
      <w:r w:rsidRPr="00E15412">
        <w:rPr>
          <w:bCs/>
          <w:iCs/>
        </w:rPr>
        <w:t xml:space="preserve"> (индукционной системы </w:t>
      </w:r>
      <w:proofErr w:type="gramStart"/>
      <w:r w:rsidRPr="00E15412">
        <w:rPr>
          <w:bCs/>
          <w:iCs/>
        </w:rPr>
        <w:t>для</w:t>
      </w:r>
      <w:proofErr w:type="gramEnd"/>
      <w:r w:rsidRPr="00E15412">
        <w:rPr>
          <w:bCs/>
          <w:iCs/>
        </w:rPr>
        <w:t xml:space="preserve"> слабослышащих).</w:t>
      </w:r>
    </w:p>
    <w:p w:rsidR="00B12F5C" w:rsidRPr="00E15412" w:rsidRDefault="00B12F5C" w:rsidP="00B12F5C">
      <w:pPr>
        <w:shd w:val="clear" w:color="auto" w:fill="FFFFFF"/>
        <w:autoSpaceDE w:val="0"/>
        <w:autoSpaceDN w:val="0"/>
        <w:adjustRightInd w:val="0"/>
        <w:rPr>
          <w:bCs/>
          <w:iCs/>
        </w:rPr>
      </w:pPr>
      <w:r>
        <w:rPr>
          <w:bCs/>
          <w:iCs/>
        </w:rPr>
        <w:t>38</w:t>
      </w:r>
      <w:r w:rsidRPr="00E15412">
        <w:rPr>
          <w:bCs/>
          <w:iCs/>
        </w:rPr>
        <w:t>. Показателями качества предоставления государственной услуги являются:</w:t>
      </w:r>
    </w:p>
    <w:p w:rsidR="00B12F5C" w:rsidRPr="00E15412" w:rsidRDefault="00B12F5C" w:rsidP="00B12F5C">
      <w:pPr>
        <w:shd w:val="clear" w:color="auto" w:fill="FFFFFF"/>
        <w:autoSpaceDE w:val="0"/>
        <w:autoSpaceDN w:val="0"/>
        <w:adjustRightInd w:val="0"/>
        <w:rPr>
          <w:bCs/>
          <w:iCs/>
        </w:rPr>
      </w:pPr>
      <w:r w:rsidRPr="00E15412">
        <w:rPr>
          <w:bCs/>
          <w:iCs/>
        </w:rPr>
        <w:t>1) удобство и доступность получения информации заявителями о порядке предоставления государственной услуги;</w:t>
      </w:r>
    </w:p>
    <w:p w:rsidR="00B12F5C" w:rsidRPr="00E15412" w:rsidRDefault="00B12F5C" w:rsidP="00B12F5C">
      <w:pPr>
        <w:shd w:val="clear" w:color="auto" w:fill="FFFFFF"/>
        <w:autoSpaceDE w:val="0"/>
        <w:autoSpaceDN w:val="0"/>
        <w:adjustRightInd w:val="0"/>
        <w:rPr>
          <w:bCs/>
          <w:iCs/>
        </w:rPr>
      </w:pPr>
      <w:r w:rsidRPr="00E15412">
        <w:rPr>
          <w:bCs/>
          <w:iCs/>
        </w:rPr>
        <w:t xml:space="preserve">2) оперативность (в срок, установленный в пункте 19 настоящего административного регламента) вынесения решения по итогам рассмотрения </w:t>
      </w:r>
      <w:r>
        <w:rPr>
          <w:bCs/>
          <w:iCs/>
        </w:rPr>
        <w:t xml:space="preserve">заявления и </w:t>
      </w:r>
      <w:r w:rsidRPr="00E15412">
        <w:rPr>
          <w:bCs/>
          <w:iCs/>
        </w:rPr>
        <w:t>документов, указанных в пункте 21 настоящего административного регламента.</w:t>
      </w:r>
    </w:p>
    <w:p w:rsidR="00B12F5C" w:rsidRPr="003C6C43" w:rsidRDefault="00B12F5C" w:rsidP="00B12F5C">
      <w:pPr>
        <w:shd w:val="clear" w:color="auto" w:fill="FFFFFF"/>
        <w:autoSpaceDE w:val="0"/>
        <w:autoSpaceDN w:val="0"/>
        <w:adjustRightInd w:val="0"/>
        <w:rPr>
          <w:bCs/>
          <w:iCs/>
        </w:rPr>
      </w:pPr>
      <w:r>
        <w:rPr>
          <w:bCs/>
          <w:iCs/>
        </w:rPr>
        <w:t>39</w:t>
      </w:r>
      <w:r w:rsidRPr="00E15412">
        <w:rPr>
          <w:bCs/>
          <w:iCs/>
        </w:rPr>
        <w:t>.</w:t>
      </w:r>
      <w:r>
        <w:rPr>
          <w:bCs/>
          <w:iCs/>
        </w:rPr>
        <w:t> </w:t>
      </w:r>
      <w:r w:rsidRPr="00E15412">
        <w:rPr>
          <w:bCs/>
          <w:iCs/>
        </w:rPr>
        <w:t>В процессе предоставления государственной услуги заявитель вправе обращаться за получением информации о ходе предоставления государственной услуги в управление социальной политики лично</w:t>
      </w:r>
      <w:r>
        <w:rPr>
          <w:bCs/>
          <w:iCs/>
        </w:rPr>
        <w:t xml:space="preserve"> </w:t>
      </w:r>
      <w:r w:rsidRPr="003C6C43">
        <w:rPr>
          <w:bCs/>
          <w:iCs/>
        </w:rPr>
        <w:t>или с использованием информационно-телекоммуникационных технологий.</w:t>
      </w:r>
    </w:p>
    <w:p w:rsidR="00B12F5C" w:rsidRPr="00FE5C67" w:rsidRDefault="00B12F5C" w:rsidP="00B12F5C">
      <w:pPr>
        <w:shd w:val="clear" w:color="auto" w:fill="FFFFFF"/>
        <w:autoSpaceDE w:val="0"/>
        <w:autoSpaceDN w:val="0"/>
        <w:adjustRightInd w:val="0"/>
        <w:rPr>
          <w:bCs/>
          <w:iCs/>
        </w:rPr>
      </w:pPr>
      <w:r>
        <w:rPr>
          <w:bCs/>
          <w:iCs/>
        </w:rPr>
        <w:t>40</w:t>
      </w:r>
      <w:r w:rsidRPr="00FE5C67">
        <w:rPr>
          <w:bCs/>
          <w:iCs/>
        </w:rPr>
        <w:t>.</w:t>
      </w:r>
      <w:r>
        <w:rPr>
          <w:bCs/>
          <w:iCs/>
        </w:rPr>
        <w:t> </w:t>
      </w:r>
      <w:r w:rsidRPr="00FE5C67">
        <w:rPr>
          <w:bCs/>
          <w:iCs/>
        </w:rPr>
        <w:t>При предоставлении государственной услуги взаимодействие заявителя с должностным лицом управления социальной политики осуществляется в</w:t>
      </w:r>
      <w:r>
        <w:rPr>
          <w:bCs/>
          <w:iCs/>
        </w:rPr>
        <w:t> </w:t>
      </w:r>
      <w:r w:rsidRPr="00FE5C67">
        <w:rPr>
          <w:bCs/>
          <w:iCs/>
        </w:rPr>
        <w:t>следующих случаях:</w:t>
      </w:r>
    </w:p>
    <w:p w:rsidR="00B12F5C" w:rsidRPr="00FE5C67" w:rsidRDefault="00B12F5C" w:rsidP="00B12F5C">
      <w:pPr>
        <w:shd w:val="clear" w:color="auto" w:fill="FFFFFF"/>
        <w:autoSpaceDE w:val="0"/>
        <w:autoSpaceDN w:val="0"/>
        <w:adjustRightInd w:val="0"/>
        <w:rPr>
          <w:bCs/>
          <w:iCs/>
        </w:rPr>
      </w:pPr>
      <w:r w:rsidRPr="00FE5C67">
        <w:rPr>
          <w:bCs/>
          <w:iCs/>
        </w:rPr>
        <w:t>1)</w:t>
      </w:r>
      <w:r>
        <w:rPr>
          <w:bCs/>
          <w:iCs/>
        </w:rPr>
        <w:t> </w:t>
      </w:r>
      <w:r w:rsidRPr="00FE5C67">
        <w:rPr>
          <w:bCs/>
          <w:iCs/>
        </w:rPr>
        <w:t>устная консультация о порядке и ходе предоставления государственной услуги;</w:t>
      </w:r>
    </w:p>
    <w:p w:rsidR="00B12F5C" w:rsidRPr="00FE5C67" w:rsidRDefault="00B12F5C" w:rsidP="00B12F5C">
      <w:pPr>
        <w:shd w:val="clear" w:color="auto" w:fill="FFFFFF"/>
        <w:autoSpaceDE w:val="0"/>
        <w:autoSpaceDN w:val="0"/>
        <w:adjustRightInd w:val="0"/>
        <w:rPr>
          <w:bCs/>
          <w:iCs/>
        </w:rPr>
      </w:pPr>
      <w:r w:rsidRPr="00FE5C67">
        <w:rPr>
          <w:bCs/>
          <w:iCs/>
        </w:rPr>
        <w:t>2)</w:t>
      </w:r>
      <w:r>
        <w:rPr>
          <w:bCs/>
          <w:iCs/>
        </w:rPr>
        <w:t> </w:t>
      </w:r>
      <w:r w:rsidRPr="00FE5C67">
        <w:rPr>
          <w:bCs/>
          <w:iCs/>
        </w:rPr>
        <w:t>прием заявления и документов, необходимых для предоставления государственной услуги.</w:t>
      </w:r>
    </w:p>
    <w:p w:rsidR="00B12F5C" w:rsidRPr="00FE5C67" w:rsidRDefault="00B12F5C" w:rsidP="00B12F5C">
      <w:pPr>
        <w:shd w:val="clear" w:color="auto" w:fill="FFFFFF"/>
        <w:autoSpaceDE w:val="0"/>
        <w:autoSpaceDN w:val="0"/>
        <w:adjustRightInd w:val="0"/>
        <w:rPr>
          <w:bCs/>
          <w:iCs/>
        </w:rPr>
      </w:pPr>
      <w:r w:rsidRPr="00FE5C67">
        <w:rPr>
          <w:bCs/>
          <w:iCs/>
        </w:rPr>
        <w:t>При предоставлении государственной услуги заявитель взаимодействует с</w:t>
      </w:r>
      <w:r>
        <w:rPr>
          <w:bCs/>
          <w:iCs/>
        </w:rPr>
        <w:t> </w:t>
      </w:r>
      <w:r w:rsidRPr="00FE5C67">
        <w:rPr>
          <w:bCs/>
          <w:iCs/>
        </w:rPr>
        <w:t>должностным лицом управления социальной политики в случаях, указанных в</w:t>
      </w:r>
      <w:r>
        <w:rPr>
          <w:bCs/>
          <w:iCs/>
        </w:rPr>
        <w:t> </w:t>
      </w:r>
      <w:r w:rsidRPr="00FE5C67">
        <w:rPr>
          <w:bCs/>
          <w:iCs/>
        </w:rPr>
        <w:t>подпунктах 1</w:t>
      </w:r>
      <w:r>
        <w:rPr>
          <w:bCs/>
          <w:iCs/>
        </w:rPr>
        <w:t xml:space="preserve"> и</w:t>
      </w:r>
      <w:r w:rsidRPr="00FE5C67">
        <w:rPr>
          <w:bCs/>
          <w:iCs/>
        </w:rPr>
        <w:t xml:space="preserve"> 2 </w:t>
      </w:r>
      <w:r>
        <w:rPr>
          <w:bCs/>
          <w:iCs/>
        </w:rPr>
        <w:t xml:space="preserve">части первой </w:t>
      </w:r>
      <w:r w:rsidRPr="00FE5C67">
        <w:rPr>
          <w:bCs/>
          <w:iCs/>
        </w:rPr>
        <w:t>настоящего пункта, один раз.</w:t>
      </w:r>
    </w:p>
    <w:p w:rsidR="00B12F5C" w:rsidRDefault="00B12F5C" w:rsidP="00B12F5C">
      <w:pPr>
        <w:shd w:val="clear" w:color="auto" w:fill="FFFFFF"/>
        <w:autoSpaceDE w:val="0"/>
        <w:autoSpaceDN w:val="0"/>
        <w:adjustRightInd w:val="0"/>
        <w:rPr>
          <w:bCs/>
          <w:iCs/>
        </w:rPr>
      </w:pPr>
      <w:r w:rsidRPr="00FE5C67">
        <w:rPr>
          <w:bCs/>
          <w:iCs/>
        </w:rPr>
        <w:lastRenderedPageBreak/>
        <w:t>Общая продолжительность взаимодействия заявителя с должностным лицом управления социальной политики при предоставлении государственной услуги не должна превышать 15 минут.</w:t>
      </w:r>
    </w:p>
    <w:p w:rsidR="00B12F5C" w:rsidRPr="00C73DB3" w:rsidRDefault="00B12F5C" w:rsidP="00B12F5C">
      <w:pPr>
        <w:shd w:val="clear" w:color="auto" w:fill="FFFFFF"/>
        <w:autoSpaceDE w:val="0"/>
        <w:autoSpaceDN w:val="0"/>
        <w:adjustRightInd w:val="0"/>
        <w:rPr>
          <w:bCs/>
          <w:iCs/>
        </w:rPr>
      </w:pPr>
      <w:r w:rsidRPr="00C73DB3">
        <w:rPr>
          <w:bCs/>
          <w:iCs/>
        </w:rPr>
        <w:t>4</w:t>
      </w:r>
      <w:r>
        <w:rPr>
          <w:bCs/>
          <w:iCs/>
        </w:rPr>
        <w:t>1</w:t>
      </w:r>
      <w:r w:rsidRPr="00C73DB3">
        <w:rPr>
          <w:bCs/>
          <w:iCs/>
        </w:rPr>
        <w:t>. Многофункциональный центр предоставляет гражданам информацию:</w:t>
      </w:r>
    </w:p>
    <w:p w:rsidR="00B12F5C" w:rsidRPr="00C73DB3" w:rsidRDefault="00B12F5C" w:rsidP="00B12F5C">
      <w:pPr>
        <w:shd w:val="clear" w:color="auto" w:fill="FFFFFF"/>
        <w:autoSpaceDE w:val="0"/>
        <w:autoSpaceDN w:val="0"/>
        <w:adjustRightInd w:val="0"/>
        <w:rPr>
          <w:bCs/>
          <w:iCs/>
        </w:rPr>
      </w:pPr>
      <w:r w:rsidRPr="00C73DB3">
        <w:rPr>
          <w:bCs/>
          <w:iCs/>
        </w:rPr>
        <w:t>1)</w:t>
      </w:r>
      <w:r>
        <w:rPr>
          <w:bCs/>
          <w:iCs/>
        </w:rPr>
        <w:t> </w:t>
      </w:r>
      <w:r w:rsidRPr="00C73DB3">
        <w:rPr>
          <w:bCs/>
          <w:iCs/>
        </w:rPr>
        <w:t>о местах нахождения и графиках работы управлений социальной политики</w:t>
      </w:r>
      <w:r>
        <w:rPr>
          <w:bCs/>
          <w:iCs/>
        </w:rPr>
        <w:t>,</w:t>
      </w:r>
      <w:r w:rsidRPr="00C73DB3">
        <w:rPr>
          <w:bCs/>
          <w:iCs/>
        </w:rPr>
        <w:t xml:space="preserve"> предоставл</w:t>
      </w:r>
      <w:r>
        <w:rPr>
          <w:bCs/>
          <w:iCs/>
        </w:rPr>
        <w:t>яющих</w:t>
      </w:r>
      <w:r w:rsidRPr="00C73DB3">
        <w:rPr>
          <w:bCs/>
          <w:iCs/>
        </w:rPr>
        <w:t xml:space="preserve"> государственн</w:t>
      </w:r>
      <w:r>
        <w:rPr>
          <w:bCs/>
          <w:iCs/>
        </w:rPr>
        <w:t>ые</w:t>
      </w:r>
      <w:r w:rsidRPr="00C73DB3">
        <w:rPr>
          <w:bCs/>
          <w:iCs/>
        </w:rPr>
        <w:t xml:space="preserve"> услуги;</w:t>
      </w:r>
    </w:p>
    <w:p w:rsidR="00B12F5C" w:rsidRPr="00C73DB3" w:rsidRDefault="00B12F5C" w:rsidP="00B12F5C">
      <w:pPr>
        <w:shd w:val="clear" w:color="auto" w:fill="FFFFFF"/>
        <w:autoSpaceDE w:val="0"/>
        <w:autoSpaceDN w:val="0"/>
        <w:adjustRightInd w:val="0"/>
        <w:rPr>
          <w:bCs/>
          <w:iCs/>
        </w:rPr>
      </w:pPr>
      <w:r w:rsidRPr="00C73DB3">
        <w:rPr>
          <w:bCs/>
          <w:iCs/>
        </w:rPr>
        <w:t>2)</w:t>
      </w:r>
      <w:r>
        <w:rPr>
          <w:bCs/>
          <w:iCs/>
        </w:rPr>
        <w:t> </w:t>
      </w:r>
      <w:r w:rsidRPr="00C73DB3">
        <w:rPr>
          <w:bCs/>
          <w:iCs/>
        </w:rPr>
        <w:t>о нормативных правовых актах, регламентирующих предоставление государственной услуги;</w:t>
      </w:r>
    </w:p>
    <w:p w:rsidR="00B12F5C" w:rsidRPr="00C73DB3" w:rsidRDefault="00B12F5C" w:rsidP="00B12F5C">
      <w:pPr>
        <w:shd w:val="clear" w:color="auto" w:fill="FFFFFF"/>
        <w:autoSpaceDE w:val="0"/>
        <w:autoSpaceDN w:val="0"/>
        <w:adjustRightInd w:val="0"/>
        <w:rPr>
          <w:bCs/>
          <w:iCs/>
        </w:rPr>
      </w:pPr>
      <w:r w:rsidRPr="00C73DB3">
        <w:rPr>
          <w:bCs/>
          <w:iCs/>
        </w:rPr>
        <w:t>3)</w:t>
      </w:r>
      <w:r>
        <w:rPr>
          <w:bCs/>
          <w:iCs/>
        </w:rPr>
        <w:t> </w:t>
      </w:r>
      <w:r w:rsidRPr="00C73DB3">
        <w:rPr>
          <w:bCs/>
          <w:iCs/>
        </w:rPr>
        <w:t>о сроках предоставления государственной услуги;</w:t>
      </w:r>
    </w:p>
    <w:p w:rsidR="00B12F5C" w:rsidRPr="00C73DB3" w:rsidRDefault="00B12F5C" w:rsidP="00B12F5C">
      <w:pPr>
        <w:shd w:val="clear" w:color="auto" w:fill="FFFFFF"/>
        <w:autoSpaceDE w:val="0"/>
        <w:autoSpaceDN w:val="0"/>
        <w:adjustRightInd w:val="0"/>
        <w:rPr>
          <w:bCs/>
          <w:iCs/>
        </w:rPr>
      </w:pPr>
      <w:r w:rsidRPr="00C73DB3">
        <w:rPr>
          <w:bCs/>
          <w:iCs/>
        </w:rPr>
        <w:t>4)</w:t>
      </w:r>
      <w:r>
        <w:t> </w:t>
      </w:r>
      <w:r w:rsidRPr="00C73DB3">
        <w:rPr>
          <w:bCs/>
          <w:iCs/>
        </w:rPr>
        <w:t>о документах, необходимых для предоставления государственной услуги.</w:t>
      </w:r>
    </w:p>
    <w:p w:rsidR="00B12F5C" w:rsidRPr="00C73DB3" w:rsidRDefault="00B12F5C" w:rsidP="00B12F5C">
      <w:pPr>
        <w:shd w:val="clear" w:color="auto" w:fill="FFFFFF"/>
        <w:autoSpaceDE w:val="0"/>
        <w:autoSpaceDN w:val="0"/>
        <w:adjustRightInd w:val="0"/>
        <w:rPr>
          <w:bCs/>
          <w:iCs/>
        </w:rPr>
      </w:pPr>
      <w:r w:rsidRPr="00C73DB3">
        <w:rPr>
          <w:bCs/>
          <w:iCs/>
        </w:rPr>
        <w:t>Информация по указанным вопросам предоставляется:</w:t>
      </w:r>
    </w:p>
    <w:p w:rsidR="00B12F5C" w:rsidRPr="00C73DB3" w:rsidRDefault="00B12F5C" w:rsidP="00B12F5C">
      <w:pPr>
        <w:shd w:val="clear" w:color="auto" w:fill="FFFFFF"/>
        <w:autoSpaceDE w:val="0"/>
        <w:autoSpaceDN w:val="0"/>
        <w:adjustRightInd w:val="0"/>
        <w:rPr>
          <w:bCs/>
          <w:iCs/>
        </w:rPr>
      </w:pPr>
      <w:r w:rsidRPr="00C73DB3">
        <w:rPr>
          <w:bCs/>
          <w:iCs/>
        </w:rPr>
        <w:t>1)</w:t>
      </w:r>
      <w:r>
        <w:rPr>
          <w:bCs/>
          <w:iCs/>
        </w:rPr>
        <w:t> </w:t>
      </w:r>
      <w:r w:rsidRPr="00C73DB3">
        <w:rPr>
          <w:bCs/>
          <w:iCs/>
        </w:rPr>
        <w:t>по справочному телефону;</w:t>
      </w:r>
    </w:p>
    <w:p w:rsidR="00B12F5C" w:rsidRPr="00C73DB3" w:rsidRDefault="00B12F5C" w:rsidP="00B12F5C">
      <w:pPr>
        <w:shd w:val="clear" w:color="auto" w:fill="FFFFFF"/>
        <w:autoSpaceDE w:val="0"/>
        <w:autoSpaceDN w:val="0"/>
        <w:adjustRightInd w:val="0"/>
        <w:rPr>
          <w:bCs/>
          <w:iCs/>
        </w:rPr>
      </w:pPr>
      <w:r w:rsidRPr="00C73DB3">
        <w:rPr>
          <w:bCs/>
          <w:iCs/>
        </w:rPr>
        <w:t>2)</w:t>
      </w:r>
      <w:r>
        <w:rPr>
          <w:bCs/>
          <w:iCs/>
        </w:rPr>
        <w:t> </w:t>
      </w:r>
      <w:r w:rsidRPr="00C73DB3">
        <w:rPr>
          <w:bCs/>
          <w:iCs/>
        </w:rPr>
        <w:t>по письменному обращению;</w:t>
      </w:r>
    </w:p>
    <w:p w:rsidR="00B12F5C" w:rsidRPr="00C73DB3" w:rsidRDefault="00B12F5C" w:rsidP="00B12F5C">
      <w:pPr>
        <w:shd w:val="clear" w:color="auto" w:fill="FFFFFF"/>
        <w:autoSpaceDE w:val="0"/>
        <w:autoSpaceDN w:val="0"/>
        <w:adjustRightInd w:val="0"/>
        <w:rPr>
          <w:bCs/>
          <w:iCs/>
        </w:rPr>
      </w:pPr>
      <w:r w:rsidRPr="00C73DB3">
        <w:rPr>
          <w:bCs/>
          <w:iCs/>
        </w:rPr>
        <w:t>3)</w:t>
      </w:r>
      <w:r>
        <w:rPr>
          <w:bCs/>
          <w:iCs/>
        </w:rPr>
        <w:t> </w:t>
      </w:r>
      <w:r w:rsidRPr="00C73DB3">
        <w:rPr>
          <w:bCs/>
          <w:iCs/>
        </w:rPr>
        <w:t>при личном обращении в многофункциональный центр.</w:t>
      </w:r>
    </w:p>
    <w:p w:rsidR="00B12F5C" w:rsidRDefault="00B12F5C" w:rsidP="00B12F5C">
      <w:pPr>
        <w:shd w:val="clear" w:color="auto" w:fill="FFFFFF"/>
        <w:autoSpaceDE w:val="0"/>
        <w:autoSpaceDN w:val="0"/>
        <w:adjustRightInd w:val="0"/>
        <w:ind w:firstLine="0"/>
        <w:jc w:val="center"/>
        <w:rPr>
          <w:bCs/>
          <w:iCs/>
        </w:rPr>
      </w:pPr>
    </w:p>
    <w:p w:rsidR="00B12F5C" w:rsidRPr="00C73DB3" w:rsidRDefault="00B12F5C" w:rsidP="00B12F5C">
      <w:pPr>
        <w:shd w:val="clear" w:color="auto" w:fill="FFFFFF"/>
        <w:autoSpaceDE w:val="0"/>
        <w:autoSpaceDN w:val="0"/>
        <w:adjustRightInd w:val="0"/>
        <w:ind w:firstLine="0"/>
        <w:jc w:val="center"/>
        <w:rPr>
          <w:bCs/>
          <w:iCs/>
        </w:rPr>
      </w:pPr>
      <w:r w:rsidRPr="00C73DB3">
        <w:rPr>
          <w:bCs/>
          <w:iCs/>
        </w:rPr>
        <w:t xml:space="preserve">Иные требования, в том числе учитывающие особенности предоставления государственной услуги в многофункциональных центрах предоставления государственных </w:t>
      </w:r>
      <w:r>
        <w:rPr>
          <w:bCs/>
          <w:iCs/>
        </w:rPr>
        <w:t xml:space="preserve">и муниципальных </w:t>
      </w:r>
      <w:r w:rsidRPr="00C73DB3">
        <w:rPr>
          <w:bCs/>
          <w:iCs/>
        </w:rPr>
        <w:t>услуг и особенности предоставления государственной услуги в</w:t>
      </w:r>
      <w:r>
        <w:rPr>
          <w:bCs/>
          <w:iCs/>
        </w:rPr>
        <w:t> </w:t>
      </w:r>
      <w:r w:rsidRPr="00C73DB3">
        <w:rPr>
          <w:bCs/>
          <w:iCs/>
        </w:rPr>
        <w:t>электронной форме</w:t>
      </w:r>
    </w:p>
    <w:p w:rsidR="00B12F5C" w:rsidRDefault="00B12F5C" w:rsidP="00B12F5C">
      <w:pPr>
        <w:shd w:val="clear" w:color="auto" w:fill="FFFFFF"/>
        <w:autoSpaceDE w:val="0"/>
        <w:autoSpaceDN w:val="0"/>
        <w:adjustRightInd w:val="0"/>
        <w:rPr>
          <w:bCs/>
          <w:iCs/>
          <w:highlight w:val="lightGray"/>
        </w:rPr>
      </w:pPr>
    </w:p>
    <w:p w:rsidR="00B12F5C" w:rsidRPr="00FC4881" w:rsidRDefault="00B12F5C" w:rsidP="00B12F5C">
      <w:pPr>
        <w:shd w:val="clear" w:color="auto" w:fill="FFFFFF"/>
        <w:autoSpaceDE w:val="0"/>
        <w:autoSpaceDN w:val="0"/>
        <w:adjustRightInd w:val="0"/>
        <w:rPr>
          <w:bCs/>
          <w:iCs/>
          <w:highlight w:val="lightGray"/>
        </w:rPr>
      </w:pPr>
      <w:r>
        <w:rPr>
          <w:bCs/>
          <w:iCs/>
        </w:rPr>
        <w:t>42. </w:t>
      </w:r>
      <w:r w:rsidRPr="00BD162A">
        <w:rPr>
          <w:bCs/>
          <w:iCs/>
        </w:rPr>
        <w:t>Заявление и документы, указанные в пункте 2</w:t>
      </w:r>
      <w:r>
        <w:rPr>
          <w:bCs/>
          <w:iCs/>
        </w:rPr>
        <w:t>1</w:t>
      </w:r>
      <w:r w:rsidRPr="00BD162A">
        <w:rPr>
          <w:bCs/>
          <w:iCs/>
        </w:rPr>
        <w:t xml:space="preserve"> настоящего административного регламента, необходимые для предоставления государственной услуги, представляются в управление социальной политики посредством личного обращения заявителя, либо через многофункциональный центр, а также с использованием информационно-телекоммуникационных технологий в форме электронных документов.</w:t>
      </w:r>
    </w:p>
    <w:p w:rsidR="00B12F5C" w:rsidRPr="00C73DB3" w:rsidRDefault="00B12F5C" w:rsidP="00B12F5C">
      <w:pPr>
        <w:shd w:val="clear" w:color="auto" w:fill="FFFFFF"/>
        <w:autoSpaceDE w:val="0"/>
        <w:autoSpaceDN w:val="0"/>
        <w:adjustRightInd w:val="0"/>
        <w:rPr>
          <w:bCs/>
          <w:iCs/>
        </w:rPr>
      </w:pPr>
      <w:r w:rsidRPr="00C73DB3">
        <w:rPr>
          <w:bCs/>
          <w:iCs/>
        </w:rPr>
        <w:t>При обращении заявителя за предоставлением государственной услуги в</w:t>
      </w:r>
      <w:r>
        <w:rPr>
          <w:bCs/>
          <w:iCs/>
        </w:rPr>
        <w:t> </w:t>
      </w:r>
      <w:r w:rsidRPr="00C73DB3">
        <w:rPr>
          <w:bCs/>
          <w:iCs/>
        </w:rPr>
        <w:t>многофункциональный центр заявление и документы, необходимые для предоставления государственной услуги, указанные в пункт</w:t>
      </w:r>
      <w:r>
        <w:rPr>
          <w:bCs/>
          <w:iCs/>
        </w:rPr>
        <w:t>е</w:t>
      </w:r>
      <w:r w:rsidRPr="00C73DB3">
        <w:rPr>
          <w:bCs/>
          <w:iCs/>
        </w:rPr>
        <w:t xml:space="preserve"> 21 настоящего административного регламента, направляются многофункциональным центром в</w:t>
      </w:r>
      <w:r>
        <w:rPr>
          <w:bCs/>
          <w:iCs/>
        </w:rPr>
        <w:t> </w:t>
      </w:r>
      <w:r w:rsidRPr="00C73DB3">
        <w:rPr>
          <w:bCs/>
          <w:iCs/>
        </w:rPr>
        <w:t>управление социальной политики. Непосредственное предоставление государственной услуги осуществляется управлением социальной политики.</w:t>
      </w:r>
    </w:p>
    <w:p w:rsidR="00B12F5C" w:rsidRPr="00C73DB3" w:rsidRDefault="00B12F5C" w:rsidP="00B12F5C">
      <w:pPr>
        <w:shd w:val="clear" w:color="auto" w:fill="FFFFFF"/>
        <w:autoSpaceDE w:val="0"/>
        <w:autoSpaceDN w:val="0"/>
        <w:adjustRightInd w:val="0"/>
        <w:rPr>
          <w:bCs/>
          <w:iCs/>
        </w:rPr>
      </w:pPr>
      <w:r w:rsidRPr="00C73DB3">
        <w:rPr>
          <w:bCs/>
          <w:iCs/>
        </w:rPr>
        <w:t>4</w:t>
      </w:r>
      <w:r>
        <w:rPr>
          <w:bCs/>
          <w:iCs/>
        </w:rPr>
        <w:t>3</w:t>
      </w:r>
      <w:r w:rsidRPr="00C73DB3">
        <w:rPr>
          <w:bCs/>
          <w:iCs/>
        </w:rPr>
        <w:t>.</w:t>
      </w:r>
      <w:r>
        <w:rPr>
          <w:bCs/>
          <w:iCs/>
        </w:rPr>
        <w:t> </w:t>
      </w:r>
      <w:r w:rsidRPr="00C73DB3">
        <w:rPr>
          <w:bCs/>
          <w:iCs/>
        </w:rPr>
        <w:t>Государственная услуга в электронной форме с использованием единого портала государственных и муниципальных услуг и портала государственных и</w:t>
      </w:r>
      <w:r>
        <w:rPr>
          <w:bCs/>
          <w:iCs/>
        </w:rPr>
        <w:t> </w:t>
      </w:r>
      <w:r w:rsidRPr="00C73DB3">
        <w:rPr>
          <w:bCs/>
          <w:iCs/>
        </w:rPr>
        <w:t xml:space="preserve">муниципальных услуг Свердловской области предоставляется зарегистрированным пользователям после получения индивидуального кода доступа к подсистеме «личный кабинет». </w:t>
      </w:r>
      <w:proofErr w:type="gramStart"/>
      <w:r w:rsidRPr="00C73DB3">
        <w:rPr>
          <w:bCs/>
          <w:iCs/>
        </w:rPr>
        <w:t>Физические лица для получения индивидуального кода доступа вводят в информационную систему единого портала государственных и муниципальных услуг, портала государственных и</w:t>
      </w:r>
      <w:r>
        <w:rPr>
          <w:bCs/>
          <w:iCs/>
        </w:rPr>
        <w:t> </w:t>
      </w:r>
      <w:r w:rsidRPr="00C73DB3">
        <w:rPr>
          <w:bCs/>
          <w:iCs/>
        </w:rPr>
        <w:t>муниципальных услуг Свердловской области следующую информацию: фамилия, имя, отчество заявителя, страховой номер индивидуального лицевого счета застрахованного лица в системе персонифицированного учета Пенсионного</w:t>
      </w:r>
      <w:r>
        <w:rPr>
          <w:bCs/>
          <w:iCs/>
        </w:rPr>
        <w:t> </w:t>
      </w:r>
      <w:r w:rsidRPr="00C73DB3">
        <w:rPr>
          <w:bCs/>
          <w:iCs/>
        </w:rPr>
        <w:t>фонда Российской Федерации (СНИЛС), адрес электронной почты и</w:t>
      </w:r>
      <w:r>
        <w:rPr>
          <w:bCs/>
          <w:iCs/>
        </w:rPr>
        <w:t> </w:t>
      </w:r>
      <w:r w:rsidRPr="00C73DB3">
        <w:rPr>
          <w:bCs/>
          <w:iCs/>
        </w:rPr>
        <w:t>номер контактного телефона.</w:t>
      </w:r>
      <w:proofErr w:type="gramEnd"/>
    </w:p>
    <w:p w:rsidR="00B12F5C" w:rsidRPr="00C73DB3" w:rsidRDefault="00B12F5C" w:rsidP="00B12F5C">
      <w:pPr>
        <w:shd w:val="clear" w:color="auto" w:fill="FFFFFF"/>
        <w:autoSpaceDE w:val="0"/>
        <w:autoSpaceDN w:val="0"/>
        <w:adjustRightInd w:val="0"/>
        <w:rPr>
          <w:bCs/>
          <w:iCs/>
        </w:rPr>
      </w:pPr>
      <w:r w:rsidRPr="00C73DB3">
        <w:rPr>
          <w:bCs/>
          <w:iCs/>
        </w:rPr>
        <w:lastRenderedPageBreak/>
        <w:t>На едином портале государственных и муниципальных услуг и на портале государственных и муниципальных услуг Свердловской области предоставлена информация заявителям о порядке предоставления государственной услуги.</w:t>
      </w:r>
    </w:p>
    <w:p w:rsidR="00B12F5C" w:rsidRDefault="00B12F5C" w:rsidP="00B12F5C">
      <w:pPr>
        <w:shd w:val="clear" w:color="auto" w:fill="FFFFFF"/>
        <w:autoSpaceDE w:val="0"/>
        <w:autoSpaceDN w:val="0"/>
        <w:adjustRightInd w:val="0"/>
        <w:rPr>
          <w:bCs/>
          <w:iCs/>
        </w:rPr>
      </w:pPr>
      <w:r w:rsidRPr="00C73DB3">
        <w:rPr>
          <w:bCs/>
          <w:iCs/>
        </w:rPr>
        <w:t>Заявитель имеет возможность подать заявление в электронной форме путем заполнения на едином портале государственных и муниципальных услуг и</w:t>
      </w:r>
      <w:r>
        <w:rPr>
          <w:bCs/>
          <w:iCs/>
        </w:rPr>
        <w:t> </w:t>
      </w:r>
      <w:r w:rsidRPr="00C73DB3">
        <w:rPr>
          <w:bCs/>
          <w:iCs/>
        </w:rPr>
        <w:t>портале государственных и муниципальных услуг Свердловской области интерактивной формы запроса и документы, указанные в пункт</w:t>
      </w:r>
      <w:r>
        <w:rPr>
          <w:bCs/>
          <w:iCs/>
        </w:rPr>
        <w:t>е</w:t>
      </w:r>
      <w:r w:rsidRPr="00C73DB3">
        <w:rPr>
          <w:bCs/>
          <w:iCs/>
        </w:rPr>
        <w:t xml:space="preserve"> 21</w:t>
      </w:r>
      <w:r>
        <w:rPr>
          <w:bCs/>
          <w:iCs/>
        </w:rPr>
        <w:t xml:space="preserve"> </w:t>
      </w:r>
      <w:r w:rsidRPr="00C73DB3">
        <w:rPr>
          <w:bCs/>
          <w:iCs/>
        </w:rPr>
        <w:t>настоящего административного регламента, необходимые для предоставления государственной услуги, в форме электронных документов.</w:t>
      </w:r>
    </w:p>
    <w:p w:rsidR="00B12F5C" w:rsidRDefault="00B12F5C" w:rsidP="00B12F5C">
      <w:pPr>
        <w:shd w:val="clear" w:color="auto" w:fill="FFFFFF"/>
        <w:autoSpaceDE w:val="0"/>
        <w:autoSpaceDN w:val="0"/>
        <w:adjustRightInd w:val="0"/>
        <w:rPr>
          <w:bCs/>
          <w:iCs/>
        </w:rPr>
      </w:pPr>
    </w:p>
    <w:p w:rsidR="007E180C" w:rsidRDefault="00FD006D" w:rsidP="00FA1D56">
      <w:pPr>
        <w:autoSpaceDE w:val="0"/>
        <w:autoSpaceDN w:val="0"/>
        <w:adjustRightInd w:val="0"/>
        <w:jc w:val="center"/>
        <w:outlineLvl w:val="2"/>
        <w:rPr>
          <w:b/>
        </w:rPr>
      </w:pPr>
      <w:r>
        <w:rPr>
          <w:b/>
        </w:rPr>
        <w:t>Раздел 3</w:t>
      </w:r>
      <w:r w:rsidR="002B3160" w:rsidRPr="002B3160">
        <w:rPr>
          <w:b/>
        </w:rPr>
        <w:t>.</w:t>
      </w:r>
      <w:r w:rsidR="002B3160" w:rsidRPr="002B3160">
        <w:rPr>
          <w:b/>
          <w:lang w:val="en-US"/>
        </w:rPr>
        <w:t> </w:t>
      </w:r>
      <w:r w:rsidR="002B3160" w:rsidRPr="002B3160">
        <w:rPr>
          <w:b/>
        </w:rPr>
        <w:t>Состав, последовательность и сроки выполнения административных процедур, требования к порядку их выполнения</w:t>
      </w:r>
      <w:r w:rsidR="00AD6CB7">
        <w:rPr>
          <w:b/>
        </w:rPr>
        <w:t xml:space="preserve"> </w:t>
      </w:r>
    </w:p>
    <w:p w:rsidR="002B3160" w:rsidRPr="008B2488" w:rsidRDefault="002B3160" w:rsidP="00F17C02">
      <w:pPr>
        <w:autoSpaceDE w:val="0"/>
        <w:autoSpaceDN w:val="0"/>
        <w:adjustRightInd w:val="0"/>
        <w:jc w:val="center"/>
        <w:outlineLvl w:val="2"/>
        <w:rPr>
          <w:b/>
          <w:i/>
          <w:color w:val="FF0000"/>
        </w:rPr>
      </w:pPr>
    </w:p>
    <w:p w:rsidR="00B12F5C" w:rsidRPr="00E078B4" w:rsidRDefault="008B2488" w:rsidP="00B12F5C">
      <w:pPr>
        <w:pStyle w:val="ConsPlusNormal"/>
        <w:widowControl/>
        <w:ind w:firstLine="708"/>
        <w:rPr>
          <w:rFonts w:ascii="Times New Roman" w:hAnsi="Times New Roman" w:cs="Times New Roman"/>
        </w:rPr>
      </w:pPr>
      <w:r w:rsidRPr="008B2488">
        <w:rPr>
          <w:rFonts w:ascii="Times New Roman" w:hAnsi="Times New Roman" w:cs="Times New Roman"/>
        </w:rPr>
        <w:t>4</w:t>
      </w:r>
      <w:r w:rsidR="00B12F5C">
        <w:rPr>
          <w:rFonts w:ascii="Times New Roman" w:hAnsi="Times New Roman" w:cs="Times New Roman"/>
        </w:rPr>
        <w:t>4</w:t>
      </w:r>
      <w:r w:rsidR="00AA440F" w:rsidRPr="008B2488">
        <w:rPr>
          <w:rFonts w:ascii="Times New Roman" w:hAnsi="Times New Roman" w:cs="Times New Roman"/>
        </w:rPr>
        <w:t>.</w:t>
      </w:r>
      <w:r>
        <w:rPr>
          <w:rFonts w:ascii="Times New Roman" w:hAnsi="Times New Roman" w:cs="Times New Roman"/>
        </w:rPr>
        <w:t> </w:t>
      </w:r>
      <w:r w:rsidR="00B12F5C">
        <w:rPr>
          <w:rFonts w:ascii="Times New Roman" w:hAnsi="Times New Roman" w:cs="Times New Roman"/>
        </w:rPr>
        <w:t>Г</w:t>
      </w:r>
      <w:r w:rsidR="00B12F5C" w:rsidRPr="00E078B4">
        <w:rPr>
          <w:rFonts w:ascii="Times New Roman" w:hAnsi="Times New Roman" w:cs="Times New Roman"/>
        </w:rPr>
        <w:t>осударственн</w:t>
      </w:r>
      <w:r w:rsidR="00B12F5C">
        <w:rPr>
          <w:rFonts w:ascii="Times New Roman" w:hAnsi="Times New Roman" w:cs="Times New Roman"/>
        </w:rPr>
        <w:t>ая</w:t>
      </w:r>
      <w:r w:rsidR="00B12F5C" w:rsidRPr="00E078B4">
        <w:rPr>
          <w:rFonts w:ascii="Times New Roman" w:hAnsi="Times New Roman" w:cs="Times New Roman"/>
        </w:rPr>
        <w:t xml:space="preserve"> услуг</w:t>
      </w:r>
      <w:r w:rsidR="00B12F5C">
        <w:rPr>
          <w:rFonts w:ascii="Times New Roman" w:hAnsi="Times New Roman" w:cs="Times New Roman"/>
        </w:rPr>
        <w:t>а</w:t>
      </w:r>
      <w:r w:rsidR="00B12F5C" w:rsidRPr="00E078B4">
        <w:rPr>
          <w:rFonts w:ascii="Times New Roman" w:hAnsi="Times New Roman" w:cs="Times New Roman"/>
        </w:rPr>
        <w:t xml:space="preserve"> включает следующие административные процедуры:</w:t>
      </w:r>
    </w:p>
    <w:p w:rsidR="002B405D" w:rsidRDefault="00CC6B4A" w:rsidP="00F17C02">
      <w:pPr>
        <w:pStyle w:val="ConsPlusNormal"/>
        <w:widowControl/>
        <w:ind w:firstLine="708"/>
        <w:rPr>
          <w:rFonts w:ascii="Times New Roman" w:hAnsi="Times New Roman" w:cs="Times New Roman"/>
        </w:rPr>
      </w:pPr>
      <w:r>
        <w:rPr>
          <w:rFonts w:ascii="Times New Roman" w:hAnsi="Times New Roman" w:cs="Times New Roman"/>
        </w:rPr>
        <w:t>1) </w:t>
      </w:r>
      <w:r w:rsidR="0068129E" w:rsidRPr="0068129E">
        <w:rPr>
          <w:rFonts w:ascii="Times New Roman" w:hAnsi="Times New Roman" w:cs="Times New Roman"/>
        </w:rPr>
        <w:t>прием заявления и документов, необходимых для предоставления государственной услуги, их первичная проверка и регистрация;</w:t>
      </w:r>
    </w:p>
    <w:p w:rsidR="002B405D" w:rsidRPr="002B405D" w:rsidRDefault="001621C2" w:rsidP="00F17C02">
      <w:pPr>
        <w:ind w:firstLine="708"/>
      </w:pPr>
      <w:r>
        <w:t>2) </w:t>
      </w:r>
      <w:r w:rsidR="002B405D" w:rsidRPr="002B405D">
        <w:t>рассмотрение заявления и документов, необходимых для предоставления государственной услуги;</w:t>
      </w:r>
    </w:p>
    <w:p w:rsidR="004B5C85" w:rsidRDefault="004608E6" w:rsidP="004B5C85">
      <w:pPr>
        <w:ind w:firstLine="708"/>
      </w:pPr>
      <w:r>
        <w:t>3</w:t>
      </w:r>
      <w:r w:rsidR="001621C2">
        <w:t>) </w:t>
      </w:r>
      <w:r w:rsidR="00B12F5C" w:rsidRPr="004B5C85">
        <w:t xml:space="preserve">принятие решения о </w:t>
      </w:r>
      <w:r w:rsidR="00B12F5C">
        <w:t>назначении</w:t>
      </w:r>
      <w:r w:rsidR="00B12F5C" w:rsidRPr="004B5C85">
        <w:t xml:space="preserve"> либо об отказе в </w:t>
      </w:r>
      <w:r w:rsidR="00B12F5C">
        <w:t>назначении единовременного пособия,</w:t>
      </w:r>
      <w:r w:rsidR="00B12F5C" w:rsidRPr="004B5C85">
        <w:t xml:space="preserve"> направление заявителю </w:t>
      </w:r>
      <w:r w:rsidR="00B12F5C">
        <w:t xml:space="preserve">копии </w:t>
      </w:r>
      <w:r w:rsidR="00B12F5C" w:rsidRPr="004B5C85">
        <w:t>решения</w:t>
      </w:r>
      <w:r w:rsidR="00B12F5C">
        <w:t>;</w:t>
      </w:r>
    </w:p>
    <w:p w:rsidR="004B5C85" w:rsidRPr="004B5C85" w:rsidRDefault="004608E6" w:rsidP="004B5C85">
      <w:pPr>
        <w:ind w:firstLine="708"/>
      </w:pPr>
      <w:r>
        <w:t>4</w:t>
      </w:r>
      <w:r w:rsidR="001621C2">
        <w:t>) </w:t>
      </w:r>
      <w:r w:rsidR="004B5C85" w:rsidRPr="004B5C85">
        <w:t xml:space="preserve">организация </w:t>
      </w:r>
      <w:r w:rsidR="00BA7FA7">
        <w:t>выплаты</w:t>
      </w:r>
      <w:r w:rsidR="004B5C85" w:rsidRPr="004B5C85">
        <w:t xml:space="preserve"> </w:t>
      </w:r>
      <w:r w:rsidR="00490AE5">
        <w:t>единовременного пособия</w:t>
      </w:r>
      <w:r w:rsidR="004B5C85" w:rsidRPr="004B5C85">
        <w:t xml:space="preserve"> заявителю.</w:t>
      </w:r>
    </w:p>
    <w:p w:rsidR="00782E85" w:rsidRPr="00E078B4" w:rsidRDefault="00B12F5C" w:rsidP="00F17C02">
      <w:pPr>
        <w:pStyle w:val="ConsPlusNormal"/>
        <w:widowControl/>
        <w:rPr>
          <w:rFonts w:ascii="Times New Roman" w:hAnsi="Times New Roman" w:cs="Times New Roman"/>
        </w:rPr>
      </w:pPr>
      <w:r>
        <w:rPr>
          <w:rFonts w:ascii="Times New Roman" w:hAnsi="Times New Roman" w:cs="Times New Roman"/>
        </w:rPr>
        <w:t>45. </w:t>
      </w:r>
      <w:r w:rsidR="00782E85" w:rsidRPr="00E078B4">
        <w:rPr>
          <w:rFonts w:ascii="Times New Roman" w:hAnsi="Times New Roman" w:cs="Times New Roman"/>
        </w:rPr>
        <w:t>Блок</w:t>
      </w:r>
      <w:r w:rsidR="002B3160">
        <w:rPr>
          <w:rFonts w:ascii="Times New Roman" w:hAnsi="Times New Roman" w:cs="Times New Roman"/>
        </w:rPr>
        <w:t>-</w:t>
      </w:r>
      <w:r w:rsidR="00782E85" w:rsidRPr="00E078B4">
        <w:rPr>
          <w:rFonts w:ascii="Times New Roman" w:hAnsi="Times New Roman" w:cs="Times New Roman"/>
        </w:rPr>
        <w:t>схема предоставления государственной услуги</w:t>
      </w:r>
      <w:r w:rsidR="00782E85">
        <w:rPr>
          <w:rFonts w:ascii="Times New Roman" w:hAnsi="Times New Roman" w:cs="Times New Roman"/>
        </w:rPr>
        <w:t xml:space="preserve"> </w:t>
      </w:r>
      <w:r w:rsidR="00782E85" w:rsidRPr="00E078B4">
        <w:rPr>
          <w:rFonts w:ascii="Times New Roman" w:hAnsi="Times New Roman" w:cs="Times New Roman"/>
        </w:rPr>
        <w:t>приведена в</w:t>
      </w:r>
      <w:r w:rsidR="002B405D">
        <w:rPr>
          <w:rFonts w:ascii="Times New Roman" w:hAnsi="Times New Roman" w:cs="Times New Roman"/>
        </w:rPr>
        <w:t> </w:t>
      </w:r>
      <w:r w:rsidR="00BA7FA7">
        <w:rPr>
          <w:rFonts w:ascii="Times New Roman" w:hAnsi="Times New Roman" w:cs="Times New Roman"/>
        </w:rPr>
        <w:t>п</w:t>
      </w:r>
      <w:r w:rsidR="00782E85" w:rsidRPr="00E078B4">
        <w:rPr>
          <w:rFonts w:ascii="Times New Roman" w:hAnsi="Times New Roman" w:cs="Times New Roman"/>
        </w:rPr>
        <w:t xml:space="preserve">риложении № </w:t>
      </w:r>
      <w:r w:rsidR="00796861" w:rsidRPr="00796861">
        <w:rPr>
          <w:rFonts w:ascii="Times New Roman" w:hAnsi="Times New Roman" w:cs="Times New Roman"/>
        </w:rPr>
        <w:t>3</w:t>
      </w:r>
      <w:r w:rsidR="00782E85" w:rsidRPr="00796861">
        <w:rPr>
          <w:rFonts w:ascii="Times New Roman" w:hAnsi="Times New Roman" w:cs="Times New Roman"/>
        </w:rPr>
        <w:t xml:space="preserve"> к</w:t>
      </w:r>
      <w:r w:rsidR="00782E85" w:rsidRPr="00E078B4">
        <w:rPr>
          <w:rFonts w:ascii="Times New Roman" w:hAnsi="Times New Roman" w:cs="Times New Roman"/>
        </w:rPr>
        <w:t xml:space="preserve"> настоящему административному регламенту.</w:t>
      </w:r>
    </w:p>
    <w:p w:rsidR="00115B21" w:rsidRPr="006525C3" w:rsidRDefault="00115B21" w:rsidP="00F17C02">
      <w:pPr>
        <w:rPr>
          <w:highlight w:val="lightGray"/>
        </w:rPr>
      </w:pPr>
    </w:p>
    <w:p w:rsidR="002B405D" w:rsidRPr="00E078B4" w:rsidRDefault="002B405D" w:rsidP="00F17C02">
      <w:pPr>
        <w:pStyle w:val="ConsPlusNormal"/>
        <w:widowControl/>
        <w:ind w:firstLine="0"/>
        <w:jc w:val="center"/>
        <w:rPr>
          <w:rFonts w:ascii="Times New Roman" w:hAnsi="Times New Roman" w:cs="Times New Roman"/>
        </w:rPr>
      </w:pPr>
      <w:r w:rsidRPr="00E078B4">
        <w:rPr>
          <w:rFonts w:ascii="Times New Roman" w:hAnsi="Times New Roman" w:cs="Times New Roman"/>
        </w:rPr>
        <w:t xml:space="preserve">Прием заявления </w:t>
      </w:r>
      <w:r>
        <w:rPr>
          <w:rFonts w:ascii="Times New Roman" w:hAnsi="Times New Roman" w:cs="Times New Roman"/>
        </w:rPr>
        <w:t>и документов, необходимых для предоставления государственной услуги</w:t>
      </w:r>
      <w:r w:rsidRPr="00E078B4">
        <w:rPr>
          <w:rFonts w:ascii="Times New Roman" w:hAnsi="Times New Roman" w:cs="Times New Roman"/>
        </w:rPr>
        <w:t>, их первичная проверка и регистрация</w:t>
      </w:r>
      <w:r w:rsidR="00AF5FCA" w:rsidRPr="00AF5FCA">
        <w:t xml:space="preserve"> </w:t>
      </w:r>
    </w:p>
    <w:p w:rsidR="002B405D" w:rsidRDefault="002B405D" w:rsidP="00F17C02">
      <w:pPr>
        <w:ind w:firstLine="708"/>
      </w:pPr>
    </w:p>
    <w:p w:rsidR="00B12F5C" w:rsidRDefault="00B12F5C" w:rsidP="00B12F5C">
      <w:pPr>
        <w:ind w:firstLine="708"/>
      </w:pPr>
      <w:r>
        <w:t>46</w:t>
      </w:r>
      <w:r w:rsidRPr="00782E85">
        <w:t>.</w:t>
      </w:r>
      <w:r>
        <w:t> </w:t>
      </w:r>
      <w:r w:rsidRPr="00782E85">
        <w:t xml:space="preserve">Основанием для начала административной процедуры является обращение заявителя </w:t>
      </w:r>
      <w:r>
        <w:t xml:space="preserve">(его представителя) с заявлением </w:t>
      </w:r>
      <w:r w:rsidRPr="000C1B4A">
        <w:t>и документами, необходимыми для предоставления государственной услуги</w:t>
      </w:r>
      <w:r>
        <w:t xml:space="preserve">, </w:t>
      </w:r>
      <w:r w:rsidRPr="00782E85">
        <w:t xml:space="preserve">в управление социальной политики </w:t>
      </w:r>
      <w:r w:rsidRPr="00AF5FCA">
        <w:t>либо поступление заявления и документов, необходимых для предоставления государственной услуги, указанных в пункте 21 настоящего административного регламента, в управление социальной политики через многофункциональный центр, в электронной форме</w:t>
      </w:r>
      <w:r>
        <w:t>.</w:t>
      </w:r>
      <w:r w:rsidRPr="00782E85">
        <w:t xml:space="preserve"> </w:t>
      </w:r>
    </w:p>
    <w:p w:rsidR="00B12F5C" w:rsidRPr="001621C2" w:rsidRDefault="00B12F5C" w:rsidP="00B12F5C">
      <w:pPr>
        <w:ind w:firstLine="708"/>
      </w:pPr>
      <w:r>
        <w:t>47</w:t>
      </w:r>
      <w:r w:rsidRPr="00782E85">
        <w:t>.</w:t>
      </w:r>
      <w:r>
        <w:t> </w:t>
      </w:r>
      <w:proofErr w:type="gramStart"/>
      <w:r w:rsidRPr="001621C2">
        <w:t xml:space="preserve">При личном обращении заявителя </w:t>
      </w:r>
      <w:r>
        <w:t xml:space="preserve">(его представителя) </w:t>
      </w:r>
      <w:r w:rsidRPr="001621C2">
        <w:t>либо поступлении заявления и документов, необходимых для предоставления государственной услуги, указанных в пункте 21 настоящего административного регламента, в</w:t>
      </w:r>
      <w:r>
        <w:t> </w:t>
      </w:r>
      <w:r w:rsidRPr="001621C2">
        <w:t>электронной форме в управление социальной политики лицом, ответственным за выполнение административной процедуры, является должностное лицо управления социальной политики, которое определяется в соответствии с</w:t>
      </w:r>
      <w:r>
        <w:t> </w:t>
      </w:r>
      <w:r w:rsidRPr="001621C2">
        <w:t>должностными регламентами государственных гражданских служащих, замещающих должности государственной гражданской службы в управлении социальной</w:t>
      </w:r>
      <w:proofErr w:type="gramEnd"/>
      <w:r w:rsidRPr="001621C2">
        <w:t xml:space="preserve"> политики.</w:t>
      </w:r>
    </w:p>
    <w:p w:rsidR="00B12F5C" w:rsidRPr="008C315A" w:rsidRDefault="00B12F5C" w:rsidP="00B12F5C">
      <w:pPr>
        <w:ind w:firstLine="708"/>
      </w:pPr>
      <w:r w:rsidRPr="001621C2">
        <w:lastRenderedPageBreak/>
        <w:t xml:space="preserve">При обращении заявителя </w:t>
      </w:r>
      <w:r>
        <w:t xml:space="preserve">(его представителя) </w:t>
      </w:r>
      <w:r w:rsidRPr="001621C2">
        <w:t>с заявлением и документами, необходимыми для предоставления государственной услуги, указанными в</w:t>
      </w:r>
      <w:r>
        <w:t> </w:t>
      </w:r>
      <w:r w:rsidRPr="001621C2">
        <w:t>пункте</w:t>
      </w:r>
      <w:r>
        <w:t> </w:t>
      </w:r>
      <w:r w:rsidRPr="001621C2">
        <w:t>21 настоящего административного регламента, в многофункциональный центр лицом, ответственным за выполнение административной процедуры, является специалист многофункционального центра.</w:t>
      </w:r>
    </w:p>
    <w:p w:rsidR="00B12F5C" w:rsidRDefault="00B12F5C" w:rsidP="00B12F5C">
      <w:pPr>
        <w:ind w:firstLine="708"/>
      </w:pPr>
      <w:r>
        <w:t>48</w:t>
      </w:r>
      <w:r w:rsidRPr="002B3160">
        <w:t>.</w:t>
      </w:r>
      <w:r>
        <w:t> </w:t>
      </w:r>
      <w:r w:rsidRPr="001621C2">
        <w:t>Должностное лицо управления социальной политики, ответственное за</w:t>
      </w:r>
      <w:r>
        <w:t> </w:t>
      </w:r>
      <w:r w:rsidRPr="001621C2">
        <w:t>выполнение административной процедуры:</w:t>
      </w:r>
    </w:p>
    <w:p w:rsidR="00B12F5C" w:rsidRPr="001621C2" w:rsidRDefault="00B12F5C" w:rsidP="00B12F5C">
      <w:pPr>
        <w:ind w:firstLine="708"/>
      </w:pPr>
      <w:r w:rsidRPr="001621C2">
        <w:t>1)</w:t>
      </w:r>
      <w:r>
        <w:t> </w:t>
      </w:r>
      <w:r w:rsidRPr="001621C2">
        <w:t xml:space="preserve">проверяет документы, удостоверяющие личность заявителя, свидетельствует своей подписью правильность внесения в заявление паспортных данных заявителя. </w:t>
      </w:r>
      <w:proofErr w:type="gramStart"/>
      <w:r w:rsidRPr="001621C2">
        <w:t>В случае подачи заявления через представителя заявителя в</w:t>
      </w:r>
      <w:r>
        <w:t> </w:t>
      </w:r>
      <w:r w:rsidRPr="001621C2">
        <w:t>заявлении указываются фамилия, имя, отчество, почтовый адрес места жительства (места пребывания, фактического проживания) представителя, наименование, номер и серия документа, удостоверяющего личность представителя, сведения об организации, выдавшей документ, удостоверяющий личность представителя, и дате его выдачи, наименование, номер и серия документа, подтверждающего полномочия представителя, сведения об</w:t>
      </w:r>
      <w:r>
        <w:t> </w:t>
      </w:r>
      <w:r w:rsidRPr="001621C2">
        <w:t>организации, выдавшей документ, подтверждающий полномочия представителя, и дате</w:t>
      </w:r>
      <w:proofErr w:type="gramEnd"/>
      <w:r w:rsidRPr="001621C2">
        <w:t xml:space="preserve"> его выдачи. Указанные сведения подтверждаются подписью представителя заявителя с проставлением даты представления заявления. В</w:t>
      </w:r>
      <w:r>
        <w:t> </w:t>
      </w:r>
      <w:r w:rsidRPr="001621C2">
        <w:t>случае если заявление подано лицом, не имеющим на это полномочий, отказывает в приеме заявления и документов, необходимых для предоставления государственной услуги и возвращает заявителю заявление и документы;</w:t>
      </w:r>
    </w:p>
    <w:p w:rsidR="00B12F5C" w:rsidRPr="001621C2" w:rsidRDefault="00B12F5C" w:rsidP="00B12F5C">
      <w:pPr>
        <w:ind w:firstLine="708"/>
      </w:pPr>
      <w:proofErr w:type="gramStart"/>
      <w:r w:rsidRPr="001621C2">
        <w:t>2)</w:t>
      </w:r>
      <w:r>
        <w:t> </w:t>
      </w:r>
      <w:r w:rsidRPr="00911193">
        <w:t>проверяет наличие электронной подписи в заявлении и документах, необходимых для предоставления государственной услуги, направленных в</w:t>
      </w:r>
      <w:r>
        <w:t> </w:t>
      </w:r>
      <w:r w:rsidRPr="00911193">
        <w:t>управление социальной политики в форме электронных документов, в случае если они не подписаны электронной подписью, отказывает в их приеме и</w:t>
      </w:r>
      <w:r>
        <w:t> </w:t>
      </w:r>
      <w:r w:rsidRPr="00911193">
        <w:t>направляет заявителю электронное сообщение об отказе в принятии заявления и</w:t>
      </w:r>
      <w:r>
        <w:t> </w:t>
      </w:r>
      <w:r w:rsidRPr="00911193">
        <w:t>документов, необходимых для предоставления государственной услуги, не</w:t>
      </w:r>
      <w:r>
        <w:t> </w:t>
      </w:r>
      <w:r w:rsidRPr="00911193">
        <w:t>позднее рабочего дня, следующего за днем по</w:t>
      </w:r>
      <w:r w:rsidR="002B4D95">
        <w:t>дачи</w:t>
      </w:r>
      <w:proofErr w:type="gramEnd"/>
      <w:r w:rsidRPr="00911193">
        <w:t xml:space="preserve"> заявления в</w:t>
      </w:r>
      <w:r>
        <w:t> </w:t>
      </w:r>
      <w:r w:rsidRPr="00911193">
        <w:t>управление социальной политики;</w:t>
      </w:r>
    </w:p>
    <w:p w:rsidR="00B12F5C" w:rsidRPr="001621C2" w:rsidRDefault="00B12F5C" w:rsidP="00B12F5C">
      <w:pPr>
        <w:ind w:firstLine="708"/>
      </w:pPr>
      <w:r w:rsidRPr="001621C2">
        <w:t>3)</w:t>
      </w:r>
      <w:r>
        <w:t> </w:t>
      </w:r>
      <w:r w:rsidRPr="001621C2">
        <w:t>проводит процедуру проверки действительности усиленной квалифицированной электронной подписи, с использованием которой подписаны заявление и документы в электронной форме, в соответствии с</w:t>
      </w:r>
      <w:r>
        <w:t> </w:t>
      </w:r>
      <w:r w:rsidRPr="001621C2">
        <w:t>Федеральным</w:t>
      </w:r>
      <w:r>
        <w:t> </w:t>
      </w:r>
      <w:r w:rsidRPr="001621C2">
        <w:t>законом от 06 апреля 2011 года № 63-ФЗ «Об электронной подписи».</w:t>
      </w:r>
    </w:p>
    <w:p w:rsidR="00B12F5C" w:rsidRPr="001621C2" w:rsidRDefault="00B12F5C" w:rsidP="00B12F5C">
      <w:pPr>
        <w:ind w:firstLine="708"/>
      </w:pPr>
      <w:proofErr w:type="gramStart"/>
      <w:r w:rsidRPr="001621C2">
        <w:t>В случае если в результате проверки усиленной квалифицированной электронной подписи будет выявлено несоблюдение установленных условий признания ее действительности, в течение трех дней со дня завершения такой проверки принимает решение об отказе в приеме заявления и документов, необходимых для предоставления государственной услуги и направляет заявителю уведомление об этом в электронной форме с указанием пунктов статьи</w:t>
      </w:r>
      <w:r>
        <w:t> </w:t>
      </w:r>
      <w:r w:rsidRPr="001621C2">
        <w:t>11 Федерального закона «Об электронной подписи</w:t>
      </w:r>
      <w:proofErr w:type="gramEnd"/>
      <w:r w:rsidRPr="001621C2">
        <w:t>», которые послужили основанием для принятия указанного решения;</w:t>
      </w:r>
    </w:p>
    <w:p w:rsidR="00B12F5C" w:rsidRPr="001621C2" w:rsidRDefault="00B12F5C" w:rsidP="00B12F5C">
      <w:pPr>
        <w:ind w:firstLine="708"/>
      </w:pPr>
      <w:r w:rsidRPr="001621C2">
        <w:t>4)</w:t>
      </w:r>
      <w:r>
        <w:t> </w:t>
      </w:r>
      <w:r w:rsidRPr="001621C2">
        <w:t>проводит первичную проверку представленных документов, удостоверяясь, что:</w:t>
      </w:r>
    </w:p>
    <w:p w:rsidR="00B12F5C" w:rsidRPr="001621C2" w:rsidRDefault="00B12F5C" w:rsidP="00B12F5C">
      <w:pPr>
        <w:ind w:firstLine="708"/>
      </w:pPr>
      <w:r w:rsidRPr="001621C2">
        <w:lastRenderedPageBreak/>
        <w:t>фамилии, имена, отчества заявителя написаны полностью;</w:t>
      </w:r>
    </w:p>
    <w:p w:rsidR="00B12F5C" w:rsidRPr="001621C2" w:rsidRDefault="00B12F5C" w:rsidP="00B12F5C">
      <w:pPr>
        <w:ind w:firstLine="708"/>
      </w:pPr>
      <w:r w:rsidRPr="001621C2">
        <w:t>в документах нет подчисток, приписок, зачеркнутых слов и иных неоговоренных исправлений;</w:t>
      </w:r>
    </w:p>
    <w:p w:rsidR="00B12F5C" w:rsidRPr="001621C2" w:rsidRDefault="00B12F5C" w:rsidP="00B12F5C">
      <w:pPr>
        <w:ind w:firstLine="708"/>
      </w:pPr>
      <w:r w:rsidRPr="001621C2">
        <w:t>документы не исполнены карандашом;</w:t>
      </w:r>
    </w:p>
    <w:p w:rsidR="00B12F5C" w:rsidRPr="001621C2" w:rsidRDefault="00B12F5C" w:rsidP="00B12F5C">
      <w:pPr>
        <w:ind w:firstLine="708"/>
      </w:pPr>
      <w:r w:rsidRPr="001621C2">
        <w:t>документы не имеют серьезных повреждений, наличие которых не</w:t>
      </w:r>
      <w:r>
        <w:t> </w:t>
      </w:r>
      <w:r w:rsidRPr="001621C2">
        <w:t>позволяет однозначно истолковать их содержание;</w:t>
      </w:r>
    </w:p>
    <w:p w:rsidR="00B12F5C" w:rsidRPr="001621C2" w:rsidRDefault="00B12F5C" w:rsidP="00B12F5C">
      <w:pPr>
        <w:ind w:firstLine="708"/>
      </w:pPr>
      <w:r w:rsidRPr="001621C2">
        <w:t>5)</w:t>
      </w:r>
      <w:r>
        <w:t> </w:t>
      </w:r>
      <w:r w:rsidRPr="001621C2">
        <w:t>принимает подлинники либо заверенные в установленном порядке копии документов, необходимых для предоставления государственной услуги;</w:t>
      </w:r>
    </w:p>
    <w:p w:rsidR="00B12F5C" w:rsidRPr="001621C2" w:rsidRDefault="00B12F5C" w:rsidP="00B12F5C">
      <w:pPr>
        <w:ind w:firstLine="708"/>
      </w:pPr>
      <w:r w:rsidRPr="001621C2">
        <w:t>6)</w:t>
      </w:r>
      <w:r>
        <w:t> </w:t>
      </w:r>
      <w:r w:rsidRPr="001621C2">
        <w:t>в случае если к заявлению не приложены документы, необходимые для предоставления государственной услуги, указанные в пункте 21 настоящего административного регламента, отказывает в приеме заявления и документов, необходимых для предоставления государственной услуги и возвращает заявителю заявление;</w:t>
      </w:r>
    </w:p>
    <w:p w:rsidR="00B12F5C" w:rsidRPr="001621C2" w:rsidRDefault="00B12F5C" w:rsidP="00B12F5C">
      <w:pPr>
        <w:ind w:firstLine="708"/>
      </w:pPr>
      <w:r w:rsidRPr="001621C2">
        <w:t>7)</w:t>
      </w:r>
      <w:r>
        <w:t> </w:t>
      </w:r>
      <w:r w:rsidRPr="001621C2">
        <w:t>проверяет по базе данных получателей пособий и компенсаций, имело ли</w:t>
      </w:r>
      <w:r>
        <w:t> </w:t>
      </w:r>
      <w:r w:rsidRPr="001621C2">
        <w:t>место обращение заявителя ранее, проставляет соответствующую отметку на</w:t>
      </w:r>
      <w:r>
        <w:t> </w:t>
      </w:r>
      <w:r w:rsidRPr="001621C2">
        <w:t>заявлении;</w:t>
      </w:r>
    </w:p>
    <w:p w:rsidR="00B12F5C" w:rsidRPr="001621C2" w:rsidRDefault="00B12F5C" w:rsidP="00B12F5C">
      <w:pPr>
        <w:ind w:firstLine="708"/>
      </w:pPr>
      <w:r w:rsidRPr="001621C2">
        <w:t>8)</w:t>
      </w:r>
      <w:r>
        <w:t> </w:t>
      </w:r>
      <w:r w:rsidRPr="001621C2">
        <w:t>регистрирует заявление в Журнале регистрации заявлений на</w:t>
      </w:r>
      <w:r>
        <w:t> </w:t>
      </w:r>
      <w:r w:rsidRPr="001621C2">
        <w:t>осуществление социальных выплат (далее – Журнал) (</w:t>
      </w:r>
      <w:r>
        <w:t>п</w:t>
      </w:r>
      <w:r w:rsidRPr="001621C2">
        <w:t>риложение № 4) в день подачи заявления заявителем лично, либо в день поступления заявления из</w:t>
      </w:r>
      <w:r>
        <w:t> </w:t>
      </w:r>
      <w:r w:rsidRPr="001621C2">
        <w:t>многофункционального центра, либо не позднее рабочего дня, следующего за</w:t>
      </w:r>
      <w:r>
        <w:t> </w:t>
      </w:r>
      <w:r w:rsidRPr="001621C2">
        <w:t xml:space="preserve">днем </w:t>
      </w:r>
      <w:r>
        <w:t>подачи</w:t>
      </w:r>
      <w:r w:rsidRPr="001621C2">
        <w:t xml:space="preserve"> заявления в управление социальной политики с использованием информационно-телекоммуникационных технологий;</w:t>
      </w:r>
    </w:p>
    <w:p w:rsidR="00B12F5C" w:rsidRPr="00557C51" w:rsidRDefault="00B12F5C" w:rsidP="00B12F5C">
      <w:pPr>
        <w:ind w:firstLine="708"/>
      </w:pPr>
      <w:r w:rsidRPr="001621C2">
        <w:t>9)</w:t>
      </w:r>
      <w:r>
        <w:t> </w:t>
      </w:r>
      <w:r w:rsidRPr="001621C2">
        <w:t>в случае личного обращения заявителя выдает расписку-уведомление, в</w:t>
      </w:r>
      <w:r>
        <w:t> </w:t>
      </w:r>
      <w:r w:rsidRPr="001621C2">
        <w:t>которой указывается количество принятых документов, регистрационный номер заявления, фамилия и подпись специалиста, принявшего заявление, а в случае принятия заявления в электронной форме – направляет заявителю электронное сообщение о его принятии не позднее рабочего дня, следующего за днем по</w:t>
      </w:r>
      <w:r>
        <w:t>дачи</w:t>
      </w:r>
      <w:r w:rsidRPr="001621C2">
        <w:t xml:space="preserve"> заявления.</w:t>
      </w:r>
    </w:p>
    <w:p w:rsidR="00B12F5C" w:rsidRDefault="00B12F5C" w:rsidP="00B12F5C">
      <w:pPr>
        <w:ind w:firstLine="708"/>
      </w:pPr>
      <w:proofErr w:type="gramStart"/>
      <w:r w:rsidRPr="001621C2">
        <w:t>При подаче заявления и документов, необходимых для предоставления государственной услуги, указанных в пункте 21 настоящего административного регламента, в форме электронных документов с использованием единого портала государственных и муниципальных услуг или портала государственных и</w:t>
      </w:r>
      <w:r>
        <w:t> </w:t>
      </w:r>
      <w:r w:rsidRPr="001621C2">
        <w:t>муниципальных услуг Свердловской области, заявитель получает сообщения о</w:t>
      </w:r>
      <w:r>
        <w:t> </w:t>
      </w:r>
      <w:r w:rsidRPr="001621C2">
        <w:t>ходе выполнения запроса о предоставлении государственной услуги в личный кабинет заявителя на едином портале государственных и муниципальных услуг или</w:t>
      </w:r>
      <w:proofErr w:type="gramEnd"/>
      <w:r w:rsidRPr="001621C2">
        <w:t xml:space="preserve"> </w:t>
      </w:r>
      <w:proofErr w:type="gramStart"/>
      <w:r w:rsidRPr="001621C2">
        <w:t>портале</w:t>
      </w:r>
      <w:proofErr w:type="gramEnd"/>
      <w:r w:rsidRPr="001621C2">
        <w:t xml:space="preserve"> государственных и муниципальных услуг Свердловской области.</w:t>
      </w:r>
    </w:p>
    <w:p w:rsidR="00B12F5C" w:rsidRPr="001621C2" w:rsidRDefault="00B12F5C" w:rsidP="00B12F5C">
      <w:pPr>
        <w:ind w:firstLine="708"/>
      </w:pPr>
      <w:r>
        <w:t>49</w:t>
      </w:r>
      <w:r w:rsidRPr="001621C2">
        <w:t>.</w:t>
      </w:r>
      <w:r>
        <w:t> </w:t>
      </w:r>
      <w:r w:rsidRPr="001621C2">
        <w:t>Специалист многофункционального центра, ответственный за</w:t>
      </w:r>
      <w:r>
        <w:t> </w:t>
      </w:r>
      <w:r w:rsidRPr="001621C2">
        <w:t xml:space="preserve">выполнение административной процедуры: </w:t>
      </w:r>
    </w:p>
    <w:p w:rsidR="00B12F5C" w:rsidRPr="001621C2" w:rsidRDefault="00B12F5C" w:rsidP="00B12F5C">
      <w:pPr>
        <w:ind w:firstLine="708"/>
      </w:pPr>
      <w:r w:rsidRPr="001621C2">
        <w:t>1)</w:t>
      </w:r>
      <w:r>
        <w:t> </w:t>
      </w:r>
      <w:r w:rsidRPr="001621C2">
        <w:t xml:space="preserve">принимает заявление и документы, необходимые для предоставления государственной услуги (при отсутствии </w:t>
      </w:r>
      <w:r>
        <w:t xml:space="preserve">указанных в пункте 26 настоящего административного регламента </w:t>
      </w:r>
      <w:r w:rsidRPr="001621C2">
        <w:t xml:space="preserve">оснований для отказа в приеме </w:t>
      </w:r>
      <w:r>
        <w:t>заявления и </w:t>
      </w:r>
      <w:r w:rsidRPr="001621C2">
        <w:t xml:space="preserve">документов, </w:t>
      </w:r>
      <w:r>
        <w:t>необходимых для предоставления государственной услуги</w:t>
      </w:r>
      <w:r w:rsidRPr="001621C2">
        <w:t>);</w:t>
      </w:r>
    </w:p>
    <w:p w:rsidR="00B12F5C" w:rsidRPr="001621C2" w:rsidRDefault="00B12F5C" w:rsidP="00B12F5C">
      <w:pPr>
        <w:ind w:firstLine="708"/>
      </w:pPr>
      <w:r w:rsidRPr="001621C2">
        <w:t>2)</w:t>
      </w:r>
      <w:r>
        <w:t> </w:t>
      </w:r>
      <w:r w:rsidRPr="001621C2">
        <w:t>выдает в день обращения расписку о приеме заявления и документов</w:t>
      </w:r>
      <w:r>
        <w:t>, необходимых для предоставления государственной услуги</w:t>
      </w:r>
      <w:r w:rsidRPr="001621C2">
        <w:t>;</w:t>
      </w:r>
    </w:p>
    <w:p w:rsidR="00B12F5C" w:rsidRPr="001621C2" w:rsidRDefault="00B12F5C" w:rsidP="00B12F5C">
      <w:pPr>
        <w:ind w:firstLine="708"/>
      </w:pPr>
      <w:r w:rsidRPr="001621C2">
        <w:lastRenderedPageBreak/>
        <w:t>3)</w:t>
      </w:r>
      <w:r>
        <w:t> </w:t>
      </w:r>
      <w:r w:rsidRPr="001621C2">
        <w:t>направляет заявление и документы</w:t>
      </w:r>
      <w:r>
        <w:t>, необходимые для предоставления государственной услуги,</w:t>
      </w:r>
      <w:r w:rsidRPr="001621C2">
        <w:t xml:space="preserve"> в управление социальной политики.</w:t>
      </w:r>
    </w:p>
    <w:p w:rsidR="00B12F5C" w:rsidRPr="001621C2" w:rsidRDefault="00B12F5C" w:rsidP="00B12F5C">
      <w:pPr>
        <w:ind w:firstLine="708"/>
      </w:pPr>
      <w:r>
        <w:t>50</w:t>
      </w:r>
      <w:r w:rsidRPr="001621C2">
        <w:t>.</w:t>
      </w:r>
      <w:r>
        <w:t> </w:t>
      </w:r>
      <w:r w:rsidRPr="001621C2">
        <w:t>Днем обращения за предоставлением государственной услуги считается день подачи заявления и документов, необходимых для предоставления государственной услуги, в управление социальной политики, многофункциональный центр либо день их направления в управление социальной политики в форме электронных документов.</w:t>
      </w:r>
    </w:p>
    <w:p w:rsidR="00B12F5C" w:rsidRPr="001621C2" w:rsidRDefault="00B12F5C" w:rsidP="00B12F5C">
      <w:pPr>
        <w:ind w:firstLine="708"/>
      </w:pPr>
      <w:r>
        <w:t>51</w:t>
      </w:r>
      <w:r w:rsidRPr="001621C2">
        <w:t>.</w:t>
      </w:r>
      <w:r>
        <w:t> </w:t>
      </w:r>
      <w:r w:rsidRPr="001621C2">
        <w:t xml:space="preserve">Критерием принятия решения по приему заявления и документов, необходимых для предоставления государственной услуги, является отсутствие оснований для отказа в приеме </w:t>
      </w:r>
      <w:r>
        <w:t xml:space="preserve">заявления и </w:t>
      </w:r>
      <w:r w:rsidRPr="001621C2">
        <w:t>документов, необходимых для предоставления государственной услуги.</w:t>
      </w:r>
    </w:p>
    <w:p w:rsidR="00B12F5C" w:rsidRPr="001621C2" w:rsidRDefault="00B12F5C" w:rsidP="00B12F5C">
      <w:pPr>
        <w:ind w:firstLine="708"/>
      </w:pPr>
      <w:r>
        <w:t>52</w:t>
      </w:r>
      <w:r w:rsidRPr="001621C2">
        <w:t>.</w:t>
      </w:r>
      <w:r>
        <w:t> </w:t>
      </w:r>
      <w:r w:rsidRPr="001621C2">
        <w:t>Общий максимальный срок выполнения административной процедуры:</w:t>
      </w:r>
    </w:p>
    <w:p w:rsidR="00B12F5C" w:rsidRPr="001621C2" w:rsidRDefault="00B12F5C" w:rsidP="00B12F5C">
      <w:pPr>
        <w:ind w:firstLine="708"/>
      </w:pPr>
      <w:r w:rsidRPr="001621C2">
        <w:t>1)</w:t>
      </w:r>
      <w:r>
        <w:t> </w:t>
      </w:r>
      <w:r w:rsidRPr="001621C2">
        <w:t>в случае личного обращения заявителя не может превышать 15 минут;</w:t>
      </w:r>
    </w:p>
    <w:p w:rsidR="00B12F5C" w:rsidRPr="001621C2" w:rsidRDefault="00B12F5C" w:rsidP="00B12F5C">
      <w:pPr>
        <w:ind w:firstLine="708"/>
      </w:pPr>
      <w:r w:rsidRPr="00911193">
        <w:t>2)</w:t>
      </w:r>
      <w:r>
        <w:t> </w:t>
      </w:r>
      <w:r w:rsidRPr="00911193">
        <w:t>в случае подачи заявления и документов, необходимых для предоставления государственной услуги, в форме электронных документов не</w:t>
      </w:r>
      <w:r>
        <w:t> </w:t>
      </w:r>
      <w:r w:rsidRPr="00911193">
        <w:t xml:space="preserve">может превышать одного рабочего дня, следующего за днем </w:t>
      </w:r>
      <w:r>
        <w:t xml:space="preserve">подачи </w:t>
      </w:r>
      <w:r w:rsidRPr="00911193">
        <w:t>заявления и документов, необходимых для предоставления государственной услуги, в</w:t>
      </w:r>
      <w:r>
        <w:t> </w:t>
      </w:r>
      <w:r w:rsidRPr="00911193">
        <w:t>управление социальной политики.</w:t>
      </w:r>
    </w:p>
    <w:p w:rsidR="00B12F5C" w:rsidRDefault="00B12F5C" w:rsidP="00B12F5C">
      <w:pPr>
        <w:ind w:firstLine="708"/>
      </w:pPr>
      <w:r>
        <w:t>53</w:t>
      </w:r>
      <w:r w:rsidRPr="001621C2">
        <w:t>.</w:t>
      </w:r>
      <w:r>
        <w:t> </w:t>
      </w:r>
      <w:r w:rsidRPr="001621C2">
        <w:t>Результатом административной процедуры является регистрация поступивш</w:t>
      </w:r>
      <w:r>
        <w:t>их</w:t>
      </w:r>
      <w:r w:rsidRPr="001621C2">
        <w:t xml:space="preserve"> заявления и документов, необходимых для предоставления государственной услуги, в Журнале</w:t>
      </w:r>
      <w:r>
        <w:t xml:space="preserve"> либо отказ в приеме заявления и документов, необходимых для предоставления государственной услуги</w:t>
      </w:r>
      <w:r w:rsidRPr="001621C2">
        <w:t>.</w:t>
      </w:r>
    </w:p>
    <w:p w:rsidR="00B12F5C" w:rsidRDefault="00B12F5C" w:rsidP="00FA1D56">
      <w:pPr>
        <w:jc w:val="center"/>
      </w:pPr>
    </w:p>
    <w:p w:rsidR="00782E85" w:rsidRPr="00782E85" w:rsidRDefault="00782E85" w:rsidP="00FA1D56">
      <w:pPr>
        <w:jc w:val="center"/>
      </w:pPr>
      <w:r w:rsidRPr="00782E85">
        <w:t xml:space="preserve">Рассмотрение заявления </w:t>
      </w:r>
      <w:r w:rsidR="00CB3985" w:rsidRPr="00CB3985">
        <w:t>и документов, необходимых для предоставления государственной услуги</w:t>
      </w:r>
    </w:p>
    <w:p w:rsidR="00782E85" w:rsidRPr="00782E85" w:rsidRDefault="00782E85" w:rsidP="00F17C02">
      <w:pPr>
        <w:ind w:firstLine="708"/>
      </w:pPr>
    </w:p>
    <w:p w:rsidR="00EA4CF5" w:rsidRDefault="00243A4C" w:rsidP="00F17C02">
      <w:pPr>
        <w:ind w:firstLine="708"/>
      </w:pPr>
      <w:r>
        <w:t>5</w:t>
      </w:r>
      <w:r w:rsidR="00C73DB3">
        <w:t>4</w:t>
      </w:r>
      <w:r w:rsidR="00782E85" w:rsidRPr="00782E85">
        <w:t>.</w:t>
      </w:r>
      <w:r w:rsidR="0002063F">
        <w:t> </w:t>
      </w:r>
      <w:r w:rsidR="00B12F5C" w:rsidRPr="006D7F19">
        <w:t>Основанием для начала административной процедуры являются зарегистрированные в управлении социальной политики заявление и документы, необходимые для предоставления государственной услуги</w:t>
      </w:r>
      <w:r w:rsidR="00EA4CF5">
        <w:t>.</w:t>
      </w:r>
    </w:p>
    <w:p w:rsidR="00B12F5C" w:rsidRPr="006D7F19" w:rsidRDefault="00B12F5C" w:rsidP="00B12F5C">
      <w:pPr>
        <w:ind w:firstLine="708"/>
      </w:pPr>
      <w:r w:rsidRPr="006D7F19">
        <w:t>Должностное лицо управления социальной политики, ответственное за выполнение административной процедуры, определяется в соответствии с</w:t>
      </w:r>
      <w:r>
        <w:t> </w:t>
      </w:r>
      <w:r w:rsidRPr="006D7F19">
        <w:t>должностными регламентами государственных гражданских служащих, замещающих должности государственной гражданской службы в управлении социальной политики.</w:t>
      </w:r>
    </w:p>
    <w:p w:rsidR="00B12F5C" w:rsidRPr="00782E85" w:rsidRDefault="00B12F5C" w:rsidP="00B12F5C">
      <w:pPr>
        <w:ind w:firstLine="708"/>
      </w:pPr>
      <w:r>
        <w:t>55. </w:t>
      </w:r>
      <w:r w:rsidRPr="00782E85">
        <w:t>Должностное лицо управления социальной политики, ответственное за</w:t>
      </w:r>
      <w:r>
        <w:t> </w:t>
      </w:r>
      <w:r w:rsidRPr="00782E85">
        <w:t>выполнение административной процедуры:</w:t>
      </w:r>
    </w:p>
    <w:p w:rsidR="00B12F5C" w:rsidRPr="006D7F19" w:rsidRDefault="00B12F5C" w:rsidP="00B12F5C">
      <w:pPr>
        <w:ind w:firstLine="708"/>
      </w:pPr>
      <w:r w:rsidRPr="006D7F19">
        <w:t>1) проверяет соответствие представленных заявления и документов, необходимых для предоставления государственной услуги, требованиям законодательства о порядке предоставления государственной услуги;</w:t>
      </w:r>
    </w:p>
    <w:p w:rsidR="00B12F5C" w:rsidRPr="006D7F19" w:rsidRDefault="00B12F5C" w:rsidP="00B12F5C">
      <w:pPr>
        <w:ind w:firstLine="708"/>
      </w:pPr>
      <w:r w:rsidRPr="006D7F19">
        <w:t xml:space="preserve">2) готовит проект решения о </w:t>
      </w:r>
      <w:r>
        <w:t>назначении</w:t>
      </w:r>
      <w:r w:rsidRPr="006D7F19">
        <w:t xml:space="preserve"> либо об отказе в </w:t>
      </w:r>
      <w:r>
        <w:t>назначении единовременного пособия</w:t>
      </w:r>
      <w:r w:rsidRPr="006D7F19">
        <w:t xml:space="preserve">; </w:t>
      </w:r>
    </w:p>
    <w:p w:rsidR="00B12F5C" w:rsidRPr="006D7F19" w:rsidRDefault="00B12F5C" w:rsidP="00B12F5C">
      <w:pPr>
        <w:ind w:firstLine="708"/>
      </w:pPr>
      <w:r w:rsidRPr="006D7F19">
        <w:t>3)</w:t>
      </w:r>
      <w:r>
        <w:t> </w:t>
      </w:r>
      <w:r w:rsidRPr="006D7F19">
        <w:t xml:space="preserve">передает подготовленный проект решения о </w:t>
      </w:r>
      <w:r>
        <w:t>назначении</w:t>
      </w:r>
      <w:r w:rsidRPr="006D7F19">
        <w:t xml:space="preserve"> либо об отказе в</w:t>
      </w:r>
      <w:r>
        <w:t> назначении единовременного пособия</w:t>
      </w:r>
      <w:r w:rsidRPr="006D7F19">
        <w:t xml:space="preserve"> для проверки должностному лицу, осуществляющему контрольные функции;</w:t>
      </w:r>
    </w:p>
    <w:p w:rsidR="00B12F5C" w:rsidRPr="006D7F19" w:rsidRDefault="00B12F5C" w:rsidP="00B12F5C">
      <w:pPr>
        <w:ind w:firstLine="708"/>
      </w:pPr>
      <w:r w:rsidRPr="006D7F19">
        <w:lastRenderedPageBreak/>
        <w:t>4) передает документы, по которым осуществлялся контроль, на</w:t>
      </w:r>
      <w:r>
        <w:t> </w:t>
      </w:r>
      <w:r w:rsidRPr="006D7F19">
        <w:t xml:space="preserve">рассмотрение начальнику управления социальной политики или уполномоченному им лицу для рассмотрения и вынесения решения о </w:t>
      </w:r>
      <w:r>
        <w:t>назначении либо об отказе в назначении единовременного пособия</w:t>
      </w:r>
      <w:r w:rsidRPr="006D7F19">
        <w:t>.</w:t>
      </w:r>
    </w:p>
    <w:p w:rsidR="00B12F5C" w:rsidRPr="00782E85" w:rsidRDefault="00B12F5C" w:rsidP="00B12F5C">
      <w:pPr>
        <w:ind w:firstLine="708"/>
      </w:pPr>
      <w:r>
        <w:t>56</w:t>
      </w:r>
      <w:r w:rsidRPr="00782E85">
        <w:t>.</w:t>
      </w:r>
      <w:r>
        <w:t> </w:t>
      </w:r>
      <w:r w:rsidRPr="00782E85">
        <w:t xml:space="preserve">Административная процедура выполняется в течение </w:t>
      </w:r>
      <w:r>
        <w:t>трех рабочих</w:t>
      </w:r>
      <w:r w:rsidRPr="00782E85">
        <w:t xml:space="preserve"> дн</w:t>
      </w:r>
      <w:r>
        <w:t>ей</w:t>
      </w:r>
      <w:r w:rsidRPr="00782E85">
        <w:t>.</w:t>
      </w:r>
    </w:p>
    <w:p w:rsidR="002B4D95" w:rsidRDefault="00B12F5C" w:rsidP="00B12F5C">
      <w:pPr>
        <w:ind w:firstLine="708"/>
      </w:pPr>
      <w:r>
        <w:t>57</w:t>
      </w:r>
      <w:r w:rsidRPr="00782E85">
        <w:t>.</w:t>
      </w:r>
      <w:r>
        <w:t> </w:t>
      </w:r>
      <w:r w:rsidRPr="00C2064E">
        <w:tab/>
      </w:r>
      <w:r w:rsidRPr="00EB0FE5">
        <w:t>Критерием рассмотрения заявления и документов, необходимых для предоставления государственной услуги, являются принятые заявление и</w:t>
      </w:r>
      <w:r>
        <w:t> </w:t>
      </w:r>
      <w:r w:rsidRPr="00EB0FE5">
        <w:t>документы, необходимые для предоставления государственной услуги, прошедшие первичную проверку и зарегистрированные в управлении социальной политики</w:t>
      </w:r>
      <w:r w:rsidR="002B4D95">
        <w:t>.</w:t>
      </w:r>
    </w:p>
    <w:p w:rsidR="00B12F5C" w:rsidRPr="00EB0FE5" w:rsidRDefault="00B12F5C" w:rsidP="00B12F5C">
      <w:pPr>
        <w:ind w:firstLine="708"/>
      </w:pPr>
      <w:r>
        <w:t>58</w:t>
      </w:r>
      <w:r w:rsidRPr="00782E85">
        <w:t>.</w:t>
      </w:r>
      <w:r>
        <w:t> </w:t>
      </w:r>
      <w:r w:rsidRPr="00EB0FE5">
        <w:t xml:space="preserve">Результатом административной процедуры является передача начальнику управления социальной политики или уполномоченному им лицу проекта решения о </w:t>
      </w:r>
      <w:r>
        <w:t>назначении</w:t>
      </w:r>
      <w:r w:rsidRPr="00EB0FE5">
        <w:t xml:space="preserve"> либо об отказе в </w:t>
      </w:r>
      <w:r>
        <w:t>назначении единовременного пособия</w:t>
      </w:r>
      <w:r w:rsidRPr="00EB0FE5">
        <w:t>.</w:t>
      </w:r>
    </w:p>
    <w:p w:rsidR="001238D2" w:rsidRDefault="001238D2"/>
    <w:p w:rsidR="006424E6" w:rsidRDefault="006424E6" w:rsidP="006424E6">
      <w:pPr>
        <w:ind w:firstLine="0"/>
        <w:jc w:val="center"/>
      </w:pPr>
      <w:r w:rsidRPr="00C73DB3">
        <w:t xml:space="preserve">Принятие решения о </w:t>
      </w:r>
      <w:r w:rsidRPr="00EB0FE5">
        <w:t>назначении либо об отказе в назначении единовременного пособия</w:t>
      </w:r>
      <w:r w:rsidRPr="00C73DB3">
        <w:t>, направление заявителю копии решения</w:t>
      </w:r>
    </w:p>
    <w:p w:rsidR="006424E6" w:rsidRDefault="006424E6" w:rsidP="006424E6">
      <w:pPr>
        <w:ind w:firstLine="708"/>
        <w:jc w:val="center"/>
      </w:pPr>
    </w:p>
    <w:p w:rsidR="006424E6" w:rsidRDefault="006424E6" w:rsidP="006424E6">
      <w:pPr>
        <w:ind w:firstLine="708"/>
      </w:pPr>
      <w:r>
        <w:t>59</w:t>
      </w:r>
      <w:r w:rsidRPr="00782E85">
        <w:t>.</w:t>
      </w:r>
      <w:r>
        <w:t> </w:t>
      </w:r>
      <w:r w:rsidRPr="00782E85">
        <w:t xml:space="preserve">Основанием для начала выполнения административной процедуры является передача проекта решения о </w:t>
      </w:r>
      <w:r w:rsidRPr="00EB0FE5">
        <w:t>назначении либо об отказе в назначении единовременного пособия</w:t>
      </w:r>
      <w:r w:rsidRPr="00782E85">
        <w:t xml:space="preserve"> начальнику управления социальной политики или уполномоченному им лицу. </w:t>
      </w:r>
    </w:p>
    <w:p w:rsidR="006424E6" w:rsidRPr="004A355C" w:rsidRDefault="006424E6" w:rsidP="006424E6">
      <w:pPr>
        <w:ind w:firstLine="708"/>
      </w:pPr>
      <w:r>
        <w:t>60</w:t>
      </w:r>
      <w:r w:rsidRPr="004A355C">
        <w:t>. Должностным лицом, ответственным за выполнение административно</w:t>
      </w:r>
      <w:r>
        <w:t>го</w:t>
      </w:r>
      <w:r w:rsidRPr="004A355C">
        <w:t xml:space="preserve"> </w:t>
      </w:r>
      <w:r>
        <w:t>действия</w:t>
      </w:r>
      <w:r w:rsidRPr="004A355C">
        <w:t xml:space="preserve"> – принятие решения о </w:t>
      </w:r>
      <w:r w:rsidRPr="00EB0FE5">
        <w:t>назначении либо об отказе в назначении единовременного пособия</w:t>
      </w:r>
      <w:r w:rsidRPr="004A355C">
        <w:t>, является начальник управления социальной политики или уполномоченное им лицо.</w:t>
      </w:r>
    </w:p>
    <w:p w:rsidR="006424E6" w:rsidRPr="004A355C" w:rsidRDefault="006424E6" w:rsidP="006424E6">
      <w:pPr>
        <w:ind w:firstLine="708"/>
      </w:pPr>
      <w:r>
        <w:rPr>
          <w:bCs/>
          <w:iCs/>
        </w:rPr>
        <w:t>61</w:t>
      </w:r>
      <w:r w:rsidRPr="004A355C">
        <w:rPr>
          <w:bCs/>
          <w:iCs/>
        </w:rPr>
        <w:t>. Должностное лицо, ответственное за выполнение административно</w:t>
      </w:r>
      <w:r>
        <w:rPr>
          <w:bCs/>
          <w:iCs/>
        </w:rPr>
        <w:t>го</w:t>
      </w:r>
      <w:r w:rsidRPr="004A355C">
        <w:rPr>
          <w:bCs/>
          <w:iCs/>
        </w:rPr>
        <w:t xml:space="preserve"> </w:t>
      </w:r>
      <w:r>
        <w:rPr>
          <w:bCs/>
          <w:iCs/>
        </w:rPr>
        <w:t>действия</w:t>
      </w:r>
      <w:r w:rsidRPr="004A355C">
        <w:rPr>
          <w:bCs/>
          <w:iCs/>
        </w:rPr>
        <w:t xml:space="preserve"> – направление </w:t>
      </w:r>
      <w:r>
        <w:rPr>
          <w:bCs/>
          <w:iCs/>
        </w:rPr>
        <w:t xml:space="preserve">копии </w:t>
      </w:r>
      <w:r w:rsidRPr="004A355C">
        <w:rPr>
          <w:bCs/>
          <w:iCs/>
        </w:rPr>
        <w:t>решения заявителю, определяется в соответствии с должностными регламентами государственных гражданских служащих, замещающих должности государственной гражданской службы в управлении социальной политики.</w:t>
      </w:r>
    </w:p>
    <w:p w:rsidR="006424E6" w:rsidRPr="00782E85" w:rsidRDefault="006424E6" w:rsidP="006424E6">
      <w:pPr>
        <w:ind w:firstLine="708"/>
      </w:pPr>
      <w:r>
        <w:t>62</w:t>
      </w:r>
      <w:r w:rsidRPr="00782E85">
        <w:t>.</w:t>
      </w:r>
      <w:r>
        <w:t> </w:t>
      </w:r>
      <w:r w:rsidRPr="00782E85">
        <w:t>Начальник управления социальной политики или уполномоченное им</w:t>
      </w:r>
      <w:r>
        <w:t> </w:t>
      </w:r>
      <w:r w:rsidRPr="00782E85">
        <w:t>лицо</w:t>
      </w:r>
      <w:r>
        <w:t xml:space="preserve"> в течение одного рабочего дня</w:t>
      </w:r>
      <w:r w:rsidRPr="00782E85">
        <w:t>:</w:t>
      </w:r>
    </w:p>
    <w:p w:rsidR="006424E6" w:rsidRPr="00E078B4" w:rsidRDefault="006424E6" w:rsidP="006424E6">
      <w:pPr>
        <w:autoSpaceDE w:val="0"/>
        <w:autoSpaceDN w:val="0"/>
        <w:adjustRightInd w:val="0"/>
        <w:ind w:firstLine="708"/>
      </w:pPr>
      <w:r w:rsidRPr="00E078B4">
        <w:t xml:space="preserve">рассматривает представленные </w:t>
      </w:r>
      <w:r>
        <w:t>должностным лицом управления социальной политики</w:t>
      </w:r>
      <w:r w:rsidRPr="00E078B4">
        <w:t xml:space="preserve"> документы;</w:t>
      </w:r>
    </w:p>
    <w:p w:rsidR="006424E6" w:rsidRDefault="006424E6" w:rsidP="006424E6">
      <w:pPr>
        <w:ind w:firstLine="708"/>
      </w:pPr>
      <w:r w:rsidRPr="00782E85">
        <w:t xml:space="preserve">принимает решение </w:t>
      </w:r>
      <w:r w:rsidRPr="00490AE5">
        <w:t xml:space="preserve">о </w:t>
      </w:r>
      <w:r w:rsidRPr="00EB0FE5">
        <w:t>назначении либо об отказе в назначении единовременного пособия</w:t>
      </w:r>
      <w:r>
        <w:t>,</w:t>
      </w:r>
      <w:r w:rsidRPr="00782E85">
        <w:t xml:space="preserve"> что свидетельствуется подписью </w:t>
      </w:r>
      <w:r>
        <w:t xml:space="preserve">в </w:t>
      </w:r>
      <w:r w:rsidRPr="00782E85">
        <w:t>решени</w:t>
      </w:r>
      <w:r>
        <w:t>и н</w:t>
      </w:r>
      <w:r w:rsidRPr="00ED05B0">
        <w:t>ачальник</w:t>
      </w:r>
      <w:r>
        <w:t>а</w:t>
      </w:r>
      <w:r w:rsidRPr="00ED05B0">
        <w:t xml:space="preserve"> управления социальной политики или уполномоченно</w:t>
      </w:r>
      <w:r>
        <w:t>го</w:t>
      </w:r>
      <w:r w:rsidRPr="00ED05B0">
        <w:t xml:space="preserve"> им лиц</w:t>
      </w:r>
      <w:r>
        <w:t>а</w:t>
      </w:r>
      <w:r w:rsidRPr="00782E85">
        <w:t xml:space="preserve"> и</w:t>
      </w:r>
      <w:r>
        <w:t> </w:t>
      </w:r>
      <w:r w:rsidRPr="00782E85">
        <w:t>заверяется печатью управления социальной политики.</w:t>
      </w:r>
    </w:p>
    <w:p w:rsidR="006424E6" w:rsidRPr="00782E85" w:rsidRDefault="006424E6" w:rsidP="006424E6">
      <w:pPr>
        <w:ind w:firstLine="708"/>
      </w:pPr>
      <w:r>
        <w:t>63. </w:t>
      </w:r>
      <w:r w:rsidRPr="00782E85">
        <w:t>Сведения о принятом решении вносятся в Журнал в день принятия решения.</w:t>
      </w:r>
    </w:p>
    <w:p w:rsidR="002B4D95" w:rsidRDefault="006424E6" w:rsidP="006424E6">
      <w:pPr>
        <w:ind w:firstLine="708"/>
      </w:pPr>
      <w:r>
        <w:t>64</w:t>
      </w:r>
      <w:r w:rsidRPr="00782E85">
        <w:t>.</w:t>
      </w:r>
      <w:r>
        <w:t> </w:t>
      </w:r>
      <w:r w:rsidRPr="004A355C">
        <w:t>Должностное лицо, ответственное за выполнение административно</w:t>
      </w:r>
      <w:r>
        <w:t>го</w:t>
      </w:r>
      <w:r w:rsidRPr="004A355C">
        <w:t xml:space="preserve"> </w:t>
      </w:r>
      <w:r>
        <w:t>действия</w:t>
      </w:r>
      <w:r w:rsidRPr="004A355C">
        <w:t xml:space="preserve"> – направление </w:t>
      </w:r>
      <w:r>
        <w:t xml:space="preserve">копии </w:t>
      </w:r>
      <w:r w:rsidRPr="004A355C">
        <w:t>решения заявителю, направляет решение о</w:t>
      </w:r>
      <w:r>
        <w:t> </w:t>
      </w:r>
      <w:r w:rsidRPr="00EB0FE5">
        <w:t xml:space="preserve">назначении либо об отказе в назначении единовременного пособия </w:t>
      </w:r>
      <w:r w:rsidRPr="004A355C">
        <w:t>заявителю</w:t>
      </w:r>
      <w:r>
        <w:t>,</w:t>
      </w:r>
    </w:p>
    <w:p w:rsidR="002B4D95" w:rsidRDefault="002B4D95">
      <w:r>
        <w:br w:type="page"/>
      </w:r>
    </w:p>
    <w:p w:rsidR="006424E6" w:rsidRDefault="006424E6" w:rsidP="002B4D95">
      <w:pPr>
        <w:ind w:firstLine="0"/>
      </w:pPr>
      <w:r>
        <w:lastRenderedPageBreak/>
        <w:t>в том числе через</w:t>
      </w:r>
      <w:r w:rsidRPr="004A355C">
        <w:t xml:space="preserve"> многофункциональный центр (в случае подачи заявления через многофункциональный центр) в течение пяти </w:t>
      </w:r>
      <w:r>
        <w:t>рабочих дней</w:t>
      </w:r>
      <w:r w:rsidRPr="004A355C">
        <w:t xml:space="preserve"> </w:t>
      </w:r>
      <w:proofErr w:type="gramStart"/>
      <w:r w:rsidRPr="004A355C">
        <w:t>с даты принятия</w:t>
      </w:r>
      <w:proofErr w:type="gramEnd"/>
      <w:r w:rsidRPr="004A355C">
        <w:t xml:space="preserve"> решения способом, позволяющим подтвердить факт и дату направления. Одновременно с</w:t>
      </w:r>
      <w:r>
        <w:t xml:space="preserve"> копией </w:t>
      </w:r>
      <w:r w:rsidRPr="004A355C">
        <w:t>решени</w:t>
      </w:r>
      <w:r>
        <w:t>я</w:t>
      </w:r>
      <w:r w:rsidRPr="004A355C">
        <w:t xml:space="preserve"> об отказе в </w:t>
      </w:r>
      <w:r>
        <w:t>назначении единовременного пособия</w:t>
      </w:r>
      <w:r w:rsidRPr="004A355C">
        <w:t xml:space="preserve"> заявителю (в</w:t>
      </w:r>
      <w:r>
        <w:t xml:space="preserve"> </w:t>
      </w:r>
      <w:r w:rsidRPr="004A355C">
        <w:t>многофункциональный центр) направляются также представленные заявителем документы.</w:t>
      </w:r>
    </w:p>
    <w:p w:rsidR="006424E6" w:rsidRPr="004A355C" w:rsidRDefault="006424E6" w:rsidP="006424E6">
      <w:pPr>
        <w:ind w:firstLine="708"/>
      </w:pPr>
      <w:r w:rsidRPr="004A355C">
        <w:t>При подаче заявления в форме электронного документа копия решения о</w:t>
      </w:r>
      <w:r>
        <w:t> </w:t>
      </w:r>
      <w:r w:rsidRPr="00EB0FE5">
        <w:t xml:space="preserve">назначении либо об отказе в назначении единовременного пособия </w:t>
      </w:r>
      <w:r w:rsidRPr="004A355C">
        <w:t>направляется заявителю в форме электронного документа.</w:t>
      </w:r>
    </w:p>
    <w:p w:rsidR="006424E6" w:rsidRDefault="006424E6" w:rsidP="006424E6">
      <w:pPr>
        <w:ind w:firstLine="708"/>
      </w:pPr>
      <w:proofErr w:type="gramStart"/>
      <w:r w:rsidRPr="004A355C">
        <w:t>При подаче заявления и документов, необходимых для предоставления государственной услуги, указанных в пункте 21 настоящего административного регламента, в форме электронных документов с использованием единого портала государственных и муниципальных услуг или портала государственных и</w:t>
      </w:r>
      <w:r>
        <w:t> </w:t>
      </w:r>
      <w:r w:rsidRPr="004A355C">
        <w:t xml:space="preserve">муниципальных услуг Свердловской области, копия решения о </w:t>
      </w:r>
      <w:r w:rsidRPr="00EB0FE5">
        <w:t xml:space="preserve">назначении либо об отказе в назначении единовременного пособия </w:t>
      </w:r>
      <w:r w:rsidRPr="004A355C">
        <w:t>направляется в личный кабинет заявителя на едином портале государственных и муниципальных услуг</w:t>
      </w:r>
      <w:proofErr w:type="gramEnd"/>
      <w:r w:rsidRPr="004A355C">
        <w:t xml:space="preserve"> или </w:t>
      </w:r>
      <w:proofErr w:type="gramStart"/>
      <w:r w:rsidRPr="004A355C">
        <w:t>портале</w:t>
      </w:r>
      <w:proofErr w:type="gramEnd"/>
      <w:r w:rsidRPr="004A355C">
        <w:t xml:space="preserve"> государственных и муниципальных услуг Свердловской области. По</w:t>
      </w:r>
      <w:r>
        <w:t> </w:t>
      </w:r>
      <w:r w:rsidRPr="004A355C">
        <w:t>выбору заявителя дополнительно</w:t>
      </w:r>
      <w:r>
        <w:t xml:space="preserve"> копия</w:t>
      </w:r>
      <w:r w:rsidRPr="004A355C">
        <w:t xml:space="preserve"> решени</w:t>
      </w:r>
      <w:r>
        <w:t>я</w:t>
      </w:r>
      <w:r w:rsidRPr="004A355C">
        <w:t xml:space="preserve"> направляется (вручается) заявителю лично, по почте, в электронной форме.</w:t>
      </w:r>
    </w:p>
    <w:p w:rsidR="006424E6" w:rsidRDefault="006424E6" w:rsidP="006424E6">
      <w:pPr>
        <w:ind w:firstLine="708"/>
      </w:pPr>
      <w:r>
        <w:t>65</w:t>
      </w:r>
      <w:r w:rsidRPr="00782E85">
        <w:t>.</w:t>
      </w:r>
      <w:r>
        <w:t> </w:t>
      </w:r>
      <w:r w:rsidRPr="00782E85">
        <w:t xml:space="preserve">Общий максимальный срок выполнения административной процедуры не должен превышать </w:t>
      </w:r>
      <w:r>
        <w:t xml:space="preserve">шести </w:t>
      </w:r>
      <w:r w:rsidRPr="00782E85">
        <w:t>рабочи</w:t>
      </w:r>
      <w:r>
        <w:t>х</w:t>
      </w:r>
      <w:r w:rsidRPr="00782E85">
        <w:t xml:space="preserve"> д</w:t>
      </w:r>
      <w:r>
        <w:t>ней</w:t>
      </w:r>
      <w:r w:rsidRPr="00782E85">
        <w:t>.</w:t>
      </w:r>
    </w:p>
    <w:p w:rsidR="006424E6" w:rsidRPr="00EB0FE5" w:rsidRDefault="006424E6" w:rsidP="006424E6">
      <w:pPr>
        <w:ind w:firstLine="708"/>
        <w:rPr>
          <w:bCs/>
          <w:iCs/>
        </w:rPr>
      </w:pPr>
      <w:r>
        <w:rPr>
          <w:bCs/>
          <w:iCs/>
        </w:rPr>
        <w:t>66. </w:t>
      </w:r>
      <w:r w:rsidRPr="00EB0FE5">
        <w:rPr>
          <w:bCs/>
          <w:iCs/>
        </w:rPr>
        <w:t xml:space="preserve">Критерием принятия решения о </w:t>
      </w:r>
      <w:r w:rsidRPr="00D402FD">
        <w:rPr>
          <w:bCs/>
          <w:iCs/>
        </w:rPr>
        <w:t>назначении либо об отказе в назначении единовременного пособия</w:t>
      </w:r>
      <w:r w:rsidRPr="00EB0FE5">
        <w:rPr>
          <w:bCs/>
          <w:iCs/>
        </w:rPr>
        <w:t xml:space="preserve"> является получение проекта решения о </w:t>
      </w:r>
      <w:r w:rsidRPr="00D402FD">
        <w:rPr>
          <w:bCs/>
          <w:iCs/>
        </w:rPr>
        <w:t xml:space="preserve">назначении либо об отказе в назначении единовременного пособия </w:t>
      </w:r>
      <w:r w:rsidRPr="00EB0FE5">
        <w:rPr>
          <w:bCs/>
          <w:iCs/>
        </w:rPr>
        <w:t>начальником управления социальной политики или уполномоченным им лицом.</w:t>
      </w:r>
    </w:p>
    <w:p w:rsidR="006424E6" w:rsidRDefault="006424E6" w:rsidP="006424E6">
      <w:pPr>
        <w:tabs>
          <w:tab w:val="left" w:pos="1728"/>
        </w:tabs>
        <w:autoSpaceDE w:val="0"/>
        <w:autoSpaceDN w:val="0"/>
        <w:adjustRightInd w:val="0"/>
        <w:rPr>
          <w:bCs/>
          <w:iCs/>
        </w:rPr>
      </w:pPr>
      <w:r>
        <w:t>67</w:t>
      </w:r>
      <w:r w:rsidRPr="00782E85">
        <w:t>.</w:t>
      </w:r>
      <w:r>
        <w:t> </w:t>
      </w:r>
      <w:r w:rsidRPr="00C2064E">
        <w:rPr>
          <w:bCs/>
          <w:iCs/>
        </w:rPr>
        <w:t xml:space="preserve">Результатом административной процедуры является принятие начальником управления социальной политики или уполномоченным им лицом решения о </w:t>
      </w:r>
      <w:r w:rsidRPr="00D402FD">
        <w:rPr>
          <w:bCs/>
          <w:iCs/>
        </w:rPr>
        <w:t>назначении либо об отказе в назначении единовременного пособия</w:t>
      </w:r>
      <w:r w:rsidRPr="00C2064E">
        <w:rPr>
          <w:bCs/>
          <w:iCs/>
        </w:rPr>
        <w:t xml:space="preserve"> и</w:t>
      </w:r>
      <w:r>
        <w:rPr>
          <w:bCs/>
          <w:iCs/>
        </w:rPr>
        <w:t> </w:t>
      </w:r>
      <w:r w:rsidRPr="00C2064E">
        <w:rPr>
          <w:bCs/>
          <w:iCs/>
        </w:rPr>
        <w:t>направление копии решения заявителю</w:t>
      </w:r>
      <w:r>
        <w:rPr>
          <w:bCs/>
          <w:iCs/>
        </w:rPr>
        <w:t xml:space="preserve">. </w:t>
      </w:r>
    </w:p>
    <w:p w:rsidR="006424E6" w:rsidRDefault="006424E6" w:rsidP="006424E6">
      <w:pPr>
        <w:jc w:val="center"/>
      </w:pPr>
    </w:p>
    <w:p w:rsidR="006424E6" w:rsidRPr="004E3537" w:rsidRDefault="006424E6" w:rsidP="006424E6">
      <w:pPr>
        <w:jc w:val="center"/>
      </w:pPr>
      <w:r w:rsidRPr="004E3537">
        <w:t xml:space="preserve">Организация </w:t>
      </w:r>
      <w:r>
        <w:t>выплаты единовременного пособия</w:t>
      </w:r>
      <w:r w:rsidRPr="004E3537">
        <w:t xml:space="preserve"> заявителю</w:t>
      </w:r>
    </w:p>
    <w:p w:rsidR="006424E6" w:rsidRPr="004E3537" w:rsidRDefault="006424E6" w:rsidP="006424E6"/>
    <w:p w:rsidR="006424E6" w:rsidRPr="004E3537" w:rsidRDefault="006424E6" w:rsidP="006424E6">
      <w:pPr>
        <w:ind w:firstLine="708"/>
      </w:pPr>
      <w:r>
        <w:t>68</w:t>
      </w:r>
      <w:r w:rsidRPr="004E3537">
        <w:t>.</w:t>
      </w:r>
      <w:r>
        <w:t> </w:t>
      </w:r>
      <w:r w:rsidRPr="004E3537">
        <w:t xml:space="preserve">Основанием для начала административной процедуры является принятие начальником управления социальной политики или уполномоченным им лицом решения о </w:t>
      </w:r>
      <w:r w:rsidRPr="00D402FD">
        <w:t>назначении единовременного пособия</w:t>
      </w:r>
      <w:r w:rsidRPr="004E3537">
        <w:t>.</w:t>
      </w:r>
    </w:p>
    <w:p w:rsidR="006424E6" w:rsidRDefault="006424E6" w:rsidP="006424E6">
      <w:pPr>
        <w:ind w:firstLine="708"/>
      </w:pPr>
      <w:r>
        <w:t>69</w:t>
      </w:r>
      <w:r w:rsidRPr="00C73DB3">
        <w:t>. Должностные лица управления социальной политики, ответственные за</w:t>
      </w:r>
      <w:r>
        <w:t> </w:t>
      </w:r>
      <w:r w:rsidRPr="00C73DB3">
        <w:t>выполнение административной процедуры, определяются в соответствии с</w:t>
      </w:r>
      <w:r>
        <w:t> </w:t>
      </w:r>
      <w:r w:rsidRPr="00C73DB3">
        <w:t>должностными регламентами государственных гражданских служащих, замещающих должности государственной гражданской службы в управлении социальной политики.</w:t>
      </w:r>
    </w:p>
    <w:p w:rsidR="006424E6" w:rsidRPr="004E3537" w:rsidRDefault="006424E6" w:rsidP="006424E6">
      <w:pPr>
        <w:ind w:firstLine="708"/>
      </w:pPr>
      <w:r>
        <w:t>70. </w:t>
      </w:r>
      <w:r w:rsidRPr="004E3537">
        <w:t xml:space="preserve">После принятия решения о </w:t>
      </w:r>
      <w:r>
        <w:t>назначении единовременного пособия</w:t>
      </w:r>
      <w:r w:rsidRPr="004E3537">
        <w:t xml:space="preserve"> должностное лицо управления социальной политики:</w:t>
      </w:r>
    </w:p>
    <w:p w:rsidR="006424E6" w:rsidRPr="004E3537" w:rsidRDefault="006424E6" w:rsidP="006424E6">
      <w:pPr>
        <w:ind w:firstLine="708"/>
      </w:pPr>
      <w:r w:rsidRPr="004E3537">
        <w:t>1)</w:t>
      </w:r>
      <w:r>
        <w:t> </w:t>
      </w:r>
      <w:r w:rsidRPr="004E3537">
        <w:t xml:space="preserve">вносит в базу данных получателей информацию о способе выплаты </w:t>
      </w:r>
      <w:r>
        <w:t>единовременного пособия, указанном в заявлении,</w:t>
      </w:r>
      <w:r w:rsidRPr="004E3537">
        <w:t xml:space="preserve"> через </w:t>
      </w:r>
      <w:r w:rsidRPr="00C2064E">
        <w:t>кредитны</w:t>
      </w:r>
      <w:r>
        <w:t>е</w:t>
      </w:r>
      <w:r w:rsidRPr="00C2064E">
        <w:t xml:space="preserve"> организаци</w:t>
      </w:r>
      <w:r>
        <w:t>и</w:t>
      </w:r>
      <w:r w:rsidRPr="00C2064E">
        <w:t xml:space="preserve">, </w:t>
      </w:r>
      <w:r w:rsidRPr="00C2064E">
        <w:lastRenderedPageBreak/>
        <w:t>организации федеральной почтовой связи или ины</w:t>
      </w:r>
      <w:r>
        <w:t>е</w:t>
      </w:r>
      <w:r w:rsidRPr="00C2064E">
        <w:t xml:space="preserve"> субъект</w:t>
      </w:r>
      <w:r>
        <w:t>ы</w:t>
      </w:r>
      <w:r w:rsidRPr="00C2064E">
        <w:t>, осуществляющи</w:t>
      </w:r>
      <w:r>
        <w:t>е</w:t>
      </w:r>
      <w:r w:rsidRPr="00C2064E">
        <w:t xml:space="preserve"> деятельность по доставке социальных пособий</w:t>
      </w:r>
      <w:r w:rsidRPr="004E3537">
        <w:t>;</w:t>
      </w:r>
    </w:p>
    <w:p w:rsidR="006424E6" w:rsidRPr="004E3537" w:rsidRDefault="006424E6" w:rsidP="006424E6">
      <w:pPr>
        <w:ind w:firstLine="708"/>
      </w:pPr>
      <w:r w:rsidRPr="004E3537">
        <w:t>2)</w:t>
      </w:r>
      <w:r>
        <w:t> </w:t>
      </w:r>
      <w:r w:rsidRPr="004E3537">
        <w:t xml:space="preserve">начисляет суммы </w:t>
      </w:r>
      <w:r>
        <w:t>единовременного пособия</w:t>
      </w:r>
      <w:r w:rsidRPr="004E3537">
        <w:t xml:space="preserve"> к выплате в базе данных получателей.</w:t>
      </w:r>
    </w:p>
    <w:p w:rsidR="006424E6" w:rsidRPr="004E3537" w:rsidRDefault="006424E6" w:rsidP="006424E6">
      <w:pPr>
        <w:ind w:firstLine="708"/>
      </w:pPr>
      <w:r w:rsidRPr="004E3537">
        <w:t>Уведомление заявителя по результатам данной процедуры нормативными правовыми актами не установлено.</w:t>
      </w:r>
    </w:p>
    <w:p w:rsidR="006424E6" w:rsidRPr="004E3537" w:rsidRDefault="006424E6" w:rsidP="006424E6">
      <w:pPr>
        <w:ind w:firstLine="708"/>
      </w:pPr>
      <w:r>
        <w:t>71</w:t>
      </w:r>
      <w:r w:rsidRPr="004E3537">
        <w:t>.</w:t>
      </w:r>
      <w:r>
        <w:t> </w:t>
      </w:r>
      <w:r w:rsidRPr="004E3537">
        <w:t xml:space="preserve">Общий максимальный срок выполнения административной процедуры не должен превышать </w:t>
      </w:r>
      <w:r>
        <w:t>одного</w:t>
      </w:r>
      <w:r w:rsidRPr="004E3537">
        <w:t xml:space="preserve"> рабочего дня.</w:t>
      </w:r>
    </w:p>
    <w:p w:rsidR="006424E6" w:rsidRPr="004E3537" w:rsidRDefault="006424E6" w:rsidP="006424E6">
      <w:pPr>
        <w:ind w:firstLine="708"/>
      </w:pPr>
      <w:r>
        <w:t>72</w:t>
      </w:r>
      <w:r w:rsidRPr="004E3537">
        <w:t>.</w:t>
      </w:r>
      <w:r>
        <w:t> </w:t>
      </w:r>
      <w:r w:rsidRPr="004E3537">
        <w:t xml:space="preserve">Критерием организации </w:t>
      </w:r>
      <w:r>
        <w:t>выплаты</w:t>
      </w:r>
      <w:r w:rsidRPr="004E3537">
        <w:t xml:space="preserve"> </w:t>
      </w:r>
      <w:r>
        <w:t>единовременного пособия</w:t>
      </w:r>
      <w:r w:rsidRPr="004E3537">
        <w:t xml:space="preserve"> заявителю является принятие начальником управления социальной политики или уполномоченным им лицом решения о </w:t>
      </w:r>
      <w:r>
        <w:t>назначении единовременного пособия</w:t>
      </w:r>
      <w:r w:rsidRPr="004E3537">
        <w:t>.</w:t>
      </w:r>
    </w:p>
    <w:p w:rsidR="006424E6" w:rsidRDefault="006424E6" w:rsidP="006424E6">
      <w:pPr>
        <w:ind w:firstLine="708"/>
      </w:pPr>
      <w:r>
        <w:t>73</w:t>
      </w:r>
      <w:r w:rsidRPr="004E3537">
        <w:t>.</w:t>
      </w:r>
      <w:r>
        <w:t> </w:t>
      </w:r>
      <w:r w:rsidRPr="00040D19">
        <w:tab/>
        <w:t>Результатом административной процедуры является внесение в базу данных получателей информации, необходимой для выплаты единовременного пособия</w:t>
      </w:r>
      <w:r>
        <w:t xml:space="preserve"> </w:t>
      </w:r>
      <w:r w:rsidRPr="00040D19">
        <w:t>кредитными организациями, организациями федеральной почтовой связи или иными субъектами, осуществляющими деятельность по доставке социальных пособий</w:t>
      </w:r>
      <w:r w:rsidRPr="004E3537">
        <w:t>.</w:t>
      </w:r>
    </w:p>
    <w:p w:rsidR="006424E6" w:rsidRDefault="006424E6" w:rsidP="00B648E3">
      <w:pPr>
        <w:ind w:firstLine="0"/>
        <w:jc w:val="center"/>
        <w:rPr>
          <w:b/>
        </w:rPr>
      </w:pPr>
    </w:p>
    <w:p w:rsidR="006424E6" w:rsidRPr="0002063F" w:rsidRDefault="006424E6" w:rsidP="006424E6">
      <w:pPr>
        <w:ind w:firstLine="0"/>
        <w:jc w:val="center"/>
        <w:rPr>
          <w:b/>
        </w:rPr>
      </w:pPr>
      <w:r>
        <w:rPr>
          <w:b/>
        </w:rPr>
        <w:t>Раздел 4</w:t>
      </w:r>
      <w:r w:rsidRPr="0002063F">
        <w:rPr>
          <w:b/>
        </w:rPr>
        <w:t xml:space="preserve">. Формы </w:t>
      </w:r>
      <w:proofErr w:type="gramStart"/>
      <w:r w:rsidRPr="0002063F">
        <w:rPr>
          <w:b/>
        </w:rPr>
        <w:t>контроля за</w:t>
      </w:r>
      <w:proofErr w:type="gramEnd"/>
      <w:r w:rsidRPr="0002063F">
        <w:rPr>
          <w:b/>
        </w:rPr>
        <w:t xml:space="preserve"> предоставлением государственной услуги</w:t>
      </w:r>
    </w:p>
    <w:p w:rsidR="006424E6" w:rsidRPr="0002063F" w:rsidRDefault="006424E6" w:rsidP="006424E6">
      <w:pPr>
        <w:ind w:firstLine="708"/>
        <w:rPr>
          <w:bCs/>
        </w:rPr>
      </w:pPr>
    </w:p>
    <w:p w:rsidR="006424E6" w:rsidRPr="0002063F" w:rsidRDefault="006424E6" w:rsidP="006424E6">
      <w:pPr>
        <w:ind w:firstLine="0"/>
        <w:jc w:val="center"/>
      </w:pPr>
      <w:r w:rsidRPr="0002063F">
        <w:t xml:space="preserve">Порядок осуществления текущего </w:t>
      </w:r>
      <w:proofErr w:type="gramStart"/>
      <w:r w:rsidRPr="0002063F">
        <w:t>контроля за</w:t>
      </w:r>
      <w:proofErr w:type="gramEnd"/>
      <w:r w:rsidRPr="0002063F">
        <w:t xml:space="preserve"> соблюдением и исполнением ответственными должностными лицами положений </w:t>
      </w:r>
      <w:r>
        <w:t>а</w:t>
      </w:r>
      <w:r w:rsidRPr="0002063F">
        <w:t>дминистративного регламента и иных нормативных правовых актов, устанавливающих требования к</w:t>
      </w:r>
      <w:r>
        <w:t> </w:t>
      </w:r>
      <w:r w:rsidRPr="0002063F">
        <w:t>предоставлению государственной услуги, а также принятием ими решений</w:t>
      </w:r>
    </w:p>
    <w:p w:rsidR="006424E6" w:rsidRPr="0002063F" w:rsidRDefault="006424E6" w:rsidP="006424E6">
      <w:pPr>
        <w:ind w:firstLine="708"/>
        <w:jc w:val="center"/>
      </w:pPr>
    </w:p>
    <w:p w:rsidR="006424E6" w:rsidRPr="0002063F" w:rsidRDefault="006424E6" w:rsidP="006424E6">
      <w:pPr>
        <w:ind w:firstLine="708"/>
      </w:pPr>
      <w:r>
        <w:t>74</w:t>
      </w:r>
      <w:r w:rsidRPr="0002063F">
        <w:t>.</w:t>
      </w:r>
      <w:r w:rsidRPr="0002063F">
        <w:rPr>
          <w:lang w:val="en-US"/>
        </w:rPr>
        <w:t> </w:t>
      </w:r>
      <w:r w:rsidRPr="0002063F">
        <w:t xml:space="preserve">Текущий </w:t>
      </w:r>
      <w:proofErr w:type="gramStart"/>
      <w:r w:rsidRPr="0002063F">
        <w:t>контроль за</w:t>
      </w:r>
      <w:proofErr w:type="gramEnd"/>
      <w:r w:rsidRPr="0002063F">
        <w:t xml:space="preserve"> соблюдением положений настоящего административного регламента и нормативных правовых актов, перечисленных в</w:t>
      </w:r>
      <w:r w:rsidRPr="0002063F">
        <w:rPr>
          <w:lang w:val="en-US"/>
        </w:rPr>
        <w:t> </w:t>
      </w:r>
      <w:r w:rsidRPr="0002063F">
        <w:t>пункте 20 настоящего административного регламента, осуществляется должностными лицами управления социальной политики, ответственными за</w:t>
      </w:r>
      <w:r w:rsidRPr="0002063F">
        <w:rPr>
          <w:lang w:val="en-US"/>
        </w:rPr>
        <w:t> </w:t>
      </w:r>
      <w:r w:rsidRPr="0002063F">
        <w:t>организацию работы по предоставлению государственн</w:t>
      </w:r>
      <w:r>
        <w:t>ой</w:t>
      </w:r>
      <w:r w:rsidRPr="0002063F">
        <w:t xml:space="preserve"> услуги.</w:t>
      </w:r>
    </w:p>
    <w:p w:rsidR="006424E6" w:rsidRPr="0002063F" w:rsidRDefault="006424E6" w:rsidP="006424E6">
      <w:pPr>
        <w:ind w:firstLine="708"/>
      </w:pPr>
      <w:r w:rsidRPr="0002063F">
        <w:t>Перечень должностных лиц, осуществляющих текущий контроль, устанавливается приказами начальника управления социальной политики, положениями о структурных подразделениях, должностными регламентами и</w:t>
      </w:r>
      <w:r w:rsidRPr="0002063F">
        <w:rPr>
          <w:lang w:val="en-US"/>
        </w:rPr>
        <w:t> </w:t>
      </w:r>
      <w:r w:rsidRPr="0002063F">
        <w:t>должностными инструкциями.</w:t>
      </w:r>
    </w:p>
    <w:p w:rsidR="006424E6" w:rsidRPr="0002063F" w:rsidRDefault="006424E6" w:rsidP="006424E6">
      <w:pPr>
        <w:ind w:firstLine="708"/>
      </w:pPr>
      <w:r>
        <w:t>75</w:t>
      </w:r>
      <w:r w:rsidRPr="0002063F">
        <w:t>.</w:t>
      </w:r>
      <w:r w:rsidRPr="0002063F">
        <w:rPr>
          <w:lang w:val="en-US"/>
        </w:rPr>
        <w:t> </w:t>
      </w:r>
      <w:r w:rsidRPr="0002063F">
        <w:t>Периодичность осуществления текущего контроля устанавливается начальником управления социальной политики либо его заместителем, ответственным за организацию работы по предоставлению государственной услуги.</w:t>
      </w:r>
    </w:p>
    <w:p w:rsidR="006424E6" w:rsidRDefault="006424E6" w:rsidP="006424E6">
      <w:pPr>
        <w:ind w:firstLine="708"/>
      </w:pPr>
      <w:r w:rsidRPr="0002063F">
        <w:t xml:space="preserve">Лицами, указанными в пункте </w:t>
      </w:r>
      <w:r>
        <w:t>74</w:t>
      </w:r>
      <w:r w:rsidRPr="0002063F">
        <w:t xml:space="preserve"> настоящего административного регламента, текущий контроль осуществляется путем проведения проверок соблюдения и исполнения специалистами управления социальной политики положений настоящего </w:t>
      </w:r>
      <w:r>
        <w:t>а</w:t>
      </w:r>
      <w:r w:rsidRPr="0002063F">
        <w:t>дминистративного регламента, положений нормативных правовых актов, указанных в пункте 20 настоящего административного регламента.</w:t>
      </w:r>
    </w:p>
    <w:p w:rsidR="006424E6" w:rsidRPr="00D402FD" w:rsidRDefault="006424E6" w:rsidP="006424E6">
      <w:pPr>
        <w:ind w:firstLine="708"/>
      </w:pPr>
      <w:r>
        <w:t>76</w:t>
      </w:r>
      <w:r w:rsidRPr="00D402FD">
        <w:t xml:space="preserve">. Текущий </w:t>
      </w:r>
      <w:proofErr w:type="gramStart"/>
      <w:r w:rsidRPr="00D402FD">
        <w:t>контроль за</w:t>
      </w:r>
      <w:proofErr w:type="gramEnd"/>
      <w:r w:rsidRPr="00D402FD">
        <w:t xml:space="preserve"> соблюдением специалистами многофункционального центра последовательности действий, определенных </w:t>
      </w:r>
      <w:r w:rsidRPr="00D402FD">
        <w:lastRenderedPageBreak/>
        <w:t>административными процедурами настоящего административного регламента, осуществляется руководителем соответствующего структурного подразделения многофункционального центра.</w:t>
      </w:r>
    </w:p>
    <w:p w:rsidR="006424E6" w:rsidRPr="0002063F" w:rsidRDefault="006424E6" w:rsidP="006424E6">
      <w:pPr>
        <w:ind w:firstLine="708"/>
      </w:pPr>
    </w:p>
    <w:p w:rsidR="006424E6" w:rsidRPr="0002063F" w:rsidRDefault="006424E6" w:rsidP="006424E6">
      <w:pPr>
        <w:ind w:firstLine="708"/>
        <w:jc w:val="center"/>
      </w:pPr>
      <w:r w:rsidRPr="0002063F">
        <w:t xml:space="preserve">Порядок и периодичность осуществления плановых и внеплановых проверок полноты и качества предоставления государственной услуги, в том числе порядок и формы </w:t>
      </w:r>
      <w:proofErr w:type="gramStart"/>
      <w:r w:rsidRPr="0002063F">
        <w:t>контроля за</w:t>
      </w:r>
      <w:proofErr w:type="gramEnd"/>
      <w:r w:rsidRPr="0002063F">
        <w:t xml:space="preserve"> полнотой и качеством предоставления</w:t>
      </w:r>
      <w:r>
        <w:t xml:space="preserve"> </w:t>
      </w:r>
      <w:r w:rsidRPr="0002063F">
        <w:t>государственной услуги</w:t>
      </w:r>
    </w:p>
    <w:p w:rsidR="006424E6" w:rsidRPr="0002063F" w:rsidRDefault="006424E6" w:rsidP="006424E6">
      <w:pPr>
        <w:ind w:firstLine="708"/>
      </w:pPr>
    </w:p>
    <w:p w:rsidR="006424E6" w:rsidRPr="0002063F" w:rsidRDefault="006424E6" w:rsidP="006424E6">
      <w:pPr>
        <w:ind w:firstLine="708"/>
      </w:pPr>
      <w:r>
        <w:t>77</w:t>
      </w:r>
      <w:r w:rsidRPr="0002063F">
        <w:t>.</w:t>
      </w:r>
      <w:r w:rsidRPr="0002063F">
        <w:rPr>
          <w:lang w:val="en-US"/>
        </w:rPr>
        <w:t> </w:t>
      </w:r>
      <w:proofErr w:type="gramStart"/>
      <w:r w:rsidRPr="0002063F">
        <w:t>Контроль за</w:t>
      </w:r>
      <w:proofErr w:type="gramEnd"/>
      <w:r w:rsidRPr="0002063F">
        <w:t xml:space="preserve"> полнотой и качеством предоставления государственной услуги включает в себя проведение проверок, выявление и устранение нарушений прав </w:t>
      </w:r>
      <w:r>
        <w:t>заявителей</w:t>
      </w:r>
      <w:r w:rsidRPr="0002063F">
        <w:t>, рассмотрение, принятие решений и</w:t>
      </w:r>
      <w:r w:rsidRPr="0002063F">
        <w:rPr>
          <w:lang w:val="en-US"/>
        </w:rPr>
        <w:t> </w:t>
      </w:r>
      <w:r w:rsidRPr="0002063F">
        <w:t>подготовку ответов на</w:t>
      </w:r>
      <w:r>
        <w:t> о</w:t>
      </w:r>
      <w:r w:rsidRPr="0002063F">
        <w:t xml:space="preserve">бращения </w:t>
      </w:r>
      <w:r>
        <w:t>заявителей</w:t>
      </w:r>
      <w:r w:rsidRPr="0002063F">
        <w:t xml:space="preserve">, содержащие жалобы на действия (бездействие) </w:t>
      </w:r>
      <w:r>
        <w:t>должностных лиц</w:t>
      </w:r>
      <w:r w:rsidRPr="0002063F">
        <w:t xml:space="preserve"> управления социальной политики.</w:t>
      </w:r>
    </w:p>
    <w:p w:rsidR="006424E6" w:rsidRPr="0002063F" w:rsidRDefault="006424E6" w:rsidP="006424E6">
      <w:pPr>
        <w:ind w:firstLine="708"/>
      </w:pPr>
      <w:r w:rsidRPr="0002063F">
        <w:t>Периодичность осуществления проверок полноты и качества предоставления государственной услуги устанавливается начальником управления социальной политики либо его заместителем, ответственным за</w:t>
      </w:r>
      <w:r w:rsidRPr="0002063F">
        <w:rPr>
          <w:lang w:val="en-US"/>
        </w:rPr>
        <w:t> </w:t>
      </w:r>
      <w:r w:rsidRPr="0002063F">
        <w:t>организацию работы по предоставлению государственных услуг.</w:t>
      </w:r>
    </w:p>
    <w:p w:rsidR="006424E6" w:rsidRPr="0002063F" w:rsidRDefault="006424E6" w:rsidP="006424E6">
      <w:pPr>
        <w:ind w:firstLine="708"/>
      </w:pPr>
      <w:r>
        <w:t>78</w:t>
      </w:r>
      <w:r w:rsidRPr="0002063F">
        <w:t>.</w:t>
      </w:r>
      <w:r w:rsidRPr="0002063F">
        <w:rPr>
          <w:lang w:val="en-US"/>
        </w:rPr>
        <w:t> </w:t>
      </w:r>
      <w:r w:rsidRPr="0002063F">
        <w:t>Проверки полноты и качества предоставления государственных услуг осуществляются на основании индивидуальных правовых актов (приказов), издаваемых начальником управления социальной политики либо его заместителем, ответственным за организацию работы по предоставлению государственных услуг.</w:t>
      </w:r>
    </w:p>
    <w:p w:rsidR="006424E6" w:rsidRPr="0002063F" w:rsidRDefault="006424E6" w:rsidP="006424E6">
      <w:pPr>
        <w:ind w:firstLine="708"/>
      </w:pPr>
      <w:r w:rsidRPr="0002063F">
        <w:t xml:space="preserve">Периодичность проведения проверок может носить плановый характер (осуществляться на основании полугодовых или годовых планов работы) и внеплановый характер (по конкретному обращению </w:t>
      </w:r>
      <w:r>
        <w:t>заявителя</w:t>
      </w:r>
      <w:r w:rsidRPr="0002063F">
        <w:t>).</w:t>
      </w:r>
    </w:p>
    <w:p w:rsidR="006424E6" w:rsidRPr="0002063F" w:rsidRDefault="006424E6" w:rsidP="006424E6">
      <w:pPr>
        <w:ind w:firstLine="708"/>
      </w:pPr>
      <w:r w:rsidRPr="0002063F">
        <w:t>Результаты проверок оформляются в виде акта, в котором отмечаются выявленные недостатки и даются предложения по их устранению.</w:t>
      </w:r>
    </w:p>
    <w:p w:rsidR="006424E6" w:rsidRDefault="006424E6" w:rsidP="006424E6">
      <w:pPr>
        <w:ind w:firstLine="708"/>
        <w:jc w:val="center"/>
      </w:pPr>
    </w:p>
    <w:p w:rsidR="006424E6" w:rsidRPr="0002063F" w:rsidRDefault="006424E6" w:rsidP="006424E6">
      <w:pPr>
        <w:ind w:firstLine="708"/>
        <w:jc w:val="center"/>
      </w:pPr>
      <w:r w:rsidRPr="0002063F">
        <w:t>Ответственность должностных лиц исполнительного органа государственной власти Свердловской области за решения и действия (бездействие), принимаемые (осуществляемые) ими в ходе предоставления государственной услуги</w:t>
      </w:r>
    </w:p>
    <w:p w:rsidR="006424E6" w:rsidRPr="0002063F" w:rsidRDefault="006424E6" w:rsidP="006424E6">
      <w:pPr>
        <w:ind w:firstLine="708"/>
      </w:pPr>
    </w:p>
    <w:p w:rsidR="006424E6" w:rsidRPr="0002063F" w:rsidRDefault="006424E6" w:rsidP="006424E6">
      <w:pPr>
        <w:ind w:firstLine="708"/>
      </w:pPr>
      <w:r>
        <w:t>79</w:t>
      </w:r>
      <w:r w:rsidRPr="0002063F">
        <w:t>.</w:t>
      </w:r>
      <w:r w:rsidRPr="0002063F">
        <w:rPr>
          <w:lang w:val="en-US"/>
        </w:rPr>
        <w:t> </w:t>
      </w:r>
      <w:r w:rsidRPr="0002063F">
        <w:t>По результатам проведенных проверок в случае выявления нарушений прав граждан виновные лица привлекаются к ответственности в порядке, установленном законодательством Российской Федерации.</w:t>
      </w:r>
    </w:p>
    <w:p w:rsidR="006424E6" w:rsidRDefault="006424E6" w:rsidP="006424E6">
      <w:pPr>
        <w:ind w:firstLine="708"/>
      </w:pPr>
      <w:r>
        <w:t>80</w:t>
      </w:r>
      <w:r w:rsidRPr="0002063F">
        <w:t>.</w:t>
      </w:r>
      <w:r w:rsidRPr="0002063F">
        <w:rPr>
          <w:lang w:val="en-US"/>
        </w:rPr>
        <w:t> </w:t>
      </w:r>
      <w:r w:rsidRPr="0002063F">
        <w:t>Должностные лица управления социальной политики, ответственные за</w:t>
      </w:r>
      <w:r w:rsidRPr="0002063F">
        <w:rPr>
          <w:lang w:val="en-US"/>
        </w:rPr>
        <w:t> </w:t>
      </w:r>
      <w:r w:rsidRPr="0002063F">
        <w:t>осуществление административных процедур по предоставлению государственных услуг, несут установленную законодательством Российской</w:t>
      </w:r>
      <w:r>
        <w:t> </w:t>
      </w:r>
      <w:r w:rsidRPr="0002063F">
        <w:t>Федерации ответственность за решения и действия (бездействие), принимаемые в ходе предоставления государственной услуги.</w:t>
      </w:r>
    </w:p>
    <w:p w:rsidR="006424E6" w:rsidRDefault="006424E6">
      <w:r>
        <w:br w:type="page"/>
      </w:r>
    </w:p>
    <w:p w:rsidR="006424E6" w:rsidRPr="0002063F" w:rsidRDefault="006424E6" w:rsidP="006424E6">
      <w:pPr>
        <w:ind w:firstLine="0"/>
        <w:jc w:val="center"/>
        <w:rPr>
          <w:bCs/>
        </w:rPr>
      </w:pPr>
      <w:r w:rsidRPr="0002063F">
        <w:rPr>
          <w:bCs/>
        </w:rPr>
        <w:lastRenderedPageBreak/>
        <w:t xml:space="preserve">Положения, характеризующие требования к порядку и формам </w:t>
      </w:r>
      <w:proofErr w:type="gramStart"/>
      <w:r w:rsidRPr="0002063F">
        <w:rPr>
          <w:bCs/>
        </w:rPr>
        <w:t>контроля за</w:t>
      </w:r>
      <w:proofErr w:type="gramEnd"/>
      <w:r w:rsidRPr="0002063F">
        <w:rPr>
          <w:bCs/>
          <w:lang w:val="en-US"/>
        </w:rPr>
        <w:t> </w:t>
      </w:r>
      <w:r w:rsidRPr="0002063F">
        <w:rPr>
          <w:bCs/>
        </w:rPr>
        <w:t>предоставлением государственной услуги, в том числе со стороны граждан, их</w:t>
      </w:r>
      <w:r w:rsidRPr="0002063F">
        <w:rPr>
          <w:bCs/>
          <w:lang w:val="en-US"/>
        </w:rPr>
        <w:t> </w:t>
      </w:r>
      <w:r w:rsidRPr="0002063F">
        <w:rPr>
          <w:bCs/>
        </w:rPr>
        <w:t>объединений и организаций</w:t>
      </w:r>
    </w:p>
    <w:p w:rsidR="006424E6" w:rsidRPr="0002063F" w:rsidRDefault="006424E6" w:rsidP="006424E6">
      <w:pPr>
        <w:ind w:firstLine="708"/>
      </w:pPr>
    </w:p>
    <w:p w:rsidR="006424E6" w:rsidRPr="0002063F" w:rsidRDefault="006424E6" w:rsidP="006424E6">
      <w:pPr>
        <w:ind w:firstLine="708"/>
        <w:rPr>
          <w:bCs/>
        </w:rPr>
      </w:pPr>
      <w:r>
        <w:t>81</w:t>
      </w:r>
      <w:r w:rsidRPr="0002063F">
        <w:t>.</w:t>
      </w:r>
      <w:r w:rsidRPr="0002063F">
        <w:rPr>
          <w:lang w:val="en-US"/>
        </w:rPr>
        <w:t> </w:t>
      </w:r>
      <w:proofErr w:type="gramStart"/>
      <w:r w:rsidRPr="0002063F">
        <w:rPr>
          <w:bCs/>
        </w:rPr>
        <w:t>Контроль за предоставлением государственной услуги осуществляется в форме контроля за соблюдением последовательности действий, определенных административными процедурами по исполнению государственной услуги</w:t>
      </w:r>
      <w:r>
        <w:rPr>
          <w:bCs/>
        </w:rPr>
        <w:t>,</w:t>
      </w:r>
      <w:r w:rsidRPr="0002063F">
        <w:rPr>
          <w:bCs/>
        </w:rPr>
        <w:t xml:space="preserve"> и приняти</w:t>
      </w:r>
      <w:r>
        <w:rPr>
          <w:bCs/>
        </w:rPr>
        <w:t>ем</w:t>
      </w:r>
      <w:r w:rsidRPr="0002063F">
        <w:rPr>
          <w:bCs/>
        </w:rPr>
        <w:t xml:space="preserve"> решений должностными лицами, путем проведения проверок соблюдения и исполнения должностными лицам управления социальной политики нормативных правовых актов, указанных в пункте 20 настоящего административного регламента, а также положений настоящего административного регламента.</w:t>
      </w:r>
      <w:proofErr w:type="gramEnd"/>
    </w:p>
    <w:p w:rsidR="006424E6" w:rsidRDefault="006424E6" w:rsidP="006424E6">
      <w:pPr>
        <w:ind w:firstLine="708"/>
        <w:rPr>
          <w:bCs/>
        </w:rPr>
      </w:pPr>
      <w:r w:rsidRPr="0002063F">
        <w:rPr>
          <w:bCs/>
        </w:rPr>
        <w:t>Проверки также могут проводиться по конкретной жалобе заявителя или организации.</w:t>
      </w:r>
    </w:p>
    <w:p w:rsidR="006424E6" w:rsidRDefault="006424E6" w:rsidP="006424E6">
      <w:pPr>
        <w:autoSpaceDE w:val="0"/>
        <w:autoSpaceDN w:val="0"/>
        <w:adjustRightInd w:val="0"/>
        <w:jc w:val="center"/>
        <w:outlineLvl w:val="1"/>
        <w:rPr>
          <w:b/>
        </w:rPr>
      </w:pPr>
    </w:p>
    <w:p w:rsidR="006424E6" w:rsidRPr="009A1FF6" w:rsidRDefault="006424E6" w:rsidP="006424E6">
      <w:pPr>
        <w:autoSpaceDE w:val="0"/>
        <w:autoSpaceDN w:val="0"/>
        <w:adjustRightInd w:val="0"/>
        <w:jc w:val="center"/>
        <w:outlineLvl w:val="1"/>
        <w:rPr>
          <w:b/>
        </w:rPr>
      </w:pPr>
      <w:r>
        <w:rPr>
          <w:b/>
        </w:rPr>
        <w:t>Раздел 5</w:t>
      </w:r>
      <w:r w:rsidRPr="009A1FF6">
        <w:rPr>
          <w:b/>
        </w:rPr>
        <w:t>. Досудебный (внесудебный) порядок обжалования решений и</w:t>
      </w:r>
      <w:r>
        <w:rPr>
          <w:b/>
        </w:rPr>
        <w:t> д</w:t>
      </w:r>
      <w:r w:rsidRPr="009A1FF6">
        <w:rPr>
          <w:b/>
        </w:rPr>
        <w:t>ействий (бездействия) управления социальной политики, а также его должностных лиц</w:t>
      </w:r>
    </w:p>
    <w:p w:rsidR="006424E6" w:rsidRPr="007B1E08" w:rsidRDefault="006424E6" w:rsidP="006424E6">
      <w:pPr>
        <w:autoSpaceDE w:val="0"/>
        <w:autoSpaceDN w:val="0"/>
        <w:adjustRightInd w:val="0"/>
        <w:jc w:val="center"/>
        <w:outlineLvl w:val="1"/>
        <w:rPr>
          <w:b/>
        </w:rPr>
      </w:pPr>
    </w:p>
    <w:p w:rsidR="006424E6" w:rsidRPr="008E2132" w:rsidRDefault="006424E6" w:rsidP="006424E6">
      <w:pPr>
        <w:autoSpaceDE w:val="0"/>
        <w:autoSpaceDN w:val="0"/>
        <w:adjustRightInd w:val="0"/>
        <w:ind w:firstLine="0"/>
        <w:jc w:val="center"/>
        <w:outlineLvl w:val="2"/>
      </w:pPr>
      <w:r>
        <w:t>И</w:t>
      </w:r>
      <w:r w:rsidRPr="008E2132">
        <w:t xml:space="preserve">нформация для заявителя о его праве подать жалобу на решение и (или) действие (бездействие) </w:t>
      </w:r>
      <w:r>
        <w:t xml:space="preserve">управления социальной политики </w:t>
      </w:r>
      <w:r w:rsidRPr="008E2132">
        <w:t>и (или) его должностных лиц при предоставлении государственной услуги</w:t>
      </w:r>
    </w:p>
    <w:p w:rsidR="006424E6" w:rsidRPr="007B1E08" w:rsidRDefault="006424E6" w:rsidP="006424E6">
      <w:pPr>
        <w:autoSpaceDE w:val="0"/>
        <w:autoSpaceDN w:val="0"/>
        <w:adjustRightInd w:val="0"/>
        <w:jc w:val="center"/>
        <w:outlineLvl w:val="2"/>
      </w:pPr>
    </w:p>
    <w:p w:rsidR="006424E6" w:rsidRDefault="006424E6" w:rsidP="006424E6">
      <w:pPr>
        <w:autoSpaceDE w:val="0"/>
        <w:autoSpaceDN w:val="0"/>
        <w:adjustRightInd w:val="0"/>
        <w:outlineLvl w:val="2"/>
      </w:pPr>
      <w:r w:rsidRPr="00E92B09">
        <w:t>8</w:t>
      </w:r>
      <w:r>
        <w:t>2</w:t>
      </w:r>
      <w:r w:rsidRPr="00E92B09">
        <w:t>. </w:t>
      </w:r>
      <w:proofErr w:type="gramStart"/>
      <w:r w:rsidRPr="00E92B09">
        <w:t>Заявитель вправе обжаловать решения, принятые в ходе предоставления государственной услуги (на любом этапе), действия (бездействие) управления социальной политики, его должностных лиц, государственных гражданских служащих управления социальной политики, предоставляющего государственную услугу, многофункционального центра, участвующего в предоставлении государственной услуги, его специалистов, в досудебном (внесудебном) порядке.</w:t>
      </w:r>
      <w:proofErr w:type="gramEnd"/>
    </w:p>
    <w:p w:rsidR="006424E6" w:rsidRDefault="006424E6" w:rsidP="006424E6">
      <w:pPr>
        <w:autoSpaceDE w:val="0"/>
        <w:autoSpaceDN w:val="0"/>
        <w:adjustRightInd w:val="0"/>
        <w:jc w:val="center"/>
        <w:outlineLvl w:val="2"/>
      </w:pPr>
    </w:p>
    <w:p w:rsidR="006424E6" w:rsidRDefault="006424E6" w:rsidP="00797A5D">
      <w:pPr>
        <w:autoSpaceDE w:val="0"/>
        <w:autoSpaceDN w:val="0"/>
        <w:adjustRightInd w:val="0"/>
        <w:ind w:firstLine="0"/>
        <w:jc w:val="center"/>
        <w:outlineLvl w:val="2"/>
      </w:pPr>
      <w:r w:rsidRPr="00CF4502">
        <w:t xml:space="preserve">Предмет </w:t>
      </w:r>
      <w:r>
        <w:t>жалобы</w:t>
      </w:r>
    </w:p>
    <w:p w:rsidR="006424E6" w:rsidRPr="00CF4502" w:rsidRDefault="006424E6" w:rsidP="006424E6">
      <w:pPr>
        <w:autoSpaceDE w:val="0"/>
        <w:autoSpaceDN w:val="0"/>
        <w:adjustRightInd w:val="0"/>
        <w:jc w:val="center"/>
        <w:outlineLvl w:val="2"/>
        <w:rPr>
          <w:bCs/>
          <w:iCs/>
        </w:rPr>
      </w:pPr>
    </w:p>
    <w:p w:rsidR="006424E6" w:rsidRPr="00CF4502" w:rsidRDefault="006424E6" w:rsidP="006424E6">
      <w:pPr>
        <w:autoSpaceDE w:val="0"/>
        <w:autoSpaceDN w:val="0"/>
        <w:adjustRightInd w:val="0"/>
        <w:outlineLvl w:val="2"/>
        <w:rPr>
          <w:bCs/>
          <w:iCs/>
        </w:rPr>
      </w:pPr>
      <w:r>
        <w:rPr>
          <w:bCs/>
          <w:iCs/>
        </w:rPr>
        <w:t>83</w:t>
      </w:r>
      <w:r w:rsidRPr="00CF4502">
        <w:rPr>
          <w:bCs/>
          <w:iCs/>
        </w:rPr>
        <w:t>.</w:t>
      </w:r>
      <w:r>
        <w:rPr>
          <w:bCs/>
          <w:iCs/>
        </w:rPr>
        <w:t> Заявитель</w:t>
      </w:r>
      <w:r w:rsidRPr="00CF4502">
        <w:rPr>
          <w:bCs/>
          <w:iCs/>
        </w:rPr>
        <w:t xml:space="preserve"> может обратиться с жалобой на нарушение порядка предоставления государственной услуги</w:t>
      </w:r>
      <w:r w:rsidRPr="00CF4502">
        <w:t xml:space="preserve"> (далее </w:t>
      </w:r>
      <w:r>
        <w:t>–</w:t>
      </w:r>
      <w:r w:rsidRPr="00CF4502">
        <w:t xml:space="preserve"> жалоба),</w:t>
      </w:r>
      <w:r w:rsidRPr="00CF4502">
        <w:rPr>
          <w:bCs/>
          <w:iCs/>
        </w:rPr>
        <w:t xml:space="preserve"> в том числе в</w:t>
      </w:r>
      <w:r>
        <w:rPr>
          <w:bCs/>
          <w:iCs/>
        </w:rPr>
        <w:t> </w:t>
      </w:r>
      <w:r w:rsidRPr="00CF4502">
        <w:rPr>
          <w:bCs/>
          <w:iCs/>
        </w:rPr>
        <w:t>следующих случаях:</w:t>
      </w:r>
    </w:p>
    <w:p w:rsidR="006424E6" w:rsidRPr="00CF4502" w:rsidRDefault="006424E6" w:rsidP="006424E6">
      <w:pPr>
        <w:autoSpaceDE w:val="0"/>
        <w:autoSpaceDN w:val="0"/>
        <w:adjustRightInd w:val="0"/>
        <w:outlineLvl w:val="2"/>
      </w:pPr>
      <w:r w:rsidRPr="00CF4502">
        <w:t>1)</w:t>
      </w:r>
      <w:r>
        <w:t> </w:t>
      </w:r>
      <w:r w:rsidRPr="00CF4502">
        <w:t>нарушение срока регистрации з</w:t>
      </w:r>
      <w:r>
        <w:t>аявления</w:t>
      </w:r>
      <w:r w:rsidRPr="00CF4502">
        <w:t xml:space="preserve"> </w:t>
      </w:r>
      <w:r>
        <w:t>заявителя</w:t>
      </w:r>
      <w:r w:rsidRPr="00CF4502">
        <w:t xml:space="preserve"> о предоставлении государственной услуги;</w:t>
      </w:r>
    </w:p>
    <w:p w:rsidR="006424E6" w:rsidRPr="00CF4502" w:rsidRDefault="006424E6" w:rsidP="006424E6">
      <w:pPr>
        <w:autoSpaceDE w:val="0"/>
        <w:autoSpaceDN w:val="0"/>
        <w:adjustRightInd w:val="0"/>
        <w:outlineLvl w:val="2"/>
      </w:pPr>
      <w:r w:rsidRPr="00CF4502">
        <w:t>2)</w:t>
      </w:r>
      <w:r>
        <w:t> </w:t>
      </w:r>
      <w:r w:rsidRPr="00CF4502">
        <w:t>нарушение срока предоставления государственной услуги;</w:t>
      </w:r>
    </w:p>
    <w:p w:rsidR="006424E6" w:rsidRPr="00CF4502" w:rsidRDefault="006424E6" w:rsidP="006424E6">
      <w:pPr>
        <w:autoSpaceDE w:val="0"/>
        <w:autoSpaceDN w:val="0"/>
        <w:adjustRightInd w:val="0"/>
        <w:outlineLvl w:val="2"/>
      </w:pPr>
      <w:r w:rsidRPr="00CF4502">
        <w:t>3)</w:t>
      </w:r>
      <w:r>
        <w:t> </w:t>
      </w:r>
      <w:r w:rsidRPr="00CF4502">
        <w:t xml:space="preserve">требование у </w:t>
      </w:r>
      <w:r>
        <w:t>заявителя</w:t>
      </w:r>
      <w:r w:rsidRPr="00CF4502">
        <w:t xml:space="preserve"> документов, не предусмотренных пунктом 2</w:t>
      </w:r>
      <w:r>
        <w:t>1</w:t>
      </w:r>
      <w:r w:rsidRPr="00CF4502">
        <w:t xml:space="preserve"> настоящего административного регламента, для предоставления государственной услуги;</w:t>
      </w:r>
    </w:p>
    <w:p w:rsidR="006424E6" w:rsidRPr="00BB2980" w:rsidRDefault="006424E6" w:rsidP="006424E6">
      <w:pPr>
        <w:autoSpaceDE w:val="0"/>
        <w:autoSpaceDN w:val="0"/>
        <w:adjustRightInd w:val="0"/>
        <w:outlineLvl w:val="2"/>
      </w:pPr>
      <w:r w:rsidRPr="00CF4502">
        <w:t>4)</w:t>
      </w:r>
      <w:r>
        <w:t> </w:t>
      </w:r>
      <w:r w:rsidRPr="00CF4502">
        <w:t xml:space="preserve">отказ в приеме документов, необходимых для предоставления государственной услуги, </w:t>
      </w:r>
      <w:r>
        <w:t xml:space="preserve">по основаниям, не предусмотренным </w:t>
      </w:r>
      <w:r w:rsidRPr="00BB2980">
        <w:t>пунктом 26 настоящего административного регламента;</w:t>
      </w:r>
    </w:p>
    <w:p w:rsidR="006424E6" w:rsidRPr="00991153" w:rsidRDefault="006424E6" w:rsidP="006424E6">
      <w:pPr>
        <w:autoSpaceDE w:val="0"/>
        <w:autoSpaceDN w:val="0"/>
        <w:adjustRightInd w:val="0"/>
        <w:outlineLvl w:val="2"/>
      </w:pPr>
      <w:r w:rsidRPr="00BB2980">
        <w:lastRenderedPageBreak/>
        <w:t>5) отказ в предоставлении государственной услуги, по основанию, не предусмотренному пунктом 28 настоящего административного регламента</w:t>
      </w:r>
      <w:r w:rsidRPr="00991153">
        <w:t xml:space="preserve">; </w:t>
      </w:r>
    </w:p>
    <w:p w:rsidR="006424E6" w:rsidRDefault="006424E6" w:rsidP="006424E6">
      <w:pPr>
        <w:autoSpaceDE w:val="0"/>
        <w:autoSpaceDN w:val="0"/>
        <w:adjustRightInd w:val="0"/>
        <w:outlineLvl w:val="2"/>
      </w:pPr>
      <w:r w:rsidRPr="00991153">
        <w:t>6)</w:t>
      </w:r>
      <w:r>
        <w:t> </w:t>
      </w:r>
      <w:r w:rsidRPr="00991153">
        <w:t xml:space="preserve">требование у </w:t>
      </w:r>
      <w:r>
        <w:t>заявителя</w:t>
      </w:r>
      <w:r w:rsidRPr="00991153">
        <w:t xml:space="preserve"> при предоставлении государственной услуги платы</w:t>
      </w:r>
      <w:r>
        <w:t>;</w:t>
      </w:r>
      <w:r w:rsidRPr="00D402FD">
        <w:t xml:space="preserve"> не предусмотренной пунктами </w:t>
      </w:r>
      <w:r>
        <w:t>30</w:t>
      </w:r>
      <w:r w:rsidRPr="00D402FD">
        <w:t xml:space="preserve">, </w:t>
      </w:r>
      <w:r>
        <w:t>31</w:t>
      </w:r>
      <w:r w:rsidRPr="00D402FD">
        <w:t xml:space="preserve"> настоящего административного регламента;</w:t>
      </w:r>
    </w:p>
    <w:p w:rsidR="006424E6" w:rsidRPr="00266E0A" w:rsidRDefault="006424E6" w:rsidP="006424E6">
      <w:pPr>
        <w:autoSpaceDE w:val="0"/>
        <w:autoSpaceDN w:val="0"/>
        <w:adjustRightInd w:val="0"/>
        <w:outlineLvl w:val="2"/>
      </w:pPr>
      <w:r w:rsidRPr="00266E0A">
        <w:t>7)</w:t>
      </w:r>
      <w:r>
        <w:t> </w:t>
      </w:r>
      <w:r w:rsidRPr="00266E0A">
        <w:t>отказ в исправлении допущенных опечаток и ошибок в выданных в</w:t>
      </w:r>
      <w:r>
        <w:t> </w:t>
      </w:r>
      <w:r w:rsidRPr="00266E0A">
        <w:t>результате предоставления государственной услуги документах либо нарушение установленного срока таких исправлений.</w:t>
      </w:r>
    </w:p>
    <w:p w:rsidR="006424E6" w:rsidRPr="00266E0A" w:rsidRDefault="006424E6" w:rsidP="006424E6">
      <w:pPr>
        <w:autoSpaceDE w:val="0"/>
        <w:autoSpaceDN w:val="0"/>
        <w:adjustRightInd w:val="0"/>
        <w:outlineLvl w:val="2"/>
      </w:pPr>
      <w:r w:rsidRPr="00266E0A">
        <w:t>Предметом жалобы является нарушение порядка предоставления государственной услуги, выразившееся в неправомерных решениях и действиях (бездействии) органа, предоставляющего государственную услугу, его должностных лиц при предоставлении государственной услуги.</w:t>
      </w:r>
    </w:p>
    <w:p w:rsidR="006424E6" w:rsidRDefault="006424E6" w:rsidP="006424E6">
      <w:pPr>
        <w:autoSpaceDE w:val="0"/>
        <w:autoSpaceDN w:val="0"/>
        <w:adjustRightInd w:val="0"/>
        <w:outlineLvl w:val="2"/>
      </w:pPr>
      <w:r>
        <w:t>84</w:t>
      </w:r>
      <w:r w:rsidRPr="00EB667B">
        <w:t>.</w:t>
      </w:r>
      <w:r>
        <w:t> Заявитель</w:t>
      </w:r>
      <w:r w:rsidRPr="00EB667B">
        <w:t>, подавший жалобу, несет ответственность</w:t>
      </w:r>
      <w:r w:rsidRPr="00CF4502">
        <w:t xml:space="preserve"> в соответствии с</w:t>
      </w:r>
      <w:r>
        <w:t> </w:t>
      </w:r>
      <w:r w:rsidRPr="00CF4502">
        <w:t>законодательством за достоверность сведений, содержащихся в представленной жалобе.</w:t>
      </w:r>
      <w:r>
        <w:t xml:space="preserve"> </w:t>
      </w:r>
    </w:p>
    <w:p w:rsidR="006424E6" w:rsidRDefault="006424E6" w:rsidP="006424E6">
      <w:pPr>
        <w:autoSpaceDE w:val="0"/>
        <w:autoSpaceDN w:val="0"/>
        <w:adjustRightInd w:val="0"/>
        <w:outlineLvl w:val="2"/>
      </w:pPr>
    </w:p>
    <w:p w:rsidR="006424E6" w:rsidRPr="003C248A" w:rsidRDefault="006424E6" w:rsidP="006424E6">
      <w:pPr>
        <w:autoSpaceDE w:val="0"/>
        <w:autoSpaceDN w:val="0"/>
        <w:adjustRightInd w:val="0"/>
        <w:ind w:firstLine="0"/>
        <w:jc w:val="center"/>
        <w:outlineLvl w:val="2"/>
      </w:pPr>
      <w:r w:rsidRPr="00AC1F1F">
        <w:t>Органы государственной власти и уполномоченные на рассмотрение жалобы должностные лица, которым может быть направлена жалоба</w:t>
      </w:r>
    </w:p>
    <w:p w:rsidR="006424E6" w:rsidRPr="00AC1F1F" w:rsidRDefault="006424E6" w:rsidP="006424E6">
      <w:pPr>
        <w:autoSpaceDE w:val="0"/>
        <w:autoSpaceDN w:val="0"/>
        <w:adjustRightInd w:val="0"/>
        <w:outlineLvl w:val="2"/>
      </w:pPr>
    </w:p>
    <w:p w:rsidR="006424E6" w:rsidRPr="00246152" w:rsidRDefault="006424E6" w:rsidP="006424E6">
      <w:pPr>
        <w:autoSpaceDE w:val="0"/>
        <w:autoSpaceDN w:val="0"/>
        <w:adjustRightInd w:val="0"/>
        <w:outlineLvl w:val="2"/>
      </w:pPr>
      <w:r>
        <w:t>85</w:t>
      </w:r>
      <w:r w:rsidRPr="003C248A">
        <w:t>. </w:t>
      </w:r>
      <w:r w:rsidRPr="00246152">
        <w:t>Уполномоченны</w:t>
      </w:r>
      <w:r>
        <w:t>м</w:t>
      </w:r>
      <w:r w:rsidRPr="00246152">
        <w:t xml:space="preserve"> на рассмотрение жалобы орган</w:t>
      </w:r>
      <w:r>
        <w:t xml:space="preserve">ом является управление социальной политики в случае обжалования действий (бездействия) должностных лиц управления социальной политики или Министерство социальной политики Свердловской области в случае обжалования решения начальника управления социальной политики. </w:t>
      </w:r>
    </w:p>
    <w:p w:rsidR="006424E6" w:rsidRDefault="006424E6" w:rsidP="006424E6">
      <w:pPr>
        <w:autoSpaceDE w:val="0"/>
        <w:autoSpaceDN w:val="0"/>
        <w:adjustRightInd w:val="0"/>
        <w:jc w:val="center"/>
        <w:outlineLvl w:val="2"/>
      </w:pPr>
    </w:p>
    <w:p w:rsidR="006424E6" w:rsidRPr="00416561" w:rsidRDefault="006424E6" w:rsidP="006424E6">
      <w:pPr>
        <w:autoSpaceDE w:val="0"/>
        <w:autoSpaceDN w:val="0"/>
        <w:adjustRightInd w:val="0"/>
        <w:ind w:firstLine="0"/>
        <w:jc w:val="center"/>
        <w:outlineLvl w:val="2"/>
      </w:pPr>
      <w:r w:rsidRPr="00EB667B">
        <w:t>Порядок подачи и рассмотрения жалобы</w:t>
      </w:r>
    </w:p>
    <w:p w:rsidR="006424E6" w:rsidRDefault="006424E6" w:rsidP="006424E6">
      <w:pPr>
        <w:autoSpaceDE w:val="0"/>
        <w:autoSpaceDN w:val="0"/>
        <w:adjustRightInd w:val="0"/>
        <w:rPr>
          <w:bCs/>
          <w:iCs/>
        </w:rPr>
      </w:pPr>
    </w:p>
    <w:p w:rsidR="006424E6" w:rsidRPr="00DC4D81" w:rsidRDefault="006424E6" w:rsidP="006424E6">
      <w:pPr>
        <w:autoSpaceDE w:val="0"/>
        <w:autoSpaceDN w:val="0"/>
        <w:adjustRightInd w:val="0"/>
        <w:rPr>
          <w:bCs/>
          <w:iCs/>
        </w:rPr>
      </w:pPr>
      <w:r>
        <w:rPr>
          <w:bCs/>
          <w:iCs/>
        </w:rPr>
        <w:t>86</w:t>
      </w:r>
      <w:r w:rsidRPr="00DC4D81">
        <w:rPr>
          <w:bCs/>
          <w:iCs/>
        </w:rPr>
        <w:t>.</w:t>
      </w:r>
      <w:r>
        <w:rPr>
          <w:bCs/>
          <w:iCs/>
        </w:rPr>
        <w:t> </w:t>
      </w:r>
      <w:r w:rsidRPr="00DC4D81">
        <w:rPr>
          <w:bCs/>
          <w:iCs/>
        </w:rPr>
        <w:t xml:space="preserve">Основанием для начала процедуры досудебного (внесудебного) обжалования является регистрация письменной жалобы </w:t>
      </w:r>
      <w:r>
        <w:rPr>
          <w:bCs/>
          <w:iCs/>
        </w:rPr>
        <w:t>в органе, уполномоченном на ее рассмотрение</w:t>
      </w:r>
      <w:r w:rsidRPr="00DC4D81">
        <w:rPr>
          <w:bCs/>
          <w:iCs/>
        </w:rPr>
        <w:t>.</w:t>
      </w:r>
    </w:p>
    <w:p w:rsidR="006424E6" w:rsidRDefault="006424E6" w:rsidP="006424E6">
      <w:pPr>
        <w:autoSpaceDE w:val="0"/>
        <w:autoSpaceDN w:val="0"/>
        <w:adjustRightInd w:val="0"/>
        <w:rPr>
          <w:bCs/>
          <w:iCs/>
        </w:rPr>
      </w:pPr>
      <w:r>
        <w:rPr>
          <w:bCs/>
          <w:iCs/>
        </w:rPr>
        <w:t>87. </w:t>
      </w:r>
      <w:r w:rsidRPr="00DC4D81">
        <w:rPr>
          <w:bCs/>
          <w:iCs/>
        </w:rPr>
        <w:t>Жалоба, поступившая в письменной форме, подлежит обязательной регистрации не позднее следующего рабочего дня со дня ее поступления с</w:t>
      </w:r>
      <w:r>
        <w:rPr>
          <w:bCs/>
          <w:iCs/>
        </w:rPr>
        <w:t> </w:t>
      </w:r>
      <w:r w:rsidRPr="00DC4D81">
        <w:rPr>
          <w:bCs/>
          <w:iCs/>
        </w:rPr>
        <w:t>присвоением ей регистрационного номера.</w:t>
      </w:r>
    </w:p>
    <w:p w:rsidR="006424E6" w:rsidRPr="00AC1F1F" w:rsidRDefault="006424E6" w:rsidP="006424E6">
      <w:pPr>
        <w:autoSpaceDE w:val="0"/>
        <w:autoSpaceDN w:val="0"/>
        <w:adjustRightInd w:val="0"/>
        <w:rPr>
          <w:bCs/>
          <w:iCs/>
        </w:rPr>
      </w:pPr>
      <w:r w:rsidRPr="00AC1F1F">
        <w:rPr>
          <w:bCs/>
          <w:iCs/>
        </w:rPr>
        <w:t>Время приема жалобы должно совпадать со временем работы органа, уполномоченного на ее рассмотрение.</w:t>
      </w:r>
    </w:p>
    <w:p w:rsidR="006424E6" w:rsidRPr="00DC4D81" w:rsidRDefault="006424E6" w:rsidP="006424E6">
      <w:pPr>
        <w:autoSpaceDE w:val="0"/>
        <w:autoSpaceDN w:val="0"/>
        <w:adjustRightInd w:val="0"/>
        <w:rPr>
          <w:bCs/>
          <w:iCs/>
        </w:rPr>
      </w:pPr>
      <w:r>
        <w:rPr>
          <w:bCs/>
          <w:iCs/>
        </w:rPr>
        <w:t>88</w:t>
      </w:r>
      <w:r w:rsidRPr="00DC4D81">
        <w:rPr>
          <w:bCs/>
          <w:iCs/>
        </w:rPr>
        <w:t>.</w:t>
      </w:r>
      <w:r>
        <w:rPr>
          <w:bCs/>
          <w:iCs/>
        </w:rPr>
        <w:t> </w:t>
      </w:r>
      <w:r w:rsidRPr="00DC4D81">
        <w:rPr>
          <w:bCs/>
          <w:iCs/>
        </w:rPr>
        <w:t>Жалоба должна содержать:</w:t>
      </w:r>
    </w:p>
    <w:p w:rsidR="006424E6" w:rsidRPr="00DC4D81" w:rsidRDefault="006424E6" w:rsidP="006424E6">
      <w:pPr>
        <w:autoSpaceDE w:val="0"/>
        <w:autoSpaceDN w:val="0"/>
        <w:adjustRightInd w:val="0"/>
        <w:rPr>
          <w:bCs/>
          <w:iCs/>
        </w:rPr>
      </w:pPr>
      <w:r w:rsidRPr="00DC4D81">
        <w:rPr>
          <w:bCs/>
          <w:iCs/>
        </w:rPr>
        <w:t>1)</w:t>
      </w:r>
      <w:r>
        <w:rPr>
          <w:bCs/>
          <w:iCs/>
        </w:rPr>
        <w:t> </w:t>
      </w:r>
      <w:r w:rsidRPr="00DC4D81">
        <w:rPr>
          <w:bCs/>
          <w:iCs/>
        </w:rPr>
        <w:t>наименование управления социальной политики, предоставляющего государственную услугу, его должностного лица, ответственного за</w:t>
      </w:r>
      <w:r>
        <w:rPr>
          <w:bCs/>
          <w:iCs/>
        </w:rPr>
        <w:t> </w:t>
      </w:r>
      <w:r w:rsidRPr="00DC4D81">
        <w:rPr>
          <w:bCs/>
          <w:iCs/>
        </w:rPr>
        <w:t>предоставление государственной услуги, решения и действия (бездействие) которых обжалуются;</w:t>
      </w:r>
    </w:p>
    <w:p w:rsidR="006424E6" w:rsidRPr="00DC4D81" w:rsidRDefault="006424E6" w:rsidP="006424E6">
      <w:pPr>
        <w:autoSpaceDE w:val="0"/>
        <w:autoSpaceDN w:val="0"/>
        <w:adjustRightInd w:val="0"/>
        <w:rPr>
          <w:bCs/>
          <w:iCs/>
        </w:rPr>
      </w:pPr>
      <w:proofErr w:type="gramStart"/>
      <w:r w:rsidRPr="00DC4D81">
        <w:rPr>
          <w:bCs/>
          <w:iCs/>
        </w:rPr>
        <w:t>2)</w:t>
      </w:r>
      <w:r>
        <w:rPr>
          <w:bCs/>
          <w:iCs/>
        </w:rPr>
        <w:t> </w:t>
      </w:r>
      <w:r w:rsidRPr="00DC4D81">
        <w:rPr>
          <w:bCs/>
          <w:iCs/>
        </w:rPr>
        <w:t xml:space="preserve">фамилию, имя, отчество (последнее </w:t>
      </w:r>
      <w:r>
        <w:rPr>
          <w:bCs/>
          <w:iCs/>
        </w:rPr>
        <w:t>–</w:t>
      </w:r>
      <w:r w:rsidRPr="00DC4D81">
        <w:rPr>
          <w:bCs/>
          <w:iCs/>
        </w:rPr>
        <w:t xml:space="preserve"> при наличии), сведения о месте жительства </w:t>
      </w:r>
      <w:r>
        <w:rPr>
          <w:bCs/>
          <w:iCs/>
        </w:rPr>
        <w:t>заявителя</w:t>
      </w:r>
      <w:r w:rsidRPr="00DC4D81">
        <w:rPr>
          <w:bCs/>
          <w:iCs/>
        </w:rPr>
        <w:t>,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6424E6" w:rsidRPr="00DC4D81" w:rsidRDefault="006424E6" w:rsidP="006424E6">
      <w:pPr>
        <w:autoSpaceDE w:val="0"/>
        <w:autoSpaceDN w:val="0"/>
        <w:adjustRightInd w:val="0"/>
        <w:rPr>
          <w:bCs/>
          <w:iCs/>
        </w:rPr>
      </w:pPr>
      <w:r w:rsidRPr="00DC4D81">
        <w:rPr>
          <w:bCs/>
          <w:iCs/>
        </w:rPr>
        <w:lastRenderedPageBreak/>
        <w:t>3)</w:t>
      </w:r>
      <w:r>
        <w:rPr>
          <w:bCs/>
          <w:iCs/>
        </w:rPr>
        <w:t> </w:t>
      </w:r>
      <w:r w:rsidRPr="00DC4D81">
        <w:rPr>
          <w:bCs/>
          <w:iCs/>
        </w:rPr>
        <w:t>сведения об обжалуемых решениях и действиях (бездействии) управления социальной политики, предоставляющего государственную услугу, его должностного лица;</w:t>
      </w:r>
    </w:p>
    <w:p w:rsidR="006424E6" w:rsidRPr="00DC4D81" w:rsidRDefault="006424E6" w:rsidP="006424E6">
      <w:pPr>
        <w:autoSpaceDE w:val="0"/>
        <w:autoSpaceDN w:val="0"/>
        <w:adjustRightInd w:val="0"/>
        <w:rPr>
          <w:bCs/>
          <w:iCs/>
        </w:rPr>
      </w:pPr>
      <w:r w:rsidRPr="00DC4D81">
        <w:rPr>
          <w:bCs/>
          <w:iCs/>
        </w:rPr>
        <w:t>4)</w:t>
      </w:r>
      <w:r>
        <w:rPr>
          <w:bCs/>
          <w:iCs/>
        </w:rPr>
        <w:t> </w:t>
      </w:r>
      <w:r w:rsidRPr="00DC4D81">
        <w:rPr>
          <w:bCs/>
          <w:iCs/>
        </w:rPr>
        <w:t xml:space="preserve">доводы, на основании которых </w:t>
      </w:r>
      <w:r>
        <w:rPr>
          <w:bCs/>
          <w:iCs/>
        </w:rPr>
        <w:t>заявитель</w:t>
      </w:r>
      <w:r w:rsidRPr="00DC4D81">
        <w:rPr>
          <w:bCs/>
          <w:iCs/>
        </w:rPr>
        <w:t xml:space="preserve"> не согласен с решением и</w:t>
      </w:r>
      <w:r>
        <w:rPr>
          <w:bCs/>
          <w:iCs/>
        </w:rPr>
        <w:t> </w:t>
      </w:r>
      <w:r w:rsidRPr="00DC4D81">
        <w:rPr>
          <w:bCs/>
          <w:iCs/>
        </w:rPr>
        <w:t>действием (бездействием) управления социальной политики, предоставляющего государственную услугу, его должностного лица.</w:t>
      </w:r>
    </w:p>
    <w:p w:rsidR="006424E6" w:rsidRDefault="006424E6" w:rsidP="006424E6">
      <w:pPr>
        <w:autoSpaceDE w:val="0"/>
        <w:autoSpaceDN w:val="0"/>
        <w:adjustRightInd w:val="0"/>
        <w:rPr>
          <w:bCs/>
          <w:iCs/>
        </w:rPr>
      </w:pPr>
      <w:r>
        <w:rPr>
          <w:bCs/>
          <w:iCs/>
        </w:rPr>
        <w:t>89</w:t>
      </w:r>
      <w:r w:rsidRPr="00DC4D81">
        <w:rPr>
          <w:bCs/>
          <w:iCs/>
        </w:rPr>
        <w:t>.</w:t>
      </w:r>
      <w:r>
        <w:rPr>
          <w:bCs/>
          <w:iCs/>
        </w:rPr>
        <w:t> Заявителем</w:t>
      </w:r>
      <w:r w:rsidRPr="00DC4D81">
        <w:rPr>
          <w:bCs/>
          <w:iCs/>
        </w:rPr>
        <w:t xml:space="preserve"> могут быть представлены документы (при наличии), подтверждающие его доводы, либо их копии.</w:t>
      </w:r>
    </w:p>
    <w:p w:rsidR="006424E6" w:rsidRDefault="006424E6" w:rsidP="006424E6">
      <w:pPr>
        <w:autoSpaceDE w:val="0"/>
        <w:autoSpaceDN w:val="0"/>
        <w:adjustRightInd w:val="0"/>
        <w:rPr>
          <w:bCs/>
          <w:iCs/>
        </w:rPr>
      </w:pPr>
      <w:r>
        <w:rPr>
          <w:bCs/>
          <w:iCs/>
        </w:rPr>
        <w:t xml:space="preserve">90. Жалоба может быть подана в управление социальной политики, предоставляющее государственную услугу, или в </w:t>
      </w:r>
      <w:r>
        <w:t>Министерство социальной политики Свердловской области заявителем</w:t>
      </w:r>
      <w:r>
        <w:rPr>
          <w:bCs/>
          <w:iCs/>
        </w:rPr>
        <w:t xml:space="preserve"> либо его уполномоченным представителем</w:t>
      </w:r>
      <w:r w:rsidRPr="00AD389A">
        <w:rPr>
          <w:bCs/>
          <w:iCs/>
        </w:rPr>
        <w:t xml:space="preserve"> в письменной форме</w:t>
      </w:r>
      <w:r>
        <w:rPr>
          <w:bCs/>
          <w:iCs/>
        </w:rPr>
        <w:t xml:space="preserve">, в том числе при личном приеме заявителя или его уполномоченного представителя, или в электронном виде. </w:t>
      </w:r>
    </w:p>
    <w:p w:rsidR="006424E6" w:rsidRDefault="006424E6" w:rsidP="006424E6">
      <w:pPr>
        <w:autoSpaceDE w:val="0"/>
        <w:autoSpaceDN w:val="0"/>
        <w:adjustRightInd w:val="0"/>
        <w:rPr>
          <w:bCs/>
          <w:iCs/>
        </w:rPr>
      </w:pPr>
      <w:r>
        <w:rPr>
          <w:bCs/>
          <w:iCs/>
        </w:rPr>
        <w:t>91.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6424E6" w:rsidRDefault="006424E6" w:rsidP="006424E6">
      <w:pPr>
        <w:autoSpaceDE w:val="0"/>
        <w:autoSpaceDN w:val="0"/>
        <w:adjustRightInd w:val="0"/>
        <w:rPr>
          <w:bCs/>
          <w:iCs/>
        </w:rPr>
      </w:pPr>
      <w:r>
        <w:rPr>
          <w:bCs/>
          <w:iCs/>
        </w:rPr>
        <w:t>92. В случае если жалоба подается через представителя заявителя,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 оформленная в соответствии с законодательством Российской Федерации доверенность.</w:t>
      </w:r>
    </w:p>
    <w:p w:rsidR="006424E6" w:rsidRDefault="006424E6" w:rsidP="006424E6">
      <w:pPr>
        <w:autoSpaceDE w:val="0"/>
        <w:autoSpaceDN w:val="0"/>
        <w:adjustRightInd w:val="0"/>
        <w:rPr>
          <w:bCs/>
          <w:iCs/>
        </w:rPr>
      </w:pPr>
      <w:r>
        <w:rPr>
          <w:bCs/>
          <w:iCs/>
        </w:rPr>
        <w:t>93. Жалоба в письменной форме может быть направлена по почте.</w:t>
      </w:r>
    </w:p>
    <w:p w:rsidR="006424E6" w:rsidRPr="00D35433" w:rsidRDefault="006424E6" w:rsidP="006424E6">
      <w:pPr>
        <w:autoSpaceDE w:val="0"/>
        <w:autoSpaceDN w:val="0"/>
        <w:adjustRightInd w:val="0"/>
        <w:rPr>
          <w:bCs/>
          <w:iCs/>
        </w:rPr>
      </w:pPr>
      <w:r>
        <w:rPr>
          <w:bCs/>
          <w:iCs/>
        </w:rPr>
        <w:t>94</w:t>
      </w:r>
      <w:r w:rsidRPr="00D35433">
        <w:rPr>
          <w:bCs/>
          <w:iCs/>
        </w:rPr>
        <w:t>.</w:t>
      </w:r>
      <w:r>
        <w:rPr>
          <w:bCs/>
          <w:iCs/>
        </w:rPr>
        <w:t> </w:t>
      </w:r>
      <w:r w:rsidRPr="00D35433">
        <w:rPr>
          <w:bCs/>
          <w:iCs/>
        </w:rPr>
        <w:t xml:space="preserve">В электронном виде жалоба может быть подана </w:t>
      </w:r>
      <w:r>
        <w:rPr>
          <w:bCs/>
          <w:iCs/>
        </w:rPr>
        <w:t>заявителем</w:t>
      </w:r>
      <w:r w:rsidRPr="00D35433">
        <w:rPr>
          <w:bCs/>
          <w:iCs/>
        </w:rPr>
        <w:t xml:space="preserve"> посредством информационно-телекоммуникационной сети Интернет</w:t>
      </w:r>
      <w:r>
        <w:rPr>
          <w:bCs/>
          <w:iCs/>
        </w:rPr>
        <w:t>,</w:t>
      </w:r>
      <w:r w:rsidRPr="00D35433">
        <w:rPr>
          <w:bCs/>
          <w:iCs/>
        </w:rPr>
        <w:t xml:space="preserve"> через официальный сайт управления социальной политики, предоставляющего государственную услугу, официальный сайт Министерства социальной политики Свердловской области (</w:t>
      </w:r>
      <w:r w:rsidRPr="00D35433">
        <w:t>в</w:t>
      </w:r>
      <w:r>
        <w:t> </w:t>
      </w:r>
      <w:r w:rsidRPr="00D35433">
        <w:t xml:space="preserve">случае обжалования решения начальника управления социальной политики), </w:t>
      </w:r>
      <w:r>
        <w:t>е</w:t>
      </w:r>
      <w:r w:rsidRPr="00D35433">
        <w:t xml:space="preserve">диный портал государственных и муниципальных услуг либо </w:t>
      </w:r>
      <w:r>
        <w:t>п</w:t>
      </w:r>
      <w:r w:rsidRPr="00D35433">
        <w:rPr>
          <w:bCs/>
          <w:iCs/>
        </w:rPr>
        <w:t>ортал государственных и муниципальных услуг Свердловской области.</w:t>
      </w:r>
      <w:r w:rsidRPr="00D35433">
        <w:t xml:space="preserve"> </w:t>
      </w:r>
    </w:p>
    <w:p w:rsidR="006424E6" w:rsidRPr="004F60E3" w:rsidRDefault="006424E6" w:rsidP="006424E6">
      <w:pPr>
        <w:autoSpaceDE w:val="0"/>
        <w:autoSpaceDN w:val="0"/>
        <w:adjustRightInd w:val="0"/>
        <w:rPr>
          <w:bCs/>
          <w:iCs/>
        </w:rPr>
      </w:pPr>
      <w:r w:rsidRPr="004F60E3">
        <w:rPr>
          <w:bCs/>
          <w:iCs/>
        </w:rPr>
        <w:t xml:space="preserve">При подаче жалобы в электронном виде документы, указанные </w:t>
      </w:r>
      <w:r>
        <w:rPr>
          <w:bCs/>
          <w:iCs/>
        </w:rPr>
        <w:t xml:space="preserve">в пункте </w:t>
      </w:r>
      <w:r w:rsidRPr="003C248A">
        <w:rPr>
          <w:bCs/>
          <w:iCs/>
        </w:rPr>
        <w:t>9</w:t>
      </w:r>
      <w:r>
        <w:rPr>
          <w:bCs/>
          <w:iCs/>
        </w:rPr>
        <w:t xml:space="preserve">2 </w:t>
      </w:r>
      <w:r w:rsidRPr="004F60E3">
        <w:rPr>
          <w:bCs/>
          <w:iCs/>
        </w:rPr>
        <w:t xml:space="preserve">настоящего </w:t>
      </w:r>
      <w:r>
        <w:rPr>
          <w:bCs/>
          <w:iCs/>
        </w:rPr>
        <w:t>административного регламента</w:t>
      </w:r>
      <w:r w:rsidRPr="004F60E3">
        <w:rPr>
          <w:bCs/>
          <w:iCs/>
        </w:rPr>
        <w:t>, могут быть представлены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6424E6" w:rsidRPr="00BC1CDC" w:rsidRDefault="006424E6" w:rsidP="006424E6">
      <w:pPr>
        <w:widowControl w:val="0"/>
        <w:autoSpaceDE w:val="0"/>
        <w:autoSpaceDN w:val="0"/>
        <w:adjustRightInd w:val="0"/>
      </w:pPr>
      <w:r>
        <w:rPr>
          <w:bCs/>
          <w:iCs/>
        </w:rPr>
        <w:t>95. </w:t>
      </w:r>
      <w:proofErr w:type="gramStart"/>
      <w:r w:rsidRPr="00BC1CDC">
        <w:rPr>
          <w:bCs/>
          <w:iCs/>
        </w:rPr>
        <w:t>Жалоба на нарушение порядка предоставления государственной услуги многофункциональным центром рассматривается в соответствии с Положением об особенностях подачи и рассмотрения жалоб на решения и действия (бездействие) исполнительных органов государственной власти Свердловской области, предоставляющих государственные услуги, и их должностных лиц, государственных гражданских служащих исполнительных органов государственной власти Свердловской области, предоставляющих государственные услуги, утвержденным постановлением Правительства Свердловской области от 21.11.2012 № 1305-ПП, управлением социальной</w:t>
      </w:r>
      <w:proofErr w:type="gramEnd"/>
      <w:r w:rsidRPr="00BC1CDC">
        <w:rPr>
          <w:bCs/>
          <w:iCs/>
        </w:rPr>
        <w:t xml:space="preserve"> </w:t>
      </w:r>
      <w:proofErr w:type="gramStart"/>
      <w:r w:rsidRPr="00BC1CDC">
        <w:rPr>
          <w:bCs/>
          <w:iCs/>
        </w:rPr>
        <w:t xml:space="preserve">политики, предоставляющим государственную услугу, заключившим соглашение </w:t>
      </w:r>
      <w:r w:rsidRPr="00BC1CDC">
        <w:rPr>
          <w:bCs/>
          <w:iCs/>
        </w:rPr>
        <w:lastRenderedPageBreak/>
        <w:t>о взаимодействии с данным многофункциональным центром.</w:t>
      </w:r>
      <w:proofErr w:type="gramEnd"/>
    </w:p>
    <w:p w:rsidR="006424E6" w:rsidRPr="00BC1CDC" w:rsidRDefault="006424E6" w:rsidP="006424E6">
      <w:pPr>
        <w:widowControl w:val="0"/>
        <w:autoSpaceDE w:val="0"/>
        <w:autoSpaceDN w:val="0"/>
        <w:adjustRightInd w:val="0"/>
        <w:rPr>
          <w:bCs/>
          <w:iCs/>
        </w:rPr>
      </w:pPr>
      <w:r w:rsidRPr="00BC1CDC">
        <w:rPr>
          <w:bCs/>
          <w:iCs/>
        </w:rPr>
        <w:t>При этом срок рассмотрения жалобы исчисляется со дня регистрации жалобы в управлении социальной политики.</w:t>
      </w:r>
    </w:p>
    <w:p w:rsidR="006424E6" w:rsidRPr="00BC1CDC" w:rsidRDefault="006424E6" w:rsidP="006424E6">
      <w:pPr>
        <w:autoSpaceDE w:val="0"/>
        <w:autoSpaceDN w:val="0"/>
        <w:adjustRightInd w:val="0"/>
        <w:rPr>
          <w:snapToGrid w:val="0"/>
        </w:rPr>
      </w:pPr>
      <w:r>
        <w:rPr>
          <w:bCs/>
          <w:iCs/>
        </w:rPr>
        <w:t>96</w:t>
      </w:r>
      <w:r w:rsidRPr="00D35433">
        <w:rPr>
          <w:bCs/>
          <w:iCs/>
        </w:rPr>
        <w:t>.</w:t>
      </w:r>
      <w:r>
        <w:rPr>
          <w:bCs/>
          <w:iCs/>
        </w:rPr>
        <w:t> </w:t>
      </w:r>
      <w:proofErr w:type="gramStart"/>
      <w:r w:rsidRPr="00BC1CDC">
        <w:rPr>
          <w:snapToGrid w:val="0"/>
        </w:rPr>
        <w:t>В случае если заявителем подана жалоба в управление социальной политики или в Министерство социальной политики Свердловской области, содержащая вопросы, решение которых не входит в их компетенцию, в течение одного рабочего дня со дня ее регистрации жалоба направляется в уполномоченный на</w:t>
      </w:r>
      <w:r>
        <w:rPr>
          <w:snapToGrid w:val="0"/>
        </w:rPr>
        <w:t xml:space="preserve"> </w:t>
      </w:r>
      <w:r w:rsidRPr="00BC1CDC">
        <w:rPr>
          <w:snapToGrid w:val="0"/>
        </w:rPr>
        <w:t>ее рассмотрение орган, а заявитель в письменной форме информируется о</w:t>
      </w:r>
      <w:r>
        <w:rPr>
          <w:snapToGrid w:val="0"/>
        </w:rPr>
        <w:t xml:space="preserve"> </w:t>
      </w:r>
      <w:r w:rsidRPr="00BC1CDC">
        <w:rPr>
          <w:snapToGrid w:val="0"/>
        </w:rPr>
        <w:t>перенаправлении жалобы.</w:t>
      </w:r>
      <w:proofErr w:type="gramEnd"/>
    </w:p>
    <w:p w:rsidR="006424E6" w:rsidRPr="00A62F19" w:rsidRDefault="006424E6" w:rsidP="006424E6">
      <w:pPr>
        <w:widowControl w:val="0"/>
        <w:autoSpaceDE w:val="0"/>
        <w:autoSpaceDN w:val="0"/>
        <w:adjustRightInd w:val="0"/>
        <w:rPr>
          <w:bCs/>
          <w:iCs/>
        </w:rPr>
      </w:pPr>
      <w:r>
        <w:rPr>
          <w:bCs/>
          <w:iCs/>
        </w:rPr>
        <w:t>97</w:t>
      </w:r>
      <w:r w:rsidRPr="00A62F19">
        <w:rPr>
          <w:bCs/>
          <w:iCs/>
        </w:rPr>
        <w:t>.</w:t>
      </w:r>
      <w:r>
        <w:rPr>
          <w:bCs/>
          <w:iCs/>
        </w:rPr>
        <w:t> </w:t>
      </w:r>
      <w:r w:rsidRPr="00A62F19">
        <w:rPr>
          <w:bCs/>
          <w:iCs/>
        </w:rPr>
        <w:t>Уполномоченный на рассмотрение жалобы орган вправе оставить жалобу без ответа в следующих случаях:</w:t>
      </w:r>
    </w:p>
    <w:p w:rsidR="006424E6" w:rsidRPr="00A62F19" w:rsidRDefault="006424E6" w:rsidP="006424E6">
      <w:pPr>
        <w:autoSpaceDE w:val="0"/>
        <w:autoSpaceDN w:val="0"/>
        <w:adjustRightInd w:val="0"/>
        <w:outlineLvl w:val="2"/>
        <w:rPr>
          <w:bCs/>
          <w:iCs/>
        </w:rPr>
      </w:pPr>
      <w:r w:rsidRPr="00A62F19">
        <w:rPr>
          <w:bCs/>
          <w:iCs/>
        </w:rPr>
        <w:t>1)</w:t>
      </w:r>
      <w:r>
        <w:rPr>
          <w:bCs/>
          <w:iCs/>
        </w:rPr>
        <w:t> </w:t>
      </w:r>
      <w:r w:rsidRPr="00A62F19">
        <w:rPr>
          <w:bCs/>
          <w:iCs/>
        </w:rPr>
        <w:t>наличие в жалобе нецензурных либо оскорбительных выражений, угроз жизни, здоровью и имуществу должностного лица, а также членов его семьи;</w:t>
      </w:r>
    </w:p>
    <w:p w:rsidR="006424E6" w:rsidRPr="00DC4DE8" w:rsidRDefault="006424E6" w:rsidP="006424E6">
      <w:pPr>
        <w:autoSpaceDE w:val="0"/>
        <w:autoSpaceDN w:val="0"/>
        <w:adjustRightInd w:val="0"/>
        <w:outlineLvl w:val="2"/>
        <w:rPr>
          <w:bCs/>
          <w:iCs/>
        </w:rPr>
      </w:pPr>
      <w:r w:rsidRPr="00A62F19">
        <w:rPr>
          <w:bCs/>
          <w:iCs/>
        </w:rPr>
        <w:t>2)</w:t>
      </w:r>
      <w:r>
        <w:rPr>
          <w:bCs/>
          <w:iCs/>
        </w:rPr>
        <w:t> </w:t>
      </w:r>
      <w:r w:rsidRPr="00DC4DE8">
        <w:rPr>
          <w:bCs/>
          <w:iCs/>
        </w:rPr>
        <w:t xml:space="preserve">текст </w:t>
      </w:r>
      <w:r>
        <w:rPr>
          <w:bCs/>
          <w:iCs/>
        </w:rPr>
        <w:t>жалобы</w:t>
      </w:r>
      <w:r w:rsidRPr="00DC4DE8">
        <w:rPr>
          <w:bCs/>
          <w:iCs/>
        </w:rPr>
        <w:t xml:space="preserve"> не поддается прочтению</w:t>
      </w:r>
      <w:r>
        <w:rPr>
          <w:bCs/>
          <w:iCs/>
        </w:rPr>
        <w:t>.</w:t>
      </w:r>
    </w:p>
    <w:p w:rsidR="006424E6" w:rsidRPr="00C82C45" w:rsidRDefault="006424E6" w:rsidP="006424E6">
      <w:pPr>
        <w:autoSpaceDE w:val="0"/>
        <w:autoSpaceDN w:val="0"/>
        <w:adjustRightInd w:val="0"/>
        <w:outlineLvl w:val="2"/>
        <w:rPr>
          <w:bCs/>
          <w:iCs/>
        </w:rPr>
      </w:pPr>
      <w:r w:rsidRPr="00C82C45">
        <w:rPr>
          <w:bCs/>
          <w:iCs/>
        </w:rPr>
        <w:t>В случаях, предусмотренных подпунктом 1 части первой настоящего пункта, должностные лица, ответственные за рассмотрение жалобы, обязаны сообщить заявителю, направившему жалобу, о недопустимости злоупотребления правом.</w:t>
      </w:r>
    </w:p>
    <w:p w:rsidR="006424E6" w:rsidRDefault="006424E6" w:rsidP="006424E6">
      <w:pPr>
        <w:autoSpaceDE w:val="0"/>
        <w:autoSpaceDN w:val="0"/>
        <w:adjustRightInd w:val="0"/>
        <w:outlineLvl w:val="2"/>
        <w:rPr>
          <w:bCs/>
          <w:iCs/>
        </w:rPr>
      </w:pPr>
      <w:r w:rsidRPr="00C82C45">
        <w:rPr>
          <w:bCs/>
          <w:iCs/>
        </w:rPr>
        <w:t>В случаях, предусмотренных подпунктом 2 части первой настоящего пункта, должностные лица, ответственные за рассмотрение жалобы, в течение семи дней со дня регистрации жалобы сообщают заявителю, направившему жалобу, об оставлении жалобы без ответа, если его фамилия и почтовый адрес поддаются прочтению</w:t>
      </w:r>
      <w:r>
        <w:rPr>
          <w:bCs/>
          <w:iCs/>
        </w:rPr>
        <w:t>.</w:t>
      </w:r>
    </w:p>
    <w:p w:rsidR="006424E6" w:rsidRDefault="006424E6" w:rsidP="006424E6">
      <w:pPr>
        <w:autoSpaceDE w:val="0"/>
        <w:autoSpaceDN w:val="0"/>
        <w:adjustRightInd w:val="0"/>
        <w:outlineLvl w:val="2"/>
        <w:rPr>
          <w:bCs/>
          <w:iCs/>
        </w:rPr>
      </w:pPr>
    </w:p>
    <w:p w:rsidR="006424E6" w:rsidRPr="00B10E9D" w:rsidRDefault="006424E6" w:rsidP="006424E6">
      <w:pPr>
        <w:autoSpaceDE w:val="0"/>
        <w:autoSpaceDN w:val="0"/>
        <w:adjustRightInd w:val="0"/>
        <w:ind w:firstLine="0"/>
        <w:jc w:val="center"/>
        <w:rPr>
          <w:bCs/>
          <w:iCs/>
        </w:rPr>
      </w:pPr>
      <w:r w:rsidRPr="00B10E9D">
        <w:rPr>
          <w:bCs/>
          <w:iCs/>
        </w:rPr>
        <w:t>Сроки рассмотрения жалобы</w:t>
      </w:r>
    </w:p>
    <w:p w:rsidR="006424E6" w:rsidRPr="00A14EFE" w:rsidRDefault="006424E6" w:rsidP="006424E6">
      <w:pPr>
        <w:autoSpaceDE w:val="0"/>
        <w:autoSpaceDN w:val="0"/>
        <w:adjustRightInd w:val="0"/>
        <w:rPr>
          <w:b/>
          <w:bCs/>
          <w:iCs/>
        </w:rPr>
      </w:pPr>
    </w:p>
    <w:p w:rsidR="006424E6" w:rsidRDefault="006424E6" w:rsidP="006424E6">
      <w:pPr>
        <w:autoSpaceDE w:val="0"/>
        <w:autoSpaceDN w:val="0"/>
        <w:adjustRightInd w:val="0"/>
        <w:rPr>
          <w:bCs/>
          <w:iCs/>
        </w:rPr>
      </w:pPr>
      <w:r>
        <w:rPr>
          <w:bCs/>
          <w:iCs/>
        </w:rPr>
        <w:t>98</w:t>
      </w:r>
      <w:r w:rsidRPr="00AD389A">
        <w:rPr>
          <w:bCs/>
          <w:iCs/>
        </w:rPr>
        <w:t>.</w:t>
      </w:r>
      <w:r>
        <w:rPr>
          <w:bCs/>
          <w:iCs/>
        </w:rPr>
        <w:t> </w:t>
      </w:r>
      <w:proofErr w:type="gramStart"/>
      <w:r>
        <w:rPr>
          <w:bCs/>
          <w:iCs/>
        </w:rPr>
        <w:t>Жалоба подлежит рассмотрению должностным лицом, наделенным полномочиями по рассмотрению жалоб, в течение пятнадцати</w:t>
      </w:r>
      <w:r w:rsidRPr="00AD389A">
        <w:rPr>
          <w:bCs/>
          <w:iCs/>
        </w:rPr>
        <w:t xml:space="preserve"> рабочих дней со</w:t>
      </w:r>
      <w:r>
        <w:rPr>
          <w:bCs/>
          <w:iCs/>
        </w:rPr>
        <w:t> </w:t>
      </w:r>
      <w:r w:rsidRPr="00AD389A">
        <w:rPr>
          <w:bCs/>
          <w:iCs/>
        </w:rPr>
        <w:t xml:space="preserve">дня ее регистрации, а в случае </w:t>
      </w:r>
      <w:r w:rsidRPr="004E4C13">
        <w:rPr>
          <w:bCs/>
          <w:iCs/>
        </w:rPr>
        <w:t xml:space="preserve">обжалования отказа </w:t>
      </w:r>
      <w:r>
        <w:rPr>
          <w:bCs/>
          <w:iCs/>
        </w:rPr>
        <w:t>управления социальной политики</w:t>
      </w:r>
      <w:r w:rsidRPr="004E4C13">
        <w:rPr>
          <w:bCs/>
          <w:iCs/>
        </w:rPr>
        <w:t xml:space="preserve">, должностного лица </w:t>
      </w:r>
      <w:r>
        <w:rPr>
          <w:bCs/>
          <w:iCs/>
        </w:rPr>
        <w:t>управления социальной политики</w:t>
      </w:r>
      <w:r w:rsidRPr="004E4C13">
        <w:rPr>
          <w:bCs/>
          <w:iCs/>
        </w:rPr>
        <w:t xml:space="preserve">, предоставляющего государственную услугу, в приеме документов у </w:t>
      </w:r>
      <w:r>
        <w:rPr>
          <w:bCs/>
          <w:iCs/>
        </w:rPr>
        <w:t>заявителя либо в исправлении допущенных опечаток и ошибок или в случае обжалования нарушения установленного срока таких исправлений</w:t>
      </w:r>
      <w:r w:rsidRPr="004E4C13">
        <w:rPr>
          <w:bCs/>
          <w:iCs/>
        </w:rPr>
        <w:t xml:space="preserve"> </w:t>
      </w:r>
      <w:r>
        <w:rPr>
          <w:bCs/>
          <w:iCs/>
        </w:rPr>
        <w:t>–</w:t>
      </w:r>
      <w:r w:rsidRPr="004E4C13">
        <w:rPr>
          <w:bCs/>
          <w:iCs/>
        </w:rPr>
        <w:t xml:space="preserve"> в</w:t>
      </w:r>
      <w:r>
        <w:rPr>
          <w:bCs/>
          <w:iCs/>
        </w:rPr>
        <w:t xml:space="preserve"> </w:t>
      </w:r>
      <w:r w:rsidRPr="004E4C13">
        <w:rPr>
          <w:bCs/>
          <w:iCs/>
        </w:rPr>
        <w:t>течение пяти рабочих</w:t>
      </w:r>
      <w:proofErr w:type="gramEnd"/>
      <w:r w:rsidRPr="004E4C13">
        <w:rPr>
          <w:bCs/>
          <w:iCs/>
        </w:rPr>
        <w:t xml:space="preserve"> дней со дня ее регистрации.</w:t>
      </w:r>
    </w:p>
    <w:p w:rsidR="006424E6" w:rsidRDefault="006424E6" w:rsidP="006424E6">
      <w:pPr>
        <w:autoSpaceDE w:val="0"/>
        <w:autoSpaceDN w:val="0"/>
        <w:adjustRightInd w:val="0"/>
        <w:jc w:val="center"/>
        <w:rPr>
          <w:bCs/>
          <w:iCs/>
        </w:rPr>
      </w:pPr>
    </w:p>
    <w:p w:rsidR="006424E6" w:rsidRDefault="006424E6" w:rsidP="00797A5D">
      <w:pPr>
        <w:autoSpaceDE w:val="0"/>
        <w:autoSpaceDN w:val="0"/>
        <w:adjustRightInd w:val="0"/>
        <w:ind w:firstLine="0"/>
        <w:jc w:val="center"/>
        <w:rPr>
          <w:bCs/>
          <w:iCs/>
        </w:rPr>
      </w:pPr>
      <w:r>
        <w:rPr>
          <w:bCs/>
          <w:iCs/>
        </w:rPr>
        <w:t>Р</w:t>
      </w:r>
      <w:r w:rsidRPr="005F7720">
        <w:rPr>
          <w:bCs/>
          <w:iCs/>
        </w:rPr>
        <w:t>езультат рассмотрения жалобы</w:t>
      </w:r>
    </w:p>
    <w:p w:rsidR="006424E6" w:rsidRDefault="006424E6" w:rsidP="006424E6">
      <w:pPr>
        <w:autoSpaceDE w:val="0"/>
        <w:autoSpaceDN w:val="0"/>
        <w:adjustRightInd w:val="0"/>
        <w:jc w:val="center"/>
        <w:rPr>
          <w:bCs/>
          <w:iCs/>
        </w:rPr>
      </w:pPr>
    </w:p>
    <w:p w:rsidR="006424E6" w:rsidRPr="00BC1CDC" w:rsidRDefault="006424E6" w:rsidP="006424E6">
      <w:pPr>
        <w:rPr>
          <w:bCs/>
          <w:iCs/>
        </w:rPr>
      </w:pPr>
      <w:r>
        <w:rPr>
          <w:bCs/>
          <w:iCs/>
        </w:rPr>
        <w:t>99. </w:t>
      </w:r>
      <w:proofErr w:type="gramStart"/>
      <w:r w:rsidRPr="00BC1CDC">
        <w:rPr>
          <w:bCs/>
          <w:iCs/>
        </w:rPr>
        <w:t>Управление социальной политики, предоставляющее государственную услугу, или Министерство социальной политики Свердловской области 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вправе оставить жалобу без ответа по существу поставленных в ней вопросов и сообщить заявителю, направившему жалобу, о недопустимости злоупотребления правом.</w:t>
      </w:r>
      <w:proofErr w:type="gramEnd"/>
    </w:p>
    <w:p w:rsidR="006424E6" w:rsidRPr="00BC1CDC" w:rsidRDefault="006424E6" w:rsidP="006424E6">
      <w:pPr>
        <w:rPr>
          <w:bCs/>
          <w:iCs/>
        </w:rPr>
      </w:pPr>
      <w:r w:rsidRPr="00BC1CDC">
        <w:rPr>
          <w:bCs/>
          <w:iCs/>
        </w:rPr>
        <w:lastRenderedPageBreak/>
        <w:t>10</w:t>
      </w:r>
      <w:r>
        <w:rPr>
          <w:bCs/>
          <w:iCs/>
        </w:rPr>
        <w:t>0</w:t>
      </w:r>
      <w:r w:rsidRPr="00BC1CDC">
        <w:rPr>
          <w:bCs/>
          <w:iCs/>
        </w:rPr>
        <w:t>.</w:t>
      </w:r>
      <w:r>
        <w:rPr>
          <w:bCs/>
          <w:iCs/>
        </w:rPr>
        <w:t> </w:t>
      </w:r>
      <w:r w:rsidRPr="00BC1CDC">
        <w:rPr>
          <w:bCs/>
          <w:iCs/>
        </w:rPr>
        <w:t>В случае если текст жалобы не поддается прочтению, ответ на жалобу не дается, и она не подлежит направлению на рассмотрение в уполномоченный на рассмотрение жалобы орган, о чем в течение семи дней со дня регистрации жалобы сообщается заявителю, направившему жалобу, если его фамилия и почтовый адрес поддаются прочтению.</w:t>
      </w:r>
    </w:p>
    <w:p w:rsidR="006424E6" w:rsidRPr="00BC1CDC" w:rsidRDefault="006424E6" w:rsidP="006424E6">
      <w:pPr>
        <w:rPr>
          <w:bCs/>
          <w:iCs/>
        </w:rPr>
      </w:pPr>
      <w:r w:rsidRPr="00BC1CDC">
        <w:rPr>
          <w:bCs/>
          <w:iCs/>
        </w:rPr>
        <w:t>10</w:t>
      </w:r>
      <w:r>
        <w:rPr>
          <w:bCs/>
          <w:iCs/>
        </w:rPr>
        <w:t>1</w:t>
      </w:r>
      <w:r w:rsidRPr="00BC1CDC">
        <w:rPr>
          <w:bCs/>
          <w:iCs/>
        </w:rPr>
        <w:t>.</w:t>
      </w:r>
      <w:r>
        <w:rPr>
          <w:bCs/>
          <w:iCs/>
        </w:rPr>
        <w:t> </w:t>
      </w:r>
      <w:r w:rsidRPr="00BC1CDC">
        <w:rPr>
          <w:bCs/>
          <w:iCs/>
        </w:rPr>
        <w:t xml:space="preserve">Управление социальной политики, предоставляющее государственную услугу, или Министерство социальной политики Свердловской области отказывает в удовлетворении жалобы в случаях: </w:t>
      </w:r>
    </w:p>
    <w:p w:rsidR="006424E6" w:rsidRPr="00BC1CDC" w:rsidRDefault="006424E6" w:rsidP="006424E6">
      <w:pPr>
        <w:rPr>
          <w:bCs/>
          <w:iCs/>
        </w:rPr>
      </w:pPr>
      <w:r w:rsidRPr="00BC1CDC">
        <w:rPr>
          <w:bCs/>
          <w:iCs/>
        </w:rPr>
        <w:t>1)</w:t>
      </w:r>
      <w:r>
        <w:rPr>
          <w:bCs/>
          <w:iCs/>
        </w:rPr>
        <w:t> </w:t>
      </w:r>
      <w:r w:rsidRPr="00BC1CDC">
        <w:rPr>
          <w:bCs/>
          <w:iCs/>
        </w:rPr>
        <w:t>наличие вступившего в законную силу решения суда по жалобе о том же предмете по тем же основаниям;</w:t>
      </w:r>
    </w:p>
    <w:p w:rsidR="006424E6" w:rsidRPr="00BC1CDC" w:rsidRDefault="006424E6" w:rsidP="006424E6">
      <w:pPr>
        <w:rPr>
          <w:bCs/>
          <w:iCs/>
        </w:rPr>
      </w:pPr>
      <w:r w:rsidRPr="00BC1CDC">
        <w:rPr>
          <w:bCs/>
          <w:iCs/>
        </w:rPr>
        <w:t>2)</w:t>
      </w:r>
      <w:r>
        <w:rPr>
          <w:bCs/>
          <w:iCs/>
        </w:rPr>
        <w:t> </w:t>
      </w:r>
      <w:r w:rsidRPr="00BC1CDC">
        <w:rPr>
          <w:bCs/>
          <w:iCs/>
        </w:rPr>
        <w:t>подача жалобы лицом, полномочия которого не подтверждены в порядке, установленном законодательством Российской Федерации;</w:t>
      </w:r>
    </w:p>
    <w:p w:rsidR="006424E6" w:rsidRPr="00BC1CDC" w:rsidRDefault="006424E6" w:rsidP="006424E6">
      <w:pPr>
        <w:rPr>
          <w:bCs/>
          <w:iCs/>
        </w:rPr>
      </w:pPr>
      <w:proofErr w:type="gramStart"/>
      <w:r w:rsidRPr="00BC1CDC">
        <w:rPr>
          <w:bCs/>
          <w:iCs/>
        </w:rPr>
        <w:t>3)</w:t>
      </w:r>
      <w:r>
        <w:rPr>
          <w:bCs/>
          <w:iCs/>
        </w:rPr>
        <w:t> </w:t>
      </w:r>
      <w:r w:rsidRPr="00BC1CDC">
        <w:rPr>
          <w:bCs/>
          <w:iCs/>
        </w:rPr>
        <w:t>наличие решения по жалобе, принятого ранее в соответствии с требованиями Положения об особенностях подачи и рассмотрения жалоб на решения и действия (бездействие) исполнительных органов государственной власти Свердловской области, предоставляющих государственные услуги, и их должностных лиц, государственных гражданских служащих исполнительных органов государственной власти Свердловской области, предоставляющих государственные услуги, утвержденного постановлением Правительства Свердловской области от 21.11.2012 № 1305-ПП, в отношении того же</w:t>
      </w:r>
      <w:proofErr w:type="gramEnd"/>
      <w:r w:rsidRPr="00BC1CDC">
        <w:rPr>
          <w:bCs/>
          <w:iCs/>
        </w:rPr>
        <w:t xml:space="preserve"> заявителя и по тому же предмету жалобы;</w:t>
      </w:r>
    </w:p>
    <w:p w:rsidR="006424E6" w:rsidRPr="00BC1CDC" w:rsidRDefault="006424E6" w:rsidP="006424E6">
      <w:pPr>
        <w:rPr>
          <w:bCs/>
          <w:iCs/>
        </w:rPr>
      </w:pPr>
      <w:r w:rsidRPr="00BC1CDC">
        <w:rPr>
          <w:bCs/>
          <w:iCs/>
        </w:rPr>
        <w:t>4) если по результатам рассмотрения жалобы решения и действия (бездействия) управления социальной политики, предоставляющего государственную услугу, его должностных лиц и государственных служащих, принятые (осуществленные) в ходе предоставления государственной услуги, признаны правомерными.</w:t>
      </w:r>
    </w:p>
    <w:p w:rsidR="006424E6" w:rsidRPr="00BC1CDC" w:rsidRDefault="006424E6" w:rsidP="006424E6">
      <w:pPr>
        <w:rPr>
          <w:bCs/>
          <w:iCs/>
        </w:rPr>
      </w:pPr>
      <w:r w:rsidRPr="00BC1CDC">
        <w:rPr>
          <w:bCs/>
          <w:iCs/>
        </w:rPr>
        <w:t>10</w:t>
      </w:r>
      <w:r>
        <w:rPr>
          <w:bCs/>
          <w:iCs/>
        </w:rPr>
        <w:t>2</w:t>
      </w:r>
      <w:r w:rsidRPr="00BC1CDC">
        <w:rPr>
          <w:bCs/>
          <w:iCs/>
        </w:rPr>
        <w:t>.</w:t>
      </w:r>
      <w:r>
        <w:rPr>
          <w:bCs/>
          <w:iCs/>
        </w:rPr>
        <w:t> </w:t>
      </w:r>
      <w:r w:rsidRPr="00BC1CDC">
        <w:rPr>
          <w:bCs/>
          <w:iCs/>
        </w:rPr>
        <w:t>По результатам рассмотрения жалобы принимается одно из следующих решений:</w:t>
      </w:r>
    </w:p>
    <w:p w:rsidR="006424E6" w:rsidRPr="00BC1CDC" w:rsidRDefault="006424E6" w:rsidP="006424E6">
      <w:pPr>
        <w:rPr>
          <w:bCs/>
          <w:iCs/>
        </w:rPr>
      </w:pPr>
      <w:proofErr w:type="gramStart"/>
      <w:r w:rsidRPr="00BC1CDC">
        <w:rPr>
          <w:bCs/>
          <w:iCs/>
        </w:rPr>
        <w:t>1)</w:t>
      </w:r>
      <w:r>
        <w:rPr>
          <w:bCs/>
          <w:iCs/>
        </w:rPr>
        <w:t> </w:t>
      </w:r>
      <w:r w:rsidRPr="00BC1CDC">
        <w:rPr>
          <w:bCs/>
          <w:iCs/>
        </w:rPr>
        <w:t>удовлетворение жалобы, в том числе в форме отмены принятого управлением социальной политики решения, исправления допущенных органом, предоставляющим государственную услугу, опечаток и ошибок в выданных в результате предоставления государственной услуги документах, возврата заявителю денежных средств, взимание которых не предусмотрено нормативными правовыми актами Российской Федерации, Свердловской области, а также в иных формах;</w:t>
      </w:r>
      <w:proofErr w:type="gramEnd"/>
    </w:p>
    <w:p w:rsidR="006424E6" w:rsidRPr="00BC1CDC" w:rsidRDefault="006424E6" w:rsidP="006424E6">
      <w:pPr>
        <w:rPr>
          <w:bCs/>
          <w:iCs/>
        </w:rPr>
      </w:pPr>
      <w:r w:rsidRPr="00BC1CDC">
        <w:rPr>
          <w:bCs/>
          <w:iCs/>
        </w:rPr>
        <w:t>2)</w:t>
      </w:r>
      <w:r>
        <w:rPr>
          <w:bCs/>
          <w:iCs/>
        </w:rPr>
        <w:t> </w:t>
      </w:r>
      <w:r w:rsidRPr="00BC1CDC">
        <w:rPr>
          <w:bCs/>
          <w:iCs/>
        </w:rPr>
        <w:t>отказ в удовлетворении жалобы.</w:t>
      </w:r>
    </w:p>
    <w:p w:rsidR="006424E6" w:rsidRPr="00BC1CDC" w:rsidRDefault="006424E6" w:rsidP="006424E6">
      <w:pPr>
        <w:rPr>
          <w:bCs/>
          <w:iCs/>
        </w:rPr>
      </w:pPr>
      <w:r w:rsidRPr="00BC1CDC">
        <w:rPr>
          <w:bCs/>
          <w:iCs/>
        </w:rPr>
        <w:t>1</w:t>
      </w:r>
      <w:r>
        <w:rPr>
          <w:bCs/>
          <w:iCs/>
        </w:rPr>
        <w:t>03</w:t>
      </w:r>
      <w:r w:rsidRPr="00BC1CDC">
        <w:rPr>
          <w:bCs/>
          <w:iCs/>
        </w:rPr>
        <w:t>.</w:t>
      </w:r>
      <w:r>
        <w:rPr>
          <w:bCs/>
          <w:iCs/>
        </w:rPr>
        <w:t> </w:t>
      </w:r>
      <w:r w:rsidRPr="00BC1CDC">
        <w:rPr>
          <w:bCs/>
          <w:iCs/>
        </w:rPr>
        <w:t>При удовлетворении жалобы управление социальной политики, предоставляющее государственную услугу, или Министерство социальной политики Свердловской области принимает исчерпывающие меры по устранению выявленных нарушений, в том числе по выдаче заявителю результата государственной услуги, не позднее пяти рабочих дней со дня принятия решения.</w:t>
      </w:r>
    </w:p>
    <w:p w:rsidR="006424E6" w:rsidRPr="00BC1CDC" w:rsidRDefault="006424E6" w:rsidP="006424E6">
      <w:pPr>
        <w:rPr>
          <w:bCs/>
          <w:iCs/>
        </w:rPr>
      </w:pPr>
      <w:r w:rsidRPr="00BC1CDC">
        <w:rPr>
          <w:bCs/>
          <w:iCs/>
        </w:rPr>
        <w:t>1</w:t>
      </w:r>
      <w:r>
        <w:rPr>
          <w:bCs/>
          <w:iCs/>
        </w:rPr>
        <w:t>04</w:t>
      </w:r>
      <w:r w:rsidRPr="00BC1CDC">
        <w:rPr>
          <w:bCs/>
          <w:iCs/>
        </w:rPr>
        <w:t>.</w:t>
      </w:r>
      <w:r>
        <w:rPr>
          <w:bCs/>
          <w:iCs/>
        </w:rPr>
        <w:t> </w:t>
      </w:r>
      <w:r w:rsidRPr="00BC1CDC">
        <w:rPr>
          <w:bCs/>
          <w:iCs/>
        </w:rPr>
        <w:t xml:space="preserve">В случае установления в ходе или по результатам </w:t>
      </w:r>
      <w:proofErr w:type="gramStart"/>
      <w:r w:rsidRPr="00BC1CDC">
        <w:rPr>
          <w:bCs/>
          <w:iCs/>
        </w:rPr>
        <w:t>рассмотрения жалобы признаков состава административного правонарушения</w:t>
      </w:r>
      <w:proofErr w:type="gramEnd"/>
      <w:r w:rsidRPr="00BC1CDC">
        <w:rPr>
          <w:bCs/>
          <w:iCs/>
        </w:rPr>
        <w:t xml:space="preserve"> или признаков состава преступления должностное лицо, уполномоченное на рассмотрение </w:t>
      </w:r>
      <w:r w:rsidRPr="00BC1CDC">
        <w:rPr>
          <w:bCs/>
          <w:iCs/>
        </w:rPr>
        <w:lastRenderedPageBreak/>
        <w:t>жалоб, незамедлительно направляет соответствующие материалы в органы прокуратуры.</w:t>
      </w:r>
    </w:p>
    <w:p w:rsidR="006424E6" w:rsidRPr="00BC1CDC" w:rsidRDefault="006424E6" w:rsidP="006424E6">
      <w:pPr>
        <w:rPr>
          <w:b/>
          <w:bCs/>
          <w:iCs/>
        </w:rPr>
      </w:pPr>
    </w:p>
    <w:p w:rsidR="006424E6" w:rsidRPr="00BC1CDC" w:rsidRDefault="006424E6" w:rsidP="006424E6">
      <w:pPr>
        <w:ind w:firstLine="0"/>
        <w:jc w:val="center"/>
        <w:rPr>
          <w:bCs/>
          <w:iCs/>
        </w:rPr>
      </w:pPr>
      <w:r w:rsidRPr="00BC1CDC">
        <w:rPr>
          <w:bCs/>
          <w:iCs/>
        </w:rPr>
        <w:t>Порядок информирования заявителя о результатах рассмотрения жалобы</w:t>
      </w:r>
    </w:p>
    <w:p w:rsidR="006424E6" w:rsidRPr="00BC1CDC" w:rsidRDefault="006424E6" w:rsidP="006424E6">
      <w:pPr>
        <w:rPr>
          <w:bCs/>
          <w:iCs/>
        </w:rPr>
      </w:pPr>
    </w:p>
    <w:p w:rsidR="006424E6" w:rsidRPr="00BC1CDC" w:rsidRDefault="006424E6" w:rsidP="006424E6">
      <w:pPr>
        <w:rPr>
          <w:bCs/>
          <w:iCs/>
        </w:rPr>
      </w:pPr>
      <w:r w:rsidRPr="00BC1CDC">
        <w:rPr>
          <w:bCs/>
          <w:iCs/>
        </w:rPr>
        <w:t>1</w:t>
      </w:r>
      <w:r>
        <w:rPr>
          <w:bCs/>
          <w:iCs/>
        </w:rPr>
        <w:t>05</w:t>
      </w:r>
      <w:r w:rsidRPr="00BC1CDC">
        <w:rPr>
          <w:bCs/>
          <w:iCs/>
        </w:rPr>
        <w:t>.</w:t>
      </w:r>
      <w:r>
        <w:rPr>
          <w:bCs/>
          <w:iCs/>
        </w:rPr>
        <w:t> </w:t>
      </w:r>
      <w:r w:rsidRPr="00BC1CDC">
        <w:rPr>
          <w:bCs/>
          <w:iCs/>
        </w:rPr>
        <w:t>Ответ по результатам рассмотрения жалобы направляется заявителю не позднее дня, следующего за днем принятия решения, в письменной форме и</w:t>
      </w:r>
      <w:r>
        <w:rPr>
          <w:bCs/>
          <w:iCs/>
        </w:rPr>
        <w:t> </w:t>
      </w:r>
      <w:r w:rsidRPr="00BC1CDC">
        <w:rPr>
          <w:bCs/>
          <w:iCs/>
        </w:rPr>
        <w:t>по</w:t>
      </w:r>
      <w:r>
        <w:rPr>
          <w:bCs/>
          <w:iCs/>
        </w:rPr>
        <w:t> </w:t>
      </w:r>
      <w:r w:rsidRPr="00BC1CDC">
        <w:rPr>
          <w:bCs/>
          <w:iCs/>
        </w:rPr>
        <w:t>желанию заявителя в форме электронного документа, подписанного электронной подписью уполномоченного на рассмотрение жалобы должностного лица и (или) органа, рассмотревшего жалобу, вид которой установлен законодательством Российской Федерации.</w:t>
      </w:r>
    </w:p>
    <w:p w:rsidR="006424E6" w:rsidRPr="00BC1CDC" w:rsidRDefault="006424E6" w:rsidP="006424E6">
      <w:pPr>
        <w:rPr>
          <w:bCs/>
          <w:iCs/>
        </w:rPr>
      </w:pPr>
      <w:r w:rsidRPr="00BC1CDC">
        <w:rPr>
          <w:bCs/>
          <w:iCs/>
        </w:rPr>
        <w:t>1</w:t>
      </w:r>
      <w:r>
        <w:rPr>
          <w:bCs/>
          <w:iCs/>
        </w:rPr>
        <w:t>06</w:t>
      </w:r>
      <w:r w:rsidRPr="00BC1CDC">
        <w:rPr>
          <w:bCs/>
          <w:iCs/>
        </w:rPr>
        <w:t>.</w:t>
      </w:r>
      <w:r>
        <w:rPr>
          <w:bCs/>
          <w:iCs/>
        </w:rPr>
        <w:t> </w:t>
      </w:r>
      <w:r w:rsidRPr="00BC1CDC">
        <w:rPr>
          <w:bCs/>
          <w:iCs/>
        </w:rPr>
        <w:t>В ответе по результатам рассмотрения жалобы указываются:</w:t>
      </w:r>
    </w:p>
    <w:p w:rsidR="006424E6" w:rsidRPr="00BC1CDC" w:rsidRDefault="006424E6" w:rsidP="006424E6">
      <w:pPr>
        <w:rPr>
          <w:bCs/>
          <w:iCs/>
        </w:rPr>
      </w:pPr>
      <w:proofErr w:type="gramStart"/>
      <w:r w:rsidRPr="00BC1CDC">
        <w:rPr>
          <w:bCs/>
          <w:iCs/>
        </w:rPr>
        <w:t>1)</w:t>
      </w:r>
      <w:r>
        <w:rPr>
          <w:bCs/>
          <w:iCs/>
        </w:rPr>
        <w:t> </w:t>
      </w:r>
      <w:r w:rsidRPr="00BC1CDC">
        <w:rPr>
          <w:bCs/>
          <w:iCs/>
        </w:rPr>
        <w:t>наименование органа, рассмотревшего жалобу, должность, фамилия, имя, отчество (при наличии) его должностного лица, принявшего решение по жалобе;</w:t>
      </w:r>
      <w:proofErr w:type="gramEnd"/>
    </w:p>
    <w:p w:rsidR="006424E6" w:rsidRPr="00BC1CDC" w:rsidRDefault="006424E6" w:rsidP="006424E6">
      <w:pPr>
        <w:rPr>
          <w:bCs/>
          <w:iCs/>
        </w:rPr>
      </w:pPr>
      <w:r w:rsidRPr="00BC1CDC">
        <w:rPr>
          <w:bCs/>
          <w:iCs/>
        </w:rPr>
        <w:t>2)</w:t>
      </w:r>
      <w:r>
        <w:rPr>
          <w:bCs/>
          <w:iCs/>
        </w:rPr>
        <w:t> </w:t>
      </w:r>
      <w:r w:rsidRPr="00BC1CDC">
        <w:rPr>
          <w:bCs/>
          <w:iCs/>
        </w:rPr>
        <w:t>номер и дата, место принятия решения, включая сведения о должностном лице, решение или действия (бездействие) которого обжалуются;</w:t>
      </w:r>
    </w:p>
    <w:p w:rsidR="006424E6" w:rsidRPr="00BC1CDC" w:rsidRDefault="006424E6" w:rsidP="006424E6">
      <w:pPr>
        <w:rPr>
          <w:bCs/>
          <w:iCs/>
        </w:rPr>
      </w:pPr>
      <w:r w:rsidRPr="00BC1CDC">
        <w:rPr>
          <w:bCs/>
          <w:iCs/>
        </w:rPr>
        <w:t>3)</w:t>
      </w:r>
      <w:r>
        <w:rPr>
          <w:bCs/>
          <w:iCs/>
        </w:rPr>
        <w:t> </w:t>
      </w:r>
      <w:r w:rsidRPr="00BC1CDC">
        <w:rPr>
          <w:bCs/>
          <w:iCs/>
        </w:rPr>
        <w:t>фамилия, имя, отчество (при наличии) заявителя;</w:t>
      </w:r>
    </w:p>
    <w:p w:rsidR="006424E6" w:rsidRPr="00BC1CDC" w:rsidRDefault="006424E6" w:rsidP="006424E6">
      <w:pPr>
        <w:rPr>
          <w:bCs/>
          <w:iCs/>
        </w:rPr>
      </w:pPr>
      <w:r w:rsidRPr="00BC1CDC">
        <w:rPr>
          <w:bCs/>
          <w:iCs/>
        </w:rPr>
        <w:t>4)</w:t>
      </w:r>
      <w:r>
        <w:rPr>
          <w:bCs/>
          <w:iCs/>
        </w:rPr>
        <w:t> </w:t>
      </w:r>
      <w:r w:rsidRPr="00BC1CDC">
        <w:rPr>
          <w:bCs/>
          <w:iCs/>
        </w:rPr>
        <w:t>основания для принятия решения по жалобе;</w:t>
      </w:r>
    </w:p>
    <w:p w:rsidR="006424E6" w:rsidRPr="00BC1CDC" w:rsidRDefault="006424E6" w:rsidP="006424E6">
      <w:pPr>
        <w:rPr>
          <w:bCs/>
          <w:iCs/>
        </w:rPr>
      </w:pPr>
      <w:r w:rsidRPr="00BC1CDC">
        <w:rPr>
          <w:bCs/>
          <w:iCs/>
        </w:rPr>
        <w:t>5)</w:t>
      </w:r>
      <w:r>
        <w:rPr>
          <w:bCs/>
          <w:iCs/>
        </w:rPr>
        <w:t> </w:t>
      </w:r>
      <w:r w:rsidRPr="00BC1CDC">
        <w:rPr>
          <w:bCs/>
          <w:iCs/>
        </w:rPr>
        <w:t>принятое по жалобе решение;</w:t>
      </w:r>
    </w:p>
    <w:p w:rsidR="006424E6" w:rsidRPr="00BC1CDC" w:rsidRDefault="006424E6" w:rsidP="006424E6">
      <w:pPr>
        <w:rPr>
          <w:bCs/>
          <w:iCs/>
        </w:rPr>
      </w:pPr>
      <w:r w:rsidRPr="00BC1CDC">
        <w:rPr>
          <w:bCs/>
          <w:iCs/>
        </w:rPr>
        <w:t>6) в случае если жалоба признана обоснованной, – сроки устранения выявленных нарушений, в том числе срок предоставления результата государственной услуги;</w:t>
      </w:r>
    </w:p>
    <w:p w:rsidR="006424E6" w:rsidRPr="00BC1CDC" w:rsidRDefault="006424E6" w:rsidP="006424E6">
      <w:pPr>
        <w:rPr>
          <w:bCs/>
          <w:iCs/>
        </w:rPr>
      </w:pPr>
      <w:r w:rsidRPr="00BC1CDC">
        <w:rPr>
          <w:bCs/>
          <w:iCs/>
        </w:rPr>
        <w:t>7)</w:t>
      </w:r>
      <w:r>
        <w:rPr>
          <w:bCs/>
          <w:iCs/>
        </w:rPr>
        <w:t> </w:t>
      </w:r>
      <w:r w:rsidRPr="00BC1CDC">
        <w:rPr>
          <w:bCs/>
          <w:iCs/>
        </w:rPr>
        <w:t xml:space="preserve">сведения о порядке обжалования принятого по жалобе решения. </w:t>
      </w:r>
    </w:p>
    <w:p w:rsidR="006424E6" w:rsidRPr="00BC1CDC" w:rsidRDefault="006424E6" w:rsidP="006424E6">
      <w:pPr>
        <w:rPr>
          <w:bCs/>
          <w:iCs/>
        </w:rPr>
      </w:pPr>
      <w:r w:rsidRPr="00BC1CDC">
        <w:rPr>
          <w:bCs/>
          <w:iCs/>
        </w:rPr>
        <w:t>1</w:t>
      </w:r>
      <w:r>
        <w:rPr>
          <w:bCs/>
          <w:iCs/>
        </w:rPr>
        <w:t>07</w:t>
      </w:r>
      <w:r w:rsidRPr="00BC1CDC">
        <w:rPr>
          <w:bCs/>
          <w:iCs/>
        </w:rPr>
        <w:t>. Ответ по результатам рассмотрения жалобы подписывается руководителем или заместителем руководителя органа, рассмотревшего жалобу.</w:t>
      </w:r>
    </w:p>
    <w:p w:rsidR="006424E6" w:rsidRPr="00BC1CDC" w:rsidRDefault="006424E6" w:rsidP="006424E6">
      <w:pPr>
        <w:rPr>
          <w:bCs/>
          <w:iCs/>
        </w:rPr>
      </w:pPr>
    </w:p>
    <w:p w:rsidR="006424E6" w:rsidRPr="00BC1CDC" w:rsidRDefault="006424E6" w:rsidP="006424E6">
      <w:pPr>
        <w:ind w:firstLine="0"/>
        <w:jc w:val="center"/>
        <w:rPr>
          <w:bCs/>
          <w:iCs/>
        </w:rPr>
      </w:pPr>
      <w:r w:rsidRPr="00BC1CDC">
        <w:rPr>
          <w:bCs/>
          <w:iCs/>
        </w:rPr>
        <w:t>Порядок обжалования решения по жалобе</w:t>
      </w:r>
    </w:p>
    <w:p w:rsidR="006424E6" w:rsidRPr="00BC1CDC" w:rsidRDefault="006424E6" w:rsidP="006424E6">
      <w:pPr>
        <w:rPr>
          <w:bCs/>
          <w:iCs/>
        </w:rPr>
      </w:pPr>
    </w:p>
    <w:p w:rsidR="006424E6" w:rsidRPr="00BC1CDC" w:rsidRDefault="006424E6" w:rsidP="006424E6">
      <w:pPr>
        <w:rPr>
          <w:bCs/>
          <w:iCs/>
        </w:rPr>
      </w:pPr>
      <w:r w:rsidRPr="00BC1CDC">
        <w:rPr>
          <w:bCs/>
          <w:iCs/>
        </w:rPr>
        <w:t>1</w:t>
      </w:r>
      <w:r>
        <w:rPr>
          <w:bCs/>
          <w:iCs/>
        </w:rPr>
        <w:t>08</w:t>
      </w:r>
      <w:r w:rsidRPr="00BC1CDC">
        <w:rPr>
          <w:bCs/>
          <w:iCs/>
        </w:rPr>
        <w:t>.</w:t>
      </w:r>
      <w:r>
        <w:rPr>
          <w:bCs/>
          <w:iCs/>
        </w:rPr>
        <w:t> </w:t>
      </w:r>
      <w:r w:rsidRPr="00BC1CDC">
        <w:rPr>
          <w:bCs/>
          <w:iCs/>
        </w:rPr>
        <w:t xml:space="preserve">В случае отказа в удовлетворении жалобы принятое по жалобе решение может быть обжаловано в вышестоящий орган и (или) в суд, в порядке, предусмотренном действующим законодательством. </w:t>
      </w:r>
    </w:p>
    <w:p w:rsidR="006424E6" w:rsidRPr="00BC1CDC" w:rsidRDefault="006424E6" w:rsidP="006424E6">
      <w:pPr>
        <w:rPr>
          <w:bCs/>
          <w:iCs/>
        </w:rPr>
      </w:pPr>
    </w:p>
    <w:p w:rsidR="006424E6" w:rsidRPr="00BC1CDC" w:rsidRDefault="006424E6" w:rsidP="006424E6">
      <w:pPr>
        <w:ind w:firstLine="0"/>
        <w:jc w:val="center"/>
        <w:rPr>
          <w:bCs/>
          <w:iCs/>
        </w:rPr>
      </w:pPr>
      <w:r w:rsidRPr="00BC1CDC">
        <w:rPr>
          <w:bCs/>
          <w:iCs/>
        </w:rPr>
        <w:t>Право заявителя на получение информации и документов, необходимых для обоснования и рассмотрения жалобы</w:t>
      </w:r>
    </w:p>
    <w:p w:rsidR="006424E6" w:rsidRPr="00BC1CDC" w:rsidRDefault="006424E6" w:rsidP="006424E6">
      <w:pPr>
        <w:rPr>
          <w:bCs/>
          <w:iCs/>
        </w:rPr>
      </w:pPr>
    </w:p>
    <w:p w:rsidR="006424E6" w:rsidRPr="00BC1CDC" w:rsidRDefault="006424E6" w:rsidP="006424E6">
      <w:pPr>
        <w:rPr>
          <w:bCs/>
          <w:iCs/>
        </w:rPr>
      </w:pPr>
      <w:r w:rsidRPr="00BC1CDC">
        <w:rPr>
          <w:bCs/>
          <w:iCs/>
        </w:rPr>
        <w:t>1</w:t>
      </w:r>
      <w:r>
        <w:rPr>
          <w:bCs/>
          <w:iCs/>
        </w:rPr>
        <w:t>09</w:t>
      </w:r>
      <w:r w:rsidRPr="00BC1CDC">
        <w:rPr>
          <w:bCs/>
          <w:iCs/>
        </w:rPr>
        <w:t>.</w:t>
      </w:r>
      <w:r>
        <w:rPr>
          <w:bCs/>
          <w:iCs/>
        </w:rPr>
        <w:t> </w:t>
      </w:r>
      <w:r w:rsidRPr="00BC1CDC">
        <w:rPr>
          <w:bCs/>
          <w:iCs/>
        </w:rPr>
        <w:t>Заявитель имеет право обратиться в управление социальной политики, предоставляющее государственную услугу, за получением информации и документов, необходимых для обоснования и рассмотрения жалобы.</w:t>
      </w:r>
    </w:p>
    <w:p w:rsidR="006424E6" w:rsidRPr="00BC1CDC" w:rsidRDefault="006424E6" w:rsidP="006424E6">
      <w:pPr>
        <w:rPr>
          <w:bCs/>
          <w:iCs/>
        </w:rPr>
      </w:pPr>
    </w:p>
    <w:p w:rsidR="006424E6" w:rsidRPr="00BC1CDC" w:rsidRDefault="006424E6" w:rsidP="006424E6">
      <w:pPr>
        <w:ind w:firstLine="0"/>
        <w:jc w:val="center"/>
        <w:rPr>
          <w:bCs/>
          <w:iCs/>
        </w:rPr>
      </w:pPr>
      <w:r w:rsidRPr="00BC1CDC">
        <w:rPr>
          <w:bCs/>
          <w:iCs/>
        </w:rPr>
        <w:t>Способы информирования заявителей о порядке подачи и рассмотрения жалобы</w:t>
      </w:r>
    </w:p>
    <w:p w:rsidR="006424E6" w:rsidRPr="00BC1CDC" w:rsidRDefault="006424E6" w:rsidP="006424E6">
      <w:pPr>
        <w:rPr>
          <w:bCs/>
          <w:iCs/>
        </w:rPr>
      </w:pPr>
    </w:p>
    <w:p w:rsidR="006424E6" w:rsidRPr="00BC1CDC" w:rsidRDefault="006424E6" w:rsidP="006424E6">
      <w:pPr>
        <w:rPr>
          <w:bCs/>
          <w:iCs/>
        </w:rPr>
      </w:pPr>
      <w:r w:rsidRPr="00BC1CDC">
        <w:rPr>
          <w:bCs/>
          <w:iCs/>
        </w:rPr>
        <w:t>11</w:t>
      </w:r>
      <w:r>
        <w:rPr>
          <w:bCs/>
          <w:iCs/>
        </w:rPr>
        <w:t>0</w:t>
      </w:r>
      <w:r w:rsidRPr="00BC1CDC">
        <w:rPr>
          <w:bCs/>
          <w:iCs/>
        </w:rPr>
        <w:t>.</w:t>
      </w:r>
      <w:r>
        <w:rPr>
          <w:bCs/>
          <w:iCs/>
        </w:rPr>
        <w:t> </w:t>
      </w:r>
      <w:r w:rsidRPr="00BC1CDC">
        <w:rPr>
          <w:bCs/>
          <w:iCs/>
        </w:rPr>
        <w:t>Управление социальной политики, предоставляющее государственную услугу заявителю, и многофункциональный центр обеспечивают:</w:t>
      </w:r>
    </w:p>
    <w:p w:rsidR="006424E6" w:rsidRPr="00BC1CDC" w:rsidRDefault="006424E6" w:rsidP="006424E6">
      <w:pPr>
        <w:rPr>
          <w:bCs/>
          <w:iCs/>
        </w:rPr>
      </w:pPr>
      <w:r w:rsidRPr="00BC1CDC">
        <w:rPr>
          <w:bCs/>
          <w:iCs/>
        </w:rPr>
        <w:t>1)</w:t>
      </w:r>
      <w:r>
        <w:rPr>
          <w:bCs/>
          <w:iCs/>
        </w:rPr>
        <w:t> </w:t>
      </w:r>
      <w:r w:rsidRPr="00BC1CDC">
        <w:rPr>
          <w:bCs/>
          <w:iCs/>
        </w:rPr>
        <w:t>оснащение мест приема жалоб;</w:t>
      </w:r>
    </w:p>
    <w:p w:rsidR="006424E6" w:rsidRPr="00BC1CDC" w:rsidRDefault="006424E6" w:rsidP="006424E6">
      <w:pPr>
        <w:rPr>
          <w:bCs/>
          <w:iCs/>
        </w:rPr>
      </w:pPr>
      <w:proofErr w:type="gramStart"/>
      <w:r w:rsidRPr="00BC1CDC">
        <w:rPr>
          <w:bCs/>
          <w:iCs/>
        </w:rPr>
        <w:lastRenderedPageBreak/>
        <w:t>2)</w:t>
      </w:r>
      <w:r>
        <w:rPr>
          <w:bCs/>
          <w:iCs/>
        </w:rPr>
        <w:t> </w:t>
      </w:r>
      <w:r w:rsidRPr="00BC1CDC">
        <w:rPr>
          <w:bCs/>
          <w:iCs/>
        </w:rPr>
        <w:t>информирование заявителей о порядке обжалования решений и действий (бездействия) управления социальной политики, предоставляющего государственную услугу, и его должностных лиц, государственных гражданских служащих управления социальной политики, предоставляющего государственную услугу, многофункционального центра, участвующего в предоставлении государственной услуги, его специалистов, посредством размещения информации на стендах в местах предоставления государственной услуги, на их официальных сайтах;</w:t>
      </w:r>
      <w:proofErr w:type="gramEnd"/>
    </w:p>
    <w:p w:rsidR="006424E6" w:rsidRPr="00BC1CDC" w:rsidRDefault="006424E6" w:rsidP="006424E6">
      <w:pPr>
        <w:rPr>
          <w:bCs/>
          <w:iCs/>
        </w:rPr>
      </w:pPr>
      <w:r w:rsidRPr="00BC1CDC">
        <w:rPr>
          <w:bCs/>
          <w:iCs/>
        </w:rPr>
        <w:t>3) консультирование заявителей о порядке обжалования решений и действий (бездействия) управления социальной политики, предоставляющего государственную услугу, и его должностных лиц, государственных гражданских служащих управления социальной политики, предоставляющего государственную услугу, многофункционального центра, участвующего в предоставлении государственной услуги, его специалистов, в том числе по телефону, электронной почте, при личном приеме.</w:t>
      </w:r>
    </w:p>
    <w:p w:rsidR="006424E6" w:rsidRDefault="006424E6" w:rsidP="006424E6">
      <w:pPr>
        <w:autoSpaceDE w:val="0"/>
        <w:autoSpaceDN w:val="0"/>
        <w:adjustRightInd w:val="0"/>
        <w:ind w:firstLine="0"/>
        <w:jc w:val="center"/>
        <w:outlineLvl w:val="2"/>
      </w:pPr>
    </w:p>
    <w:p w:rsidR="006424E6" w:rsidRPr="00EF6CFD" w:rsidRDefault="006424E6" w:rsidP="006424E6">
      <w:pPr>
        <w:autoSpaceDE w:val="0"/>
        <w:autoSpaceDN w:val="0"/>
        <w:adjustRightInd w:val="0"/>
        <w:ind w:firstLine="0"/>
        <w:jc w:val="center"/>
        <w:outlineLvl w:val="2"/>
      </w:pPr>
      <w:r w:rsidRPr="00EF6CFD">
        <w:t>Право заявителя на получение информации и документов, необходимых для обоснования и рассмотрения жалобы</w:t>
      </w:r>
    </w:p>
    <w:p w:rsidR="006424E6" w:rsidRPr="00EF6CFD" w:rsidRDefault="006424E6" w:rsidP="006424E6">
      <w:pPr>
        <w:autoSpaceDE w:val="0"/>
        <w:autoSpaceDN w:val="0"/>
        <w:adjustRightInd w:val="0"/>
        <w:ind w:firstLine="540"/>
        <w:outlineLvl w:val="2"/>
      </w:pPr>
    </w:p>
    <w:p w:rsidR="006424E6" w:rsidRPr="00EF6CFD" w:rsidRDefault="006424E6" w:rsidP="006424E6">
      <w:pPr>
        <w:autoSpaceDE w:val="0"/>
        <w:autoSpaceDN w:val="0"/>
        <w:adjustRightInd w:val="0"/>
        <w:outlineLvl w:val="2"/>
      </w:pPr>
      <w:r>
        <w:t>111</w:t>
      </w:r>
      <w:r w:rsidRPr="00EF6CFD">
        <w:t>.</w:t>
      </w:r>
      <w:r>
        <w:t> Заявители</w:t>
      </w:r>
      <w:r w:rsidRPr="00EF6CFD">
        <w:t xml:space="preserve"> имеют право обратиться в управление социальной политики</w:t>
      </w:r>
      <w:r>
        <w:t xml:space="preserve"> </w:t>
      </w:r>
      <w:r w:rsidRPr="00EF6CFD">
        <w:t>за получением информации и</w:t>
      </w:r>
      <w:r>
        <w:t> </w:t>
      </w:r>
      <w:r w:rsidRPr="00EF6CFD">
        <w:t>документов, необходимых для обоснования и</w:t>
      </w:r>
      <w:r>
        <w:t> </w:t>
      </w:r>
      <w:r w:rsidRPr="00EF6CFD">
        <w:t>рассмотрения жалобы.</w:t>
      </w:r>
    </w:p>
    <w:p w:rsidR="006424E6" w:rsidRPr="00EF6CFD" w:rsidRDefault="006424E6" w:rsidP="006424E6">
      <w:pPr>
        <w:autoSpaceDE w:val="0"/>
        <w:autoSpaceDN w:val="0"/>
        <w:adjustRightInd w:val="0"/>
        <w:outlineLvl w:val="2"/>
      </w:pPr>
    </w:p>
    <w:p w:rsidR="006424E6" w:rsidRPr="00EF6CFD" w:rsidRDefault="006424E6" w:rsidP="006424E6">
      <w:pPr>
        <w:autoSpaceDE w:val="0"/>
        <w:autoSpaceDN w:val="0"/>
        <w:adjustRightInd w:val="0"/>
        <w:ind w:firstLine="0"/>
        <w:jc w:val="center"/>
        <w:outlineLvl w:val="2"/>
      </w:pPr>
      <w:r w:rsidRPr="00EF6CFD">
        <w:t>Способы информирования заявителей о порядке подачи и рассмотрения жалобы</w:t>
      </w:r>
    </w:p>
    <w:p w:rsidR="006424E6" w:rsidRPr="00EF6CFD" w:rsidRDefault="006424E6" w:rsidP="006424E6">
      <w:pPr>
        <w:autoSpaceDE w:val="0"/>
        <w:autoSpaceDN w:val="0"/>
        <w:adjustRightInd w:val="0"/>
        <w:ind w:firstLine="0"/>
        <w:jc w:val="center"/>
        <w:outlineLvl w:val="2"/>
      </w:pPr>
    </w:p>
    <w:p w:rsidR="006424E6" w:rsidRPr="00EF6CFD" w:rsidRDefault="006424E6" w:rsidP="006424E6">
      <w:pPr>
        <w:autoSpaceDE w:val="0"/>
        <w:autoSpaceDN w:val="0"/>
        <w:adjustRightInd w:val="0"/>
        <w:outlineLvl w:val="2"/>
      </w:pPr>
      <w:r>
        <w:t>112</w:t>
      </w:r>
      <w:r w:rsidRPr="00EF6CFD">
        <w:t>.</w:t>
      </w:r>
      <w:r>
        <w:t> </w:t>
      </w:r>
      <w:r w:rsidRPr="00EF6CFD">
        <w:t>Управление социальной политики</w:t>
      </w:r>
      <w:r>
        <w:t xml:space="preserve"> </w:t>
      </w:r>
      <w:r w:rsidRPr="00EF6CFD">
        <w:t>и многофункциональный центр обеспечивают:</w:t>
      </w:r>
    </w:p>
    <w:p w:rsidR="006424E6" w:rsidRPr="00EF6CFD" w:rsidRDefault="006424E6" w:rsidP="006424E6">
      <w:pPr>
        <w:autoSpaceDE w:val="0"/>
        <w:autoSpaceDN w:val="0"/>
        <w:adjustRightInd w:val="0"/>
        <w:outlineLvl w:val="2"/>
      </w:pPr>
      <w:r w:rsidRPr="00EF6CFD">
        <w:t>1)</w:t>
      </w:r>
      <w:r>
        <w:t> </w:t>
      </w:r>
      <w:r w:rsidRPr="00EF6CFD">
        <w:t>оснащение мест приема жалоб;</w:t>
      </w:r>
    </w:p>
    <w:p w:rsidR="006424E6" w:rsidRPr="00EF6CFD" w:rsidRDefault="006424E6" w:rsidP="006424E6">
      <w:pPr>
        <w:autoSpaceDE w:val="0"/>
        <w:autoSpaceDN w:val="0"/>
        <w:adjustRightInd w:val="0"/>
        <w:outlineLvl w:val="2"/>
      </w:pPr>
      <w:proofErr w:type="gramStart"/>
      <w:r w:rsidRPr="00EF6CFD">
        <w:t>2)</w:t>
      </w:r>
      <w:r>
        <w:t> </w:t>
      </w:r>
      <w:r w:rsidRPr="00EF6CFD">
        <w:t xml:space="preserve">информирование </w:t>
      </w:r>
      <w:r>
        <w:t>заявителей</w:t>
      </w:r>
      <w:r w:rsidRPr="00EF6CFD">
        <w:t xml:space="preserve"> о порядке обжалования решений и действий (бездействия) управления социальной политики, предоставляющего государственную услугу, и его должностных лиц, государственных гражданских служащих управления социальной политики, предоставляющ</w:t>
      </w:r>
      <w:r>
        <w:t>их</w:t>
      </w:r>
      <w:r w:rsidRPr="00EF6CFD">
        <w:t xml:space="preserve"> государственную услугу, многофункционального центра, участвующего в предоставлении государственной услуги, его специалистов, посредством размещения информации на стендах в местах предоставления государственной услуги, на их официальных сайтах;</w:t>
      </w:r>
      <w:proofErr w:type="gramEnd"/>
    </w:p>
    <w:p w:rsidR="006424E6" w:rsidRDefault="006424E6" w:rsidP="006424E6">
      <w:pPr>
        <w:autoSpaceDE w:val="0"/>
        <w:autoSpaceDN w:val="0"/>
        <w:adjustRightInd w:val="0"/>
        <w:outlineLvl w:val="2"/>
      </w:pPr>
      <w:r w:rsidRPr="00EF6CFD">
        <w:t>3)</w:t>
      </w:r>
      <w:r>
        <w:t> </w:t>
      </w:r>
      <w:r w:rsidRPr="00EF6CFD">
        <w:t xml:space="preserve">консультирование </w:t>
      </w:r>
      <w:r>
        <w:t>заявителей</w:t>
      </w:r>
      <w:r w:rsidRPr="00EF6CFD">
        <w:t xml:space="preserve"> о порядке обжалования решений и</w:t>
      </w:r>
      <w:r>
        <w:t> </w:t>
      </w:r>
      <w:r w:rsidRPr="00EF6CFD">
        <w:t>действий (бездействи</w:t>
      </w:r>
      <w:r>
        <w:t>й</w:t>
      </w:r>
      <w:r w:rsidRPr="00EF6CFD">
        <w:t>) управления социальной политики, предоставляющего государственную услугу, и его должностных лиц, государственных гражданских служащих управления социальной политики, предоставляющ</w:t>
      </w:r>
      <w:r>
        <w:t>их</w:t>
      </w:r>
      <w:r w:rsidRPr="00EF6CFD">
        <w:t xml:space="preserve"> государственную услугу, многофункционального центра, участвующего в предоставлении государственной услуги, его специалистов, в том числе по телефону, электронной почте, при личном приеме.</w:t>
      </w:r>
    </w:p>
    <w:p w:rsidR="006424E6" w:rsidRDefault="006424E6" w:rsidP="006424E6">
      <w:r>
        <w:br w:type="page"/>
      </w:r>
    </w:p>
    <w:p w:rsidR="00E06D86" w:rsidRPr="00E273D6" w:rsidRDefault="00E06D86" w:rsidP="00E273D6">
      <w:pPr>
        <w:pStyle w:val="ConsNormal"/>
        <w:widowControl/>
        <w:tabs>
          <w:tab w:val="left" w:pos="709"/>
        </w:tabs>
        <w:ind w:left="5387" w:right="0" w:firstLine="0"/>
        <w:jc w:val="left"/>
        <w:rPr>
          <w:rFonts w:ascii="Times New Roman" w:hAnsi="Times New Roman" w:cs="Times New Roman"/>
          <w:bCs/>
          <w:sz w:val="28"/>
          <w:szCs w:val="28"/>
        </w:rPr>
      </w:pPr>
      <w:r w:rsidRPr="00E273D6">
        <w:rPr>
          <w:rFonts w:ascii="Times New Roman" w:hAnsi="Times New Roman" w:cs="Times New Roman"/>
          <w:bCs/>
          <w:sz w:val="28"/>
          <w:szCs w:val="28"/>
        </w:rPr>
        <w:lastRenderedPageBreak/>
        <w:t>Приложение № 1</w:t>
      </w:r>
    </w:p>
    <w:p w:rsidR="00E06D86" w:rsidRPr="00A8491E" w:rsidRDefault="00E06D86" w:rsidP="00E273D6">
      <w:pPr>
        <w:tabs>
          <w:tab w:val="left" w:pos="709"/>
        </w:tabs>
        <w:ind w:left="5387" w:firstLine="0"/>
        <w:jc w:val="left"/>
        <w:rPr>
          <w:bCs/>
        </w:rPr>
      </w:pPr>
      <w:r w:rsidRPr="00A8491E">
        <w:rPr>
          <w:bCs/>
        </w:rPr>
        <w:t xml:space="preserve">к Административному регламенту </w:t>
      </w:r>
      <w:r w:rsidR="00BE5A71" w:rsidRPr="00BE5A71">
        <w:rPr>
          <w:bCs/>
        </w:rPr>
        <w:t>предоставления 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 государственной услуги</w:t>
      </w:r>
      <w:r w:rsidRPr="00A8491E">
        <w:rPr>
          <w:bCs/>
        </w:rPr>
        <w:t xml:space="preserve"> «</w:t>
      </w:r>
      <w:r w:rsidR="00167693" w:rsidRPr="00167693">
        <w:rPr>
          <w:bCs/>
        </w:rPr>
        <w:t>Назначение и организация выплаты единовременн</w:t>
      </w:r>
      <w:r w:rsidR="00670541">
        <w:rPr>
          <w:bCs/>
        </w:rPr>
        <w:t>ых</w:t>
      </w:r>
      <w:r w:rsidR="00167693" w:rsidRPr="00167693">
        <w:rPr>
          <w:bCs/>
        </w:rPr>
        <w:t xml:space="preserve"> пособи</w:t>
      </w:r>
      <w:r w:rsidR="00670541">
        <w:rPr>
          <w:bCs/>
        </w:rPr>
        <w:t>й</w:t>
      </w:r>
      <w:r w:rsidR="00167693" w:rsidRPr="00167693">
        <w:rPr>
          <w:bCs/>
        </w:rPr>
        <w:t xml:space="preserve"> члену казачьего общества</w:t>
      </w:r>
      <w:r w:rsidRPr="00A8491E">
        <w:rPr>
          <w:bCs/>
        </w:rPr>
        <w:t>»</w:t>
      </w:r>
    </w:p>
    <w:p w:rsidR="00E06D86" w:rsidRPr="00514D7B" w:rsidRDefault="00E06D86" w:rsidP="00E273D6">
      <w:pPr>
        <w:tabs>
          <w:tab w:val="left" w:pos="709"/>
        </w:tabs>
        <w:ind w:left="4248"/>
        <w:rPr>
          <w:sz w:val="20"/>
          <w:szCs w:val="20"/>
        </w:rPr>
      </w:pPr>
    </w:p>
    <w:p w:rsidR="00E06D86" w:rsidRPr="006525C3" w:rsidRDefault="00E06D86" w:rsidP="00E06D86">
      <w:pPr>
        <w:tabs>
          <w:tab w:val="left" w:pos="709"/>
        </w:tabs>
        <w:autoSpaceDE w:val="0"/>
        <w:autoSpaceDN w:val="0"/>
        <w:adjustRightInd w:val="0"/>
        <w:jc w:val="right"/>
        <w:rPr>
          <w:b/>
          <w:bCs/>
          <w:sz w:val="22"/>
          <w:szCs w:val="22"/>
          <w:highlight w:val="lightGray"/>
        </w:rPr>
      </w:pPr>
    </w:p>
    <w:p w:rsidR="00E06D86" w:rsidRPr="006525C3" w:rsidRDefault="00E06D86" w:rsidP="00E06D86">
      <w:pPr>
        <w:tabs>
          <w:tab w:val="left" w:pos="709"/>
        </w:tabs>
        <w:autoSpaceDE w:val="0"/>
        <w:autoSpaceDN w:val="0"/>
        <w:adjustRightInd w:val="0"/>
        <w:jc w:val="right"/>
        <w:rPr>
          <w:b/>
          <w:bCs/>
          <w:sz w:val="22"/>
          <w:szCs w:val="22"/>
          <w:highlight w:val="lightGray"/>
        </w:rPr>
      </w:pPr>
    </w:p>
    <w:p w:rsidR="00DC4DE8" w:rsidRPr="009A53FF" w:rsidRDefault="00DC4DE8" w:rsidP="00DC4DE8">
      <w:pPr>
        <w:autoSpaceDE w:val="0"/>
        <w:autoSpaceDN w:val="0"/>
        <w:adjustRightInd w:val="0"/>
        <w:jc w:val="center"/>
        <w:rPr>
          <w:b/>
          <w:bCs/>
          <w:sz w:val="22"/>
          <w:szCs w:val="22"/>
        </w:rPr>
      </w:pPr>
      <w:r w:rsidRPr="009A53FF">
        <w:rPr>
          <w:b/>
          <w:bCs/>
          <w:sz w:val="22"/>
          <w:szCs w:val="22"/>
        </w:rPr>
        <w:t>СВЕДЕНИЯ О МЕСТЕ НАХОЖДЕНИЯ ТЕРРИТОРИАЛЬНЫХ УПРАВЛЕНИЙ СОЦИАЛЬНОЙ ПОЛИТИКИ СВЕРДЛОВСКОЙ ОБЛАСТИ</w:t>
      </w:r>
    </w:p>
    <w:p w:rsidR="00DC4DE8" w:rsidRPr="009A53FF" w:rsidRDefault="00DC4DE8" w:rsidP="00DC4DE8">
      <w:pPr>
        <w:tabs>
          <w:tab w:val="left" w:pos="284"/>
        </w:tabs>
        <w:autoSpaceDE w:val="0"/>
        <w:autoSpaceDN w:val="0"/>
        <w:adjustRightInd w:val="0"/>
        <w:ind w:right="57"/>
        <w:rPr>
          <w:sz w:val="22"/>
          <w:szCs w:val="22"/>
        </w:rPr>
      </w:pPr>
    </w:p>
    <w:p w:rsidR="00B93B39" w:rsidRDefault="00B93B39" w:rsidP="002D56D5">
      <w:pPr>
        <w:suppressAutoHyphens/>
        <w:spacing w:line="24" w:lineRule="auto"/>
      </w:pPr>
    </w:p>
    <w:tbl>
      <w:tblPr>
        <w:tblW w:w="9923" w:type="dxa"/>
        <w:tblLayout w:type="fixed"/>
        <w:tblCellMar>
          <w:left w:w="28" w:type="dxa"/>
          <w:right w:w="28" w:type="dxa"/>
        </w:tblCellMar>
        <w:tblLook w:val="04A0" w:firstRow="1" w:lastRow="0" w:firstColumn="1" w:lastColumn="0" w:noHBand="0" w:noVBand="1"/>
      </w:tblPr>
      <w:tblGrid>
        <w:gridCol w:w="743"/>
        <w:gridCol w:w="2251"/>
        <w:gridCol w:w="1996"/>
        <w:gridCol w:w="1559"/>
        <w:gridCol w:w="1871"/>
        <w:gridCol w:w="1503"/>
      </w:tblGrid>
      <w:tr w:rsidR="005356D5" w:rsidRPr="00026073" w:rsidTr="005C4016">
        <w:trPr>
          <w:cantSplit/>
        </w:trPr>
        <w:tc>
          <w:tcPr>
            <w:tcW w:w="743" w:type="dxa"/>
            <w:tcBorders>
              <w:top w:val="single" w:sz="4" w:space="0" w:color="auto"/>
              <w:left w:val="single" w:sz="4" w:space="0" w:color="auto"/>
              <w:bottom w:val="single" w:sz="4" w:space="0" w:color="auto"/>
              <w:right w:val="single" w:sz="4" w:space="0" w:color="auto"/>
            </w:tcBorders>
          </w:tcPr>
          <w:p w:rsidR="005356D5" w:rsidRPr="005356D5" w:rsidRDefault="005356D5" w:rsidP="0040634A">
            <w:pPr>
              <w:suppressAutoHyphens/>
              <w:spacing w:after="120"/>
              <w:ind w:firstLine="0"/>
              <w:rPr>
                <w:rFonts w:eastAsia="Calibri"/>
                <w:sz w:val="22"/>
                <w:szCs w:val="22"/>
                <w:lang w:eastAsia="en-US"/>
              </w:rPr>
            </w:pPr>
            <w:r>
              <w:rPr>
                <w:rFonts w:eastAsia="Calibri"/>
                <w:sz w:val="22"/>
                <w:szCs w:val="22"/>
                <w:lang w:eastAsia="en-US"/>
              </w:rPr>
              <w:t xml:space="preserve">№ </w:t>
            </w:r>
            <w:proofErr w:type="gramStart"/>
            <w:r>
              <w:rPr>
                <w:rFonts w:eastAsia="Calibri"/>
                <w:sz w:val="22"/>
                <w:szCs w:val="22"/>
                <w:lang w:eastAsia="en-US"/>
              </w:rPr>
              <w:t>п</w:t>
            </w:r>
            <w:proofErr w:type="gramEnd"/>
            <w:r>
              <w:rPr>
                <w:rFonts w:eastAsia="Calibri"/>
                <w:sz w:val="22"/>
                <w:szCs w:val="22"/>
                <w:lang w:eastAsia="en-US"/>
              </w:rPr>
              <w:t>/п</w:t>
            </w:r>
          </w:p>
        </w:tc>
        <w:tc>
          <w:tcPr>
            <w:tcW w:w="2251" w:type="dxa"/>
            <w:tcBorders>
              <w:top w:val="single" w:sz="4" w:space="0" w:color="auto"/>
              <w:left w:val="single" w:sz="4" w:space="0" w:color="auto"/>
              <w:bottom w:val="single" w:sz="4" w:space="0" w:color="auto"/>
              <w:right w:val="single" w:sz="4" w:space="0" w:color="auto"/>
            </w:tcBorders>
          </w:tcPr>
          <w:p w:rsidR="005356D5" w:rsidRPr="00026073" w:rsidRDefault="005356D5" w:rsidP="0040634A">
            <w:pPr>
              <w:suppressAutoHyphens/>
              <w:spacing w:after="120"/>
              <w:ind w:firstLine="0"/>
              <w:rPr>
                <w:rFonts w:eastAsia="Calibri"/>
                <w:sz w:val="22"/>
                <w:szCs w:val="22"/>
                <w:lang w:eastAsia="en-US"/>
              </w:rPr>
            </w:pPr>
            <w:r w:rsidRPr="00026073">
              <w:rPr>
                <w:rFonts w:eastAsia="Calibri"/>
                <w:sz w:val="22"/>
                <w:szCs w:val="22"/>
                <w:lang w:eastAsia="en-US"/>
              </w:rPr>
              <w:t>Наименование управления социальной политики</w:t>
            </w:r>
          </w:p>
        </w:tc>
        <w:tc>
          <w:tcPr>
            <w:tcW w:w="1996" w:type="dxa"/>
            <w:tcBorders>
              <w:top w:val="single" w:sz="4" w:space="0" w:color="auto"/>
              <w:left w:val="single" w:sz="4" w:space="0" w:color="auto"/>
              <w:bottom w:val="single" w:sz="4" w:space="0" w:color="auto"/>
              <w:right w:val="single" w:sz="4" w:space="0" w:color="auto"/>
            </w:tcBorders>
          </w:tcPr>
          <w:p w:rsidR="005356D5" w:rsidRPr="00026073" w:rsidRDefault="005356D5" w:rsidP="0040634A">
            <w:pPr>
              <w:suppressAutoHyphens/>
              <w:spacing w:after="120"/>
              <w:ind w:firstLine="0"/>
              <w:rPr>
                <w:rFonts w:eastAsia="Calibri"/>
                <w:sz w:val="22"/>
                <w:szCs w:val="22"/>
                <w:lang w:eastAsia="en-US"/>
              </w:rPr>
            </w:pPr>
            <w:r w:rsidRPr="00026073">
              <w:rPr>
                <w:rFonts w:eastAsia="Calibri"/>
                <w:sz w:val="22"/>
                <w:szCs w:val="22"/>
                <w:lang w:eastAsia="en-US"/>
              </w:rPr>
              <w:t>Адрес</w:t>
            </w:r>
          </w:p>
        </w:tc>
        <w:tc>
          <w:tcPr>
            <w:tcW w:w="1559" w:type="dxa"/>
            <w:tcBorders>
              <w:top w:val="single" w:sz="4" w:space="0" w:color="auto"/>
              <w:left w:val="single" w:sz="4" w:space="0" w:color="auto"/>
              <w:bottom w:val="single" w:sz="4" w:space="0" w:color="auto"/>
              <w:right w:val="single" w:sz="4" w:space="0" w:color="auto"/>
            </w:tcBorders>
          </w:tcPr>
          <w:p w:rsidR="005356D5" w:rsidRPr="00026073" w:rsidRDefault="005356D5" w:rsidP="0040634A">
            <w:pPr>
              <w:suppressAutoHyphens/>
              <w:spacing w:after="120"/>
              <w:ind w:firstLine="0"/>
              <w:rPr>
                <w:rFonts w:eastAsia="Calibri"/>
                <w:sz w:val="22"/>
                <w:szCs w:val="22"/>
                <w:lang w:eastAsia="en-US"/>
              </w:rPr>
            </w:pPr>
            <w:r w:rsidRPr="00026073">
              <w:rPr>
                <w:rFonts w:eastAsia="Calibri"/>
                <w:sz w:val="22"/>
                <w:szCs w:val="22"/>
                <w:lang w:eastAsia="en-US"/>
              </w:rPr>
              <w:t>Номер телефона</w:t>
            </w:r>
          </w:p>
        </w:tc>
        <w:tc>
          <w:tcPr>
            <w:tcW w:w="1871" w:type="dxa"/>
            <w:tcBorders>
              <w:top w:val="single" w:sz="4" w:space="0" w:color="auto"/>
              <w:left w:val="single" w:sz="4" w:space="0" w:color="auto"/>
              <w:bottom w:val="single" w:sz="4" w:space="0" w:color="auto"/>
              <w:right w:val="single" w:sz="4" w:space="0" w:color="auto"/>
            </w:tcBorders>
          </w:tcPr>
          <w:p w:rsidR="005356D5" w:rsidRPr="00026073" w:rsidRDefault="005356D5" w:rsidP="0040634A">
            <w:pPr>
              <w:suppressAutoHyphens/>
              <w:spacing w:after="120"/>
              <w:ind w:firstLine="0"/>
              <w:rPr>
                <w:rFonts w:eastAsia="Calibri"/>
                <w:sz w:val="22"/>
                <w:szCs w:val="22"/>
                <w:lang w:eastAsia="en-US"/>
              </w:rPr>
            </w:pPr>
            <w:r w:rsidRPr="00026073">
              <w:rPr>
                <w:rFonts w:eastAsia="Calibri"/>
                <w:sz w:val="22"/>
                <w:szCs w:val="22"/>
                <w:lang w:eastAsia="en-US"/>
              </w:rPr>
              <w:t>Электронный адрес</w:t>
            </w:r>
          </w:p>
        </w:tc>
        <w:tc>
          <w:tcPr>
            <w:tcW w:w="1503" w:type="dxa"/>
            <w:tcBorders>
              <w:top w:val="single" w:sz="4" w:space="0" w:color="auto"/>
              <w:left w:val="single" w:sz="4" w:space="0" w:color="auto"/>
              <w:bottom w:val="single" w:sz="4" w:space="0" w:color="auto"/>
              <w:right w:val="single" w:sz="4" w:space="0" w:color="auto"/>
            </w:tcBorders>
          </w:tcPr>
          <w:p w:rsidR="005356D5" w:rsidRPr="00026073" w:rsidRDefault="005356D5" w:rsidP="0040634A">
            <w:pPr>
              <w:suppressAutoHyphens/>
              <w:spacing w:after="120"/>
              <w:ind w:firstLine="0"/>
              <w:rPr>
                <w:rFonts w:eastAsia="Calibri"/>
                <w:sz w:val="22"/>
                <w:szCs w:val="22"/>
                <w:lang w:eastAsia="en-US"/>
              </w:rPr>
            </w:pPr>
            <w:r w:rsidRPr="00026073">
              <w:rPr>
                <w:rFonts w:eastAsia="Calibri"/>
                <w:sz w:val="22"/>
                <w:szCs w:val="22"/>
                <w:lang w:eastAsia="en-US"/>
              </w:rPr>
              <w:t>Адрес официального сайта</w:t>
            </w:r>
          </w:p>
        </w:tc>
      </w:tr>
    </w:tbl>
    <w:p w:rsidR="005C4016" w:rsidRDefault="005C4016" w:rsidP="005C4016">
      <w:pPr>
        <w:spacing w:line="24" w:lineRule="auto"/>
        <w:ind w:firstLine="0"/>
      </w:pPr>
    </w:p>
    <w:tbl>
      <w:tblPr>
        <w:tblW w:w="9923" w:type="dxa"/>
        <w:tblLayout w:type="fixed"/>
        <w:tblCellMar>
          <w:left w:w="28" w:type="dxa"/>
          <w:right w:w="28" w:type="dxa"/>
        </w:tblCellMar>
        <w:tblLook w:val="04A0" w:firstRow="1" w:lastRow="0" w:firstColumn="1" w:lastColumn="0" w:noHBand="0" w:noVBand="1"/>
      </w:tblPr>
      <w:tblGrid>
        <w:gridCol w:w="743"/>
        <w:gridCol w:w="2251"/>
        <w:gridCol w:w="1996"/>
        <w:gridCol w:w="1559"/>
        <w:gridCol w:w="1871"/>
        <w:gridCol w:w="1503"/>
      </w:tblGrid>
      <w:tr w:rsidR="005356D5" w:rsidRPr="00026073" w:rsidTr="005C4016">
        <w:trPr>
          <w:cantSplit/>
          <w:tblHeader/>
        </w:trPr>
        <w:tc>
          <w:tcPr>
            <w:tcW w:w="743" w:type="dxa"/>
            <w:tcBorders>
              <w:top w:val="single" w:sz="4" w:space="0" w:color="auto"/>
              <w:left w:val="single" w:sz="4" w:space="0" w:color="auto"/>
              <w:bottom w:val="single" w:sz="4" w:space="0" w:color="auto"/>
              <w:right w:val="single" w:sz="4" w:space="0" w:color="auto"/>
            </w:tcBorders>
          </w:tcPr>
          <w:p w:rsidR="005356D5" w:rsidRPr="00026073" w:rsidRDefault="005356D5" w:rsidP="005356D5">
            <w:pPr>
              <w:suppressAutoHyphens/>
              <w:spacing w:after="120"/>
              <w:ind w:firstLine="0"/>
              <w:jc w:val="center"/>
              <w:rPr>
                <w:rFonts w:eastAsia="Calibri"/>
                <w:sz w:val="22"/>
                <w:szCs w:val="22"/>
                <w:lang w:eastAsia="en-US"/>
              </w:rPr>
            </w:pPr>
            <w:r>
              <w:rPr>
                <w:rFonts w:eastAsia="Calibri"/>
                <w:sz w:val="22"/>
                <w:szCs w:val="22"/>
                <w:lang w:eastAsia="en-US"/>
              </w:rPr>
              <w:t>1</w:t>
            </w:r>
          </w:p>
        </w:tc>
        <w:tc>
          <w:tcPr>
            <w:tcW w:w="2251" w:type="dxa"/>
            <w:tcBorders>
              <w:top w:val="single" w:sz="4" w:space="0" w:color="auto"/>
              <w:left w:val="single" w:sz="4" w:space="0" w:color="auto"/>
              <w:bottom w:val="single" w:sz="4" w:space="0" w:color="auto"/>
              <w:right w:val="single" w:sz="4" w:space="0" w:color="auto"/>
            </w:tcBorders>
          </w:tcPr>
          <w:p w:rsidR="005356D5" w:rsidRPr="00026073" w:rsidRDefault="005356D5" w:rsidP="005356D5">
            <w:pPr>
              <w:suppressAutoHyphens/>
              <w:spacing w:after="120"/>
              <w:ind w:firstLine="0"/>
              <w:jc w:val="center"/>
              <w:rPr>
                <w:rFonts w:eastAsia="Calibri"/>
                <w:sz w:val="22"/>
                <w:szCs w:val="22"/>
                <w:lang w:eastAsia="en-US"/>
              </w:rPr>
            </w:pPr>
            <w:r>
              <w:rPr>
                <w:rFonts w:eastAsia="Calibri"/>
                <w:sz w:val="22"/>
                <w:szCs w:val="22"/>
                <w:lang w:eastAsia="en-US"/>
              </w:rPr>
              <w:t>2</w:t>
            </w:r>
          </w:p>
        </w:tc>
        <w:tc>
          <w:tcPr>
            <w:tcW w:w="1996" w:type="dxa"/>
            <w:tcBorders>
              <w:top w:val="single" w:sz="4" w:space="0" w:color="auto"/>
              <w:left w:val="single" w:sz="4" w:space="0" w:color="auto"/>
              <w:bottom w:val="single" w:sz="4" w:space="0" w:color="auto"/>
              <w:right w:val="single" w:sz="4" w:space="0" w:color="auto"/>
            </w:tcBorders>
          </w:tcPr>
          <w:p w:rsidR="005356D5" w:rsidRPr="00026073" w:rsidRDefault="005356D5" w:rsidP="005356D5">
            <w:pPr>
              <w:suppressAutoHyphens/>
              <w:spacing w:after="120"/>
              <w:ind w:firstLine="0"/>
              <w:jc w:val="center"/>
              <w:rPr>
                <w:rFonts w:eastAsia="Calibri"/>
                <w:sz w:val="22"/>
                <w:szCs w:val="22"/>
                <w:lang w:eastAsia="en-US"/>
              </w:rPr>
            </w:pPr>
            <w:r>
              <w:rPr>
                <w:rFonts w:eastAsia="Calibri"/>
                <w:sz w:val="22"/>
                <w:szCs w:val="22"/>
                <w:lang w:eastAsia="en-US"/>
              </w:rPr>
              <w:t>3</w:t>
            </w:r>
          </w:p>
        </w:tc>
        <w:tc>
          <w:tcPr>
            <w:tcW w:w="1559" w:type="dxa"/>
            <w:tcBorders>
              <w:top w:val="single" w:sz="4" w:space="0" w:color="auto"/>
              <w:left w:val="single" w:sz="4" w:space="0" w:color="auto"/>
              <w:bottom w:val="single" w:sz="4" w:space="0" w:color="auto"/>
              <w:right w:val="single" w:sz="4" w:space="0" w:color="auto"/>
            </w:tcBorders>
          </w:tcPr>
          <w:p w:rsidR="005356D5" w:rsidRPr="00026073" w:rsidRDefault="005356D5" w:rsidP="005356D5">
            <w:pPr>
              <w:suppressAutoHyphens/>
              <w:spacing w:after="120"/>
              <w:ind w:firstLine="0"/>
              <w:jc w:val="center"/>
              <w:rPr>
                <w:rFonts w:eastAsia="Calibri"/>
                <w:sz w:val="22"/>
                <w:szCs w:val="22"/>
                <w:lang w:eastAsia="en-US"/>
              </w:rPr>
            </w:pPr>
            <w:r>
              <w:rPr>
                <w:rFonts w:eastAsia="Calibri"/>
                <w:sz w:val="22"/>
                <w:szCs w:val="22"/>
                <w:lang w:eastAsia="en-US"/>
              </w:rPr>
              <w:t>4</w:t>
            </w:r>
          </w:p>
        </w:tc>
        <w:tc>
          <w:tcPr>
            <w:tcW w:w="1871" w:type="dxa"/>
            <w:tcBorders>
              <w:top w:val="single" w:sz="4" w:space="0" w:color="auto"/>
              <w:left w:val="single" w:sz="4" w:space="0" w:color="auto"/>
              <w:bottom w:val="single" w:sz="4" w:space="0" w:color="auto"/>
              <w:right w:val="single" w:sz="4" w:space="0" w:color="auto"/>
            </w:tcBorders>
          </w:tcPr>
          <w:p w:rsidR="005356D5" w:rsidRPr="00026073" w:rsidRDefault="005356D5" w:rsidP="005356D5">
            <w:pPr>
              <w:suppressAutoHyphens/>
              <w:spacing w:after="120"/>
              <w:ind w:firstLine="0"/>
              <w:jc w:val="center"/>
              <w:rPr>
                <w:sz w:val="22"/>
                <w:szCs w:val="22"/>
                <w:lang w:eastAsia="en-US"/>
              </w:rPr>
            </w:pPr>
            <w:r>
              <w:rPr>
                <w:sz w:val="22"/>
                <w:szCs w:val="22"/>
                <w:lang w:eastAsia="en-US"/>
              </w:rPr>
              <w:t>5</w:t>
            </w:r>
          </w:p>
        </w:tc>
        <w:tc>
          <w:tcPr>
            <w:tcW w:w="1503" w:type="dxa"/>
            <w:tcBorders>
              <w:top w:val="single" w:sz="4" w:space="0" w:color="auto"/>
              <w:left w:val="single" w:sz="4" w:space="0" w:color="auto"/>
              <w:bottom w:val="single" w:sz="4" w:space="0" w:color="auto"/>
              <w:right w:val="single" w:sz="4" w:space="0" w:color="auto"/>
            </w:tcBorders>
          </w:tcPr>
          <w:p w:rsidR="005356D5" w:rsidRPr="005356D5" w:rsidRDefault="005356D5" w:rsidP="005356D5">
            <w:pPr>
              <w:suppressAutoHyphens/>
              <w:spacing w:after="120"/>
              <w:ind w:firstLine="0"/>
              <w:jc w:val="center"/>
              <w:rPr>
                <w:sz w:val="22"/>
                <w:szCs w:val="22"/>
              </w:rPr>
            </w:pPr>
            <w:r>
              <w:rPr>
                <w:sz w:val="22"/>
                <w:szCs w:val="22"/>
              </w:rPr>
              <w:t>6</w:t>
            </w:r>
          </w:p>
        </w:tc>
      </w:tr>
      <w:tr w:rsidR="005356D5" w:rsidRPr="00026073" w:rsidTr="005C4016">
        <w:trPr>
          <w:cantSplit/>
        </w:trPr>
        <w:tc>
          <w:tcPr>
            <w:tcW w:w="743" w:type="dxa"/>
            <w:tcBorders>
              <w:top w:val="single" w:sz="4" w:space="0" w:color="auto"/>
              <w:left w:val="single" w:sz="4" w:space="0" w:color="auto"/>
              <w:bottom w:val="single" w:sz="4" w:space="0" w:color="auto"/>
              <w:right w:val="single" w:sz="4" w:space="0" w:color="auto"/>
            </w:tcBorders>
          </w:tcPr>
          <w:p w:rsidR="005356D5" w:rsidRPr="005356D5" w:rsidRDefault="005356D5" w:rsidP="005C595D">
            <w:pPr>
              <w:pStyle w:val="ab"/>
              <w:numPr>
                <w:ilvl w:val="0"/>
                <w:numId w:val="33"/>
              </w:numPr>
              <w:suppressAutoHyphens/>
              <w:ind w:left="0" w:firstLine="0"/>
              <w:jc w:val="center"/>
              <w:rPr>
                <w:sz w:val="22"/>
                <w:szCs w:val="22"/>
              </w:rPr>
            </w:pPr>
          </w:p>
        </w:tc>
        <w:tc>
          <w:tcPr>
            <w:tcW w:w="2251" w:type="dxa"/>
            <w:tcBorders>
              <w:top w:val="single" w:sz="4" w:space="0" w:color="auto"/>
              <w:left w:val="single" w:sz="4" w:space="0" w:color="auto"/>
              <w:bottom w:val="single" w:sz="4" w:space="0" w:color="auto"/>
              <w:right w:val="single" w:sz="4" w:space="0" w:color="auto"/>
            </w:tcBorders>
            <w:hideMark/>
          </w:tcPr>
          <w:p w:rsidR="005356D5" w:rsidRPr="00026073" w:rsidRDefault="005356D5" w:rsidP="002D56D5">
            <w:pPr>
              <w:suppressAutoHyphens/>
              <w:spacing w:after="120"/>
              <w:ind w:firstLine="0"/>
              <w:jc w:val="left"/>
              <w:rPr>
                <w:rFonts w:eastAsia="Calibri"/>
                <w:sz w:val="22"/>
                <w:szCs w:val="22"/>
                <w:lang w:eastAsia="en-US"/>
              </w:rPr>
            </w:pPr>
            <w:r w:rsidRPr="00026073">
              <w:rPr>
                <w:rFonts w:eastAsia="Calibri"/>
                <w:sz w:val="22"/>
                <w:szCs w:val="22"/>
                <w:lang w:eastAsia="en-US"/>
              </w:rPr>
              <w:t>Управление социальной политики  по г.</w:t>
            </w:r>
            <w:r>
              <w:rPr>
                <w:rFonts w:eastAsia="Calibri"/>
                <w:sz w:val="22"/>
                <w:szCs w:val="22"/>
                <w:lang w:eastAsia="en-US"/>
              </w:rPr>
              <w:t> </w:t>
            </w:r>
            <w:r w:rsidRPr="00026073">
              <w:rPr>
                <w:rFonts w:eastAsia="Calibri"/>
                <w:sz w:val="22"/>
                <w:szCs w:val="22"/>
                <w:lang w:eastAsia="en-US"/>
              </w:rPr>
              <w:t xml:space="preserve">Алапаевску и </w:t>
            </w:r>
            <w:proofErr w:type="spellStart"/>
            <w:r w:rsidRPr="00026073">
              <w:rPr>
                <w:rFonts w:eastAsia="Calibri"/>
                <w:sz w:val="22"/>
                <w:szCs w:val="22"/>
                <w:lang w:eastAsia="en-US"/>
              </w:rPr>
              <w:t>Алапаевскому</w:t>
            </w:r>
            <w:proofErr w:type="spellEnd"/>
            <w:r w:rsidRPr="00026073">
              <w:rPr>
                <w:rFonts w:eastAsia="Calibri"/>
                <w:sz w:val="22"/>
                <w:szCs w:val="22"/>
                <w:lang w:eastAsia="en-US"/>
              </w:rPr>
              <w:t xml:space="preserve"> району</w:t>
            </w:r>
          </w:p>
        </w:tc>
        <w:tc>
          <w:tcPr>
            <w:tcW w:w="1996" w:type="dxa"/>
            <w:tcBorders>
              <w:top w:val="single" w:sz="4" w:space="0" w:color="auto"/>
              <w:left w:val="single" w:sz="4" w:space="0" w:color="auto"/>
              <w:bottom w:val="single" w:sz="4" w:space="0" w:color="auto"/>
              <w:right w:val="single" w:sz="4" w:space="0" w:color="auto"/>
            </w:tcBorders>
            <w:hideMark/>
          </w:tcPr>
          <w:p w:rsidR="005356D5" w:rsidRPr="00026073" w:rsidRDefault="005356D5" w:rsidP="002D56D5">
            <w:pPr>
              <w:suppressAutoHyphens/>
              <w:spacing w:after="120"/>
              <w:ind w:firstLine="0"/>
              <w:jc w:val="left"/>
              <w:rPr>
                <w:rFonts w:eastAsia="Calibri"/>
                <w:sz w:val="22"/>
                <w:szCs w:val="22"/>
                <w:lang w:eastAsia="en-US"/>
              </w:rPr>
            </w:pPr>
            <w:r w:rsidRPr="00026073">
              <w:rPr>
                <w:rFonts w:eastAsia="Calibri"/>
                <w:sz w:val="22"/>
                <w:szCs w:val="22"/>
                <w:lang w:eastAsia="en-US"/>
              </w:rPr>
              <w:t>624600,  г.</w:t>
            </w:r>
            <w:r>
              <w:rPr>
                <w:rFonts w:eastAsia="Calibri"/>
                <w:sz w:val="22"/>
                <w:szCs w:val="22"/>
                <w:lang w:eastAsia="en-US"/>
              </w:rPr>
              <w:t> </w:t>
            </w:r>
            <w:r w:rsidRPr="00026073">
              <w:rPr>
                <w:rFonts w:eastAsia="Calibri"/>
                <w:sz w:val="22"/>
                <w:szCs w:val="22"/>
                <w:lang w:eastAsia="en-US"/>
              </w:rPr>
              <w:t>Алапаевск, ул.</w:t>
            </w:r>
            <w:r>
              <w:rPr>
                <w:rFonts w:eastAsia="Calibri"/>
                <w:sz w:val="22"/>
                <w:szCs w:val="22"/>
                <w:lang w:eastAsia="en-US"/>
              </w:rPr>
              <w:t> </w:t>
            </w:r>
            <w:proofErr w:type="gramStart"/>
            <w:r w:rsidRPr="00026073">
              <w:rPr>
                <w:rFonts w:eastAsia="Calibri"/>
                <w:sz w:val="22"/>
                <w:szCs w:val="22"/>
                <w:lang w:eastAsia="en-US"/>
              </w:rPr>
              <w:t>Береговая</w:t>
            </w:r>
            <w:proofErr w:type="gramEnd"/>
            <w:r w:rsidRPr="00026073">
              <w:rPr>
                <w:rFonts w:eastAsia="Calibri"/>
                <w:sz w:val="22"/>
                <w:szCs w:val="22"/>
                <w:lang w:eastAsia="en-US"/>
              </w:rPr>
              <w:t>,</w:t>
            </w:r>
            <w:r>
              <w:rPr>
                <w:rFonts w:eastAsia="Calibri"/>
                <w:sz w:val="22"/>
                <w:szCs w:val="22"/>
                <w:lang w:eastAsia="en-US"/>
              </w:rPr>
              <w:t> </w:t>
            </w:r>
            <w:r w:rsidRPr="00026073">
              <w:rPr>
                <w:rFonts w:eastAsia="Calibri"/>
                <w:sz w:val="22"/>
                <w:szCs w:val="22"/>
                <w:lang w:eastAsia="en-US"/>
              </w:rPr>
              <w:t>44</w:t>
            </w:r>
          </w:p>
        </w:tc>
        <w:tc>
          <w:tcPr>
            <w:tcW w:w="1559" w:type="dxa"/>
            <w:tcBorders>
              <w:top w:val="single" w:sz="4" w:space="0" w:color="auto"/>
              <w:left w:val="single" w:sz="4" w:space="0" w:color="auto"/>
              <w:bottom w:val="single" w:sz="4" w:space="0" w:color="auto"/>
              <w:right w:val="single" w:sz="4" w:space="0" w:color="auto"/>
            </w:tcBorders>
            <w:hideMark/>
          </w:tcPr>
          <w:p w:rsidR="005356D5" w:rsidRPr="00026073" w:rsidRDefault="005356D5" w:rsidP="002D56D5">
            <w:pPr>
              <w:suppressAutoHyphens/>
              <w:spacing w:after="120"/>
              <w:ind w:firstLine="0"/>
              <w:jc w:val="left"/>
              <w:rPr>
                <w:rFonts w:eastAsia="Calibri"/>
                <w:sz w:val="22"/>
                <w:szCs w:val="22"/>
                <w:lang w:eastAsia="en-US"/>
              </w:rPr>
            </w:pPr>
            <w:r w:rsidRPr="00026073">
              <w:rPr>
                <w:rFonts w:eastAsia="Calibri"/>
                <w:sz w:val="22"/>
                <w:szCs w:val="22"/>
                <w:lang w:eastAsia="en-US"/>
              </w:rPr>
              <w:t>(34346) 2-61-68</w:t>
            </w:r>
          </w:p>
        </w:tc>
        <w:tc>
          <w:tcPr>
            <w:tcW w:w="1871" w:type="dxa"/>
            <w:tcBorders>
              <w:top w:val="single" w:sz="4" w:space="0" w:color="auto"/>
              <w:left w:val="single" w:sz="4" w:space="0" w:color="auto"/>
              <w:bottom w:val="single" w:sz="4" w:space="0" w:color="auto"/>
              <w:right w:val="single" w:sz="4" w:space="0" w:color="auto"/>
            </w:tcBorders>
            <w:hideMark/>
          </w:tcPr>
          <w:p w:rsidR="005356D5" w:rsidRPr="00026073" w:rsidRDefault="005356D5" w:rsidP="002D56D5">
            <w:pPr>
              <w:suppressAutoHyphens/>
              <w:spacing w:after="120"/>
              <w:ind w:firstLine="0"/>
              <w:jc w:val="left"/>
              <w:rPr>
                <w:sz w:val="22"/>
                <w:szCs w:val="22"/>
                <w:lang w:eastAsia="en-US"/>
              </w:rPr>
            </w:pPr>
            <w:proofErr w:type="spellStart"/>
            <w:r w:rsidRPr="00026073">
              <w:rPr>
                <w:sz w:val="22"/>
                <w:szCs w:val="22"/>
                <w:lang w:eastAsia="en-US"/>
              </w:rPr>
              <w:t>Us</w:t>
            </w:r>
            <w:proofErr w:type="spellEnd"/>
            <w:r w:rsidRPr="00026073">
              <w:rPr>
                <w:sz w:val="22"/>
                <w:szCs w:val="22"/>
                <w:lang w:val="en-US" w:eastAsia="en-US"/>
              </w:rPr>
              <w:t>p</w:t>
            </w:r>
            <w:r w:rsidRPr="00026073">
              <w:rPr>
                <w:sz w:val="22"/>
                <w:szCs w:val="22"/>
                <w:lang w:eastAsia="en-US"/>
              </w:rPr>
              <w:t>01@</w:t>
            </w:r>
            <w:r w:rsidRPr="00026073">
              <w:rPr>
                <w:sz w:val="22"/>
                <w:szCs w:val="22"/>
                <w:lang w:val="en-US" w:eastAsia="en-US"/>
              </w:rPr>
              <w:t>e</w:t>
            </w:r>
            <w:r w:rsidRPr="00026073">
              <w:rPr>
                <w:sz w:val="22"/>
                <w:szCs w:val="22"/>
                <w:lang w:eastAsia="en-US"/>
              </w:rPr>
              <w:t>gov66.ru</w:t>
            </w:r>
          </w:p>
        </w:tc>
        <w:tc>
          <w:tcPr>
            <w:tcW w:w="1503" w:type="dxa"/>
            <w:tcBorders>
              <w:top w:val="single" w:sz="4" w:space="0" w:color="auto"/>
              <w:left w:val="single" w:sz="4" w:space="0" w:color="auto"/>
              <w:bottom w:val="single" w:sz="4" w:space="0" w:color="auto"/>
              <w:right w:val="single" w:sz="4" w:space="0" w:color="auto"/>
            </w:tcBorders>
            <w:hideMark/>
          </w:tcPr>
          <w:p w:rsidR="005356D5" w:rsidRPr="00026073" w:rsidRDefault="005356D5" w:rsidP="002D56D5">
            <w:pPr>
              <w:suppressAutoHyphens/>
              <w:spacing w:after="120"/>
              <w:ind w:firstLine="0"/>
              <w:jc w:val="left"/>
              <w:rPr>
                <w:sz w:val="22"/>
                <w:szCs w:val="22"/>
              </w:rPr>
            </w:pPr>
            <w:proofErr w:type="spellStart"/>
            <w:r w:rsidRPr="00026073">
              <w:rPr>
                <w:sz w:val="22"/>
                <w:szCs w:val="22"/>
                <w:lang w:val="en-US"/>
              </w:rPr>
              <w:t>usp</w:t>
            </w:r>
            <w:proofErr w:type="spellEnd"/>
            <w:r w:rsidRPr="00026073">
              <w:rPr>
                <w:sz w:val="22"/>
                <w:szCs w:val="22"/>
              </w:rPr>
              <w:t>01.</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5356D5" w:rsidRPr="00026073" w:rsidTr="005C4016">
        <w:trPr>
          <w:cantSplit/>
          <w:trHeight w:val="1024"/>
        </w:trPr>
        <w:tc>
          <w:tcPr>
            <w:tcW w:w="743" w:type="dxa"/>
            <w:tcBorders>
              <w:top w:val="single" w:sz="4" w:space="0" w:color="auto"/>
              <w:left w:val="single" w:sz="4" w:space="0" w:color="auto"/>
              <w:bottom w:val="single" w:sz="4" w:space="0" w:color="auto"/>
              <w:right w:val="single" w:sz="4" w:space="0" w:color="auto"/>
            </w:tcBorders>
          </w:tcPr>
          <w:p w:rsidR="005356D5" w:rsidRPr="005356D5" w:rsidRDefault="005356D5" w:rsidP="005C595D">
            <w:pPr>
              <w:pStyle w:val="ab"/>
              <w:numPr>
                <w:ilvl w:val="0"/>
                <w:numId w:val="33"/>
              </w:numPr>
              <w:suppressAutoHyphens/>
              <w:ind w:left="0" w:firstLine="0"/>
              <w:jc w:val="center"/>
              <w:rPr>
                <w:sz w:val="22"/>
                <w:szCs w:val="22"/>
              </w:rPr>
            </w:pPr>
          </w:p>
        </w:tc>
        <w:tc>
          <w:tcPr>
            <w:tcW w:w="2251"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rFonts w:eastAsia="Calibri"/>
                <w:sz w:val="22"/>
                <w:szCs w:val="22"/>
                <w:lang w:eastAsia="en-US"/>
              </w:rPr>
              <w:t>Управление социальной политики     по Артемовскому району</w:t>
            </w:r>
          </w:p>
        </w:tc>
        <w:tc>
          <w:tcPr>
            <w:tcW w:w="1996"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rFonts w:eastAsia="Calibri"/>
                <w:sz w:val="22"/>
                <w:szCs w:val="22"/>
                <w:lang w:eastAsia="en-US"/>
              </w:rPr>
              <w:t>623785, г.</w:t>
            </w:r>
            <w:r>
              <w:rPr>
                <w:rFonts w:eastAsia="Calibri"/>
                <w:sz w:val="22"/>
                <w:szCs w:val="22"/>
                <w:lang w:eastAsia="en-US"/>
              </w:rPr>
              <w:t> </w:t>
            </w:r>
            <w:r w:rsidRPr="00026073">
              <w:rPr>
                <w:rFonts w:eastAsia="Calibri"/>
                <w:sz w:val="22"/>
                <w:szCs w:val="22"/>
                <w:lang w:eastAsia="en-US"/>
              </w:rPr>
              <w:t>Артемовский, ул.</w:t>
            </w:r>
            <w:r>
              <w:rPr>
                <w:rFonts w:eastAsia="Calibri"/>
                <w:sz w:val="22"/>
                <w:szCs w:val="22"/>
                <w:lang w:eastAsia="en-US"/>
              </w:rPr>
              <w:t> </w:t>
            </w:r>
            <w:r w:rsidRPr="00026073">
              <w:rPr>
                <w:rFonts w:eastAsia="Calibri"/>
                <w:sz w:val="22"/>
                <w:szCs w:val="22"/>
                <w:lang w:eastAsia="en-US"/>
              </w:rPr>
              <w:t>Энергетиков,</w:t>
            </w:r>
            <w:r>
              <w:rPr>
                <w:rFonts w:eastAsia="Calibri"/>
                <w:sz w:val="22"/>
                <w:szCs w:val="22"/>
                <w:lang w:eastAsia="en-US"/>
              </w:rPr>
              <w:t> </w:t>
            </w:r>
            <w:r w:rsidRPr="00026073">
              <w:rPr>
                <w:rFonts w:eastAsia="Calibri"/>
                <w:sz w:val="22"/>
                <w:szCs w:val="22"/>
                <w:lang w:eastAsia="en-US"/>
              </w:rPr>
              <w:t>15</w:t>
            </w:r>
          </w:p>
        </w:tc>
        <w:tc>
          <w:tcPr>
            <w:tcW w:w="1559"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rFonts w:eastAsia="Calibri"/>
                <w:sz w:val="22"/>
                <w:szCs w:val="22"/>
                <w:lang w:eastAsia="en-US"/>
              </w:rPr>
              <w:t>(34363) 2-52-78</w:t>
            </w:r>
          </w:p>
        </w:tc>
        <w:tc>
          <w:tcPr>
            <w:tcW w:w="1871"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rFonts w:eastAsia="Calibri"/>
                <w:sz w:val="22"/>
                <w:szCs w:val="22"/>
                <w:lang w:eastAsia="en-US"/>
              </w:rPr>
              <w:t>Usp02@egov66.ru</w:t>
            </w:r>
          </w:p>
        </w:tc>
        <w:tc>
          <w:tcPr>
            <w:tcW w:w="1503" w:type="dxa"/>
            <w:tcBorders>
              <w:top w:val="single" w:sz="4" w:space="0" w:color="auto"/>
              <w:left w:val="single" w:sz="4" w:space="0" w:color="auto"/>
              <w:bottom w:val="single" w:sz="4" w:space="0" w:color="auto"/>
              <w:right w:val="single" w:sz="4" w:space="0" w:color="auto"/>
            </w:tcBorders>
          </w:tcPr>
          <w:p w:rsidR="005356D5" w:rsidRPr="00026073" w:rsidRDefault="005356D5" w:rsidP="00B255ED">
            <w:pPr>
              <w:spacing w:after="120"/>
              <w:ind w:firstLine="0"/>
              <w:jc w:val="left"/>
              <w:rPr>
                <w:sz w:val="22"/>
                <w:szCs w:val="22"/>
              </w:rPr>
            </w:pPr>
            <w:proofErr w:type="spellStart"/>
            <w:r w:rsidRPr="00026073">
              <w:rPr>
                <w:sz w:val="22"/>
                <w:szCs w:val="22"/>
                <w:lang w:val="en-US"/>
              </w:rPr>
              <w:t>usp</w:t>
            </w:r>
            <w:proofErr w:type="spellEnd"/>
            <w:r w:rsidRPr="00026073">
              <w:rPr>
                <w:sz w:val="22"/>
                <w:szCs w:val="22"/>
              </w:rPr>
              <w:t>02.</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5356D5" w:rsidRPr="00026073" w:rsidTr="005C4016">
        <w:trPr>
          <w:cantSplit/>
        </w:trPr>
        <w:tc>
          <w:tcPr>
            <w:tcW w:w="743" w:type="dxa"/>
            <w:tcBorders>
              <w:top w:val="single" w:sz="4" w:space="0" w:color="auto"/>
              <w:left w:val="single" w:sz="4" w:space="0" w:color="auto"/>
              <w:bottom w:val="single" w:sz="4" w:space="0" w:color="auto"/>
              <w:right w:val="single" w:sz="4" w:space="0" w:color="auto"/>
            </w:tcBorders>
          </w:tcPr>
          <w:p w:rsidR="005356D5" w:rsidRPr="005356D5" w:rsidRDefault="005356D5" w:rsidP="005C595D">
            <w:pPr>
              <w:pStyle w:val="ab"/>
              <w:numPr>
                <w:ilvl w:val="0"/>
                <w:numId w:val="33"/>
              </w:numPr>
              <w:suppressAutoHyphens/>
              <w:ind w:left="0" w:firstLine="0"/>
              <w:jc w:val="center"/>
              <w:rPr>
                <w:sz w:val="22"/>
                <w:szCs w:val="22"/>
              </w:rPr>
            </w:pPr>
          </w:p>
        </w:tc>
        <w:tc>
          <w:tcPr>
            <w:tcW w:w="2251"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rFonts w:eastAsia="Calibri"/>
                <w:sz w:val="22"/>
                <w:szCs w:val="22"/>
                <w:lang w:eastAsia="en-US"/>
              </w:rPr>
              <w:t>Управление социальной политики     по г. Асбесту</w:t>
            </w:r>
          </w:p>
        </w:tc>
        <w:tc>
          <w:tcPr>
            <w:tcW w:w="1996" w:type="dxa"/>
            <w:tcBorders>
              <w:top w:val="single" w:sz="4" w:space="0" w:color="auto"/>
              <w:left w:val="single" w:sz="4" w:space="0" w:color="auto"/>
              <w:bottom w:val="single" w:sz="4" w:space="0" w:color="auto"/>
              <w:right w:val="single" w:sz="4" w:space="0" w:color="auto"/>
            </w:tcBorders>
            <w:hideMark/>
          </w:tcPr>
          <w:p w:rsidR="0062717B" w:rsidRDefault="005356D5" w:rsidP="0062717B">
            <w:pPr>
              <w:ind w:firstLine="0"/>
              <w:jc w:val="left"/>
              <w:rPr>
                <w:rFonts w:eastAsia="Calibri"/>
                <w:sz w:val="22"/>
                <w:szCs w:val="22"/>
                <w:lang w:eastAsia="en-US"/>
              </w:rPr>
            </w:pPr>
            <w:r w:rsidRPr="00026073">
              <w:rPr>
                <w:rFonts w:eastAsia="Calibri"/>
                <w:sz w:val="22"/>
                <w:szCs w:val="22"/>
                <w:lang w:eastAsia="en-US"/>
              </w:rPr>
              <w:t>624272,</w:t>
            </w:r>
          </w:p>
          <w:p w:rsidR="005356D5" w:rsidRPr="00026073" w:rsidRDefault="005356D5" w:rsidP="0062717B">
            <w:pPr>
              <w:ind w:firstLine="0"/>
              <w:jc w:val="left"/>
              <w:rPr>
                <w:rFonts w:eastAsia="Calibri"/>
                <w:sz w:val="22"/>
                <w:szCs w:val="22"/>
                <w:lang w:eastAsia="en-US"/>
              </w:rPr>
            </w:pPr>
            <w:r w:rsidRPr="00026073">
              <w:rPr>
                <w:rFonts w:eastAsia="Calibri"/>
                <w:sz w:val="22"/>
                <w:szCs w:val="22"/>
                <w:lang w:eastAsia="en-US"/>
              </w:rPr>
              <w:t xml:space="preserve"> г.</w:t>
            </w:r>
            <w:r>
              <w:rPr>
                <w:rFonts w:eastAsia="Calibri"/>
                <w:sz w:val="22"/>
                <w:szCs w:val="22"/>
                <w:lang w:eastAsia="en-US"/>
              </w:rPr>
              <w:t> </w:t>
            </w:r>
            <w:r w:rsidRPr="00026073">
              <w:rPr>
                <w:rFonts w:eastAsia="Calibri"/>
                <w:sz w:val="22"/>
                <w:szCs w:val="22"/>
                <w:lang w:eastAsia="en-US"/>
              </w:rPr>
              <w:t>Асбест, ул.</w:t>
            </w:r>
            <w:r>
              <w:rPr>
                <w:rFonts w:eastAsia="Calibri"/>
                <w:sz w:val="22"/>
                <w:szCs w:val="22"/>
                <w:lang w:eastAsia="en-US"/>
              </w:rPr>
              <w:t> </w:t>
            </w:r>
            <w:proofErr w:type="gramStart"/>
            <w:r w:rsidRPr="00026073">
              <w:rPr>
                <w:rFonts w:eastAsia="Calibri"/>
                <w:sz w:val="22"/>
                <w:szCs w:val="22"/>
                <w:lang w:eastAsia="en-US"/>
              </w:rPr>
              <w:t>Московская</w:t>
            </w:r>
            <w:proofErr w:type="gramEnd"/>
            <w:r w:rsidRPr="00026073">
              <w:rPr>
                <w:rFonts w:eastAsia="Calibri"/>
                <w:sz w:val="22"/>
                <w:szCs w:val="22"/>
                <w:lang w:eastAsia="en-US"/>
              </w:rPr>
              <w:t>,</w:t>
            </w:r>
            <w:r>
              <w:rPr>
                <w:rFonts w:eastAsia="Calibri"/>
                <w:sz w:val="22"/>
                <w:szCs w:val="22"/>
                <w:lang w:eastAsia="en-US"/>
              </w:rPr>
              <w:t> </w:t>
            </w:r>
            <w:r w:rsidRPr="00026073">
              <w:rPr>
                <w:rFonts w:eastAsia="Calibri"/>
                <w:sz w:val="22"/>
                <w:szCs w:val="22"/>
                <w:lang w:eastAsia="en-US"/>
              </w:rPr>
              <w:t>30</w:t>
            </w:r>
          </w:p>
        </w:tc>
        <w:tc>
          <w:tcPr>
            <w:tcW w:w="1559"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rFonts w:eastAsia="Calibri"/>
                <w:sz w:val="22"/>
                <w:szCs w:val="22"/>
                <w:lang w:eastAsia="en-US"/>
              </w:rPr>
              <w:t>(34365) 2-06-18</w:t>
            </w:r>
          </w:p>
        </w:tc>
        <w:tc>
          <w:tcPr>
            <w:tcW w:w="1871"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sz w:val="22"/>
                <w:szCs w:val="22"/>
                <w:lang w:eastAsia="en-US"/>
              </w:rPr>
            </w:pPr>
            <w:r w:rsidRPr="00026073">
              <w:rPr>
                <w:sz w:val="22"/>
                <w:szCs w:val="22"/>
                <w:lang w:val="en-US" w:eastAsia="en-US"/>
              </w:rPr>
              <w:t>U</w:t>
            </w:r>
            <w:r w:rsidRPr="00026073">
              <w:rPr>
                <w:sz w:val="22"/>
                <w:szCs w:val="22"/>
                <w:lang w:eastAsia="en-US"/>
              </w:rPr>
              <w:t>s</w:t>
            </w:r>
            <w:r w:rsidRPr="00026073">
              <w:rPr>
                <w:sz w:val="22"/>
                <w:szCs w:val="22"/>
                <w:lang w:val="en-US" w:eastAsia="en-US"/>
              </w:rPr>
              <w:t>p</w:t>
            </w:r>
            <w:r w:rsidRPr="00026073">
              <w:rPr>
                <w:sz w:val="22"/>
                <w:szCs w:val="22"/>
                <w:lang w:eastAsia="en-US"/>
              </w:rPr>
              <w:t>03@</w:t>
            </w:r>
            <w:r w:rsidRPr="00026073">
              <w:rPr>
                <w:sz w:val="22"/>
                <w:szCs w:val="22"/>
                <w:lang w:val="en-US" w:eastAsia="en-US"/>
              </w:rPr>
              <w:t>e</w:t>
            </w:r>
            <w:r w:rsidRPr="00026073">
              <w:rPr>
                <w:sz w:val="22"/>
                <w:szCs w:val="22"/>
                <w:lang w:eastAsia="en-US"/>
              </w:rPr>
              <w:t>gov66.ru</w:t>
            </w:r>
          </w:p>
        </w:tc>
        <w:tc>
          <w:tcPr>
            <w:tcW w:w="1503"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sz w:val="22"/>
                <w:szCs w:val="22"/>
                <w:lang w:val="en-US"/>
              </w:rPr>
            </w:pPr>
            <w:proofErr w:type="spellStart"/>
            <w:r w:rsidRPr="00026073">
              <w:rPr>
                <w:sz w:val="22"/>
                <w:szCs w:val="22"/>
                <w:lang w:val="en-US"/>
              </w:rPr>
              <w:t>usp</w:t>
            </w:r>
            <w:proofErr w:type="spellEnd"/>
            <w:r w:rsidRPr="00026073">
              <w:rPr>
                <w:sz w:val="22"/>
                <w:szCs w:val="22"/>
              </w:rPr>
              <w:t>03.</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5356D5" w:rsidRPr="00026073" w:rsidTr="005C4016">
        <w:trPr>
          <w:cantSplit/>
        </w:trPr>
        <w:tc>
          <w:tcPr>
            <w:tcW w:w="743" w:type="dxa"/>
            <w:tcBorders>
              <w:top w:val="single" w:sz="4" w:space="0" w:color="auto"/>
              <w:left w:val="single" w:sz="4" w:space="0" w:color="auto"/>
              <w:bottom w:val="single" w:sz="4" w:space="0" w:color="auto"/>
              <w:right w:val="single" w:sz="4" w:space="0" w:color="auto"/>
            </w:tcBorders>
          </w:tcPr>
          <w:p w:rsidR="005356D5" w:rsidRPr="005356D5" w:rsidRDefault="005356D5" w:rsidP="005C595D">
            <w:pPr>
              <w:pStyle w:val="ab"/>
              <w:numPr>
                <w:ilvl w:val="0"/>
                <w:numId w:val="33"/>
              </w:numPr>
              <w:suppressAutoHyphens/>
              <w:ind w:left="0" w:firstLine="0"/>
              <w:jc w:val="center"/>
              <w:rPr>
                <w:sz w:val="22"/>
                <w:szCs w:val="22"/>
              </w:rPr>
            </w:pPr>
          </w:p>
        </w:tc>
        <w:tc>
          <w:tcPr>
            <w:tcW w:w="2251"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rFonts w:eastAsia="Calibri"/>
                <w:sz w:val="22"/>
                <w:szCs w:val="22"/>
                <w:lang w:eastAsia="en-US"/>
              </w:rPr>
              <w:t>Управление социальной политики   по г. Березовскому</w:t>
            </w:r>
          </w:p>
        </w:tc>
        <w:tc>
          <w:tcPr>
            <w:tcW w:w="1996" w:type="dxa"/>
            <w:tcBorders>
              <w:top w:val="single" w:sz="4" w:space="0" w:color="auto"/>
              <w:left w:val="single" w:sz="4" w:space="0" w:color="auto"/>
              <w:bottom w:val="single" w:sz="4" w:space="0" w:color="auto"/>
              <w:right w:val="single" w:sz="4" w:space="0" w:color="auto"/>
            </w:tcBorders>
            <w:hideMark/>
          </w:tcPr>
          <w:p w:rsidR="005356D5" w:rsidRPr="00026073" w:rsidRDefault="005356D5" w:rsidP="0062717B">
            <w:pPr>
              <w:pStyle w:val="ab"/>
              <w:suppressAutoHyphens/>
              <w:ind w:left="0" w:firstLine="0"/>
              <w:contextualSpacing w:val="0"/>
              <w:rPr>
                <w:sz w:val="22"/>
                <w:szCs w:val="22"/>
              </w:rPr>
            </w:pPr>
            <w:r w:rsidRPr="00026073">
              <w:rPr>
                <w:sz w:val="22"/>
                <w:szCs w:val="22"/>
              </w:rPr>
              <w:t>623700, г.</w:t>
            </w:r>
            <w:r>
              <w:rPr>
                <w:sz w:val="22"/>
                <w:szCs w:val="22"/>
              </w:rPr>
              <w:t> </w:t>
            </w:r>
            <w:r w:rsidRPr="00026073">
              <w:rPr>
                <w:sz w:val="22"/>
                <w:szCs w:val="22"/>
              </w:rPr>
              <w:t>Березовский, ул.</w:t>
            </w:r>
            <w:r>
              <w:rPr>
                <w:sz w:val="22"/>
                <w:szCs w:val="22"/>
              </w:rPr>
              <w:t> </w:t>
            </w:r>
            <w:r w:rsidRPr="00026073">
              <w:rPr>
                <w:sz w:val="22"/>
                <w:szCs w:val="22"/>
              </w:rPr>
              <w:t>Ленина,</w:t>
            </w:r>
            <w:r>
              <w:rPr>
                <w:sz w:val="22"/>
                <w:szCs w:val="22"/>
              </w:rPr>
              <w:t> </w:t>
            </w:r>
            <w:r w:rsidRPr="00026073">
              <w:rPr>
                <w:sz w:val="22"/>
                <w:szCs w:val="22"/>
              </w:rPr>
              <w:t>73</w:t>
            </w:r>
          </w:p>
        </w:tc>
        <w:tc>
          <w:tcPr>
            <w:tcW w:w="1559"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rFonts w:eastAsia="Calibri"/>
                <w:sz w:val="22"/>
                <w:szCs w:val="22"/>
                <w:lang w:eastAsia="en-US"/>
              </w:rPr>
              <w:t>(34369) 4-93-33</w:t>
            </w:r>
          </w:p>
        </w:tc>
        <w:tc>
          <w:tcPr>
            <w:tcW w:w="1871"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rFonts w:eastAsia="Calibri"/>
                <w:sz w:val="22"/>
                <w:szCs w:val="22"/>
                <w:lang w:eastAsia="en-US"/>
              </w:rPr>
              <w:t>Usp04@egov66.ru</w:t>
            </w:r>
          </w:p>
        </w:tc>
        <w:tc>
          <w:tcPr>
            <w:tcW w:w="1503"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sz w:val="22"/>
                <w:szCs w:val="22"/>
              </w:rPr>
            </w:pPr>
            <w:proofErr w:type="spellStart"/>
            <w:r w:rsidRPr="00026073">
              <w:rPr>
                <w:sz w:val="22"/>
                <w:szCs w:val="22"/>
                <w:lang w:val="en-US"/>
              </w:rPr>
              <w:t>usp</w:t>
            </w:r>
            <w:proofErr w:type="spellEnd"/>
            <w:r w:rsidRPr="00026073">
              <w:rPr>
                <w:sz w:val="22"/>
                <w:szCs w:val="22"/>
              </w:rPr>
              <w:t>04.</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5356D5" w:rsidRPr="00026073" w:rsidTr="005C4016">
        <w:trPr>
          <w:cantSplit/>
        </w:trPr>
        <w:tc>
          <w:tcPr>
            <w:tcW w:w="743" w:type="dxa"/>
            <w:tcBorders>
              <w:top w:val="single" w:sz="4" w:space="0" w:color="auto"/>
              <w:left w:val="single" w:sz="4" w:space="0" w:color="auto"/>
              <w:bottom w:val="single" w:sz="4" w:space="0" w:color="auto"/>
              <w:right w:val="single" w:sz="4" w:space="0" w:color="auto"/>
            </w:tcBorders>
          </w:tcPr>
          <w:p w:rsidR="005356D5" w:rsidRPr="005356D5" w:rsidRDefault="005356D5" w:rsidP="005C595D">
            <w:pPr>
              <w:pStyle w:val="ab"/>
              <w:numPr>
                <w:ilvl w:val="0"/>
                <w:numId w:val="33"/>
              </w:numPr>
              <w:suppressAutoHyphens/>
              <w:ind w:left="0" w:firstLine="0"/>
              <w:jc w:val="center"/>
              <w:rPr>
                <w:sz w:val="22"/>
                <w:szCs w:val="22"/>
              </w:rPr>
            </w:pPr>
          </w:p>
        </w:tc>
        <w:tc>
          <w:tcPr>
            <w:tcW w:w="2251"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rFonts w:eastAsia="Calibri"/>
                <w:sz w:val="22"/>
                <w:szCs w:val="22"/>
                <w:lang w:eastAsia="en-US"/>
              </w:rPr>
              <w:t>Управление социальной политики   по Богдановичскому району</w:t>
            </w:r>
          </w:p>
        </w:tc>
        <w:tc>
          <w:tcPr>
            <w:tcW w:w="1996"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rFonts w:eastAsia="Calibri"/>
                <w:sz w:val="22"/>
                <w:szCs w:val="22"/>
                <w:lang w:eastAsia="en-US"/>
              </w:rPr>
              <w:t>623530, г</w:t>
            </w:r>
            <w:r>
              <w:rPr>
                <w:rFonts w:eastAsia="Calibri"/>
                <w:sz w:val="22"/>
                <w:szCs w:val="22"/>
                <w:lang w:eastAsia="en-US"/>
              </w:rPr>
              <w:t> </w:t>
            </w:r>
            <w:r w:rsidRPr="00026073">
              <w:rPr>
                <w:rFonts w:eastAsia="Calibri"/>
                <w:sz w:val="22"/>
                <w:szCs w:val="22"/>
                <w:lang w:eastAsia="en-US"/>
              </w:rPr>
              <w:t xml:space="preserve"> Богданович, ул.</w:t>
            </w:r>
            <w:r>
              <w:rPr>
                <w:rFonts w:eastAsia="Calibri"/>
                <w:sz w:val="22"/>
                <w:szCs w:val="22"/>
                <w:lang w:eastAsia="en-US"/>
              </w:rPr>
              <w:t> </w:t>
            </w:r>
            <w:proofErr w:type="gramStart"/>
            <w:r w:rsidRPr="00026073">
              <w:rPr>
                <w:rFonts w:eastAsia="Calibri"/>
                <w:sz w:val="22"/>
                <w:szCs w:val="22"/>
                <w:lang w:eastAsia="en-US"/>
              </w:rPr>
              <w:t>Советская</w:t>
            </w:r>
            <w:proofErr w:type="gramEnd"/>
            <w:r w:rsidRPr="00026073">
              <w:rPr>
                <w:rFonts w:eastAsia="Calibri"/>
                <w:sz w:val="22"/>
                <w:szCs w:val="22"/>
                <w:lang w:eastAsia="en-US"/>
              </w:rPr>
              <w:t>,</w:t>
            </w:r>
            <w:r>
              <w:rPr>
                <w:rFonts w:eastAsia="Calibri"/>
                <w:sz w:val="22"/>
                <w:szCs w:val="22"/>
                <w:lang w:eastAsia="en-US"/>
              </w:rPr>
              <w:t> </w:t>
            </w:r>
            <w:r w:rsidRPr="00026073">
              <w:rPr>
                <w:rFonts w:eastAsia="Calibri"/>
                <w:sz w:val="22"/>
                <w:szCs w:val="22"/>
                <w:lang w:eastAsia="en-US"/>
              </w:rPr>
              <w:t>3</w:t>
            </w:r>
          </w:p>
        </w:tc>
        <w:tc>
          <w:tcPr>
            <w:tcW w:w="1559"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rFonts w:eastAsia="Calibri"/>
                <w:sz w:val="22"/>
                <w:szCs w:val="22"/>
                <w:lang w:eastAsia="en-US"/>
              </w:rPr>
              <w:t>(34376) 2-28-07</w:t>
            </w:r>
          </w:p>
        </w:tc>
        <w:tc>
          <w:tcPr>
            <w:tcW w:w="1871" w:type="dxa"/>
            <w:tcBorders>
              <w:top w:val="single" w:sz="4" w:space="0" w:color="auto"/>
              <w:left w:val="single" w:sz="4" w:space="0" w:color="auto"/>
              <w:bottom w:val="single" w:sz="4" w:space="0" w:color="auto"/>
              <w:right w:val="single" w:sz="4" w:space="0" w:color="auto"/>
            </w:tcBorders>
            <w:hideMark/>
          </w:tcPr>
          <w:p w:rsidR="005356D5" w:rsidRPr="00026073" w:rsidRDefault="00726758" w:rsidP="00B255ED">
            <w:pPr>
              <w:spacing w:after="120"/>
              <w:ind w:firstLine="0"/>
              <w:jc w:val="left"/>
              <w:rPr>
                <w:sz w:val="22"/>
                <w:szCs w:val="22"/>
                <w:lang w:eastAsia="en-US"/>
              </w:rPr>
            </w:pPr>
            <w:hyperlink r:id="rId11" w:history="1">
              <w:r w:rsidR="005356D5" w:rsidRPr="00026073">
                <w:rPr>
                  <w:color w:val="0000FF"/>
                  <w:sz w:val="22"/>
                  <w:szCs w:val="22"/>
                  <w:lang w:eastAsia="en-US"/>
                </w:rPr>
                <w:t>Us</w:t>
              </w:r>
              <w:r w:rsidR="005356D5" w:rsidRPr="00026073">
                <w:rPr>
                  <w:color w:val="0000FF"/>
                  <w:sz w:val="22"/>
                  <w:szCs w:val="22"/>
                  <w:lang w:val="en-US" w:eastAsia="en-US"/>
                </w:rPr>
                <w:t>p</w:t>
              </w:r>
              <w:r w:rsidR="005356D5" w:rsidRPr="00026073">
                <w:rPr>
                  <w:color w:val="0000FF"/>
                  <w:sz w:val="22"/>
                  <w:szCs w:val="22"/>
                  <w:lang w:eastAsia="en-US"/>
                </w:rPr>
                <w:t>05@</w:t>
              </w:r>
              <w:r w:rsidR="005356D5" w:rsidRPr="00026073">
                <w:rPr>
                  <w:color w:val="0000FF"/>
                  <w:sz w:val="22"/>
                  <w:szCs w:val="22"/>
                  <w:lang w:val="en-US" w:eastAsia="en-US"/>
                </w:rPr>
                <w:t>e</w:t>
              </w:r>
              <w:r w:rsidR="005356D5" w:rsidRPr="00026073">
                <w:rPr>
                  <w:color w:val="0000FF"/>
                  <w:sz w:val="22"/>
                  <w:szCs w:val="22"/>
                  <w:lang w:eastAsia="en-US"/>
                </w:rPr>
                <w:t>gov66.ru</w:t>
              </w:r>
            </w:hyperlink>
          </w:p>
        </w:tc>
        <w:tc>
          <w:tcPr>
            <w:tcW w:w="1503"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sz w:val="22"/>
                <w:szCs w:val="22"/>
                <w:lang w:val="en-US"/>
              </w:rPr>
            </w:pPr>
            <w:proofErr w:type="spellStart"/>
            <w:r w:rsidRPr="00026073">
              <w:rPr>
                <w:sz w:val="22"/>
                <w:szCs w:val="22"/>
                <w:lang w:val="en-US"/>
              </w:rPr>
              <w:t>usp</w:t>
            </w:r>
            <w:proofErr w:type="spellEnd"/>
            <w:r w:rsidRPr="00026073">
              <w:rPr>
                <w:sz w:val="22"/>
                <w:szCs w:val="22"/>
              </w:rPr>
              <w:t>05.</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5356D5" w:rsidRPr="00026073" w:rsidTr="005C4016">
        <w:trPr>
          <w:cantSplit/>
        </w:trPr>
        <w:tc>
          <w:tcPr>
            <w:tcW w:w="743" w:type="dxa"/>
            <w:tcBorders>
              <w:top w:val="single" w:sz="4" w:space="0" w:color="auto"/>
              <w:left w:val="single" w:sz="4" w:space="0" w:color="auto"/>
              <w:bottom w:val="single" w:sz="4" w:space="0" w:color="auto"/>
              <w:right w:val="single" w:sz="4" w:space="0" w:color="auto"/>
            </w:tcBorders>
          </w:tcPr>
          <w:p w:rsidR="005356D5" w:rsidRPr="005356D5" w:rsidRDefault="005356D5" w:rsidP="005C595D">
            <w:pPr>
              <w:pStyle w:val="ab"/>
              <w:numPr>
                <w:ilvl w:val="0"/>
                <w:numId w:val="33"/>
              </w:numPr>
              <w:suppressAutoHyphens/>
              <w:ind w:left="0" w:firstLine="0"/>
              <w:jc w:val="center"/>
              <w:rPr>
                <w:sz w:val="22"/>
                <w:szCs w:val="22"/>
              </w:rPr>
            </w:pPr>
          </w:p>
        </w:tc>
        <w:tc>
          <w:tcPr>
            <w:tcW w:w="2251"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rFonts w:eastAsia="Calibri"/>
                <w:sz w:val="22"/>
                <w:szCs w:val="22"/>
                <w:lang w:eastAsia="en-US"/>
              </w:rPr>
              <w:t>Управление социальной политики   по городам Верхняя Пышма и Среднеуральск</w:t>
            </w:r>
          </w:p>
        </w:tc>
        <w:tc>
          <w:tcPr>
            <w:tcW w:w="1996"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rFonts w:eastAsia="Calibri"/>
                <w:sz w:val="22"/>
                <w:szCs w:val="22"/>
                <w:lang w:eastAsia="en-US"/>
              </w:rPr>
              <w:t>624090, г.</w:t>
            </w:r>
            <w:r>
              <w:rPr>
                <w:rFonts w:eastAsia="Calibri"/>
                <w:sz w:val="22"/>
                <w:szCs w:val="22"/>
                <w:lang w:eastAsia="en-US"/>
              </w:rPr>
              <w:t> </w:t>
            </w:r>
            <w:r w:rsidRPr="00026073">
              <w:rPr>
                <w:rFonts w:eastAsia="Calibri"/>
                <w:sz w:val="22"/>
                <w:szCs w:val="22"/>
                <w:lang w:eastAsia="en-US"/>
              </w:rPr>
              <w:t>Верхняя</w:t>
            </w:r>
            <w:r>
              <w:rPr>
                <w:rFonts w:eastAsia="Calibri"/>
                <w:sz w:val="22"/>
                <w:szCs w:val="22"/>
                <w:lang w:eastAsia="en-US"/>
              </w:rPr>
              <w:t> </w:t>
            </w:r>
            <w:r w:rsidRPr="00026073">
              <w:rPr>
                <w:rFonts w:eastAsia="Calibri"/>
                <w:sz w:val="22"/>
                <w:szCs w:val="22"/>
                <w:lang w:eastAsia="en-US"/>
              </w:rPr>
              <w:t>Пышма,</w:t>
            </w:r>
            <w:r>
              <w:rPr>
                <w:rFonts w:eastAsia="Calibri"/>
                <w:sz w:val="22"/>
                <w:szCs w:val="22"/>
                <w:lang w:eastAsia="en-US"/>
              </w:rPr>
              <w:t xml:space="preserve"> </w:t>
            </w:r>
            <w:r w:rsidRPr="00026073">
              <w:rPr>
                <w:rFonts w:eastAsia="Calibri"/>
                <w:sz w:val="22"/>
                <w:szCs w:val="22"/>
                <w:lang w:eastAsia="en-US"/>
              </w:rPr>
              <w:t>ул.</w:t>
            </w:r>
            <w:r>
              <w:rPr>
                <w:rFonts w:eastAsia="Calibri"/>
                <w:sz w:val="22"/>
                <w:szCs w:val="22"/>
                <w:lang w:eastAsia="en-US"/>
              </w:rPr>
              <w:t> </w:t>
            </w:r>
            <w:r w:rsidRPr="00026073">
              <w:rPr>
                <w:rFonts w:eastAsia="Calibri"/>
                <w:sz w:val="22"/>
                <w:szCs w:val="22"/>
                <w:lang w:eastAsia="en-US"/>
              </w:rPr>
              <w:t>Феофанова,</w:t>
            </w:r>
            <w:r>
              <w:rPr>
                <w:rFonts w:eastAsia="Calibri"/>
                <w:sz w:val="22"/>
                <w:szCs w:val="22"/>
                <w:lang w:eastAsia="en-US"/>
              </w:rPr>
              <w:t> </w:t>
            </w:r>
            <w:r w:rsidRPr="00026073">
              <w:rPr>
                <w:rFonts w:eastAsia="Calibri"/>
                <w:sz w:val="22"/>
                <w:szCs w:val="22"/>
                <w:lang w:eastAsia="en-US"/>
              </w:rPr>
              <w:t>4</w:t>
            </w:r>
          </w:p>
        </w:tc>
        <w:tc>
          <w:tcPr>
            <w:tcW w:w="1559"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rFonts w:eastAsia="Calibri"/>
                <w:sz w:val="22"/>
                <w:szCs w:val="22"/>
                <w:lang w:eastAsia="en-US"/>
              </w:rPr>
              <w:t>(34368) 5-40-64</w:t>
            </w:r>
          </w:p>
        </w:tc>
        <w:tc>
          <w:tcPr>
            <w:tcW w:w="1871"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rFonts w:eastAsia="Calibri"/>
                <w:sz w:val="22"/>
                <w:szCs w:val="22"/>
                <w:lang w:eastAsia="en-US"/>
              </w:rPr>
              <w:t>Usp06@egov66.ru</w:t>
            </w:r>
          </w:p>
        </w:tc>
        <w:tc>
          <w:tcPr>
            <w:tcW w:w="1503"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i/>
                <w:sz w:val="22"/>
                <w:szCs w:val="22"/>
              </w:rPr>
            </w:pPr>
            <w:proofErr w:type="spellStart"/>
            <w:r w:rsidRPr="00026073">
              <w:rPr>
                <w:sz w:val="22"/>
                <w:szCs w:val="22"/>
                <w:lang w:val="en-US"/>
              </w:rPr>
              <w:t>usp</w:t>
            </w:r>
            <w:proofErr w:type="spellEnd"/>
            <w:r w:rsidRPr="00026073">
              <w:rPr>
                <w:sz w:val="22"/>
                <w:szCs w:val="22"/>
              </w:rPr>
              <w:t>06.</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5356D5" w:rsidRPr="00026073" w:rsidTr="005C4016">
        <w:trPr>
          <w:cantSplit/>
        </w:trPr>
        <w:tc>
          <w:tcPr>
            <w:tcW w:w="743" w:type="dxa"/>
            <w:tcBorders>
              <w:top w:val="single" w:sz="4" w:space="0" w:color="auto"/>
              <w:left w:val="single" w:sz="4" w:space="0" w:color="auto"/>
              <w:bottom w:val="single" w:sz="4" w:space="0" w:color="auto"/>
              <w:right w:val="single" w:sz="4" w:space="0" w:color="auto"/>
            </w:tcBorders>
          </w:tcPr>
          <w:p w:rsidR="005356D5" w:rsidRPr="005356D5" w:rsidRDefault="005356D5" w:rsidP="005C595D">
            <w:pPr>
              <w:pStyle w:val="ab"/>
              <w:numPr>
                <w:ilvl w:val="0"/>
                <w:numId w:val="33"/>
              </w:numPr>
              <w:suppressAutoHyphens/>
              <w:ind w:left="0" w:firstLine="0"/>
              <w:contextualSpacing w:val="0"/>
              <w:jc w:val="center"/>
              <w:rPr>
                <w:sz w:val="22"/>
                <w:szCs w:val="22"/>
              </w:rPr>
            </w:pPr>
          </w:p>
        </w:tc>
        <w:tc>
          <w:tcPr>
            <w:tcW w:w="2251"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rFonts w:eastAsia="Calibri"/>
                <w:sz w:val="22"/>
                <w:szCs w:val="22"/>
                <w:lang w:eastAsia="en-US"/>
              </w:rPr>
              <w:t xml:space="preserve">Управление социальной политики   по </w:t>
            </w:r>
            <w:proofErr w:type="spellStart"/>
            <w:r w:rsidRPr="00026073">
              <w:rPr>
                <w:rFonts w:eastAsia="Calibri"/>
                <w:sz w:val="22"/>
                <w:szCs w:val="22"/>
                <w:lang w:eastAsia="en-US"/>
              </w:rPr>
              <w:t>Верхнесалдинскому</w:t>
            </w:r>
            <w:proofErr w:type="spellEnd"/>
            <w:r w:rsidRPr="00026073">
              <w:rPr>
                <w:rFonts w:eastAsia="Calibri"/>
                <w:sz w:val="22"/>
                <w:szCs w:val="22"/>
                <w:lang w:eastAsia="en-US"/>
              </w:rPr>
              <w:t xml:space="preserve"> району</w:t>
            </w:r>
          </w:p>
        </w:tc>
        <w:tc>
          <w:tcPr>
            <w:tcW w:w="1996" w:type="dxa"/>
            <w:tcBorders>
              <w:top w:val="single" w:sz="4" w:space="0" w:color="auto"/>
              <w:left w:val="single" w:sz="4" w:space="0" w:color="auto"/>
              <w:bottom w:val="single" w:sz="4" w:space="0" w:color="auto"/>
              <w:right w:val="single" w:sz="4" w:space="0" w:color="auto"/>
            </w:tcBorders>
            <w:hideMark/>
          </w:tcPr>
          <w:p w:rsidR="0062717B" w:rsidRDefault="005356D5" w:rsidP="0062717B">
            <w:pPr>
              <w:ind w:firstLine="0"/>
              <w:jc w:val="left"/>
              <w:rPr>
                <w:rFonts w:eastAsia="Calibri"/>
                <w:sz w:val="22"/>
                <w:szCs w:val="22"/>
                <w:lang w:eastAsia="en-US"/>
              </w:rPr>
            </w:pPr>
            <w:r w:rsidRPr="00026073">
              <w:rPr>
                <w:rFonts w:eastAsia="Calibri"/>
                <w:sz w:val="22"/>
                <w:szCs w:val="22"/>
                <w:lang w:eastAsia="en-US"/>
              </w:rPr>
              <w:t>624760,</w:t>
            </w:r>
          </w:p>
          <w:p w:rsidR="005356D5" w:rsidRPr="00026073" w:rsidRDefault="005356D5" w:rsidP="0062717B">
            <w:pPr>
              <w:ind w:firstLine="0"/>
              <w:jc w:val="left"/>
              <w:rPr>
                <w:rFonts w:eastAsia="Calibri"/>
                <w:sz w:val="22"/>
                <w:szCs w:val="22"/>
                <w:lang w:eastAsia="en-US"/>
              </w:rPr>
            </w:pPr>
            <w:r w:rsidRPr="00026073">
              <w:rPr>
                <w:rFonts w:eastAsia="Calibri"/>
                <w:sz w:val="22"/>
                <w:szCs w:val="22"/>
                <w:lang w:eastAsia="en-US"/>
              </w:rPr>
              <w:t xml:space="preserve"> г. Верхняя Салда, ул. Воронова, 6/1</w:t>
            </w:r>
          </w:p>
        </w:tc>
        <w:tc>
          <w:tcPr>
            <w:tcW w:w="1559"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rFonts w:eastAsia="Calibri"/>
                <w:sz w:val="22"/>
                <w:szCs w:val="22"/>
                <w:lang w:eastAsia="en-US"/>
              </w:rPr>
              <w:t>(34345) 2-25-08</w:t>
            </w:r>
          </w:p>
        </w:tc>
        <w:tc>
          <w:tcPr>
            <w:tcW w:w="1871"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proofErr w:type="spellStart"/>
            <w:r w:rsidRPr="00026073">
              <w:rPr>
                <w:sz w:val="22"/>
                <w:szCs w:val="22"/>
                <w:lang w:val="en-US"/>
              </w:rPr>
              <w:t>Usp</w:t>
            </w:r>
            <w:proofErr w:type="spellEnd"/>
            <w:r w:rsidRPr="00026073">
              <w:rPr>
                <w:sz w:val="22"/>
                <w:szCs w:val="22"/>
              </w:rPr>
              <w:t>07@</w:t>
            </w:r>
            <w:proofErr w:type="spellStart"/>
            <w:r w:rsidRPr="00026073">
              <w:rPr>
                <w:sz w:val="22"/>
                <w:szCs w:val="22"/>
                <w:lang w:val="en-US"/>
              </w:rPr>
              <w:t>egov</w:t>
            </w:r>
            <w:proofErr w:type="spellEnd"/>
            <w:r w:rsidRPr="00026073">
              <w:rPr>
                <w:sz w:val="22"/>
                <w:szCs w:val="22"/>
              </w:rPr>
              <w:t>66.</w:t>
            </w:r>
            <w:proofErr w:type="spellStart"/>
            <w:r w:rsidRPr="00026073">
              <w:rPr>
                <w:sz w:val="22"/>
                <w:szCs w:val="22"/>
                <w:lang w:val="en-US"/>
              </w:rPr>
              <w:t>ru</w:t>
            </w:r>
            <w:proofErr w:type="spellEnd"/>
            <w:r w:rsidRPr="00026073">
              <w:rPr>
                <w:sz w:val="22"/>
                <w:szCs w:val="22"/>
                <w:lang w:val="en-US"/>
              </w:rPr>
              <w:t xml:space="preserve"> </w:t>
            </w:r>
          </w:p>
        </w:tc>
        <w:tc>
          <w:tcPr>
            <w:tcW w:w="1503"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sz w:val="22"/>
                <w:szCs w:val="22"/>
              </w:rPr>
            </w:pPr>
            <w:proofErr w:type="spellStart"/>
            <w:r w:rsidRPr="00026073">
              <w:rPr>
                <w:sz w:val="22"/>
                <w:szCs w:val="22"/>
                <w:lang w:val="en-US"/>
              </w:rPr>
              <w:t>usp</w:t>
            </w:r>
            <w:proofErr w:type="spellEnd"/>
            <w:r w:rsidRPr="00026073">
              <w:rPr>
                <w:sz w:val="22"/>
                <w:szCs w:val="22"/>
              </w:rPr>
              <w:t>07.</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5356D5" w:rsidRPr="00026073" w:rsidTr="005C4016">
        <w:trPr>
          <w:cantSplit/>
          <w:trHeight w:val="1186"/>
        </w:trPr>
        <w:tc>
          <w:tcPr>
            <w:tcW w:w="743" w:type="dxa"/>
            <w:tcBorders>
              <w:top w:val="single" w:sz="4" w:space="0" w:color="auto"/>
              <w:left w:val="single" w:sz="4" w:space="0" w:color="auto"/>
              <w:bottom w:val="single" w:sz="4" w:space="0" w:color="auto"/>
              <w:right w:val="single" w:sz="4" w:space="0" w:color="auto"/>
            </w:tcBorders>
          </w:tcPr>
          <w:p w:rsidR="005356D5" w:rsidRPr="005356D5" w:rsidRDefault="005356D5" w:rsidP="005C595D">
            <w:pPr>
              <w:pStyle w:val="ab"/>
              <w:numPr>
                <w:ilvl w:val="0"/>
                <w:numId w:val="33"/>
              </w:numPr>
              <w:suppressAutoHyphens/>
              <w:ind w:left="0" w:firstLine="0"/>
              <w:contextualSpacing w:val="0"/>
              <w:jc w:val="center"/>
              <w:rPr>
                <w:sz w:val="22"/>
                <w:szCs w:val="22"/>
              </w:rPr>
            </w:pPr>
          </w:p>
        </w:tc>
        <w:tc>
          <w:tcPr>
            <w:tcW w:w="2251"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rFonts w:eastAsia="Calibri"/>
                <w:sz w:val="22"/>
                <w:szCs w:val="22"/>
                <w:lang w:eastAsia="en-US"/>
              </w:rPr>
              <w:t>Управление социальной политики   по г. Волчанску</w:t>
            </w:r>
          </w:p>
        </w:tc>
        <w:tc>
          <w:tcPr>
            <w:tcW w:w="1996" w:type="dxa"/>
            <w:tcBorders>
              <w:top w:val="single" w:sz="4" w:space="0" w:color="auto"/>
              <w:left w:val="single" w:sz="4" w:space="0" w:color="auto"/>
              <w:bottom w:val="single" w:sz="4" w:space="0" w:color="auto"/>
              <w:right w:val="single" w:sz="4" w:space="0" w:color="auto"/>
            </w:tcBorders>
            <w:hideMark/>
          </w:tcPr>
          <w:p w:rsidR="0062717B" w:rsidRDefault="005356D5" w:rsidP="0062717B">
            <w:pPr>
              <w:ind w:firstLine="0"/>
              <w:jc w:val="left"/>
              <w:rPr>
                <w:rFonts w:eastAsia="Calibri"/>
                <w:sz w:val="22"/>
                <w:szCs w:val="22"/>
                <w:lang w:eastAsia="en-US"/>
              </w:rPr>
            </w:pPr>
            <w:r w:rsidRPr="00026073">
              <w:rPr>
                <w:rFonts w:eastAsia="Calibri"/>
                <w:sz w:val="22"/>
                <w:szCs w:val="22"/>
                <w:lang w:eastAsia="en-US"/>
              </w:rPr>
              <w:t xml:space="preserve">624940, </w:t>
            </w:r>
          </w:p>
          <w:p w:rsidR="0062717B" w:rsidRDefault="005356D5" w:rsidP="0062717B">
            <w:pPr>
              <w:ind w:firstLine="0"/>
              <w:jc w:val="left"/>
              <w:rPr>
                <w:rFonts w:eastAsia="Calibri"/>
                <w:sz w:val="22"/>
                <w:szCs w:val="22"/>
                <w:lang w:eastAsia="en-US"/>
              </w:rPr>
            </w:pPr>
            <w:r w:rsidRPr="00026073">
              <w:rPr>
                <w:rFonts w:eastAsia="Calibri"/>
                <w:sz w:val="22"/>
                <w:szCs w:val="22"/>
                <w:lang w:eastAsia="en-US"/>
              </w:rPr>
              <w:t xml:space="preserve">г. Волчанск, </w:t>
            </w:r>
          </w:p>
          <w:p w:rsidR="005356D5" w:rsidRPr="00026073" w:rsidRDefault="005356D5" w:rsidP="0062717B">
            <w:pPr>
              <w:ind w:firstLine="0"/>
              <w:jc w:val="left"/>
              <w:rPr>
                <w:rFonts w:eastAsia="Calibri"/>
                <w:sz w:val="22"/>
                <w:szCs w:val="22"/>
                <w:lang w:eastAsia="en-US"/>
              </w:rPr>
            </w:pPr>
            <w:r w:rsidRPr="00026073">
              <w:rPr>
                <w:rFonts w:eastAsia="Calibri"/>
                <w:sz w:val="22"/>
                <w:szCs w:val="22"/>
                <w:lang w:eastAsia="en-US"/>
              </w:rPr>
              <w:t>ул. Карпинского, 19а</w:t>
            </w:r>
          </w:p>
        </w:tc>
        <w:tc>
          <w:tcPr>
            <w:tcW w:w="1559"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rFonts w:eastAsia="Calibri"/>
                <w:sz w:val="22"/>
                <w:szCs w:val="22"/>
                <w:lang w:eastAsia="en-US"/>
              </w:rPr>
              <w:t>(34383) 5-20-14</w:t>
            </w:r>
          </w:p>
        </w:tc>
        <w:tc>
          <w:tcPr>
            <w:tcW w:w="1871"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rFonts w:eastAsia="Calibri"/>
                <w:sz w:val="22"/>
                <w:szCs w:val="22"/>
                <w:lang w:val="en-US" w:eastAsia="en-US"/>
              </w:rPr>
              <w:t>U</w:t>
            </w:r>
            <w:r w:rsidRPr="00026073">
              <w:rPr>
                <w:rFonts w:eastAsia="Calibri"/>
                <w:sz w:val="22"/>
                <w:szCs w:val="22"/>
                <w:lang w:eastAsia="en-US"/>
              </w:rPr>
              <w:t>sp70@egov66.ru</w:t>
            </w:r>
          </w:p>
        </w:tc>
        <w:tc>
          <w:tcPr>
            <w:tcW w:w="1503"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proofErr w:type="spellStart"/>
            <w:r w:rsidRPr="00026073">
              <w:rPr>
                <w:sz w:val="22"/>
                <w:szCs w:val="22"/>
                <w:lang w:val="en-US"/>
              </w:rPr>
              <w:t>usp</w:t>
            </w:r>
            <w:proofErr w:type="spellEnd"/>
            <w:r w:rsidRPr="00026073">
              <w:rPr>
                <w:sz w:val="22"/>
                <w:szCs w:val="22"/>
              </w:rPr>
              <w:t>70.</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5356D5" w:rsidRPr="00026073" w:rsidTr="005C4016">
        <w:trPr>
          <w:cantSplit/>
        </w:trPr>
        <w:tc>
          <w:tcPr>
            <w:tcW w:w="743" w:type="dxa"/>
            <w:tcBorders>
              <w:top w:val="single" w:sz="4" w:space="0" w:color="auto"/>
              <w:left w:val="single" w:sz="4" w:space="0" w:color="auto"/>
              <w:bottom w:val="single" w:sz="4" w:space="0" w:color="auto"/>
              <w:right w:val="single" w:sz="4" w:space="0" w:color="auto"/>
            </w:tcBorders>
          </w:tcPr>
          <w:p w:rsidR="005356D5" w:rsidRPr="005356D5" w:rsidRDefault="005356D5" w:rsidP="005C595D">
            <w:pPr>
              <w:pStyle w:val="ab"/>
              <w:numPr>
                <w:ilvl w:val="0"/>
                <w:numId w:val="33"/>
              </w:numPr>
              <w:suppressAutoHyphens/>
              <w:ind w:left="0" w:firstLine="0"/>
              <w:contextualSpacing w:val="0"/>
              <w:jc w:val="center"/>
              <w:rPr>
                <w:sz w:val="22"/>
                <w:szCs w:val="22"/>
              </w:rPr>
            </w:pPr>
          </w:p>
        </w:tc>
        <w:tc>
          <w:tcPr>
            <w:tcW w:w="2251"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rFonts w:eastAsia="Calibri"/>
                <w:sz w:val="22"/>
                <w:szCs w:val="22"/>
                <w:lang w:eastAsia="en-US"/>
              </w:rPr>
              <w:t xml:space="preserve">Управление социальной политики   по </w:t>
            </w:r>
            <w:proofErr w:type="gramStart"/>
            <w:r w:rsidRPr="00026073">
              <w:rPr>
                <w:rFonts w:eastAsia="Calibri"/>
                <w:sz w:val="22"/>
                <w:szCs w:val="22"/>
                <w:lang w:eastAsia="en-US"/>
              </w:rPr>
              <w:t>Верх-</w:t>
            </w:r>
            <w:proofErr w:type="spellStart"/>
            <w:r w:rsidRPr="00026073">
              <w:rPr>
                <w:rFonts w:eastAsia="Calibri"/>
                <w:sz w:val="22"/>
                <w:szCs w:val="22"/>
                <w:lang w:eastAsia="en-US"/>
              </w:rPr>
              <w:t>Исетскому</w:t>
            </w:r>
            <w:proofErr w:type="spellEnd"/>
            <w:proofErr w:type="gramEnd"/>
            <w:r w:rsidRPr="00026073">
              <w:rPr>
                <w:rFonts w:eastAsia="Calibri"/>
                <w:sz w:val="22"/>
                <w:szCs w:val="22"/>
                <w:lang w:eastAsia="en-US"/>
              </w:rPr>
              <w:t xml:space="preserve"> району                           г. Екатеринбурга</w:t>
            </w:r>
          </w:p>
        </w:tc>
        <w:tc>
          <w:tcPr>
            <w:tcW w:w="1996" w:type="dxa"/>
            <w:tcBorders>
              <w:top w:val="single" w:sz="4" w:space="0" w:color="auto"/>
              <w:left w:val="single" w:sz="4" w:space="0" w:color="auto"/>
              <w:bottom w:val="single" w:sz="4" w:space="0" w:color="auto"/>
              <w:right w:val="single" w:sz="4" w:space="0" w:color="auto"/>
            </w:tcBorders>
            <w:hideMark/>
          </w:tcPr>
          <w:p w:rsidR="005356D5" w:rsidRPr="00026073" w:rsidRDefault="005356D5" w:rsidP="0062717B">
            <w:pPr>
              <w:ind w:firstLine="0"/>
              <w:jc w:val="left"/>
              <w:rPr>
                <w:rFonts w:eastAsia="Calibri"/>
                <w:sz w:val="22"/>
                <w:szCs w:val="22"/>
                <w:lang w:eastAsia="en-US"/>
              </w:rPr>
            </w:pPr>
            <w:r w:rsidRPr="00026073">
              <w:rPr>
                <w:rFonts w:eastAsia="Calibri"/>
                <w:sz w:val="22"/>
                <w:szCs w:val="22"/>
                <w:lang w:eastAsia="en-US"/>
              </w:rPr>
              <w:t>620077, г.</w:t>
            </w:r>
            <w:r>
              <w:rPr>
                <w:rFonts w:eastAsia="Calibri"/>
                <w:sz w:val="22"/>
                <w:szCs w:val="22"/>
                <w:lang w:eastAsia="en-US"/>
              </w:rPr>
              <w:t> </w:t>
            </w:r>
            <w:r w:rsidRPr="00026073">
              <w:rPr>
                <w:rFonts w:eastAsia="Calibri"/>
                <w:sz w:val="22"/>
                <w:szCs w:val="22"/>
                <w:lang w:eastAsia="en-US"/>
              </w:rPr>
              <w:t>Екатеринбург, ул.</w:t>
            </w:r>
            <w:r>
              <w:rPr>
                <w:rFonts w:eastAsia="Calibri"/>
                <w:sz w:val="22"/>
                <w:szCs w:val="22"/>
                <w:lang w:eastAsia="en-US"/>
              </w:rPr>
              <w:t> </w:t>
            </w:r>
            <w:r w:rsidRPr="00026073">
              <w:rPr>
                <w:rFonts w:eastAsia="Calibri"/>
                <w:sz w:val="22"/>
                <w:szCs w:val="22"/>
                <w:lang w:eastAsia="en-US"/>
              </w:rPr>
              <w:t>Хомякова, 14а</w:t>
            </w:r>
          </w:p>
        </w:tc>
        <w:tc>
          <w:tcPr>
            <w:tcW w:w="1559"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rFonts w:eastAsia="Calibri"/>
                <w:sz w:val="22"/>
                <w:szCs w:val="22"/>
                <w:lang w:eastAsia="en-US"/>
              </w:rPr>
              <w:t>(343) 366-47-46</w:t>
            </w:r>
          </w:p>
        </w:tc>
        <w:tc>
          <w:tcPr>
            <w:tcW w:w="1871"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sz w:val="22"/>
                <w:szCs w:val="22"/>
                <w:lang w:val="en-US"/>
              </w:rPr>
              <w:t>U</w:t>
            </w:r>
            <w:hyperlink r:id="rId12" w:history="1">
              <w:r w:rsidRPr="00026073">
                <w:rPr>
                  <w:rFonts w:eastAsia="Calibri"/>
                  <w:color w:val="0000FF"/>
                  <w:sz w:val="22"/>
                  <w:szCs w:val="22"/>
                  <w:lang w:eastAsia="en-US"/>
                </w:rPr>
                <w:t>sp28@еgov66.ru</w:t>
              </w:r>
            </w:hyperlink>
          </w:p>
        </w:tc>
        <w:tc>
          <w:tcPr>
            <w:tcW w:w="1503"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tabs>
                <w:tab w:val="left" w:pos="284"/>
              </w:tabs>
              <w:autoSpaceDE w:val="0"/>
              <w:autoSpaceDN w:val="0"/>
              <w:adjustRightInd w:val="0"/>
              <w:spacing w:after="120"/>
              <w:ind w:right="57" w:firstLine="0"/>
              <w:jc w:val="left"/>
              <w:rPr>
                <w:sz w:val="22"/>
                <w:szCs w:val="22"/>
                <w:lang w:val="en-US"/>
              </w:rPr>
            </w:pPr>
            <w:r w:rsidRPr="00026073">
              <w:rPr>
                <w:sz w:val="22"/>
                <w:szCs w:val="22"/>
                <w:lang w:val="en-US"/>
              </w:rPr>
              <w:t>usp28</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5356D5" w:rsidRPr="00026073" w:rsidTr="005C4016">
        <w:trPr>
          <w:cantSplit/>
        </w:trPr>
        <w:tc>
          <w:tcPr>
            <w:tcW w:w="743" w:type="dxa"/>
            <w:tcBorders>
              <w:top w:val="single" w:sz="4" w:space="0" w:color="auto"/>
              <w:left w:val="single" w:sz="4" w:space="0" w:color="auto"/>
              <w:bottom w:val="single" w:sz="4" w:space="0" w:color="auto"/>
              <w:right w:val="single" w:sz="4" w:space="0" w:color="auto"/>
            </w:tcBorders>
          </w:tcPr>
          <w:p w:rsidR="005356D5" w:rsidRPr="005356D5" w:rsidRDefault="005356D5" w:rsidP="005C595D">
            <w:pPr>
              <w:pStyle w:val="ab"/>
              <w:numPr>
                <w:ilvl w:val="0"/>
                <w:numId w:val="33"/>
              </w:numPr>
              <w:suppressAutoHyphens/>
              <w:ind w:left="0" w:firstLine="0"/>
              <w:contextualSpacing w:val="0"/>
              <w:jc w:val="center"/>
              <w:rPr>
                <w:sz w:val="22"/>
                <w:szCs w:val="22"/>
              </w:rPr>
            </w:pPr>
          </w:p>
        </w:tc>
        <w:tc>
          <w:tcPr>
            <w:tcW w:w="2251"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rFonts w:eastAsia="Calibri"/>
                <w:sz w:val="22"/>
                <w:szCs w:val="22"/>
                <w:lang w:eastAsia="en-US"/>
              </w:rPr>
              <w:t>Управление социальной политики   по Железнодорожному району                           г. Екатеринбурга</w:t>
            </w:r>
          </w:p>
        </w:tc>
        <w:tc>
          <w:tcPr>
            <w:tcW w:w="1996" w:type="dxa"/>
            <w:tcBorders>
              <w:top w:val="single" w:sz="4" w:space="0" w:color="auto"/>
              <w:left w:val="single" w:sz="4" w:space="0" w:color="auto"/>
              <w:bottom w:val="single" w:sz="4" w:space="0" w:color="auto"/>
              <w:right w:val="single" w:sz="4" w:space="0" w:color="auto"/>
            </w:tcBorders>
            <w:hideMark/>
          </w:tcPr>
          <w:p w:rsidR="005356D5" w:rsidRPr="00026073" w:rsidRDefault="005356D5" w:rsidP="0062717B">
            <w:pPr>
              <w:ind w:firstLine="0"/>
              <w:jc w:val="left"/>
              <w:rPr>
                <w:rFonts w:eastAsia="Calibri"/>
                <w:sz w:val="22"/>
                <w:szCs w:val="22"/>
                <w:lang w:eastAsia="en-US"/>
              </w:rPr>
            </w:pPr>
            <w:r w:rsidRPr="00026073">
              <w:rPr>
                <w:rFonts w:eastAsia="Calibri"/>
                <w:sz w:val="22"/>
                <w:szCs w:val="22"/>
                <w:lang w:eastAsia="en-US"/>
              </w:rPr>
              <w:t>620090,                     г.</w:t>
            </w:r>
            <w:r>
              <w:rPr>
                <w:rFonts w:eastAsia="Calibri"/>
                <w:sz w:val="22"/>
                <w:szCs w:val="22"/>
                <w:lang w:eastAsia="en-US"/>
              </w:rPr>
              <w:t> </w:t>
            </w:r>
            <w:r w:rsidRPr="00026073">
              <w:rPr>
                <w:rFonts w:eastAsia="Calibri"/>
                <w:sz w:val="22"/>
                <w:szCs w:val="22"/>
                <w:lang w:eastAsia="en-US"/>
              </w:rPr>
              <w:t>Екатеринбург, ул.</w:t>
            </w:r>
            <w:r>
              <w:rPr>
                <w:rFonts w:eastAsia="Calibri"/>
                <w:sz w:val="22"/>
                <w:szCs w:val="22"/>
                <w:lang w:eastAsia="en-US"/>
              </w:rPr>
              <w:t> </w:t>
            </w:r>
            <w:r w:rsidRPr="00026073">
              <w:rPr>
                <w:rFonts w:eastAsia="Calibri"/>
                <w:sz w:val="22"/>
                <w:szCs w:val="22"/>
                <w:lang w:eastAsia="en-US"/>
              </w:rPr>
              <w:t>Седова, 52</w:t>
            </w:r>
          </w:p>
        </w:tc>
        <w:tc>
          <w:tcPr>
            <w:tcW w:w="1559"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rFonts w:eastAsia="Calibri"/>
                <w:sz w:val="22"/>
                <w:szCs w:val="22"/>
                <w:lang w:eastAsia="en-US"/>
              </w:rPr>
              <w:t>(343) 366-50-12</w:t>
            </w:r>
          </w:p>
        </w:tc>
        <w:tc>
          <w:tcPr>
            <w:tcW w:w="1871"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proofErr w:type="spellStart"/>
            <w:r w:rsidRPr="00026073">
              <w:rPr>
                <w:rFonts w:eastAsia="Calibri"/>
                <w:sz w:val="22"/>
                <w:szCs w:val="22"/>
                <w:lang w:eastAsia="en-US"/>
              </w:rPr>
              <w:t>Us</w:t>
            </w:r>
            <w:proofErr w:type="spellEnd"/>
            <w:r w:rsidRPr="00026073">
              <w:rPr>
                <w:rFonts w:eastAsia="Calibri"/>
                <w:sz w:val="22"/>
                <w:szCs w:val="22"/>
                <w:lang w:val="en-US" w:eastAsia="en-US"/>
              </w:rPr>
              <w:t>p</w:t>
            </w:r>
            <w:r w:rsidRPr="00026073">
              <w:rPr>
                <w:rFonts w:eastAsia="Calibri"/>
                <w:sz w:val="22"/>
                <w:szCs w:val="22"/>
                <w:lang w:eastAsia="en-US"/>
              </w:rPr>
              <w:t>29@</w:t>
            </w:r>
            <w:r w:rsidRPr="00026073">
              <w:rPr>
                <w:rFonts w:eastAsia="Calibri"/>
                <w:sz w:val="22"/>
                <w:szCs w:val="22"/>
                <w:lang w:val="en-US" w:eastAsia="en-US"/>
              </w:rPr>
              <w:t>e</w:t>
            </w:r>
            <w:r w:rsidRPr="00026073">
              <w:rPr>
                <w:rFonts w:eastAsia="Calibri"/>
                <w:sz w:val="22"/>
                <w:szCs w:val="22"/>
                <w:lang w:eastAsia="en-US"/>
              </w:rPr>
              <w:t>gov66.ru</w:t>
            </w:r>
          </w:p>
        </w:tc>
        <w:tc>
          <w:tcPr>
            <w:tcW w:w="1503"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sz w:val="22"/>
                <w:szCs w:val="22"/>
              </w:rPr>
            </w:pPr>
            <w:r w:rsidRPr="00026073">
              <w:rPr>
                <w:sz w:val="22"/>
                <w:szCs w:val="22"/>
                <w:lang w:val="en-US"/>
              </w:rPr>
              <w:t>usp29</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5356D5" w:rsidRPr="00026073" w:rsidTr="005C4016">
        <w:trPr>
          <w:cantSplit/>
        </w:trPr>
        <w:tc>
          <w:tcPr>
            <w:tcW w:w="743" w:type="dxa"/>
            <w:tcBorders>
              <w:top w:val="single" w:sz="4" w:space="0" w:color="auto"/>
              <w:left w:val="single" w:sz="4" w:space="0" w:color="auto"/>
              <w:bottom w:val="single" w:sz="4" w:space="0" w:color="auto"/>
              <w:right w:val="single" w:sz="4" w:space="0" w:color="auto"/>
            </w:tcBorders>
          </w:tcPr>
          <w:p w:rsidR="005356D5" w:rsidRPr="005356D5" w:rsidRDefault="005356D5" w:rsidP="005C595D">
            <w:pPr>
              <w:pStyle w:val="ab"/>
              <w:numPr>
                <w:ilvl w:val="0"/>
                <w:numId w:val="33"/>
              </w:numPr>
              <w:suppressAutoHyphens/>
              <w:ind w:left="0" w:firstLine="0"/>
              <w:contextualSpacing w:val="0"/>
              <w:jc w:val="center"/>
              <w:rPr>
                <w:sz w:val="22"/>
                <w:szCs w:val="22"/>
              </w:rPr>
            </w:pPr>
          </w:p>
        </w:tc>
        <w:tc>
          <w:tcPr>
            <w:tcW w:w="2251"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rFonts w:eastAsia="Calibri"/>
                <w:sz w:val="22"/>
                <w:szCs w:val="22"/>
                <w:lang w:eastAsia="en-US"/>
              </w:rPr>
              <w:t>Управление социальной политики   по Кировскому району г. Екатеринбурга</w:t>
            </w:r>
          </w:p>
        </w:tc>
        <w:tc>
          <w:tcPr>
            <w:tcW w:w="1996" w:type="dxa"/>
            <w:tcBorders>
              <w:top w:val="single" w:sz="4" w:space="0" w:color="auto"/>
              <w:left w:val="single" w:sz="4" w:space="0" w:color="auto"/>
              <w:bottom w:val="single" w:sz="4" w:space="0" w:color="auto"/>
              <w:right w:val="single" w:sz="4" w:space="0" w:color="auto"/>
            </w:tcBorders>
            <w:hideMark/>
          </w:tcPr>
          <w:p w:rsidR="005356D5" w:rsidRPr="00026073" w:rsidRDefault="005356D5" w:rsidP="0062717B">
            <w:pPr>
              <w:ind w:firstLine="0"/>
              <w:jc w:val="left"/>
              <w:rPr>
                <w:rFonts w:eastAsia="Calibri"/>
                <w:sz w:val="22"/>
                <w:szCs w:val="22"/>
                <w:lang w:eastAsia="en-US"/>
              </w:rPr>
            </w:pPr>
            <w:r w:rsidRPr="00026073">
              <w:rPr>
                <w:rFonts w:eastAsia="Calibri"/>
                <w:sz w:val="22"/>
                <w:szCs w:val="22"/>
                <w:lang w:eastAsia="en-US"/>
              </w:rPr>
              <w:t>620062,                   г.</w:t>
            </w:r>
            <w:r>
              <w:rPr>
                <w:rFonts w:eastAsia="Calibri"/>
                <w:sz w:val="22"/>
                <w:szCs w:val="22"/>
                <w:lang w:eastAsia="en-US"/>
              </w:rPr>
              <w:t> </w:t>
            </w:r>
            <w:r w:rsidRPr="00026073">
              <w:rPr>
                <w:rFonts w:eastAsia="Calibri"/>
                <w:sz w:val="22"/>
                <w:szCs w:val="22"/>
                <w:lang w:eastAsia="en-US"/>
              </w:rPr>
              <w:t>Екатеринбург, ул.</w:t>
            </w:r>
            <w:r>
              <w:rPr>
                <w:rFonts w:eastAsia="Calibri"/>
                <w:sz w:val="22"/>
                <w:szCs w:val="22"/>
                <w:lang w:eastAsia="en-US"/>
              </w:rPr>
              <w:t> </w:t>
            </w:r>
            <w:proofErr w:type="gramStart"/>
            <w:r w:rsidRPr="00026073">
              <w:rPr>
                <w:rFonts w:eastAsia="Calibri"/>
                <w:sz w:val="22"/>
                <w:szCs w:val="22"/>
                <w:lang w:eastAsia="en-US"/>
              </w:rPr>
              <w:t>Генеральская</w:t>
            </w:r>
            <w:proofErr w:type="gramEnd"/>
            <w:r w:rsidRPr="00026073">
              <w:rPr>
                <w:rFonts w:eastAsia="Calibri"/>
                <w:sz w:val="22"/>
                <w:szCs w:val="22"/>
                <w:lang w:eastAsia="en-US"/>
              </w:rPr>
              <w:t>, 6</w:t>
            </w:r>
          </w:p>
        </w:tc>
        <w:tc>
          <w:tcPr>
            <w:tcW w:w="1559"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rFonts w:eastAsia="Calibri"/>
                <w:sz w:val="22"/>
                <w:szCs w:val="22"/>
                <w:lang w:eastAsia="en-US"/>
              </w:rPr>
              <w:t>(343) 374-29-96</w:t>
            </w:r>
          </w:p>
        </w:tc>
        <w:tc>
          <w:tcPr>
            <w:tcW w:w="1871" w:type="dxa"/>
            <w:tcBorders>
              <w:top w:val="single" w:sz="4" w:space="0" w:color="auto"/>
              <w:left w:val="single" w:sz="4" w:space="0" w:color="auto"/>
              <w:bottom w:val="single" w:sz="4" w:space="0" w:color="auto"/>
              <w:right w:val="single" w:sz="4" w:space="0" w:color="auto"/>
            </w:tcBorders>
            <w:hideMark/>
          </w:tcPr>
          <w:p w:rsidR="005356D5" w:rsidRPr="00026073" w:rsidRDefault="00726758" w:rsidP="00B255ED">
            <w:pPr>
              <w:spacing w:after="120"/>
              <w:ind w:firstLine="0"/>
              <w:jc w:val="left"/>
              <w:rPr>
                <w:rFonts w:eastAsia="Calibri"/>
                <w:sz w:val="22"/>
                <w:szCs w:val="22"/>
                <w:lang w:eastAsia="en-US"/>
              </w:rPr>
            </w:pPr>
            <w:hyperlink r:id="rId13" w:history="1">
              <w:r w:rsidR="005356D5" w:rsidRPr="00026073">
                <w:rPr>
                  <w:rFonts w:eastAsia="Calibri"/>
                  <w:color w:val="0000FF"/>
                  <w:sz w:val="22"/>
                  <w:szCs w:val="22"/>
                  <w:lang w:val="en-US" w:eastAsia="en-US"/>
                </w:rPr>
                <w:t>Usp</w:t>
              </w:r>
              <w:r w:rsidR="005356D5" w:rsidRPr="00026073">
                <w:rPr>
                  <w:rFonts w:eastAsia="Calibri"/>
                  <w:color w:val="0000FF"/>
                  <w:sz w:val="22"/>
                  <w:szCs w:val="22"/>
                  <w:lang w:eastAsia="en-US"/>
                </w:rPr>
                <w:t>30@</w:t>
              </w:r>
              <w:r w:rsidR="005356D5" w:rsidRPr="00026073">
                <w:rPr>
                  <w:rFonts w:eastAsia="Calibri"/>
                  <w:color w:val="0000FF"/>
                  <w:sz w:val="22"/>
                  <w:szCs w:val="22"/>
                  <w:lang w:val="en-US" w:eastAsia="en-US"/>
                </w:rPr>
                <w:t>e</w:t>
              </w:r>
              <w:r w:rsidR="005356D5" w:rsidRPr="00026073">
                <w:rPr>
                  <w:rFonts w:eastAsia="Calibri"/>
                  <w:color w:val="0000FF"/>
                  <w:sz w:val="22"/>
                  <w:szCs w:val="22"/>
                  <w:lang w:eastAsia="en-US"/>
                </w:rPr>
                <w:t>gov66.ru</w:t>
              </w:r>
            </w:hyperlink>
          </w:p>
        </w:tc>
        <w:tc>
          <w:tcPr>
            <w:tcW w:w="1503"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sz w:val="22"/>
                <w:szCs w:val="22"/>
              </w:rPr>
            </w:pPr>
            <w:r w:rsidRPr="00026073">
              <w:rPr>
                <w:sz w:val="22"/>
                <w:szCs w:val="22"/>
                <w:lang w:val="en-US"/>
              </w:rPr>
              <w:t>usp30</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5356D5" w:rsidRPr="00026073" w:rsidTr="005C4016">
        <w:trPr>
          <w:cantSplit/>
        </w:trPr>
        <w:tc>
          <w:tcPr>
            <w:tcW w:w="743" w:type="dxa"/>
            <w:tcBorders>
              <w:top w:val="single" w:sz="4" w:space="0" w:color="auto"/>
              <w:left w:val="single" w:sz="4" w:space="0" w:color="auto"/>
              <w:bottom w:val="single" w:sz="4" w:space="0" w:color="auto"/>
              <w:right w:val="single" w:sz="4" w:space="0" w:color="auto"/>
            </w:tcBorders>
          </w:tcPr>
          <w:p w:rsidR="005356D5" w:rsidRPr="005356D5" w:rsidRDefault="005356D5" w:rsidP="005C595D">
            <w:pPr>
              <w:pStyle w:val="ab"/>
              <w:numPr>
                <w:ilvl w:val="0"/>
                <w:numId w:val="33"/>
              </w:numPr>
              <w:suppressAutoHyphens/>
              <w:ind w:left="0" w:firstLine="0"/>
              <w:contextualSpacing w:val="0"/>
              <w:jc w:val="center"/>
              <w:rPr>
                <w:sz w:val="22"/>
                <w:szCs w:val="22"/>
              </w:rPr>
            </w:pPr>
          </w:p>
        </w:tc>
        <w:tc>
          <w:tcPr>
            <w:tcW w:w="2251"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rFonts w:eastAsia="Calibri"/>
                <w:sz w:val="22"/>
                <w:szCs w:val="22"/>
                <w:lang w:eastAsia="en-US"/>
              </w:rPr>
              <w:t>Управление социальной политики   по Ленинскому району г. Екатеринбурга</w:t>
            </w:r>
          </w:p>
        </w:tc>
        <w:tc>
          <w:tcPr>
            <w:tcW w:w="1996" w:type="dxa"/>
            <w:tcBorders>
              <w:top w:val="single" w:sz="4" w:space="0" w:color="auto"/>
              <w:left w:val="single" w:sz="4" w:space="0" w:color="auto"/>
              <w:bottom w:val="single" w:sz="4" w:space="0" w:color="auto"/>
              <w:right w:val="single" w:sz="4" w:space="0" w:color="auto"/>
            </w:tcBorders>
            <w:hideMark/>
          </w:tcPr>
          <w:p w:rsidR="005356D5" w:rsidRPr="00026073" w:rsidRDefault="005356D5" w:rsidP="0062717B">
            <w:pPr>
              <w:ind w:firstLine="0"/>
              <w:jc w:val="left"/>
              <w:rPr>
                <w:rFonts w:eastAsia="Calibri"/>
                <w:sz w:val="22"/>
                <w:szCs w:val="22"/>
                <w:lang w:eastAsia="en-US"/>
              </w:rPr>
            </w:pPr>
            <w:r w:rsidRPr="00026073">
              <w:rPr>
                <w:rFonts w:eastAsia="Calibri"/>
                <w:sz w:val="22"/>
                <w:szCs w:val="22"/>
                <w:lang w:eastAsia="en-US"/>
              </w:rPr>
              <w:t>620014,                   г</w:t>
            </w:r>
            <w:r>
              <w:rPr>
                <w:rFonts w:eastAsia="Calibri"/>
                <w:sz w:val="22"/>
                <w:szCs w:val="22"/>
                <w:lang w:eastAsia="en-US"/>
              </w:rPr>
              <w:t> </w:t>
            </w:r>
            <w:r w:rsidRPr="00026073">
              <w:rPr>
                <w:rFonts w:eastAsia="Calibri"/>
                <w:sz w:val="22"/>
                <w:szCs w:val="22"/>
                <w:lang w:eastAsia="en-US"/>
              </w:rPr>
              <w:t xml:space="preserve"> Екатеринбург, ул.</w:t>
            </w:r>
            <w:r>
              <w:rPr>
                <w:rFonts w:eastAsia="Calibri"/>
                <w:sz w:val="22"/>
                <w:szCs w:val="22"/>
                <w:lang w:eastAsia="en-US"/>
              </w:rPr>
              <w:t> </w:t>
            </w:r>
            <w:r w:rsidRPr="00026073">
              <w:rPr>
                <w:rFonts w:eastAsia="Calibri"/>
                <w:sz w:val="22"/>
                <w:szCs w:val="22"/>
                <w:lang w:eastAsia="en-US"/>
              </w:rPr>
              <w:t>Шейнкмана, 22</w:t>
            </w:r>
          </w:p>
        </w:tc>
        <w:tc>
          <w:tcPr>
            <w:tcW w:w="1559"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rFonts w:eastAsia="Calibri"/>
                <w:sz w:val="22"/>
                <w:szCs w:val="22"/>
                <w:lang w:eastAsia="en-US"/>
              </w:rPr>
              <w:t>(343) 371-52-66</w:t>
            </w:r>
          </w:p>
        </w:tc>
        <w:tc>
          <w:tcPr>
            <w:tcW w:w="1871" w:type="dxa"/>
            <w:tcBorders>
              <w:top w:val="single" w:sz="4" w:space="0" w:color="auto"/>
              <w:left w:val="single" w:sz="4" w:space="0" w:color="auto"/>
              <w:bottom w:val="single" w:sz="4" w:space="0" w:color="auto"/>
              <w:right w:val="single" w:sz="4" w:space="0" w:color="auto"/>
            </w:tcBorders>
            <w:hideMark/>
          </w:tcPr>
          <w:p w:rsidR="005356D5" w:rsidRPr="00026073" w:rsidRDefault="00726758" w:rsidP="00B255ED">
            <w:pPr>
              <w:spacing w:after="120"/>
              <w:ind w:firstLine="0"/>
              <w:jc w:val="left"/>
              <w:rPr>
                <w:rFonts w:eastAsia="Calibri"/>
                <w:sz w:val="22"/>
                <w:szCs w:val="22"/>
                <w:lang w:eastAsia="en-US"/>
              </w:rPr>
            </w:pPr>
            <w:hyperlink r:id="rId14" w:history="1">
              <w:r w:rsidR="005356D5" w:rsidRPr="00026073">
                <w:rPr>
                  <w:rFonts w:eastAsia="Calibri"/>
                  <w:color w:val="0000FF"/>
                  <w:sz w:val="22"/>
                  <w:szCs w:val="22"/>
                  <w:lang w:eastAsia="en-US"/>
                </w:rPr>
                <w:t>Us</w:t>
              </w:r>
              <w:r w:rsidR="005356D5" w:rsidRPr="00026073">
                <w:rPr>
                  <w:rFonts w:eastAsia="Calibri"/>
                  <w:color w:val="0000FF"/>
                  <w:sz w:val="22"/>
                  <w:szCs w:val="22"/>
                  <w:lang w:val="en-US" w:eastAsia="en-US"/>
                </w:rPr>
                <w:t>p</w:t>
              </w:r>
              <w:r w:rsidR="005356D5" w:rsidRPr="00026073">
                <w:rPr>
                  <w:rFonts w:eastAsia="Calibri"/>
                  <w:color w:val="0000FF"/>
                  <w:sz w:val="22"/>
                  <w:szCs w:val="22"/>
                  <w:lang w:eastAsia="en-US"/>
                </w:rPr>
                <w:t>31@</w:t>
              </w:r>
              <w:r w:rsidR="005356D5" w:rsidRPr="00026073">
                <w:rPr>
                  <w:rFonts w:eastAsia="Calibri"/>
                  <w:color w:val="0000FF"/>
                  <w:sz w:val="22"/>
                  <w:szCs w:val="22"/>
                  <w:lang w:val="en-US" w:eastAsia="en-US"/>
                </w:rPr>
                <w:t>e</w:t>
              </w:r>
              <w:r w:rsidR="005356D5" w:rsidRPr="00026073">
                <w:rPr>
                  <w:rFonts w:eastAsia="Calibri"/>
                  <w:color w:val="0000FF"/>
                  <w:sz w:val="22"/>
                  <w:szCs w:val="22"/>
                  <w:lang w:eastAsia="en-US"/>
                </w:rPr>
                <w:t>gov66.ru</w:t>
              </w:r>
            </w:hyperlink>
          </w:p>
        </w:tc>
        <w:tc>
          <w:tcPr>
            <w:tcW w:w="1503"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left="-80" w:right="-69" w:firstLine="0"/>
              <w:jc w:val="left"/>
              <w:rPr>
                <w:sz w:val="22"/>
                <w:szCs w:val="22"/>
                <w:lang w:val="en-US"/>
              </w:rPr>
            </w:pPr>
            <w:r w:rsidRPr="00026073">
              <w:rPr>
                <w:sz w:val="22"/>
                <w:szCs w:val="22"/>
                <w:lang w:val="en-US"/>
              </w:rPr>
              <w:t>usp31.msp.midural.ru</w:t>
            </w:r>
          </w:p>
        </w:tc>
      </w:tr>
      <w:tr w:rsidR="005356D5" w:rsidRPr="00026073" w:rsidTr="005C4016">
        <w:trPr>
          <w:cantSplit/>
        </w:trPr>
        <w:tc>
          <w:tcPr>
            <w:tcW w:w="743" w:type="dxa"/>
            <w:tcBorders>
              <w:top w:val="single" w:sz="4" w:space="0" w:color="auto"/>
              <w:left w:val="single" w:sz="4" w:space="0" w:color="auto"/>
              <w:bottom w:val="single" w:sz="4" w:space="0" w:color="auto"/>
              <w:right w:val="single" w:sz="4" w:space="0" w:color="auto"/>
            </w:tcBorders>
          </w:tcPr>
          <w:p w:rsidR="005356D5" w:rsidRPr="005356D5" w:rsidRDefault="005356D5" w:rsidP="005C595D">
            <w:pPr>
              <w:pStyle w:val="ab"/>
              <w:numPr>
                <w:ilvl w:val="0"/>
                <w:numId w:val="33"/>
              </w:numPr>
              <w:suppressAutoHyphens/>
              <w:ind w:left="0" w:firstLine="0"/>
              <w:contextualSpacing w:val="0"/>
              <w:jc w:val="center"/>
              <w:rPr>
                <w:sz w:val="22"/>
                <w:szCs w:val="22"/>
              </w:rPr>
            </w:pPr>
          </w:p>
        </w:tc>
        <w:tc>
          <w:tcPr>
            <w:tcW w:w="2251"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rFonts w:eastAsia="Calibri"/>
                <w:sz w:val="22"/>
                <w:szCs w:val="22"/>
                <w:lang w:eastAsia="en-US"/>
              </w:rPr>
              <w:t>Управление социальной политики   по Октябрьскому району                           г. Екатеринбурга</w:t>
            </w:r>
          </w:p>
        </w:tc>
        <w:tc>
          <w:tcPr>
            <w:tcW w:w="1996" w:type="dxa"/>
            <w:tcBorders>
              <w:top w:val="single" w:sz="4" w:space="0" w:color="auto"/>
              <w:left w:val="single" w:sz="4" w:space="0" w:color="auto"/>
              <w:bottom w:val="single" w:sz="4" w:space="0" w:color="auto"/>
              <w:right w:val="single" w:sz="4" w:space="0" w:color="auto"/>
            </w:tcBorders>
            <w:hideMark/>
          </w:tcPr>
          <w:p w:rsidR="005356D5" w:rsidRPr="00026073" w:rsidRDefault="005356D5" w:rsidP="0062717B">
            <w:pPr>
              <w:ind w:firstLine="0"/>
              <w:jc w:val="left"/>
              <w:rPr>
                <w:rFonts w:eastAsia="Calibri"/>
                <w:sz w:val="22"/>
                <w:szCs w:val="22"/>
                <w:lang w:eastAsia="en-US"/>
              </w:rPr>
            </w:pPr>
            <w:r w:rsidRPr="00026073">
              <w:rPr>
                <w:rFonts w:eastAsia="Calibri"/>
                <w:sz w:val="22"/>
                <w:szCs w:val="22"/>
                <w:lang w:eastAsia="en-US"/>
              </w:rPr>
              <w:t xml:space="preserve">620026,                       г. Екатеринбург, </w:t>
            </w:r>
            <w:proofErr w:type="spellStart"/>
            <w:proofErr w:type="gramStart"/>
            <w:r w:rsidRPr="00026073">
              <w:rPr>
                <w:rFonts w:eastAsia="Calibri"/>
                <w:sz w:val="22"/>
                <w:szCs w:val="22"/>
                <w:lang w:eastAsia="en-US"/>
              </w:rPr>
              <w:t>ул</w:t>
            </w:r>
            <w:proofErr w:type="spellEnd"/>
            <w:proofErr w:type="gramEnd"/>
            <w:r>
              <w:rPr>
                <w:rFonts w:eastAsia="Calibri"/>
                <w:sz w:val="22"/>
                <w:szCs w:val="22"/>
                <w:lang w:eastAsia="en-US"/>
              </w:rPr>
              <w:t> </w:t>
            </w:r>
            <w:r w:rsidRPr="00026073">
              <w:rPr>
                <w:rFonts w:eastAsia="Calibri"/>
                <w:sz w:val="22"/>
                <w:szCs w:val="22"/>
                <w:lang w:eastAsia="en-US"/>
              </w:rPr>
              <w:t xml:space="preserve"> Розы Люксембург, 52</w:t>
            </w:r>
          </w:p>
        </w:tc>
        <w:tc>
          <w:tcPr>
            <w:tcW w:w="1559"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rFonts w:eastAsia="Calibri"/>
                <w:sz w:val="22"/>
                <w:szCs w:val="22"/>
                <w:lang w:eastAsia="en-US"/>
              </w:rPr>
              <w:t>(343) 251-64-34</w:t>
            </w:r>
          </w:p>
        </w:tc>
        <w:tc>
          <w:tcPr>
            <w:tcW w:w="1871"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rFonts w:eastAsia="Calibri"/>
                <w:sz w:val="22"/>
                <w:szCs w:val="22"/>
                <w:lang w:eastAsia="en-US"/>
              </w:rPr>
              <w:t>Usp32@egov66.ru</w:t>
            </w:r>
          </w:p>
        </w:tc>
        <w:tc>
          <w:tcPr>
            <w:tcW w:w="1503"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sz w:val="22"/>
                <w:szCs w:val="22"/>
              </w:rPr>
            </w:pPr>
            <w:r w:rsidRPr="00026073">
              <w:rPr>
                <w:sz w:val="22"/>
                <w:szCs w:val="22"/>
                <w:lang w:val="en-US"/>
              </w:rPr>
              <w:t>usp32</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5356D5" w:rsidRPr="00026073" w:rsidTr="005C4016">
        <w:trPr>
          <w:cantSplit/>
        </w:trPr>
        <w:tc>
          <w:tcPr>
            <w:tcW w:w="743" w:type="dxa"/>
            <w:tcBorders>
              <w:top w:val="single" w:sz="4" w:space="0" w:color="auto"/>
              <w:left w:val="single" w:sz="4" w:space="0" w:color="auto"/>
              <w:bottom w:val="single" w:sz="4" w:space="0" w:color="auto"/>
              <w:right w:val="single" w:sz="4" w:space="0" w:color="auto"/>
            </w:tcBorders>
          </w:tcPr>
          <w:p w:rsidR="005356D5" w:rsidRPr="005356D5" w:rsidRDefault="005356D5" w:rsidP="005C595D">
            <w:pPr>
              <w:pStyle w:val="ab"/>
              <w:numPr>
                <w:ilvl w:val="0"/>
                <w:numId w:val="33"/>
              </w:numPr>
              <w:suppressAutoHyphens/>
              <w:ind w:left="0" w:firstLine="0"/>
              <w:contextualSpacing w:val="0"/>
              <w:jc w:val="center"/>
              <w:rPr>
                <w:sz w:val="22"/>
                <w:szCs w:val="22"/>
              </w:rPr>
            </w:pPr>
          </w:p>
        </w:tc>
        <w:tc>
          <w:tcPr>
            <w:tcW w:w="2251"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rFonts w:eastAsia="Calibri"/>
                <w:sz w:val="22"/>
                <w:szCs w:val="22"/>
                <w:lang w:eastAsia="en-US"/>
              </w:rPr>
              <w:t xml:space="preserve">Управление социальной политики   </w:t>
            </w:r>
            <w:r>
              <w:rPr>
                <w:rFonts w:eastAsia="Calibri"/>
                <w:sz w:val="22"/>
                <w:szCs w:val="22"/>
                <w:lang w:eastAsia="en-US"/>
              </w:rPr>
              <w:t>по Орджоникидзевскому району  г. </w:t>
            </w:r>
            <w:r w:rsidRPr="00026073">
              <w:rPr>
                <w:rFonts w:eastAsia="Calibri"/>
                <w:sz w:val="22"/>
                <w:szCs w:val="22"/>
                <w:lang w:eastAsia="en-US"/>
              </w:rPr>
              <w:t>Екатеринбурга</w:t>
            </w:r>
          </w:p>
        </w:tc>
        <w:tc>
          <w:tcPr>
            <w:tcW w:w="1996" w:type="dxa"/>
            <w:tcBorders>
              <w:top w:val="single" w:sz="4" w:space="0" w:color="auto"/>
              <w:left w:val="single" w:sz="4" w:space="0" w:color="auto"/>
              <w:bottom w:val="single" w:sz="4" w:space="0" w:color="auto"/>
              <w:right w:val="single" w:sz="4" w:space="0" w:color="auto"/>
            </w:tcBorders>
            <w:hideMark/>
          </w:tcPr>
          <w:p w:rsidR="005356D5" w:rsidRPr="00026073" w:rsidRDefault="005356D5" w:rsidP="0062717B">
            <w:pPr>
              <w:ind w:firstLine="0"/>
              <w:jc w:val="left"/>
              <w:rPr>
                <w:rFonts w:eastAsia="Calibri"/>
                <w:sz w:val="22"/>
                <w:szCs w:val="22"/>
                <w:lang w:eastAsia="en-US"/>
              </w:rPr>
            </w:pPr>
            <w:r w:rsidRPr="00026073">
              <w:rPr>
                <w:rFonts w:eastAsia="Calibri"/>
                <w:sz w:val="22"/>
                <w:szCs w:val="22"/>
                <w:lang w:eastAsia="en-US"/>
              </w:rPr>
              <w:t>620017,                   г.</w:t>
            </w:r>
            <w:r>
              <w:rPr>
                <w:rFonts w:eastAsia="Calibri"/>
                <w:sz w:val="22"/>
                <w:szCs w:val="22"/>
                <w:lang w:eastAsia="en-US"/>
              </w:rPr>
              <w:t> </w:t>
            </w:r>
            <w:r w:rsidRPr="00026073">
              <w:rPr>
                <w:rFonts w:eastAsia="Calibri"/>
                <w:sz w:val="22"/>
                <w:szCs w:val="22"/>
                <w:lang w:eastAsia="en-US"/>
              </w:rPr>
              <w:t>Екатеринбург, ул.</w:t>
            </w:r>
            <w:r w:rsidR="0063077B">
              <w:rPr>
                <w:rFonts w:eastAsia="Calibri"/>
                <w:sz w:val="22"/>
                <w:szCs w:val="22"/>
                <w:lang w:eastAsia="en-US"/>
              </w:rPr>
              <w:t> </w:t>
            </w:r>
            <w:r w:rsidRPr="00026073">
              <w:rPr>
                <w:rFonts w:eastAsia="Calibri"/>
                <w:sz w:val="22"/>
                <w:szCs w:val="22"/>
                <w:lang w:eastAsia="en-US"/>
              </w:rPr>
              <w:t>Бабушкина,    22</w:t>
            </w:r>
          </w:p>
        </w:tc>
        <w:tc>
          <w:tcPr>
            <w:tcW w:w="1559"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rFonts w:eastAsia="Calibri"/>
                <w:sz w:val="22"/>
                <w:szCs w:val="22"/>
                <w:lang w:eastAsia="en-US"/>
              </w:rPr>
              <w:t>(343) 349-38-22</w:t>
            </w:r>
          </w:p>
        </w:tc>
        <w:tc>
          <w:tcPr>
            <w:tcW w:w="1871"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rFonts w:eastAsia="Calibri"/>
                <w:sz w:val="22"/>
                <w:szCs w:val="22"/>
                <w:lang w:eastAsia="en-US"/>
              </w:rPr>
              <w:t>Usp33@egov66.ru</w:t>
            </w:r>
          </w:p>
        </w:tc>
        <w:tc>
          <w:tcPr>
            <w:tcW w:w="1503"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sz w:val="22"/>
                <w:szCs w:val="22"/>
              </w:rPr>
            </w:pPr>
            <w:proofErr w:type="spellStart"/>
            <w:r w:rsidRPr="00026073">
              <w:rPr>
                <w:sz w:val="22"/>
                <w:szCs w:val="22"/>
                <w:lang w:val="en-US"/>
              </w:rPr>
              <w:t>usp</w:t>
            </w:r>
            <w:proofErr w:type="spellEnd"/>
            <w:r w:rsidRPr="002E29BA">
              <w:rPr>
                <w:sz w:val="22"/>
                <w:szCs w:val="22"/>
              </w:rPr>
              <w:t>33</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5356D5" w:rsidRPr="00026073" w:rsidTr="005C4016">
        <w:trPr>
          <w:cantSplit/>
        </w:trPr>
        <w:tc>
          <w:tcPr>
            <w:tcW w:w="743" w:type="dxa"/>
            <w:tcBorders>
              <w:top w:val="single" w:sz="4" w:space="0" w:color="auto"/>
              <w:left w:val="single" w:sz="4" w:space="0" w:color="auto"/>
              <w:bottom w:val="single" w:sz="4" w:space="0" w:color="auto"/>
              <w:right w:val="single" w:sz="4" w:space="0" w:color="auto"/>
            </w:tcBorders>
          </w:tcPr>
          <w:p w:rsidR="005356D5" w:rsidRPr="005356D5" w:rsidRDefault="005356D5" w:rsidP="005C595D">
            <w:pPr>
              <w:pStyle w:val="ab"/>
              <w:numPr>
                <w:ilvl w:val="0"/>
                <w:numId w:val="33"/>
              </w:numPr>
              <w:suppressAutoHyphens/>
              <w:ind w:left="0" w:firstLine="0"/>
              <w:contextualSpacing w:val="0"/>
              <w:jc w:val="center"/>
              <w:rPr>
                <w:sz w:val="22"/>
                <w:szCs w:val="22"/>
              </w:rPr>
            </w:pPr>
          </w:p>
        </w:tc>
        <w:tc>
          <w:tcPr>
            <w:tcW w:w="2251"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rFonts w:eastAsia="Calibri"/>
                <w:sz w:val="22"/>
                <w:szCs w:val="22"/>
                <w:lang w:eastAsia="en-US"/>
              </w:rPr>
              <w:t>Управление социальной политики   по Чкаловскому району                           г. Екатеринбурга</w:t>
            </w:r>
          </w:p>
        </w:tc>
        <w:tc>
          <w:tcPr>
            <w:tcW w:w="1996" w:type="dxa"/>
            <w:tcBorders>
              <w:top w:val="single" w:sz="4" w:space="0" w:color="auto"/>
              <w:left w:val="single" w:sz="4" w:space="0" w:color="auto"/>
              <w:bottom w:val="single" w:sz="4" w:space="0" w:color="auto"/>
              <w:right w:val="single" w:sz="4" w:space="0" w:color="auto"/>
            </w:tcBorders>
            <w:hideMark/>
          </w:tcPr>
          <w:p w:rsidR="005356D5" w:rsidRPr="00026073" w:rsidRDefault="005356D5" w:rsidP="0062717B">
            <w:pPr>
              <w:ind w:firstLine="0"/>
              <w:jc w:val="left"/>
              <w:rPr>
                <w:rFonts w:eastAsia="Calibri"/>
                <w:sz w:val="22"/>
                <w:szCs w:val="22"/>
                <w:lang w:eastAsia="en-US"/>
              </w:rPr>
            </w:pPr>
            <w:r w:rsidRPr="00026073">
              <w:rPr>
                <w:rFonts w:eastAsia="Calibri"/>
                <w:sz w:val="22"/>
                <w:szCs w:val="22"/>
                <w:lang w:eastAsia="en-US"/>
              </w:rPr>
              <w:t>620085,                   г.</w:t>
            </w:r>
            <w:r>
              <w:rPr>
                <w:rFonts w:eastAsia="Calibri"/>
                <w:sz w:val="22"/>
                <w:szCs w:val="22"/>
                <w:lang w:eastAsia="en-US"/>
              </w:rPr>
              <w:t> </w:t>
            </w:r>
            <w:r w:rsidRPr="00026073">
              <w:rPr>
                <w:rFonts w:eastAsia="Calibri"/>
                <w:sz w:val="22"/>
                <w:szCs w:val="22"/>
                <w:lang w:eastAsia="en-US"/>
              </w:rPr>
              <w:t xml:space="preserve">Екатеринбург, пер. </w:t>
            </w:r>
            <w:proofErr w:type="gramStart"/>
            <w:r w:rsidRPr="00026073">
              <w:rPr>
                <w:rFonts w:eastAsia="Calibri"/>
                <w:sz w:val="22"/>
                <w:szCs w:val="22"/>
                <w:lang w:eastAsia="en-US"/>
              </w:rPr>
              <w:t>Автомобиль-</w:t>
            </w:r>
            <w:proofErr w:type="spellStart"/>
            <w:r w:rsidRPr="00026073">
              <w:rPr>
                <w:rFonts w:eastAsia="Calibri"/>
                <w:sz w:val="22"/>
                <w:szCs w:val="22"/>
                <w:lang w:eastAsia="en-US"/>
              </w:rPr>
              <w:t>ный</w:t>
            </w:r>
            <w:proofErr w:type="spellEnd"/>
            <w:proofErr w:type="gramEnd"/>
            <w:r w:rsidRPr="00026073">
              <w:rPr>
                <w:rFonts w:eastAsia="Calibri"/>
                <w:sz w:val="22"/>
                <w:szCs w:val="22"/>
                <w:lang w:eastAsia="en-US"/>
              </w:rPr>
              <w:t>, 3</w:t>
            </w:r>
          </w:p>
        </w:tc>
        <w:tc>
          <w:tcPr>
            <w:tcW w:w="1559"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rFonts w:eastAsia="Calibri"/>
                <w:sz w:val="22"/>
                <w:szCs w:val="22"/>
                <w:lang w:eastAsia="en-US"/>
              </w:rPr>
              <w:t>(343) 217-21-65</w:t>
            </w:r>
          </w:p>
        </w:tc>
        <w:tc>
          <w:tcPr>
            <w:tcW w:w="1871"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proofErr w:type="spellStart"/>
            <w:r w:rsidRPr="00026073">
              <w:rPr>
                <w:rFonts w:eastAsia="Calibri"/>
                <w:sz w:val="22"/>
                <w:szCs w:val="22"/>
                <w:lang w:eastAsia="en-US"/>
              </w:rPr>
              <w:t>Us</w:t>
            </w:r>
            <w:proofErr w:type="spellEnd"/>
            <w:r w:rsidRPr="00026073">
              <w:rPr>
                <w:rFonts w:eastAsia="Calibri"/>
                <w:sz w:val="22"/>
                <w:szCs w:val="22"/>
                <w:lang w:val="en-US" w:eastAsia="en-US"/>
              </w:rPr>
              <w:t>p</w:t>
            </w:r>
            <w:r w:rsidRPr="00026073">
              <w:rPr>
                <w:rFonts w:eastAsia="Calibri"/>
                <w:sz w:val="22"/>
                <w:szCs w:val="22"/>
                <w:lang w:eastAsia="en-US"/>
              </w:rPr>
              <w:t>34@</w:t>
            </w:r>
            <w:r w:rsidRPr="00026073">
              <w:rPr>
                <w:rFonts w:eastAsia="Calibri"/>
                <w:sz w:val="22"/>
                <w:szCs w:val="22"/>
                <w:lang w:val="en-US" w:eastAsia="en-US"/>
              </w:rPr>
              <w:t>e</w:t>
            </w:r>
            <w:r w:rsidRPr="00026073">
              <w:rPr>
                <w:rFonts w:eastAsia="Calibri"/>
                <w:sz w:val="22"/>
                <w:szCs w:val="22"/>
                <w:lang w:eastAsia="en-US"/>
              </w:rPr>
              <w:t>gov66.ru</w:t>
            </w:r>
          </w:p>
        </w:tc>
        <w:tc>
          <w:tcPr>
            <w:tcW w:w="1503"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sz w:val="22"/>
                <w:szCs w:val="22"/>
              </w:rPr>
            </w:pPr>
            <w:r w:rsidRPr="00026073">
              <w:rPr>
                <w:sz w:val="22"/>
                <w:szCs w:val="22"/>
                <w:lang w:val="en-US"/>
              </w:rPr>
              <w:t>usp34</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5356D5" w:rsidRPr="00026073" w:rsidTr="005C4016">
        <w:trPr>
          <w:cantSplit/>
        </w:trPr>
        <w:tc>
          <w:tcPr>
            <w:tcW w:w="743" w:type="dxa"/>
            <w:tcBorders>
              <w:top w:val="single" w:sz="4" w:space="0" w:color="auto"/>
              <w:left w:val="single" w:sz="4" w:space="0" w:color="auto"/>
              <w:bottom w:val="single" w:sz="4" w:space="0" w:color="auto"/>
              <w:right w:val="single" w:sz="4" w:space="0" w:color="auto"/>
            </w:tcBorders>
          </w:tcPr>
          <w:p w:rsidR="005356D5" w:rsidRPr="005356D5" w:rsidRDefault="005356D5" w:rsidP="005C595D">
            <w:pPr>
              <w:pStyle w:val="ab"/>
              <w:numPr>
                <w:ilvl w:val="0"/>
                <w:numId w:val="33"/>
              </w:numPr>
              <w:suppressAutoHyphens/>
              <w:ind w:left="0" w:firstLine="0"/>
              <w:contextualSpacing w:val="0"/>
              <w:jc w:val="center"/>
              <w:rPr>
                <w:sz w:val="22"/>
                <w:szCs w:val="22"/>
              </w:rPr>
            </w:pPr>
          </w:p>
        </w:tc>
        <w:tc>
          <w:tcPr>
            <w:tcW w:w="2251"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rFonts w:eastAsia="Calibri"/>
                <w:sz w:val="22"/>
                <w:szCs w:val="22"/>
                <w:lang w:eastAsia="en-US"/>
              </w:rPr>
              <w:t xml:space="preserve">Управление социальной политики   по г. </w:t>
            </w:r>
            <w:proofErr w:type="gramStart"/>
            <w:r w:rsidRPr="00026073">
              <w:rPr>
                <w:rFonts w:eastAsia="Calibri"/>
                <w:sz w:val="22"/>
                <w:szCs w:val="22"/>
                <w:lang w:eastAsia="en-US"/>
              </w:rPr>
              <w:t>Заречному</w:t>
            </w:r>
            <w:proofErr w:type="gramEnd"/>
          </w:p>
        </w:tc>
        <w:tc>
          <w:tcPr>
            <w:tcW w:w="1996" w:type="dxa"/>
            <w:tcBorders>
              <w:top w:val="single" w:sz="4" w:space="0" w:color="auto"/>
              <w:left w:val="single" w:sz="4" w:space="0" w:color="auto"/>
              <w:bottom w:val="single" w:sz="4" w:space="0" w:color="auto"/>
              <w:right w:val="single" w:sz="4" w:space="0" w:color="auto"/>
            </w:tcBorders>
            <w:hideMark/>
          </w:tcPr>
          <w:p w:rsidR="005356D5" w:rsidRPr="00026073" w:rsidRDefault="005356D5" w:rsidP="0062717B">
            <w:pPr>
              <w:ind w:firstLine="0"/>
              <w:jc w:val="left"/>
              <w:rPr>
                <w:rFonts w:eastAsia="Calibri"/>
                <w:sz w:val="22"/>
                <w:szCs w:val="22"/>
                <w:lang w:eastAsia="en-US"/>
              </w:rPr>
            </w:pPr>
            <w:r w:rsidRPr="00026073">
              <w:rPr>
                <w:rFonts w:eastAsia="Calibri"/>
                <w:sz w:val="22"/>
                <w:szCs w:val="22"/>
                <w:lang w:eastAsia="en-US"/>
              </w:rPr>
              <w:t>624051,                   г.</w:t>
            </w:r>
            <w:r w:rsidRPr="0062717B">
              <w:rPr>
                <w:rFonts w:eastAsia="Calibri"/>
                <w:sz w:val="22"/>
                <w:szCs w:val="22"/>
                <w:lang w:eastAsia="en-US"/>
              </w:rPr>
              <w:t> </w:t>
            </w:r>
            <w:r w:rsidRPr="00026073">
              <w:rPr>
                <w:rFonts w:eastAsia="Calibri"/>
                <w:sz w:val="22"/>
                <w:szCs w:val="22"/>
                <w:lang w:eastAsia="en-US"/>
              </w:rPr>
              <w:t>Заречный,       ул.</w:t>
            </w:r>
            <w:r>
              <w:rPr>
                <w:rFonts w:eastAsia="Calibri"/>
                <w:sz w:val="22"/>
                <w:szCs w:val="22"/>
                <w:lang w:eastAsia="en-US"/>
              </w:rPr>
              <w:t> </w:t>
            </w:r>
            <w:r w:rsidRPr="00026073">
              <w:rPr>
                <w:rFonts w:eastAsia="Calibri"/>
                <w:sz w:val="22"/>
                <w:szCs w:val="22"/>
                <w:lang w:eastAsia="en-US"/>
              </w:rPr>
              <w:t>Ленина, 12</w:t>
            </w:r>
          </w:p>
        </w:tc>
        <w:tc>
          <w:tcPr>
            <w:tcW w:w="1559"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rFonts w:eastAsia="Calibri"/>
                <w:sz w:val="22"/>
                <w:szCs w:val="22"/>
                <w:lang w:eastAsia="en-US"/>
              </w:rPr>
              <w:t>(34377) 7-11-70</w:t>
            </w:r>
          </w:p>
        </w:tc>
        <w:tc>
          <w:tcPr>
            <w:tcW w:w="1871" w:type="dxa"/>
            <w:tcBorders>
              <w:top w:val="single" w:sz="4" w:space="0" w:color="auto"/>
              <w:left w:val="single" w:sz="4" w:space="0" w:color="auto"/>
              <w:bottom w:val="single" w:sz="4" w:space="0" w:color="auto"/>
              <w:right w:val="single" w:sz="4" w:space="0" w:color="auto"/>
            </w:tcBorders>
            <w:hideMark/>
          </w:tcPr>
          <w:p w:rsidR="005356D5" w:rsidRPr="00026073" w:rsidRDefault="00726758" w:rsidP="00B255ED">
            <w:pPr>
              <w:spacing w:after="120"/>
              <w:ind w:firstLine="0"/>
              <w:jc w:val="left"/>
              <w:rPr>
                <w:rFonts w:eastAsia="Calibri"/>
                <w:sz w:val="22"/>
                <w:szCs w:val="22"/>
                <w:lang w:eastAsia="en-US"/>
              </w:rPr>
            </w:pPr>
            <w:hyperlink r:id="rId15" w:history="1">
              <w:r w:rsidR="005356D5" w:rsidRPr="00026073">
                <w:rPr>
                  <w:rFonts w:eastAsia="Calibri"/>
                  <w:color w:val="0000FF"/>
                  <w:sz w:val="22"/>
                  <w:szCs w:val="22"/>
                  <w:lang w:val="en-US" w:eastAsia="en-US"/>
                </w:rPr>
                <w:t>Usp67@egov66.ru</w:t>
              </w:r>
            </w:hyperlink>
          </w:p>
        </w:tc>
        <w:tc>
          <w:tcPr>
            <w:tcW w:w="1503"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sz w:val="22"/>
                <w:szCs w:val="22"/>
                <w:lang w:val="en-US"/>
              </w:rPr>
            </w:pPr>
            <w:r w:rsidRPr="00026073">
              <w:rPr>
                <w:sz w:val="22"/>
                <w:szCs w:val="22"/>
                <w:lang w:val="en-US"/>
              </w:rPr>
              <w:t>usp67</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5356D5" w:rsidRPr="00026073" w:rsidTr="005C4016">
        <w:trPr>
          <w:cantSplit/>
        </w:trPr>
        <w:tc>
          <w:tcPr>
            <w:tcW w:w="743" w:type="dxa"/>
            <w:tcBorders>
              <w:top w:val="single" w:sz="4" w:space="0" w:color="auto"/>
              <w:left w:val="single" w:sz="4" w:space="0" w:color="auto"/>
              <w:bottom w:val="single" w:sz="4" w:space="0" w:color="auto"/>
              <w:right w:val="single" w:sz="4" w:space="0" w:color="auto"/>
            </w:tcBorders>
          </w:tcPr>
          <w:p w:rsidR="005356D5" w:rsidRPr="005356D5" w:rsidRDefault="005356D5" w:rsidP="005C595D">
            <w:pPr>
              <w:pStyle w:val="ab"/>
              <w:numPr>
                <w:ilvl w:val="0"/>
                <w:numId w:val="33"/>
              </w:numPr>
              <w:suppressAutoHyphens/>
              <w:ind w:left="0" w:firstLine="0"/>
              <w:contextualSpacing w:val="0"/>
              <w:jc w:val="center"/>
              <w:rPr>
                <w:sz w:val="22"/>
                <w:szCs w:val="22"/>
              </w:rPr>
            </w:pPr>
          </w:p>
        </w:tc>
        <w:tc>
          <w:tcPr>
            <w:tcW w:w="2251"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rFonts w:eastAsia="Calibri"/>
                <w:sz w:val="22"/>
                <w:szCs w:val="22"/>
                <w:lang w:eastAsia="en-US"/>
              </w:rPr>
              <w:t xml:space="preserve">Управление социальной политики   по г. </w:t>
            </w:r>
            <w:proofErr w:type="spellStart"/>
            <w:r w:rsidRPr="00026073">
              <w:rPr>
                <w:rFonts w:eastAsia="Calibri"/>
                <w:sz w:val="22"/>
                <w:szCs w:val="22"/>
                <w:lang w:eastAsia="en-US"/>
              </w:rPr>
              <w:t>Ивделю</w:t>
            </w:r>
            <w:proofErr w:type="spellEnd"/>
          </w:p>
        </w:tc>
        <w:tc>
          <w:tcPr>
            <w:tcW w:w="1996" w:type="dxa"/>
            <w:tcBorders>
              <w:top w:val="single" w:sz="4" w:space="0" w:color="auto"/>
              <w:left w:val="single" w:sz="4" w:space="0" w:color="auto"/>
              <w:bottom w:val="single" w:sz="4" w:space="0" w:color="auto"/>
              <w:right w:val="single" w:sz="4" w:space="0" w:color="auto"/>
            </w:tcBorders>
            <w:hideMark/>
          </w:tcPr>
          <w:p w:rsidR="0062717B" w:rsidRDefault="005356D5" w:rsidP="0062717B">
            <w:pPr>
              <w:ind w:firstLine="0"/>
              <w:jc w:val="left"/>
              <w:rPr>
                <w:rFonts w:eastAsia="Calibri"/>
                <w:sz w:val="22"/>
                <w:szCs w:val="22"/>
                <w:lang w:eastAsia="en-US"/>
              </w:rPr>
            </w:pPr>
            <w:r w:rsidRPr="00026073">
              <w:rPr>
                <w:rFonts w:eastAsia="Calibri"/>
                <w:sz w:val="22"/>
                <w:szCs w:val="22"/>
                <w:lang w:eastAsia="en-US"/>
              </w:rPr>
              <w:t xml:space="preserve">624590, </w:t>
            </w:r>
          </w:p>
          <w:p w:rsidR="005356D5" w:rsidRPr="00026073" w:rsidRDefault="005356D5" w:rsidP="0062717B">
            <w:pPr>
              <w:ind w:firstLine="0"/>
              <w:jc w:val="left"/>
              <w:rPr>
                <w:rFonts w:eastAsia="Calibri"/>
                <w:sz w:val="22"/>
                <w:szCs w:val="22"/>
                <w:lang w:eastAsia="en-US"/>
              </w:rPr>
            </w:pPr>
            <w:r w:rsidRPr="00026073">
              <w:rPr>
                <w:rFonts w:eastAsia="Calibri"/>
                <w:sz w:val="22"/>
                <w:szCs w:val="22"/>
                <w:lang w:eastAsia="en-US"/>
              </w:rPr>
              <w:t>г. Ивдель, ул. Ворошилова, 4</w:t>
            </w:r>
          </w:p>
        </w:tc>
        <w:tc>
          <w:tcPr>
            <w:tcW w:w="1559"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rFonts w:eastAsia="Calibri"/>
                <w:sz w:val="22"/>
                <w:szCs w:val="22"/>
                <w:lang w:eastAsia="en-US"/>
              </w:rPr>
              <w:t>(34386) 2-21-50</w:t>
            </w:r>
          </w:p>
        </w:tc>
        <w:tc>
          <w:tcPr>
            <w:tcW w:w="1871"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proofErr w:type="spellStart"/>
            <w:r w:rsidRPr="00026073">
              <w:rPr>
                <w:rFonts w:eastAsia="Calibri"/>
                <w:sz w:val="22"/>
                <w:szCs w:val="22"/>
                <w:lang w:eastAsia="en-US"/>
              </w:rPr>
              <w:t>Us</w:t>
            </w:r>
            <w:proofErr w:type="spellEnd"/>
            <w:r w:rsidRPr="00026073">
              <w:rPr>
                <w:rFonts w:eastAsia="Calibri"/>
                <w:sz w:val="22"/>
                <w:szCs w:val="22"/>
                <w:lang w:val="en-US" w:eastAsia="en-US"/>
              </w:rPr>
              <w:t>p</w:t>
            </w:r>
            <w:r w:rsidRPr="00026073">
              <w:rPr>
                <w:rFonts w:eastAsia="Calibri"/>
                <w:sz w:val="22"/>
                <w:szCs w:val="22"/>
                <w:lang w:eastAsia="en-US"/>
              </w:rPr>
              <w:t>08@</w:t>
            </w:r>
            <w:r w:rsidRPr="00026073">
              <w:rPr>
                <w:rFonts w:eastAsia="Calibri"/>
                <w:sz w:val="22"/>
                <w:szCs w:val="22"/>
                <w:lang w:val="en-US" w:eastAsia="en-US"/>
              </w:rPr>
              <w:t>e</w:t>
            </w:r>
            <w:r w:rsidRPr="00026073">
              <w:rPr>
                <w:rFonts w:eastAsia="Calibri"/>
                <w:sz w:val="22"/>
                <w:szCs w:val="22"/>
                <w:lang w:eastAsia="en-US"/>
              </w:rPr>
              <w:t>gov66.ru</w:t>
            </w:r>
          </w:p>
        </w:tc>
        <w:tc>
          <w:tcPr>
            <w:tcW w:w="1503"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sz w:val="22"/>
                <w:szCs w:val="22"/>
              </w:rPr>
            </w:pPr>
            <w:r w:rsidRPr="00026073">
              <w:rPr>
                <w:sz w:val="22"/>
                <w:szCs w:val="22"/>
                <w:lang w:val="en-US"/>
              </w:rPr>
              <w:t>usp08</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5356D5" w:rsidRPr="00026073" w:rsidTr="005C4016">
        <w:trPr>
          <w:cantSplit/>
        </w:trPr>
        <w:tc>
          <w:tcPr>
            <w:tcW w:w="743" w:type="dxa"/>
            <w:tcBorders>
              <w:top w:val="single" w:sz="4" w:space="0" w:color="auto"/>
              <w:left w:val="single" w:sz="4" w:space="0" w:color="auto"/>
              <w:bottom w:val="single" w:sz="4" w:space="0" w:color="auto"/>
              <w:right w:val="single" w:sz="4" w:space="0" w:color="auto"/>
            </w:tcBorders>
          </w:tcPr>
          <w:p w:rsidR="005356D5" w:rsidRPr="005356D5" w:rsidRDefault="005356D5" w:rsidP="005C595D">
            <w:pPr>
              <w:pStyle w:val="ab"/>
              <w:numPr>
                <w:ilvl w:val="0"/>
                <w:numId w:val="33"/>
              </w:numPr>
              <w:suppressAutoHyphens/>
              <w:ind w:left="0" w:firstLine="0"/>
              <w:contextualSpacing w:val="0"/>
              <w:jc w:val="center"/>
              <w:rPr>
                <w:sz w:val="22"/>
                <w:szCs w:val="22"/>
              </w:rPr>
            </w:pPr>
          </w:p>
        </w:tc>
        <w:tc>
          <w:tcPr>
            <w:tcW w:w="2251"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rFonts w:eastAsia="Calibri"/>
                <w:sz w:val="22"/>
                <w:szCs w:val="22"/>
                <w:lang w:eastAsia="en-US"/>
              </w:rPr>
              <w:t xml:space="preserve">Управление социальной политики   по г. Ирбиту и </w:t>
            </w:r>
            <w:proofErr w:type="spellStart"/>
            <w:r w:rsidRPr="00026073">
              <w:rPr>
                <w:rFonts w:eastAsia="Calibri"/>
                <w:sz w:val="22"/>
                <w:szCs w:val="22"/>
                <w:lang w:eastAsia="en-US"/>
              </w:rPr>
              <w:t>Ирбитскому</w:t>
            </w:r>
            <w:proofErr w:type="spellEnd"/>
            <w:r w:rsidRPr="00026073">
              <w:rPr>
                <w:rFonts w:eastAsia="Calibri"/>
                <w:sz w:val="22"/>
                <w:szCs w:val="22"/>
                <w:lang w:eastAsia="en-US"/>
              </w:rPr>
              <w:t xml:space="preserve"> району</w:t>
            </w:r>
          </w:p>
        </w:tc>
        <w:tc>
          <w:tcPr>
            <w:tcW w:w="1996" w:type="dxa"/>
            <w:tcBorders>
              <w:top w:val="single" w:sz="4" w:space="0" w:color="auto"/>
              <w:left w:val="single" w:sz="4" w:space="0" w:color="auto"/>
              <w:bottom w:val="single" w:sz="4" w:space="0" w:color="auto"/>
              <w:right w:val="single" w:sz="4" w:space="0" w:color="auto"/>
            </w:tcBorders>
            <w:hideMark/>
          </w:tcPr>
          <w:p w:rsidR="0062717B" w:rsidRDefault="005356D5" w:rsidP="0062717B">
            <w:pPr>
              <w:ind w:firstLine="0"/>
              <w:jc w:val="left"/>
              <w:rPr>
                <w:rFonts w:eastAsia="Calibri"/>
                <w:sz w:val="22"/>
                <w:szCs w:val="22"/>
                <w:lang w:eastAsia="en-US"/>
              </w:rPr>
            </w:pPr>
            <w:r w:rsidRPr="00026073">
              <w:rPr>
                <w:rFonts w:eastAsia="Calibri"/>
                <w:sz w:val="22"/>
                <w:szCs w:val="22"/>
                <w:lang w:eastAsia="en-US"/>
              </w:rPr>
              <w:t>623850,</w:t>
            </w:r>
          </w:p>
          <w:p w:rsidR="005356D5" w:rsidRPr="00026073" w:rsidRDefault="005356D5" w:rsidP="0062717B">
            <w:pPr>
              <w:ind w:firstLine="0"/>
              <w:jc w:val="left"/>
              <w:rPr>
                <w:rFonts w:eastAsia="Calibri"/>
                <w:sz w:val="22"/>
                <w:szCs w:val="22"/>
                <w:lang w:eastAsia="en-US"/>
              </w:rPr>
            </w:pPr>
            <w:r w:rsidRPr="00026073">
              <w:rPr>
                <w:rFonts w:eastAsia="Calibri"/>
                <w:sz w:val="22"/>
                <w:szCs w:val="22"/>
                <w:lang w:eastAsia="en-US"/>
              </w:rPr>
              <w:t xml:space="preserve"> г. Ирбит, ул.</w:t>
            </w:r>
            <w:r>
              <w:rPr>
                <w:rFonts w:eastAsia="Calibri"/>
                <w:sz w:val="22"/>
                <w:szCs w:val="22"/>
                <w:lang w:eastAsia="en-US"/>
              </w:rPr>
              <w:t> </w:t>
            </w:r>
            <w:proofErr w:type="spellStart"/>
            <w:proofErr w:type="gramStart"/>
            <w:r w:rsidRPr="00026073">
              <w:rPr>
                <w:rFonts w:eastAsia="Calibri"/>
                <w:sz w:val="22"/>
                <w:szCs w:val="22"/>
                <w:lang w:eastAsia="en-US"/>
              </w:rPr>
              <w:t>Красноар-мейская</w:t>
            </w:r>
            <w:proofErr w:type="spellEnd"/>
            <w:proofErr w:type="gramEnd"/>
            <w:r w:rsidRPr="00026073">
              <w:rPr>
                <w:rFonts w:eastAsia="Calibri"/>
                <w:sz w:val="22"/>
                <w:szCs w:val="22"/>
                <w:lang w:eastAsia="en-US"/>
              </w:rPr>
              <w:t>, 15</w:t>
            </w:r>
          </w:p>
        </w:tc>
        <w:tc>
          <w:tcPr>
            <w:tcW w:w="1559"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rFonts w:eastAsia="Calibri"/>
                <w:sz w:val="22"/>
                <w:szCs w:val="22"/>
                <w:lang w:eastAsia="en-US"/>
              </w:rPr>
              <w:t>(34355) 6-60-73</w:t>
            </w:r>
          </w:p>
        </w:tc>
        <w:tc>
          <w:tcPr>
            <w:tcW w:w="1871" w:type="dxa"/>
            <w:tcBorders>
              <w:top w:val="single" w:sz="4" w:space="0" w:color="auto"/>
              <w:left w:val="single" w:sz="4" w:space="0" w:color="auto"/>
              <w:bottom w:val="single" w:sz="4" w:space="0" w:color="auto"/>
              <w:right w:val="single" w:sz="4" w:space="0" w:color="auto"/>
            </w:tcBorders>
            <w:hideMark/>
          </w:tcPr>
          <w:p w:rsidR="005356D5" w:rsidRPr="00026073" w:rsidRDefault="00726758" w:rsidP="00B255ED">
            <w:pPr>
              <w:spacing w:after="120"/>
              <w:ind w:firstLine="0"/>
              <w:jc w:val="left"/>
              <w:rPr>
                <w:sz w:val="22"/>
                <w:szCs w:val="22"/>
                <w:lang w:val="en-US"/>
              </w:rPr>
            </w:pPr>
            <w:hyperlink r:id="rId16" w:history="1">
              <w:r w:rsidR="005356D5" w:rsidRPr="00334E9B">
                <w:rPr>
                  <w:rStyle w:val="a6"/>
                  <w:sz w:val="22"/>
                  <w:szCs w:val="22"/>
                </w:rPr>
                <w:t>Us</w:t>
              </w:r>
              <w:r w:rsidR="005356D5" w:rsidRPr="00334E9B">
                <w:rPr>
                  <w:rStyle w:val="a6"/>
                  <w:sz w:val="22"/>
                  <w:szCs w:val="22"/>
                  <w:lang w:val="en-US"/>
                </w:rPr>
                <w:t>p</w:t>
              </w:r>
              <w:r w:rsidR="005356D5" w:rsidRPr="00334E9B">
                <w:rPr>
                  <w:rStyle w:val="a6"/>
                  <w:sz w:val="22"/>
                  <w:szCs w:val="22"/>
                </w:rPr>
                <w:t>09@</w:t>
              </w:r>
              <w:r w:rsidR="005356D5" w:rsidRPr="00334E9B">
                <w:rPr>
                  <w:rStyle w:val="a6"/>
                  <w:sz w:val="22"/>
                  <w:szCs w:val="22"/>
                  <w:lang w:val="en-US"/>
                </w:rPr>
                <w:t>e</w:t>
              </w:r>
              <w:r w:rsidR="005356D5" w:rsidRPr="00334E9B">
                <w:rPr>
                  <w:rStyle w:val="a6"/>
                  <w:sz w:val="22"/>
                  <w:szCs w:val="22"/>
                </w:rPr>
                <w:t>gov66.ru</w:t>
              </w:r>
            </w:hyperlink>
          </w:p>
        </w:tc>
        <w:tc>
          <w:tcPr>
            <w:tcW w:w="1503"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sz w:val="22"/>
                <w:szCs w:val="22"/>
              </w:rPr>
            </w:pPr>
            <w:r w:rsidRPr="00026073">
              <w:rPr>
                <w:sz w:val="22"/>
                <w:szCs w:val="22"/>
                <w:lang w:val="en-US"/>
              </w:rPr>
              <w:t>usp09</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5356D5" w:rsidRPr="00026073" w:rsidTr="005C4016">
        <w:trPr>
          <w:cantSplit/>
        </w:trPr>
        <w:tc>
          <w:tcPr>
            <w:tcW w:w="743" w:type="dxa"/>
            <w:tcBorders>
              <w:top w:val="single" w:sz="4" w:space="0" w:color="auto"/>
              <w:left w:val="single" w:sz="4" w:space="0" w:color="auto"/>
              <w:bottom w:val="single" w:sz="4" w:space="0" w:color="auto"/>
              <w:right w:val="single" w:sz="4" w:space="0" w:color="auto"/>
            </w:tcBorders>
          </w:tcPr>
          <w:p w:rsidR="005356D5" w:rsidRPr="005356D5" w:rsidRDefault="005356D5" w:rsidP="005C595D">
            <w:pPr>
              <w:pStyle w:val="ab"/>
              <w:numPr>
                <w:ilvl w:val="0"/>
                <w:numId w:val="33"/>
              </w:numPr>
              <w:suppressAutoHyphens/>
              <w:ind w:left="0" w:firstLine="0"/>
              <w:contextualSpacing w:val="0"/>
              <w:jc w:val="center"/>
              <w:rPr>
                <w:sz w:val="22"/>
                <w:szCs w:val="22"/>
              </w:rPr>
            </w:pPr>
          </w:p>
        </w:tc>
        <w:tc>
          <w:tcPr>
            <w:tcW w:w="2251"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rFonts w:eastAsia="Calibri"/>
                <w:sz w:val="22"/>
                <w:szCs w:val="22"/>
                <w:lang w:eastAsia="en-US"/>
              </w:rPr>
              <w:t>Управление социальной политики   по г. Каменску-Уральскому и Каменскому району</w:t>
            </w:r>
          </w:p>
        </w:tc>
        <w:tc>
          <w:tcPr>
            <w:tcW w:w="1996" w:type="dxa"/>
            <w:tcBorders>
              <w:top w:val="single" w:sz="4" w:space="0" w:color="auto"/>
              <w:left w:val="single" w:sz="4" w:space="0" w:color="auto"/>
              <w:bottom w:val="single" w:sz="4" w:space="0" w:color="auto"/>
              <w:right w:val="single" w:sz="4" w:space="0" w:color="auto"/>
            </w:tcBorders>
            <w:hideMark/>
          </w:tcPr>
          <w:p w:rsidR="005356D5" w:rsidRPr="00026073" w:rsidRDefault="005356D5" w:rsidP="0062717B">
            <w:pPr>
              <w:ind w:firstLine="0"/>
              <w:jc w:val="left"/>
              <w:rPr>
                <w:rFonts w:eastAsia="Calibri"/>
                <w:sz w:val="22"/>
                <w:szCs w:val="22"/>
                <w:lang w:eastAsia="en-US"/>
              </w:rPr>
            </w:pPr>
            <w:r w:rsidRPr="00026073">
              <w:rPr>
                <w:rFonts w:eastAsia="Calibri"/>
                <w:sz w:val="22"/>
                <w:szCs w:val="22"/>
                <w:lang w:eastAsia="en-US"/>
              </w:rPr>
              <w:t>623406,                      г. Каменск-Уральский,        ул.</w:t>
            </w:r>
            <w:r>
              <w:rPr>
                <w:rFonts w:eastAsia="Calibri"/>
                <w:sz w:val="22"/>
                <w:szCs w:val="22"/>
                <w:lang w:eastAsia="en-US"/>
              </w:rPr>
              <w:t> </w:t>
            </w:r>
            <w:r w:rsidRPr="00026073">
              <w:rPr>
                <w:rFonts w:eastAsia="Calibri"/>
                <w:sz w:val="22"/>
                <w:szCs w:val="22"/>
                <w:lang w:eastAsia="en-US"/>
              </w:rPr>
              <w:t>Строителей, 27</w:t>
            </w:r>
          </w:p>
        </w:tc>
        <w:tc>
          <w:tcPr>
            <w:tcW w:w="1559"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rFonts w:eastAsia="Calibri"/>
                <w:sz w:val="22"/>
                <w:szCs w:val="22"/>
                <w:lang w:eastAsia="en-US"/>
              </w:rPr>
              <w:t>(3439) 35-33-31</w:t>
            </w:r>
          </w:p>
        </w:tc>
        <w:tc>
          <w:tcPr>
            <w:tcW w:w="1871"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sz w:val="22"/>
                <w:szCs w:val="22"/>
                <w:lang w:val="en-US" w:eastAsia="en-US"/>
              </w:rPr>
            </w:pPr>
            <w:r w:rsidRPr="00026073">
              <w:rPr>
                <w:sz w:val="22"/>
                <w:szCs w:val="22"/>
                <w:lang w:val="en-US" w:eastAsia="en-US"/>
              </w:rPr>
              <w:t>Usp35@egov66.ru</w:t>
            </w:r>
          </w:p>
        </w:tc>
        <w:tc>
          <w:tcPr>
            <w:tcW w:w="1503"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sz w:val="22"/>
                <w:szCs w:val="22"/>
                <w:lang w:val="en-US"/>
              </w:rPr>
            </w:pPr>
            <w:r w:rsidRPr="00026073">
              <w:rPr>
                <w:sz w:val="22"/>
                <w:szCs w:val="22"/>
                <w:lang w:val="en-US"/>
              </w:rPr>
              <w:t>usp35</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5356D5" w:rsidRPr="00026073" w:rsidTr="005C4016">
        <w:trPr>
          <w:cantSplit/>
        </w:trPr>
        <w:tc>
          <w:tcPr>
            <w:tcW w:w="743" w:type="dxa"/>
            <w:tcBorders>
              <w:top w:val="single" w:sz="4" w:space="0" w:color="auto"/>
              <w:left w:val="single" w:sz="4" w:space="0" w:color="auto"/>
              <w:bottom w:val="single" w:sz="4" w:space="0" w:color="auto"/>
              <w:right w:val="single" w:sz="4" w:space="0" w:color="auto"/>
            </w:tcBorders>
          </w:tcPr>
          <w:p w:rsidR="005356D5" w:rsidRPr="005356D5" w:rsidRDefault="005356D5" w:rsidP="005C595D">
            <w:pPr>
              <w:pStyle w:val="ab"/>
              <w:numPr>
                <w:ilvl w:val="0"/>
                <w:numId w:val="33"/>
              </w:numPr>
              <w:suppressAutoHyphens/>
              <w:ind w:left="0" w:firstLine="0"/>
              <w:contextualSpacing w:val="0"/>
              <w:jc w:val="center"/>
              <w:rPr>
                <w:sz w:val="22"/>
                <w:szCs w:val="22"/>
              </w:rPr>
            </w:pPr>
          </w:p>
        </w:tc>
        <w:tc>
          <w:tcPr>
            <w:tcW w:w="2251"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rFonts w:eastAsia="Calibri"/>
                <w:sz w:val="22"/>
                <w:szCs w:val="22"/>
                <w:lang w:eastAsia="en-US"/>
              </w:rPr>
              <w:t xml:space="preserve">Управление социальной политики  по г. Камышлову и </w:t>
            </w:r>
            <w:proofErr w:type="spellStart"/>
            <w:r w:rsidRPr="00026073">
              <w:rPr>
                <w:rFonts w:eastAsia="Calibri"/>
                <w:sz w:val="22"/>
                <w:szCs w:val="22"/>
                <w:lang w:eastAsia="en-US"/>
              </w:rPr>
              <w:t>Камышловскому</w:t>
            </w:r>
            <w:proofErr w:type="spellEnd"/>
            <w:r w:rsidRPr="00026073">
              <w:rPr>
                <w:rFonts w:eastAsia="Calibri"/>
                <w:sz w:val="22"/>
                <w:szCs w:val="22"/>
                <w:lang w:eastAsia="en-US"/>
              </w:rPr>
              <w:t xml:space="preserve"> району</w:t>
            </w:r>
          </w:p>
        </w:tc>
        <w:tc>
          <w:tcPr>
            <w:tcW w:w="1996" w:type="dxa"/>
            <w:tcBorders>
              <w:top w:val="single" w:sz="4" w:space="0" w:color="auto"/>
              <w:left w:val="single" w:sz="4" w:space="0" w:color="auto"/>
              <w:bottom w:val="single" w:sz="4" w:space="0" w:color="auto"/>
              <w:right w:val="single" w:sz="4" w:space="0" w:color="auto"/>
            </w:tcBorders>
            <w:hideMark/>
          </w:tcPr>
          <w:p w:rsidR="005356D5" w:rsidRPr="00026073" w:rsidRDefault="005356D5" w:rsidP="0062717B">
            <w:pPr>
              <w:ind w:firstLine="0"/>
              <w:jc w:val="left"/>
              <w:rPr>
                <w:rFonts w:eastAsia="Calibri"/>
                <w:sz w:val="22"/>
                <w:szCs w:val="22"/>
                <w:lang w:eastAsia="en-US"/>
              </w:rPr>
            </w:pPr>
            <w:r w:rsidRPr="00026073">
              <w:rPr>
                <w:rFonts w:eastAsia="Calibri"/>
                <w:sz w:val="22"/>
                <w:szCs w:val="22"/>
                <w:lang w:eastAsia="en-US"/>
              </w:rPr>
              <w:t>624860,                  г.</w:t>
            </w:r>
            <w:r>
              <w:rPr>
                <w:rFonts w:eastAsia="Calibri"/>
                <w:sz w:val="22"/>
                <w:szCs w:val="22"/>
                <w:lang w:eastAsia="en-US"/>
              </w:rPr>
              <w:t> </w:t>
            </w:r>
            <w:r w:rsidRPr="00026073">
              <w:rPr>
                <w:rFonts w:eastAsia="Calibri"/>
                <w:sz w:val="22"/>
                <w:szCs w:val="22"/>
                <w:lang w:eastAsia="en-US"/>
              </w:rPr>
              <w:t>Камышлов,          ул. Гагарина, 1а</w:t>
            </w:r>
          </w:p>
        </w:tc>
        <w:tc>
          <w:tcPr>
            <w:tcW w:w="1559"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rFonts w:eastAsia="Calibri"/>
                <w:sz w:val="22"/>
                <w:szCs w:val="22"/>
                <w:lang w:eastAsia="en-US"/>
              </w:rPr>
              <w:t>(34375) 2-04-60</w:t>
            </w:r>
          </w:p>
        </w:tc>
        <w:tc>
          <w:tcPr>
            <w:tcW w:w="1871"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rFonts w:eastAsia="Calibri"/>
                <w:sz w:val="22"/>
                <w:szCs w:val="22"/>
                <w:lang w:val="en-US" w:eastAsia="en-US"/>
              </w:rPr>
              <w:t>Usp11</w:t>
            </w:r>
            <w:r w:rsidRPr="00026073">
              <w:rPr>
                <w:rFonts w:eastAsia="Calibri"/>
                <w:sz w:val="22"/>
                <w:szCs w:val="22"/>
                <w:lang w:eastAsia="en-US"/>
              </w:rPr>
              <w:t>@</w:t>
            </w:r>
            <w:r w:rsidRPr="00026073">
              <w:rPr>
                <w:rFonts w:eastAsia="Calibri"/>
                <w:sz w:val="22"/>
                <w:szCs w:val="22"/>
                <w:lang w:val="en-US" w:eastAsia="en-US"/>
              </w:rPr>
              <w:t>e</w:t>
            </w:r>
            <w:r w:rsidRPr="00026073">
              <w:rPr>
                <w:rFonts w:eastAsia="Calibri"/>
                <w:sz w:val="22"/>
                <w:szCs w:val="22"/>
                <w:lang w:eastAsia="en-US"/>
              </w:rPr>
              <w:t>gov66.ru</w:t>
            </w:r>
          </w:p>
        </w:tc>
        <w:tc>
          <w:tcPr>
            <w:tcW w:w="1503"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sz w:val="22"/>
                <w:szCs w:val="22"/>
                <w:lang w:val="en-US"/>
              </w:rPr>
            </w:pPr>
            <w:r w:rsidRPr="00026073">
              <w:rPr>
                <w:sz w:val="22"/>
                <w:szCs w:val="22"/>
                <w:lang w:val="en-US"/>
              </w:rPr>
              <w:t>usp11</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5356D5" w:rsidRPr="00026073" w:rsidTr="005C4016">
        <w:trPr>
          <w:cantSplit/>
        </w:trPr>
        <w:tc>
          <w:tcPr>
            <w:tcW w:w="743" w:type="dxa"/>
            <w:tcBorders>
              <w:top w:val="single" w:sz="4" w:space="0" w:color="auto"/>
              <w:left w:val="single" w:sz="4" w:space="0" w:color="auto"/>
              <w:bottom w:val="single" w:sz="4" w:space="0" w:color="auto"/>
              <w:right w:val="single" w:sz="4" w:space="0" w:color="auto"/>
            </w:tcBorders>
          </w:tcPr>
          <w:p w:rsidR="005356D5" w:rsidRPr="005356D5" w:rsidRDefault="005356D5" w:rsidP="005C595D">
            <w:pPr>
              <w:pStyle w:val="ab"/>
              <w:numPr>
                <w:ilvl w:val="0"/>
                <w:numId w:val="33"/>
              </w:numPr>
              <w:suppressAutoHyphens/>
              <w:ind w:left="0" w:firstLine="0"/>
              <w:contextualSpacing w:val="0"/>
              <w:jc w:val="center"/>
              <w:rPr>
                <w:sz w:val="22"/>
                <w:szCs w:val="22"/>
              </w:rPr>
            </w:pPr>
          </w:p>
        </w:tc>
        <w:tc>
          <w:tcPr>
            <w:tcW w:w="2251"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rFonts w:eastAsia="Calibri"/>
                <w:sz w:val="22"/>
                <w:szCs w:val="22"/>
                <w:lang w:eastAsia="en-US"/>
              </w:rPr>
              <w:t>Управление социальной политики   по г. Карпинску</w:t>
            </w:r>
          </w:p>
        </w:tc>
        <w:tc>
          <w:tcPr>
            <w:tcW w:w="1996" w:type="dxa"/>
            <w:tcBorders>
              <w:top w:val="single" w:sz="4" w:space="0" w:color="auto"/>
              <w:left w:val="single" w:sz="4" w:space="0" w:color="auto"/>
              <w:bottom w:val="single" w:sz="4" w:space="0" w:color="auto"/>
              <w:right w:val="single" w:sz="4" w:space="0" w:color="auto"/>
            </w:tcBorders>
            <w:hideMark/>
          </w:tcPr>
          <w:p w:rsidR="005356D5" w:rsidRPr="00026073" w:rsidRDefault="005356D5" w:rsidP="0062717B">
            <w:pPr>
              <w:ind w:firstLine="0"/>
              <w:jc w:val="left"/>
              <w:rPr>
                <w:rFonts w:eastAsia="Calibri"/>
                <w:sz w:val="22"/>
                <w:szCs w:val="22"/>
                <w:lang w:eastAsia="en-US"/>
              </w:rPr>
            </w:pPr>
            <w:r w:rsidRPr="00026073">
              <w:rPr>
                <w:rFonts w:eastAsia="Calibri"/>
                <w:sz w:val="22"/>
                <w:szCs w:val="22"/>
                <w:lang w:eastAsia="en-US"/>
              </w:rPr>
              <w:t>624936,                    г.</w:t>
            </w:r>
            <w:r>
              <w:rPr>
                <w:rFonts w:eastAsia="Calibri"/>
                <w:sz w:val="22"/>
                <w:szCs w:val="22"/>
                <w:lang w:eastAsia="en-US"/>
              </w:rPr>
              <w:t> </w:t>
            </w:r>
            <w:r w:rsidRPr="00026073">
              <w:rPr>
                <w:rFonts w:eastAsia="Calibri"/>
                <w:sz w:val="22"/>
                <w:szCs w:val="22"/>
                <w:lang w:eastAsia="en-US"/>
              </w:rPr>
              <w:t>Карпинск,          ул. 8 Марта, 66</w:t>
            </w:r>
          </w:p>
        </w:tc>
        <w:tc>
          <w:tcPr>
            <w:tcW w:w="1559"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rFonts w:eastAsia="Calibri"/>
                <w:sz w:val="22"/>
                <w:szCs w:val="22"/>
                <w:lang w:eastAsia="en-US"/>
              </w:rPr>
              <w:t>(34383) 3-43-40</w:t>
            </w:r>
          </w:p>
        </w:tc>
        <w:tc>
          <w:tcPr>
            <w:tcW w:w="1871" w:type="dxa"/>
            <w:tcBorders>
              <w:top w:val="single" w:sz="4" w:space="0" w:color="auto"/>
              <w:left w:val="single" w:sz="4" w:space="0" w:color="auto"/>
              <w:bottom w:val="single" w:sz="4" w:space="0" w:color="auto"/>
              <w:right w:val="single" w:sz="4" w:space="0" w:color="auto"/>
            </w:tcBorders>
            <w:hideMark/>
          </w:tcPr>
          <w:p w:rsidR="005356D5" w:rsidRPr="00026073" w:rsidRDefault="00726758" w:rsidP="00B255ED">
            <w:pPr>
              <w:spacing w:after="120"/>
              <w:ind w:firstLine="0"/>
              <w:jc w:val="left"/>
              <w:rPr>
                <w:rFonts w:eastAsia="Calibri"/>
                <w:sz w:val="22"/>
                <w:szCs w:val="22"/>
                <w:lang w:eastAsia="en-US"/>
              </w:rPr>
            </w:pPr>
            <w:hyperlink r:id="rId17" w:history="1">
              <w:r w:rsidR="005356D5" w:rsidRPr="00026073">
                <w:rPr>
                  <w:rFonts w:eastAsia="Calibri"/>
                  <w:color w:val="0000FF"/>
                  <w:sz w:val="22"/>
                  <w:szCs w:val="22"/>
                  <w:lang w:val="en-US" w:eastAsia="en-US"/>
                </w:rPr>
                <w:t>Usp</w:t>
              </w:r>
              <w:r w:rsidR="005356D5" w:rsidRPr="00026073">
                <w:rPr>
                  <w:rFonts w:eastAsia="Calibri"/>
                  <w:color w:val="0000FF"/>
                  <w:sz w:val="22"/>
                  <w:szCs w:val="22"/>
                  <w:lang w:eastAsia="en-US"/>
                </w:rPr>
                <w:t>10@</w:t>
              </w:r>
              <w:r w:rsidR="005356D5" w:rsidRPr="00026073">
                <w:rPr>
                  <w:rFonts w:eastAsia="Calibri"/>
                  <w:color w:val="0000FF"/>
                  <w:sz w:val="22"/>
                  <w:szCs w:val="22"/>
                  <w:lang w:val="en-US" w:eastAsia="en-US"/>
                </w:rPr>
                <w:t>e</w:t>
              </w:r>
              <w:r w:rsidR="005356D5" w:rsidRPr="00026073">
                <w:rPr>
                  <w:rFonts w:eastAsia="Calibri"/>
                  <w:color w:val="0000FF"/>
                  <w:sz w:val="22"/>
                  <w:szCs w:val="22"/>
                  <w:lang w:eastAsia="en-US"/>
                </w:rPr>
                <w:t>gov66.ru</w:t>
              </w:r>
            </w:hyperlink>
          </w:p>
        </w:tc>
        <w:tc>
          <w:tcPr>
            <w:tcW w:w="1503"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sz w:val="22"/>
                <w:szCs w:val="22"/>
              </w:rPr>
            </w:pPr>
            <w:r w:rsidRPr="00026073">
              <w:rPr>
                <w:sz w:val="22"/>
                <w:szCs w:val="22"/>
                <w:lang w:val="en-US"/>
              </w:rPr>
              <w:t>usp10</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5356D5" w:rsidRPr="00026073" w:rsidTr="005C4016">
        <w:trPr>
          <w:cantSplit/>
        </w:trPr>
        <w:tc>
          <w:tcPr>
            <w:tcW w:w="743" w:type="dxa"/>
            <w:tcBorders>
              <w:top w:val="single" w:sz="4" w:space="0" w:color="auto"/>
              <w:left w:val="single" w:sz="4" w:space="0" w:color="auto"/>
              <w:bottom w:val="single" w:sz="4" w:space="0" w:color="auto"/>
              <w:right w:val="single" w:sz="4" w:space="0" w:color="auto"/>
            </w:tcBorders>
          </w:tcPr>
          <w:p w:rsidR="005356D5" w:rsidRPr="005356D5" w:rsidRDefault="005356D5" w:rsidP="005C595D">
            <w:pPr>
              <w:pStyle w:val="ab"/>
              <w:numPr>
                <w:ilvl w:val="0"/>
                <w:numId w:val="33"/>
              </w:numPr>
              <w:suppressAutoHyphens/>
              <w:ind w:left="0" w:firstLine="0"/>
              <w:contextualSpacing w:val="0"/>
              <w:jc w:val="center"/>
              <w:rPr>
                <w:sz w:val="22"/>
                <w:szCs w:val="22"/>
              </w:rPr>
            </w:pPr>
          </w:p>
        </w:tc>
        <w:tc>
          <w:tcPr>
            <w:tcW w:w="2251"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rFonts w:eastAsia="Calibri"/>
                <w:sz w:val="22"/>
                <w:szCs w:val="22"/>
                <w:lang w:eastAsia="en-US"/>
              </w:rPr>
              <w:t>Управление социальной политики   по г. Качканару</w:t>
            </w:r>
          </w:p>
        </w:tc>
        <w:tc>
          <w:tcPr>
            <w:tcW w:w="1996" w:type="dxa"/>
            <w:tcBorders>
              <w:top w:val="single" w:sz="4" w:space="0" w:color="auto"/>
              <w:left w:val="single" w:sz="4" w:space="0" w:color="auto"/>
              <w:bottom w:val="single" w:sz="4" w:space="0" w:color="auto"/>
              <w:right w:val="single" w:sz="4" w:space="0" w:color="auto"/>
            </w:tcBorders>
            <w:hideMark/>
          </w:tcPr>
          <w:p w:rsidR="005356D5" w:rsidRPr="00026073" w:rsidRDefault="005356D5" w:rsidP="0062717B">
            <w:pPr>
              <w:ind w:firstLine="0"/>
              <w:jc w:val="left"/>
              <w:rPr>
                <w:rFonts w:eastAsia="Calibri"/>
                <w:sz w:val="22"/>
                <w:szCs w:val="22"/>
                <w:lang w:eastAsia="en-US"/>
              </w:rPr>
            </w:pPr>
            <w:r w:rsidRPr="00026073">
              <w:rPr>
                <w:rFonts w:eastAsia="Calibri"/>
                <w:sz w:val="22"/>
                <w:szCs w:val="22"/>
                <w:lang w:eastAsia="en-US"/>
              </w:rPr>
              <w:t>624356,                  г.</w:t>
            </w:r>
            <w:r>
              <w:rPr>
                <w:rFonts w:eastAsia="Calibri"/>
                <w:sz w:val="22"/>
                <w:szCs w:val="22"/>
                <w:lang w:eastAsia="en-US"/>
              </w:rPr>
              <w:t> </w:t>
            </w:r>
            <w:r w:rsidRPr="00026073">
              <w:rPr>
                <w:rFonts w:eastAsia="Calibri"/>
                <w:sz w:val="22"/>
                <w:szCs w:val="22"/>
                <w:lang w:eastAsia="en-US"/>
              </w:rPr>
              <w:t>Качканар,           ул. Свердлова, 8</w:t>
            </w:r>
          </w:p>
        </w:tc>
        <w:tc>
          <w:tcPr>
            <w:tcW w:w="1559"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rFonts w:eastAsia="Calibri"/>
                <w:sz w:val="22"/>
                <w:szCs w:val="22"/>
                <w:lang w:eastAsia="en-US"/>
              </w:rPr>
              <w:t>(34341) 2-29-66</w:t>
            </w:r>
          </w:p>
        </w:tc>
        <w:tc>
          <w:tcPr>
            <w:tcW w:w="1871"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rFonts w:eastAsia="Calibri"/>
                <w:sz w:val="22"/>
                <w:szCs w:val="22"/>
                <w:lang w:eastAsia="en-US"/>
              </w:rPr>
              <w:t>Usp12@egov66.ru</w:t>
            </w:r>
          </w:p>
        </w:tc>
        <w:tc>
          <w:tcPr>
            <w:tcW w:w="1503" w:type="dxa"/>
            <w:tcBorders>
              <w:top w:val="single" w:sz="4" w:space="0" w:color="auto"/>
              <w:left w:val="single" w:sz="4" w:space="0" w:color="auto"/>
              <w:bottom w:val="single" w:sz="4" w:space="0" w:color="auto"/>
              <w:right w:val="single" w:sz="4" w:space="0" w:color="auto"/>
            </w:tcBorders>
          </w:tcPr>
          <w:p w:rsidR="005356D5" w:rsidRPr="00026073" w:rsidRDefault="005356D5" w:rsidP="00B255ED">
            <w:pPr>
              <w:spacing w:after="120"/>
              <w:ind w:firstLine="0"/>
              <w:jc w:val="left"/>
              <w:rPr>
                <w:sz w:val="22"/>
                <w:szCs w:val="22"/>
              </w:rPr>
            </w:pPr>
            <w:r w:rsidRPr="00026073">
              <w:rPr>
                <w:sz w:val="22"/>
                <w:szCs w:val="22"/>
                <w:lang w:val="en-US"/>
              </w:rPr>
              <w:t>usp12</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r w:rsidRPr="00026073">
              <w:rPr>
                <w:sz w:val="22"/>
                <w:szCs w:val="22"/>
              </w:rPr>
              <w:t xml:space="preserve"> </w:t>
            </w:r>
          </w:p>
        </w:tc>
      </w:tr>
      <w:tr w:rsidR="005356D5" w:rsidRPr="00026073" w:rsidTr="005C4016">
        <w:trPr>
          <w:cantSplit/>
        </w:trPr>
        <w:tc>
          <w:tcPr>
            <w:tcW w:w="743" w:type="dxa"/>
            <w:tcBorders>
              <w:top w:val="single" w:sz="4" w:space="0" w:color="auto"/>
              <w:left w:val="single" w:sz="4" w:space="0" w:color="auto"/>
              <w:bottom w:val="single" w:sz="4" w:space="0" w:color="auto"/>
              <w:right w:val="single" w:sz="4" w:space="0" w:color="auto"/>
            </w:tcBorders>
          </w:tcPr>
          <w:p w:rsidR="005356D5" w:rsidRPr="005356D5" w:rsidRDefault="005356D5" w:rsidP="005C595D">
            <w:pPr>
              <w:pStyle w:val="ab"/>
              <w:numPr>
                <w:ilvl w:val="0"/>
                <w:numId w:val="33"/>
              </w:numPr>
              <w:suppressAutoHyphens/>
              <w:ind w:left="0" w:firstLine="0"/>
              <w:contextualSpacing w:val="0"/>
              <w:jc w:val="center"/>
              <w:rPr>
                <w:sz w:val="22"/>
                <w:szCs w:val="22"/>
              </w:rPr>
            </w:pPr>
          </w:p>
        </w:tc>
        <w:tc>
          <w:tcPr>
            <w:tcW w:w="2251"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rFonts w:eastAsia="Calibri"/>
                <w:sz w:val="22"/>
                <w:szCs w:val="22"/>
                <w:lang w:eastAsia="en-US"/>
              </w:rPr>
              <w:t>Управление социальной политики   по г. Краснотурьинску</w:t>
            </w:r>
          </w:p>
        </w:tc>
        <w:tc>
          <w:tcPr>
            <w:tcW w:w="1996" w:type="dxa"/>
            <w:tcBorders>
              <w:top w:val="single" w:sz="4" w:space="0" w:color="auto"/>
              <w:left w:val="single" w:sz="4" w:space="0" w:color="auto"/>
              <w:bottom w:val="single" w:sz="4" w:space="0" w:color="auto"/>
              <w:right w:val="single" w:sz="4" w:space="0" w:color="auto"/>
            </w:tcBorders>
            <w:hideMark/>
          </w:tcPr>
          <w:p w:rsidR="005356D5" w:rsidRPr="00026073" w:rsidRDefault="005356D5" w:rsidP="0062717B">
            <w:pPr>
              <w:ind w:firstLine="0"/>
              <w:jc w:val="left"/>
              <w:rPr>
                <w:rFonts w:eastAsia="Calibri"/>
                <w:sz w:val="22"/>
                <w:szCs w:val="22"/>
                <w:lang w:eastAsia="en-US"/>
              </w:rPr>
            </w:pPr>
            <w:r w:rsidRPr="00026073">
              <w:rPr>
                <w:rFonts w:eastAsia="Calibri"/>
                <w:sz w:val="22"/>
                <w:szCs w:val="22"/>
                <w:lang w:eastAsia="en-US"/>
              </w:rPr>
              <w:t>624440,                    г.</w:t>
            </w:r>
            <w:r>
              <w:rPr>
                <w:rFonts w:eastAsia="Calibri"/>
                <w:sz w:val="22"/>
                <w:szCs w:val="22"/>
                <w:lang w:eastAsia="en-US"/>
              </w:rPr>
              <w:t> </w:t>
            </w:r>
            <w:r w:rsidRPr="00026073">
              <w:rPr>
                <w:rFonts w:eastAsia="Calibri"/>
                <w:sz w:val="22"/>
                <w:szCs w:val="22"/>
                <w:lang w:eastAsia="en-US"/>
              </w:rPr>
              <w:t xml:space="preserve"> Краснотурьинск,                   ул. К. Маркса, 24</w:t>
            </w:r>
          </w:p>
        </w:tc>
        <w:tc>
          <w:tcPr>
            <w:tcW w:w="1559"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rFonts w:eastAsia="Calibri"/>
                <w:sz w:val="22"/>
                <w:szCs w:val="22"/>
                <w:lang w:eastAsia="en-US"/>
              </w:rPr>
              <w:t>(34384) 6-48-10</w:t>
            </w:r>
          </w:p>
        </w:tc>
        <w:tc>
          <w:tcPr>
            <w:tcW w:w="1871"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proofErr w:type="spellStart"/>
            <w:r w:rsidRPr="00026073">
              <w:rPr>
                <w:rFonts w:eastAsia="Calibri"/>
                <w:sz w:val="22"/>
                <w:szCs w:val="22"/>
                <w:lang w:val="en-US" w:eastAsia="en-US"/>
              </w:rPr>
              <w:t>Usp</w:t>
            </w:r>
            <w:proofErr w:type="spellEnd"/>
            <w:r w:rsidRPr="00026073">
              <w:rPr>
                <w:rFonts w:eastAsia="Calibri"/>
                <w:sz w:val="22"/>
                <w:szCs w:val="22"/>
                <w:lang w:eastAsia="en-US"/>
              </w:rPr>
              <w:t>13@</w:t>
            </w:r>
            <w:proofErr w:type="spellStart"/>
            <w:r w:rsidRPr="00026073">
              <w:rPr>
                <w:rFonts w:eastAsia="Calibri"/>
                <w:sz w:val="22"/>
                <w:szCs w:val="22"/>
                <w:lang w:val="en-US" w:eastAsia="en-US"/>
              </w:rPr>
              <w:t>egov</w:t>
            </w:r>
            <w:proofErr w:type="spellEnd"/>
            <w:r w:rsidRPr="00026073">
              <w:rPr>
                <w:rFonts w:eastAsia="Calibri"/>
                <w:sz w:val="22"/>
                <w:szCs w:val="22"/>
                <w:lang w:eastAsia="en-US"/>
              </w:rPr>
              <w:t>66.</w:t>
            </w:r>
            <w:proofErr w:type="spellStart"/>
            <w:r w:rsidRPr="00026073">
              <w:rPr>
                <w:rFonts w:eastAsia="Calibri"/>
                <w:sz w:val="22"/>
                <w:szCs w:val="22"/>
                <w:lang w:val="en-US" w:eastAsia="en-US"/>
              </w:rPr>
              <w:t>ru</w:t>
            </w:r>
            <w:proofErr w:type="spellEnd"/>
          </w:p>
        </w:tc>
        <w:tc>
          <w:tcPr>
            <w:tcW w:w="1503" w:type="dxa"/>
            <w:tcBorders>
              <w:top w:val="single" w:sz="4" w:space="0" w:color="auto"/>
              <w:left w:val="single" w:sz="4" w:space="0" w:color="auto"/>
              <w:bottom w:val="single" w:sz="4" w:space="0" w:color="auto"/>
              <w:right w:val="single" w:sz="4" w:space="0" w:color="auto"/>
            </w:tcBorders>
          </w:tcPr>
          <w:p w:rsidR="005356D5" w:rsidRPr="00026073" w:rsidRDefault="005356D5" w:rsidP="00B255ED">
            <w:pPr>
              <w:spacing w:after="120"/>
              <w:ind w:firstLine="0"/>
              <w:jc w:val="left"/>
              <w:rPr>
                <w:sz w:val="22"/>
                <w:szCs w:val="22"/>
              </w:rPr>
            </w:pPr>
            <w:r w:rsidRPr="00026073">
              <w:rPr>
                <w:sz w:val="22"/>
                <w:szCs w:val="22"/>
                <w:lang w:val="en-US"/>
              </w:rPr>
              <w:t>usp13</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p w:rsidR="005356D5" w:rsidRPr="00026073" w:rsidRDefault="005356D5" w:rsidP="00B255ED">
            <w:pPr>
              <w:spacing w:after="120"/>
              <w:ind w:firstLine="0"/>
              <w:jc w:val="left"/>
              <w:rPr>
                <w:sz w:val="22"/>
                <w:szCs w:val="22"/>
              </w:rPr>
            </w:pPr>
          </w:p>
        </w:tc>
      </w:tr>
      <w:tr w:rsidR="005356D5" w:rsidRPr="00026073" w:rsidTr="005C4016">
        <w:trPr>
          <w:cantSplit/>
        </w:trPr>
        <w:tc>
          <w:tcPr>
            <w:tcW w:w="743" w:type="dxa"/>
            <w:tcBorders>
              <w:top w:val="single" w:sz="4" w:space="0" w:color="auto"/>
              <w:left w:val="single" w:sz="4" w:space="0" w:color="auto"/>
              <w:bottom w:val="single" w:sz="4" w:space="0" w:color="auto"/>
              <w:right w:val="single" w:sz="4" w:space="0" w:color="auto"/>
            </w:tcBorders>
          </w:tcPr>
          <w:p w:rsidR="005356D5" w:rsidRPr="005356D5" w:rsidRDefault="005356D5" w:rsidP="005C595D">
            <w:pPr>
              <w:pStyle w:val="ab"/>
              <w:numPr>
                <w:ilvl w:val="0"/>
                <w:numId w:val="33"/>
              </w:numPr>
              <w:suppressAutoHyphens/>
              <w:ind w:left="0" w:firstLine="0"/>
              <w:contextualSpacing w:val="0"/>
              <w:jc w:val="center"/>
              <w:rPr>
                <w:sz w:val="22"/>
                <w:szCs w:val="22"/>
              </w:rPr>
            </w:pPr>
          </w:p>
        </w:tc>
        <w:tc>
          <w:tcPr>
            <w:tcW w:w="2251"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rFonts w:eastAsia="Calibri"/>
                <w:sz w:val="22"/>
                <w:szCs w:val="22"/>
                <w:lang w:eastAsia="en-US"/>
              </w:rPr>
              <w:t>Управление социальной политики   по г. Красноуральску</w:t>
            </w:r>
          </w:p>
        </w:tc>
        <w:tc>
          <w:tcPr>
            <w:tcW w:w="1996" w:type="dxa"/>
            <w:tcBorders>
              <w:top w:val="single" w:sz="4" w:space="0" w:color="auto"/>
              <w:left w:val="single" w:sz="4" w:space="0" w:color="auto"/>
              <w:bottom w:val="single" w:sz="4" w:space="0" w:color="auto"/>
              <w:right w:val="single" w:sz="4" w:space="0" w:color="auto"/>
            </w:tcBorders>
            <w:hideMark/>
          </w:tcPr>
          <w:p w:rsidR="005356D5" w:rsidRPr="00026073" w:rsidRDefault="005356D5" w:rsidP="0062717B">
            <w:pPr>
              <w:ind w:firstLine="0"/>
              <w:jc w:val="left"/>
              <w:rPr>
                <w:rFonts w:eastAsia="Calibri"/>
                <w:sz w:val="22"/>
                <w:szCs w:val="22"/>
                <w:lang w:eastAsia="en-US"/>
              </w:rPr>
            </w:pPr>
            <w:r w:rsidRPr="00026073">
              <w:rPr>
                <w:rFonts w:eastAsia="Calibri"/>
                <w:sz w:val="22"/>
                <w:szCs w:val="22"/>
                <w:lang w:eastAsia="en-US"/>
              </w:rPr>
              <w:t>624330,                       г.</w:t>
            </w:r>
            <w:r>
              <w:rPr>
                <w:rFonts w:eastAsia="Calibri"/>
                <w:sz w:val="22"/>
                <w:szCs w:val="22"/>
                <w:lang w:eastAsia="en-US"/>
              </w:rPr>
              <w:t> </w:t>
            </w:r>
            <w:r w:rsidRPr="00026073">
              <w:rPr>
                <w:rFonts w:eastAsia="Calibri"/>
                <w:sz w:val="22"/>
                <w:szCs w:val="22"/>
                <w:lang w:eastAsia="en-US"/>
              </w:rPr>
              <w:t>Красноуральск, ул.</w:t>
            </w:r>
            <w:r>
              <w:rPr>
                <w:rFonts w:eastAsia="Calibri"/>
                <w:sz w:val="22"/>
                <w:szCs w:val="22"/>
                <w:lang w:eastAsia="en-US"/>
              </w:rPr>
              <w:t> </w:t>
            </w:r>
            <w:r w:rsidRPr="00026073">
              <w:rPr>
                <w:rFonts w:eastAsia="Calibri"/>
                <w:sz w:val="22"/>
                <w:szCs w:val="22"/>
                <w:lang w:eastAsia="en-US"/>
              </w:rPr>
              <w:t>Победы, 1</w:t>
            </w:r>
          </w:p>
        </w:tc>
        <w:tc>
          <w:tcPr>
            <w:tcW w:w="1559"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rFonts w:eastAsia="Calibri"/>
                <w:sz w:val="22"/>
                <w:szCs w:val="22"/>
                <w:lang w:eastAsia="en-US"/>
              </w:rPr>
              <w:t>(34343) 2-57-80</w:t>
            </w:r>
          </w:p>
        </w:tc>
        <w:tc>
          <w:tcPr>
            <w:tcW w:w="1871"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uppressAutoHyphens/>
              <w:spacing w:after="120"/>
              <w:ind w:firstLine="0"/>
              <w:jc w:val="left"/>
              <w:rPr>
                <w:sz w:val="22"/>
                <w:szCs w:val="22"/>
                <w:lang w:eastAsia="en-US"/>
              </w:rPr>
            </w:pPr>
            <w:r w:rsidRPr="00026073">
              <w:rPr>
                <w:rFonts w:eastAsia="Calibri"/>
                <w:sz w:val="22"/>
                <w:szCs w:val="22"/>
                <w:lang w:val="en-US" w:eastAsia="en-US"/>
              </w:rPr>
              <w:t>Usp14@egov66.ru</w:t>
            </w:r>
          </w:p>
        </w:tc>
        <w:tc>
          <w:tcPr>
            <w:tcW w:w="1503"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sz w:val="22"/>
                <w:szCs w:val="22"/>
                <w:lang w:eastAsia="en-US"/>
              </w:rPr>
            </w:pPr>
            <w:r w:rsidRPr="00026073">
              <w:rPr>
                <w:sz w:val="22"/>
                <w:szCs w:val="22"/>
                <w:lang w:val="en-US"/>
              </w:rPr>
              <w:t>usp14</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5356D5" w:rsidRPr="00026073" w:rsidTr="005C4016">
        <w:trPr>
          <w:cantSplit/>
        </w:trPr>
        <w:tc>
          <w:tcPr>
            <w:tcW w:w="743" w:type="dxa"/>
            <w:tcBorders>
              <w:top w:val="single" w:sz="4" w:space="0" w:color="auto"/>
              <w:left w:val="single" w:sz="4" w:space="0" w:color="auto"/>
              <w:bottom w:val="single" w:sz="4" w:space="0" w:color="auto"/>
              <w:right w:val="single" w:sz="4" w:space="0" w:color="auto"/>
            </w:tcBorders>
          </w:tcPr>
          <w:p w:rsidR="005356D5" w:rsidRPr="005356D5" w:rsidRDefault="005356D5" w:rsidP="005C595D">
            <w:pPr>
              <w:pStyle w:val="ab"/>
              <w:numPr>
                <w:ilvl w:val="0"/>
                <w:numId w:val="33"/>
              </w:numPr>
              <w:suppressAutoHyphens/>
              <w:ind w:left="0" w:firstLine="0"/>
              <w:contextualSpacing w:val="0"/>
              <w:jc w:val="center"/>
              <w:rPr>
                <w:sz w:val="22"/>
                <w:szCs w:val="22"/>
              </w:rPr>
            </w:pPr>
          </w:p>
        </w:tc>
        <w:tc>
          <w:tcPr>
            <w:tcW w:w="2251"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rFonts w:eastAsia="Calibri"/>
                <w:sz w:val="22"/>
                <w:szCs w:val="22"/>
                <w:lang w:eastAsia="en-US"/>
              </w:rPr>
              <w:t xml:space="preserve">Управление социальной защиты   по г. Красноуфимску и </w:t>
            </w:r>
            <w:proofErr w:type="spellStart"/>
            <w:r w:rsidRPr="00026073">
              <w:rPr>
                <w:rFonts w:eastAsia="Calibri"/>
                <w:sz w:val="22"/>
                <w:szCs w:val="22"/>
                <w:lang w:eastAsia="en-US"/>
              </w:rPr>
              <w:t>Красноуфимскому</w:t>
            </w:r>
            <w:proofErr w:type="spellEnd"/>
            <w:r w:rsidRPr="00026073">
              <w:rPr>
                <w:rFonts w:eastAsia="Calibri"/>
                <w:sz w:val="22"/>
                <w:szCs w:val="22"/>
                <w:lang w:eastAsia="en-US"/>
              </w:rPr>
              <w:t xml:space="preserve"> району</w:t>
            </w:r>
          </w:p>
        </w:tc>
        <w:tc>
          <w:tcPr>
            <w:tcW w:w="1996" w:type="dxa"/>
            <w:tcBorders>
              <w:top w:val="single" w:sz="4" w:space="0" w:color="auto"/>
              <w:left w:val="single" w:sz="4" w:space="0" w:color="auto"/>
              <w:bottom w:val="single" w:sz="4" w:space="0" w:color="auto"/>
              <w:right w:val="single" w:sz="4" w:space="0" w:color="auto"/>
            </w:tcBorders>
            <w:hideMark/>
          </w:tcPr>
          <w:p w:rsidR="005356D5" w:rsidRPr="00026073" w:rsidRDefault="005356D5" w:rsidP="0062717B">
            <w:pPr>
              <w:ind w:firstLine="0"/>
              <w:jc w:val="left"/>
              <w:rPr>
                <w:rFonts w:eastAsia="Calibri"/>
                <w:sz w:val="22"/>
                <w:szCs w:val="22"/>
                <w:lang w:eastAsia="en-US"/>
              </w:rPr>
            </w:pPr>
            <w:r w:rsidRPr="00026073">
              <w:rPr>
                <w:rFonts w:eastAsia="Calibri"/>
                <w:sz w:val="22"/>
                <w:szCs w:val="22"/>
                <w:lang w:eastAsia="en-US"/>
              </w:rPr>
              <w:t>623300,                  г.</w:t>
            </w:r>
            <w:r>
              <w:rPr>
                <w:rFonts w:eastAsia="Calibri"/>
                <w:sz w:val="22"/>
                <w:szCs w:val="22"/>
                <w:lang w:eastAsia="en-US"/>
              </w:rPr>
              <w:t> </w:t>
            </w:r>
            <w:r w:rsidRPr="00026073">
              <w:rPr>
                <w:rFonts w:eastAsia="Calibri"/>
                <w:sz w:val="22"/>
                <w:szCs w:val="22"/>
                <w:lang w:eastAsia="en-US"/>
              </w:rPr>
              <w:t xml:space="preserve">Красноуфимск, ул. </w:t>
            </w:r>
            <w:proofErr w:type="gramStart"/>
            <w:r w:rsidRPr="00026073">
              <w:rPr>
                <w:rFonts w:eastAsia="Calibri"/>
                <w:sz w:val="22"/>
                <w:szCs w:val="22"/>
                <w:lang w:eastAsia="en-US"/>
              </w:rPr>
              <w:t>Березовая</w:t>
            </w:r>
            <w:proofErr w:type="gramEnd"/>
            <w:r w:rsidRPr="00026073">
              <w:rPr>
                <w:rFonts w:eastAsia="Calibri"/>
                <w:sz w:val="22"/>
                <w:szCs w:val="22"/>
                <w:lang w:eastAsia="en-US"/>
              </w:rPr>
              <w:t>, 12</w:t>
            </w:r>
          </w:p>
        </w:tc>
        <w:tc>
          <w:tcPr>
            <w:tcW w:w="1559"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rFonts w:eastAsia="Calibri"/>
                <w:sz w:val="22"/>
                <w:szCs w:val="22"/>
                <w:lang w:eastAsia="en-US"/>
              </w:rPr>
              <w:t>(34394) 5-21-84</w:t>
            </w:r>
          </w:p>
        </w:tc>
        <w:tc>
          <w:tcPr>
            <w:tcW w:w="1871"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sz w:val="22"/>
                <w:szCs w:val="22"/>
              </w:rPr>
            </w:pPr>
            <w:r w:rsidRPr="00026073">
              <w:rPr>
                <w:sz w:val="22"/>
                <w:szCs w:val="22"/>
              </w:rPr>
              <w:t>Usp15@egov66.ru</w:t>
            </w:r>
          </w:p>
        </w:tc>
        <w:tc>
          <w:tcPr>
            <w:tcW w:w="1503"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sz w:val="22"/>
                <w:szCs w:val="22"/>
              </w:rPr>
            </w:pPr>
            <w:r w:rsidRPr="00026073">
              <w:rPr>
                <w:sz w:val="22"/>
                <w:szCs w:val="22"/>
                <w:lang w:val="en-US"/>
              </w:rPr>
              <w:t>usp15</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5356D5" w:rsidRPr="00026073" w:rsidTr="005C4016">
        <w:trPr>
          <w:cantSplit/>
        </w:trPr>
        <w:tc>
          <w:tcPr>
            <w:tcW w:w="743" w:type="dxa"/>
            <w:tcBorders>
              <w:top w:val="single" w:sz="4" w:space="0" w:color="auto"/>
              <w:left w:val="single" w:sz="4" w:space="0" w:color="auto"/>
              <w:bottom w:val="single" w:sz="4" w:space="0" w:color="auto"/>
              <w:right w:val="single" w:sz="4" w:space="0" w:color="auto"/>
            </w:tcBorders>
          </w:tcPr>
          <w:p w:rsidR="005356D5" w:rsidRPr="005356D5" w:rsidRDefault="005356D5" w:rsidP="005C595D">
            <w:pPr>
              <w:pStyle w:val="ab"/>
              <w:numPr>
                <w:ilvl w:val="0"/>
                <w:numId w:val="33"/>
              </w:numPr>
              <w:suppressAutoHyphens/>
              <w:ind w:left="0" w:firstLine="0"/>
              <w:contextualSpacing w:val="0"/>
              <w:jc w:val="center"/>
              <w:rPr>
                <w:sz w:val="22"/>
                <w:szCs w:val="22"/>
              </w:rPr>
            </w:pPr>
          </w:p>
        </w:tc>
        <w:tc>
          <w:tcPr>
            <w:tcW w:w="2251"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rFonts w:eastAsia="Calibri"/>
                <w:sz w:val="22"/>
                <w:szCs w:val="22"/>
                <w:lang w:eastAsia="en-US"/>
              </w:rPr>
              <w:t>Управление социальной политики   по г. Кировграду</w:t>
            </w:r>
          </w:p>
        </w:tc>
        <w:tc>
          <w:tcPr>
            <w:tcW w:w="1996" w:type="dxa"/>
            <w:tcBorders>
              <w:top w:val="single" w:sz="4" w:space="0" w:color="auto"/>
              <w:left w:val="single" w:sz="4" w:space="0" w:color="auto"/>
              <w:bottom w:val="single" w:sz="4" w:space="0" w:color="auto"/>
              <w:right w:val="single" w:sz="4" w:space="0" w:color="auto"/>
            </w:tcBorders>
            <w:hideMark/>
          </w:tcPr>
          <w:p w:rsidR="005356D5" w:rsidRPr="00026073" w:rsidRDefault="005356D5" w:rsidP="0062717B">
            <w:pPr>
              <w:ind w:firstLine="0"/>
              <w:jc w:val="left"/>
              <w:rPr>
                <w:rFonts w:eastAsia="Calibri"/>
                <w:sz w:val="22"/>
                <w:szCs w:val="22"/>
                <w:lang w:eastAsia="en-US"/>
              </w:rPr>
            </w:pPr>
            <w:r w:rsidRPr="00026073">
              <w:rPr>
                <w:rFonts w:eastAsia="Calibri"/>
                <w:sz w:val="22"/>
                <w:szCs w:val="22"/>
                <w:lang w:eastAsia="en-US"/>
              </w:rPr>
              <w:t>624140,                   г.</w:t>
            </w:r>
            <w:r>
              <w:rPr>
                <w:rFonts w:eastAsia="Calibri"/>
                <w:sz w:val="22"/>
                <w:szCs w:val="22"/>
                <w:lang w:eastAsia="en-US"/>
              </w:rPr>
              <w:t> </w:t>
            </w:r>
            <w:r w:rsidRPr="00026073">
              <w:rPr>
                <w:rFonts w:eastAsia="Calibri"/>
                <w:sz w:val="22"/>
                <w:szCs w:val="22"/>
                <w:lang w:eastAsia="en-US"/>
              </w:rPr>
              <w:t>Кировград,         ул. Лермонтова, 10</w:t>
            </w:r>
          </w:p>
        </w:tc>
        <w:tc>
          <w:tcPr>
            <w:tcW w:w="1559"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rFonts w:eastAsia="Calibri"/>
                <w:sz w:val="22"/>
                <w:szCs w:val="22"/>
                <w:lang w:eastAsia="en-US"/>
              </w:rPr>
              <w:t>(34357) 4-01-74</w:t>
            </w:r>
          </w:p>
        </w:tc>
        <w:tc>
          <w:tcPr>
            <w:tcW w:w="1871" w:type="dxa"/>
            <w:tcBorders>
              <w:top w:val="single" w:sz="4" w:space="0" w:color="auto"/>
              <w:left w:val="single" w:sz="4" w:space="0" w:color="auto"/>
              <w:bottom w:val="single" w:sz="4" w:space="0" w:color="auto"/>
              <w:right w:val="single" w:sz="4" w:space="0" w:color="auto"/>
            </w:tcBorders>
            <w:hideMark/>
          </w:tcPr>
          <w:p w:rsidR="005356D5" w:rsidRPr="00026073" w:rsidRDefault="00726758" w:rsidP="00B255ED">
            <w:pPr>
              <w:spacing w:after="120"/>
              <w:ind w:firstLine="0"/>
              <w:jc w:val="left"/>
              <w:rPr>
                <w:rFonts w:eastAsia="Calibri"/>
                <w:sz w:val="22"/>
                <w:szCs w:val="22"/>
                <w:lang w:eastAsia="en-US"/>
              </w:rPr>
            </w:pPr>
            <w:hyperlink r:id="rId18" w:history="1">
              <w:r w:rsidR="005356D5" w:rsidRPr="00026073">
                <w:rPr>
                  <w:rFonts w:eastAsia="Calibri"/>
                  <w:color w:val="0000FF"/>
                  <w:sz w:val="22"/>
                  <w:szCs w:val="22"/>
                  <w:lang w:eastAsia="en-US"/>
                </w:rPr>
                <w:t>Us</w:t>
              </w:r>
              <w:r w:rsidR="005356D5" w:rsidRPr="00026073">
                <w:rPr>
                  <w:rFonts w:eastAsia="Calibri"/>
                  <w:color w:val="0000FF"/>
                  <w:sz w:val="22"/>
                  <w:szCs w:val="22"/>
                  <w:lang w:val="en-US" w:eastAsia="en-US"/>
                </w:rPr>
                <w:t>p</w:t>
              </w:r>
              <w:r w:rsidR="005356D5" w:rsidRPr="00026073">
                <w:rPr>
                  <w:rFonts w:eastAsia="Calibri"/>
                  <w:color w:val="0000FF"/>
                  <w:sz w:val="22"/>
                  <w:szCs w:val="22"/>
                  <w:lang w:eastAsia="en-US"/>
                </w:rPr>
                <w:t>16@</w:t>
              </w:r>
              <w:r w:rsidR="005356D5" w:rsidRPr="00026073">
                <w:rPr>
                  <w:rFonts w:eastAsia="Calibri"/>
                  <w:color w:val="0000FF"/>
                  <w:sz w:val="22"/>
                  <w:szCs w:val="22"/>
                  <w:lang w:val="en-US" w:eastAsia="en-US"/>
                </w:rPr>
                <w:t>e</w:t>
              </w:r>
              <w:r w:rsidR="005356D5" w:rsidRPr="00026073">
                <w:rPr>
                  <w:rFonts w:eastAsia="Calibri"/>
                  <w:color w:val="0000FF"/>
                  <w:sz w:val="22"/>
                  <w:szCs w:val="22"/>
                  <w:lang w:eastAsia="en-US"/>
                </w:rPr>
                <w:t>gov66.ru</w:t>
              </w:r>
            </w:hyperlink>
          </w:p>
        </w:tc>
        <w:tc>
          <w:tcPr>
            <w:tcW w:w="1503"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sz w:val="22"/>
                <w:szCs w:val="22"/>
              </w:rPr>
            </w:pPr>
            <w:r w:rsidRPr="00026073">
              <w:rPr>
                <w:sz w:val="22"/>
                <w:szCs w:val="22"/>
                <w:lang w:val="en-US"/>
              </w:rPr>
              <w:t>usp16</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5356D5" w:rsidRPr="00026073" w:rsidTr="005C4016">
        <w:trPr>
          <w:cantSplit/>
        </w:trPr>
        <w:tc>
          <w:tcPr>
            <w:tcW w:w="743" w:type="dxa"/>
            <w:tcBorders>
              <w:top w:val="single" w:sz="4" w:space="0" w:color="auto"/>
              <w:left w:val="single" w:sz="4" w:space="0" w:color="auto"/>
              <w:bottom w:val="single" w:sz="4" w:space="0" w:color="auto"/>
              <w:right w:val="single" w:sz="4" w:space="0" w:color="auto"/>
            </w:tcBorders>
          </w:tcPr>
          <w:p w:rsidR="005356D5" w:rsidRPr="005356D5" w:rsidRDefault="005356D5" w:rsidP="005C595D">
            <w:pPr>
              <w:pStyle w:val="ab"/>
              <w:numPr>
                <w:ilvl w:val="0"/>
                <w:numId w:val="33"/>
              </w:numPr>
              <w:suppressAutoHyphens/>
              <w:ind w:left="0" w:firstLine="0"/>
              <w:contextualSpacing w:val="0"/>
              <w:jc w:val="center"/>
              <w:rPr>
                <w:sz w:val="22"/>
                <w:szCs w:val="22"/>
              </w:rPr>
            </w:pPr>
          </w:p>
        </w:tc>
        <w:tc>
          <w:tcPr>
            <w:tcW w:w="2251"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rFonts w:eastAsia="Calibri"/>
                <w:sz w:val="22"/>
                <w:szCs w:val="22"/>
                <w:lang w:eastAsia="en-US"/>
              </w:rPr>
              <w:t>Управление социальной политики   по г. Кушве</w:t>
            </w:r>
          </w:p>
        </w:tc>
        <w:tc>
          <w:tcPr>
            <w:tcW w:w="1996" w:type="dxa"/>
            <w:tcBorders>
              <w:top w:val="single" w:sz="4" w:space="0" w:color="auto"/>
              <w:left w:val="single" w:sz="4" w:space="0" w:color="auto"/>
              <w:bottom w:val="single" w:sz="4" w:space="0" w:color="auto"/>
              <w:right w:val="single" w:sz="4" w:space="0" w:color="auto"/>
            </w:tcBorders>
            <w:hideMark/>
          </w:tcPr>
          <w:p w:rsidR="0062717B" w:rsidRDefault="005356D5" w:rsidP="0062717B">
            <w:pPr>
              <w:ind w:firstLine="0"/>
              <w:jc w:val="left"/>
              <w:rPr>
                <w:rFonts w:eastAsia="Calibri"/>
                <w:sz w:val="22"/>
                <w:szCs w:val="22"/>
                <w:lang w:eastAsia="en-US"/>
              </w:rPr>
            </w:pPr>
            <w:r w:rsidRPr="00026073">
              <w:rPr>
                <w:rFonts w:eastAsia="Calibri"/>
                <w:sz w:val="22"/>
                <w:szCs w:val="22"/>
                <w:lang w:eastAsia="en-US"/>
              </w:rPr>
              <w:t>624300,</w:t>
            </w:r>
          </w:p>
          <w:p w:rsidR="005356D5" w:rsidRPr="00026073" w:rsidRDefault="005356D5" w:rsidP="0062717B">
            <w:pPr>
              <w:ind w:firstLine="0"/>
              <w:jc w:val="left"/>
              <w:rPr>
                <w:rFonts w:eastAsia="Calibri"/>
                <w:sz w:val="22"/>
                <w:szCs w:val="22"/>
                <w:lang w:eastAsia="en-US"/>
              </w:rPr>
            </w:pPr>
            <w:r w:rsidRPr="00026073">
              <w:rPr>
                <w:rFonts w:eastAsia="Calibri"/>
                <w:sz w:val="22"/>
                <w:szCs w:val="22"/>
                <w:lang w:eastAsia="en-US"/>
              </w:rPr>
              <w:t xml:space="preserve"> г. Кушва, ул.</w:t>
            </w:r>
            <w:r w:rsidR="0062717B">
              <w:rPr>
                <w:rFonts w:eastAsia="Calibri"/>
                <w:sz w:val="22"/>
                <w:szCs w:val="22"/>
                <w:lang w:eastAsia="en-US"/>
              </w:rPr>
              <w:t> </w:t>
            </w:r>
            <w:proofErr w:type="spellStart"/>
            <w:proofErr w:type="gramStart"/>
            <w:r w:rsidRPr="00026073">
              <w:rPr>
                <w:rFonts w:eastAsia="Calibri"/>
                <w:sz w:val="22"/>
                <w:szCs w:val="22"/>
                <w:lang w:eastAsia="en-US"/>
              </w:rPr>
              <w:t>Красноармей-ская</w:t>
            </w:r>
            <w:proofErr w:type="spellEnd"/>
            <w:proofErr w:type="gramEnd"/>
            <w:r w:rsidRPr="00026073">
              <w:rPr>
                <w:rFonts w:eastAsia="Calibri"/>
                <w:sz w:val="22"/>
                <w:szCs w:val="22"/>
                <w:lang w:eastAsia="en-US"/>
              </w:rPr>
              <w:t>, 16</w:t>
            </w:r>
          </w:p>
        </w:tc>
        <w:tc>
          <w:tcPr>
            <w:tcW w:w="1559"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rFonts w:eastAsia="Calibri"/>
                <w:sz w:val="22"/>
                <w:szCs w:val="22"/>
                <w:lang w:eastAsia="en-US"/>
              </w:rPr>
              <w:t>(34344) 2-57-57</w:t>
            </w:r>
          </w:p>
        </w:tc>
        <w:tc>
          <w:tcPr>
            <w:tcW w:w="1871"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rFonts w:eastAsia="Calibri"/>
                <w:sz w:val="22"/>
                <w:szCs w:val="22"/>
                <w:lang w:eastAsia="en-US"/>
              </w:rPr>
              <w:t>Usp17@egov66.ru</w:t>
            </w:r>
          </w:p>
        </w:tc>
        <w:tc>
          <w:tcPr>
            <w:tcW w:w="1503"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sz w:val="22"/>
                <w:szCs w:val="22"/>
                <w:lang w:val="en-US"/>
              </w:rPr>
            </w:pPr>
            <w:r w:rsidRPr="00026073">
              <w:rPr>
                <w:sz w:val="22"/>
                <w:szCs w:val="22"/>
                <w:lang w:val="en-US"/>
              </w:rPr>
              <w:t>usp17</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5356D5" w:rsidRPr="00026073" w:rsidTr="005C4016">
        <w:trPr>
          <w:cantSplit/>
        </w:trPr>
        <w:tc>
          <w:tcPr>
            <w:tcW w:w="743" w:type="dxa"/>
            <w:tcBorders>
              <w:top w:val="single" w:sz="4" w:space="0" w:color="auto"/>
              <w:left w:val="single" w:sz="4" w:space="0" w:color="auto"/>
              <w:bottom w:val="single" w:sz="4" w:space="0" w:color="auto"/>
              <w:right w:val="single" w:sz="4" w:space="0" w:color="auto"/>
            </w:tcBorders>
          </w:tcPr>
          <w:p w:rsidR="005356D5" w:rsidRPr="005356D5" w:rsidRDefault="005356D5" w:rsidP="005C595D">
            <w:pPr>
              <w:pStyle w:val="ab"/>
              <w:numPr>
                <w:ilvl w:val="0"/>
                <w:numId w:val="33"/>
              </w:numPr>
              <w:suppressAutoHyphens/>
              <w:ind w:left="0" w:firstLine="0"/>
              <w:contextualSpacing w:val="0"/>
              <w:jc w:val="center"/>
              <w:rPr>
                <w:sz w:val="22"/>
                <w:szCs w:val="22"/>
              </w:rPr>
            </w:pPr>
          </w:p>
        </w:tc>
        <w:tc>
          <w:tcPr>
            <w:tcW w:w="2251"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rFonts w:eastAsia="Calibri"/>
                <w:sz w:val="22"/>
                <w:szCs w:val="22"/>
                <w:lang w:eastAsia="en-US"/>
              </w:rPr>
              <w:t xml:space="preserve">Управление социальной политики   по г. </w:t>
            </w:r>
            <w:proofErr w:type="gramStart"/>
            <w:r w:rsidRPr="00026073">
              <w:rPr>
                <w:rFonts w:eastAsia="Calibri"/>
                <w:sz w:val="22"/>
                <w:szCs w:val="22"/>
                <w:lang w:eastAsia="en-US"/>
              </w:rPr>
              <w:t>Лесному</w:t>
            </w:r>
            <w:proofErr w:type="gramEnd"/>
          </w:p>
        </w:tc>
        <w:tc>
          <w:tcPr>
            <w:tcW w:w="1996" w:type="dxa"/>
            <w:tcBorders>
              <w:top w:val="single" w:sz="4" w:space="0" w:color="auto"/>
              <w:left w:val="single" w:sz="4" w:space="0" w:color="auto"/>
              <w:bottom w:val="single" w:sz="4" w:space="0" w:color="auto"/>
              <w:right w:val="single" w:sz="4" w:space="0" w:color="auto"/>
            </w:tcBorders>
            <w:hideMark/>
          </w:tcPr>
          <w:p w:rsidR="005356D5" w:rsidRPr="0062717B" w:rsidRDefault="005356D5" w:rsidP="0062717B">
            <w:pPr>
              <w:ind w:firstLine="0"/>
              <w:jc w:val="left"/>
              <w:rPr>
                <w:rFonts w:eastAsia="Calibri"/>
                <w:sz w:val="22"/>
                <w:szCs w:val="22"/>
                <w:lang w:eastAsia="en-US"/>
              </w:rPr>
            </w:pPr>
            <w:r w:rsidRPr="0062717B">
              <w:rPr>
                <w:rFonts w:eastAsia="Calibri"/>
                <w:sz w:val="22"/>
                <w:szCs w:val="22"/>
                <w:lang w:eastAsia="en-US"/>
              </w:rPr>
              <w:t>624200, г. Лесной, ул. К. Маркса, 8</w:t>
            </w:r>
          </w:p>
        </w:tc>
        <w:tc>
          <w:tcPr>
            <w:tcW w:w="1559"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sz w:val="22"/>
                <w:szCs w:val="22"/>
                <w:lang w:eastAsia="en-US"/>
              </w:rPr>
            </w:pPr>
            <w:r w:rsidRPr="00026073">
              <w:rPr>
                <w:sz w:val="22"/>
                <w:szCs w:val="22"/>
                <w:lang w:eastAsia="en-US"/>
              </w:rPr>
              <w:t>(34342) 6-87-28</w:t>
            </w:r>
          </w:p>
        </w:tc>
        <w:tc>
          <w:tcPr>
            <w:tcW w:w="1871"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sz w:val="22"/>
                <w:szCs w:val="22"/>
                <w:lang w:eastAsia="en-US"/>
              </w:rPr>
            </w:pPr>
            <w:r w:rsidRPr="00026073">
              <w:rPr>
                <w:sz w:val="22"/>
                <w:szCs w:val="22"/>
                <w:lang w:eastAsia="en-US"/>
              </w:rPr>
              <w:t>Usp68@egov66.ru</w:t>
            </w:r>
          </w:p>
        </w:tc>
        <w:tc>
          <w:tcPr>
            <w:tcW w:w="1503"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sz w:val="22"/>
                <w:szCs w:val="22"/>
              </w:rPr>
            </w:pPr>
            <w:r w:rsidRPr="00026073">
              <w:rPr>
                <w:sz w:val="22"/>
                <w:szCs w:val="22"/>
                <w:lang w:val="en-US"/>
              </w:rPr>
              <w:t>usp68</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5356D5" w:rsidRPr="00026073" w:rsidTr="005C4016">
        <w:trPr>
          <w:cantSplit/>
        </w:trPr>
        <w:tc>
          <w:tcPr>
            <w:tcW w:w="743" w:type="dxa"/>
            <w:tcBorders>
              <w:top w:val="single" w:sz="4" w:space="0" w:color="auto"/>
              <w:left w:val="single" w:sz="4" w:space="0" w:color="auto"/>
              <w:bottom w:val="single" w:sz="4" w:space="0" w:color="auto"/>
              <w:right w:val="single" w:sz="4" w:space="0" w:color="auto"/>
            </w:tcBorders>
          </w:tcPr>
          <w:p w:rsidR="005356D5" w:rsidRPr="005356D5" w:rsidRDefault="005356D5" w:rsidP="005C595D">
            <w:pPr>
              <w:pStyle w:val="ab"/>
              <w:numPr>
                <w:ilvl w:val="0"/>
                <w:numId w:val="33"/>
              </w:numPr>
              <w:suppressAutoHyphens/>
              <w:ind w:left="0" w:firstLine="0"/>
              <w:contextualSpacing w:val="0"/>
              <w:jc w:val="center"/>
              <w:rPr>
                <w:sz w:val="22"/>
                <w:szCs w:val="22"/>
              </w:rPr>
            </w:pPr>
          </w:p>
        </w:tc>
        <w:tc>
          <w:tcPr>
            <w:tcW w:w="2251"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rFonts w:eastAsia="Calibri"/>
                <w:sz w:val="22"/>
                <w:szCs w:val="22"/>
                <w:lang w:eastAsia="en-US"/>
              </w:rPr>
              <w:t>Управление социальной политики   по Невьянскому району</w:t>
            </w:r>
          </w:p>
        </w:tc>
        <w:tc>
          <w:tcPr>
            <w:tcW w:w="1996" w:type="dxa"/>
            <w:tcBorders>
              <w:top w:val="single" w:sz="4" w:space="0" w:color="auto"/>
              <w:left w:val="single" w:sz="4" w:space="0" w:color="auto"/>
              <w:bottom w:val="single" w:sz="4" w:space="0" w:color="auto"/>
              <w:right w:val="single" w:sz="4" w:space="0" w:color="auto"/>
            </w:tcBorders>
            <w:hideMark/>
          </w:tcPr>
          <w:p w:rsidR="00243BAB" w:rsidRDefault="005356D5" w:rsidP="0062717B">
            <w:pPr>
              <w:ind w:firstLine="0"/>
              <w:jc w:val="left"/>
              <w:rPr>
                <w:rFonts w:eastAsia="Calibri"/>
                <w:sz w:val="22"/>
                <w:szCs w:val="22"/>
                <w:lang w:eastAsia="en-US"/>
              </w:rPr>
            </w:pPr>
            <w:r w:rsidRPr="00026073">
              <w:rPr>
                <w:rFonts w:eastAsia="Calibri"/>
                <w:sz w:val="22"/>
                <w:szCs w:val="22"/>
                <w:lang w:eastAsia="en-US"/>
              </w:rPr>
              <w:t xml:space="preserve">624192, </w:t>
            </w:r>
          </w:p>
          <w:p w:rsidR="005356D5" w:rsidRPr="00026073" w:rsidRDefault="005356D5" w:rsidP="0062717B">
            <w:pPr>
              <w:ind w:firstLine="0"/>
              <w:jc w:val="left"/>
              <w:rPr>
                <w:rFonts w:eastAsia="Calibri"/>
                <w:sz w:val="22"/>
                <w:szCs w:val="22"/>
                <w:lang w:eastAsia="en-US"/>
              </w:rPr>
            </w:pPr>
            <w:r w:rsidRPr="00026073">
              <w:rPr>
                <w:rFonts w:eastAsia="Calibri"/>
                <w:sz w:val="22"/>
                <w:szCs w:val="22"/>
                <w:lang w:eastAsia="en-US"/>
              </w:rPr>
              <w:t>г.</w:t>
            </w:r>
            <w:r w:rsidR="00243BAB">
              <w:rPr>
                <w:rFonts w:eastAsia="Calibri"/>
                <w:sz w:val="22"/>
                <w:szCs w:val="22"/>
                <w:lang w:eastAsia="en-US"/>
              </w:rPr>
              <w:t> </w:t>
            </w:r>
            <w:r w:rsidRPr="00026073">
              <w:rPr>
                <w:rFonts w:eastAsia="Calibri"/>
                <w:sz w:val="22"/>
                <w:szCs w:val="22"/>
                <w:lang w:eastAsia="en-US"/>
              </w:rPr>
              <w:t>Невьянск, ул.</w:t>
            </w:r>
            <w:r w:rsidR="00243BAB">
              <w:rPr>
                <w:rFonts w:eastAsia="Calibri"/>
                <w:sz w:val="22"/>
                <w:szCs w:val="22"/>
                <w:lang w:eastAsia="en-US"/>
              </w:rPr>
              <w:t> </w:t>
            </w:r>
            <w:r w:rsidRPr="00026073">
              <w:rPr>
                <w:rFonts w:eastAsia="Calibri"/>
                <w:sz w:val="22"/>
                <w:szCs w:val="22"/>
                <w:lang w:eastAsia="en-US"/>
              </w:rPr>
              <w:t>Ленина, 20</w:t>
            </w:r>
          </w:p>
        </w:tc>
        <w:tc>
          <w:tcPr>
            <w:tcW w:w="1559"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rFonts w:eastAsia="Calibri"/>
                <w:sz w:val="22"/>
                <w:szCs w:val="22"/>
                <w:lang w:eastAsia="en-US"/>
              </w:rPr>
              <w:t>(34356) 40-740</w:t>
            </w:r>
          </w:p>
        </w:tc>
        <w:tc>
          <w:tcPr>
            <w:tcW w:w="1871"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proofErr w:type="spellStart"/>
            <w:r w:rsidRPr="00026073">
              <w:rPr>
                <w:rFonts w:eastAsia="Calibri"/>
                <w:sz w:val="22"/>
                <w:szCs w:val="22"/>
                <w:lang w:eastAsia="en-US"/>
              </w:rPr>
              <w:t>Us</w:t>
            </w:r>
            <w:proofErr w:type="spellEnd"/>
            <w:r w:rsidRPr="00026073">
              <w:rPr>
                <w:rFonts w:eastAsia="Calibri"/>
                <w:sz w:val="22"/>
                <w:szCs w:val="22"/>
                <w:lang w:val="en-US" w:eastAsia="en-US"/>
              </w:rPr>
              <w:t>p</w:t>
            </w:r>
            <w:r w:rsidRPr="00026073">
              <w:rPr>
                <w:rFonts w:eastAsia="Calibri"/>
                <w:sz w:val="22"/>
                <w:szCs w:val="22"/>
                <w:lang w:eastAsia="en-US"/>
              </w:rPr>
              <w:t>18@</w:t>
            </w:r>
            <w:r w:rsidRPr="00026073">
              <w:rPr>
                <w:rFonts w:eastAsia="Calibri"/>
                <w:sz w:val="22"/>
                <w:szCs w:val="22"/>
                <w:lang w:val="en-US" w:eastAsia="en-US"/>
              </w:rPr>
              <w:t>e</w:t>
            </w:r>
            <w:r w:rsidRPr="00026073">
              <w:rPr>
                <w:rFonts w:eastAsia="Calibri"/>
                <w:sz w:val="22"/>
                <w:szCs w:val="22"/>
                <w:lang w:eastAsia="en-US"/>
              </w:rPr>
              <w:t>gov66.ru</w:t>
            </w:r>
          </w:p>
        </w:tc>
        <w:tc>
          <w:tcPr>
            <w:tcW w:w="1503"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sz w:val="22"/>
                <w:szCs w:val="22"/>
              </w:rPr>
            </w:pPr>
            <w:r w:rsidRPr="00026073">
              <w:rPr>
                <w:sz w:val="22"/>
                <w:szCs w:val="22"/>
                <w:lang w:val="en-US"/>
              </w:rPr>
              <w:t>usp18</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5356D5" w:rsidRPr="00026073" w:rsidTr="005C4016">
        <w:trPr>
          <w:cantSplit/>
        </w:trPr>
        <w:tc>
          <w:tcPr>
            <w:tcW w:w="743" w:type="dxa"/>
            <w:tcBorders>
              <w:top w:val="single" w:sz="4" w:space="0" w:color="auto"/>
              <w:left w:val="single" w:sz="4" w:space="0" w:color="auto"/>
              <w:bottom w:val="single" w:sz="4" w:space="0" w:color="auto"/>
              <w:right w:val="single" w:sz="4" w:space="0" w:color="auto"/>
            </w:tcBorders>
          </w:tcPr>
          <w:p w:rsidR="005356D5" w:rsidRPr="005356D5" w:rsidRDefault="005356D5" w:rsidP="005C595D">
            <w:pPr>
              <w:pStyle w:val="ab"/>
              <w:numPr>
                <w:ilvl w:val="0"/>
                <w:numId w:val="33"/>
              </w:numPr>
              <w:suppressAutoHyphens/>
              <w:ind w:left="0" w:firstLine="0"/>
              <w:contextualSpacing w:val="0"/>
              <w:jc w:val="center"/>
              <w:rPr>
                <w:sz w:val="22"/>
                <w:szCs w:val="22"/>
              </w:rPr>
            </w:pPr>
          </w:p>
        </w:tc>
        <w:tc>
          <w:tcPr>
            <w:tcW w:w="2251"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rFonts w:eastAsia="Calibri"/>
                <w:sz w:val="22"/>
                <w:szCs w:val="22"/>
                <w:lang w:eastAsia="en-US"/>
              </w:rPr>
              <w:t>Управление социальной политики   по городу Нижний Тагил и Пригородному району</w:t>
            </w:r>
          </w:p>
        </w:tc>
        <w:tc>
          <w:tcPr>
            <w:tcW w:w="1996" w:type="dxa"/>
            <w:tcBorders>
              <w:top w:val="single" w:sz="4" w:space="0" w:color="auto"/>
              <w:left w:val="single" w:sz="4" w:space="0" w:color="auto"/>
              <w:bottom w:val="single" w:sz="4" w:space="0" w:color="auto"/>
              <w:right w:val="single" w:sz="4" w:space="0" w:color="auto"/>
            </w:tcBorders>
            <w:hideMark/>
          </w:tcPr>
          <w:p w:rsidR="005356D5" w:rsidRPr="00026073" w:rsidRDefault="005356D5" w:rsidP="0062717B">
            <w:pPr>
              <w:ind w:firstLine="0"/>
              <w:jc w:val="left"/>
              <w:rPr>
                <w:rFonts w:eastAsia="Calibri"/>
                <w:sz w:val="22"/>
                <w:szCs w:val="22"/>
                <w:lang w:eastAsia="en-US"/>
              </w:rPr>
            </w:pPr>
            <w:r w:rsidRPr="00026073">
              <w:rPr>
                <w:rFonts w:eastAsia="Calibri"/>
                <w:sz w:val="22"/>
                <w:szCs w:val="22"/>
                <w:lang w:eastAsia="en-US"/>
              </w:rPr>
              <w:t>622034, г.</w:t>
            </w:r>
            <w:r w:rsidR="00243BAB">
              <w:rPr>
                <w:rFonts w:eastAsia="Calibri"/>
                <w:sz w:val="22"/>
                <w:szCs w:val="22"/>
                <w:lang w:eastAsia="en-US"/>
              </w:rPr>
              <w:t> </w:t>
            </w:r>
            <w:r w:rsidRPr="00026073">
              <w:rPr>
                <w:rFonts w:eastAsia="Calibri"/>
                <w:sz w:val="22"/>
                <w:szCs w:val="22"/>
                <w:lang w:eastAsia="en-US"/>
              </w:rPr>
              <w:t>Нижний</w:t>
            </w:r>
            <w:r w:rsidR="00243BAB">
              <w:rPr>
                <w:rFonts w:eastAsia="Calibri"/>
                <w:sz w:val="22"/>
                <w:szCs w:val="22"/>
                <w:lang w:eastAsia="en-US"/>
              </w:rPr>
              <w:t> </w:t>
            </w:r>
            <w:r w:rsidRPr="00026073">
              <w:rPr>
                <w:rFonts w:eastAsia="Calibri"/>
                <w:sz w:val="22"/>
                <w:szCs w:val="22"/>
                <w:lang w:eastAsia="en-US"/>
              </w:rPr>
              <w:t>Тагил, ул.</w:t>
            </w:r>
            <w:r>
              <w:rPr>
                <w:rFonts w:eastAsia="Calibri"/>
                <w:sz w:val="22"/>
                <w:szCs w:val="22"/>
                <w:lang w:eastAsia="en-US"/>
              </w:rPr>
              <w:t> </w:t>
            </w:r>
            <w:r w:rsidRPr="00026073">
              <w:rPr>
                <w:rFonts w:eastAsia="Calibri"/>
                <w:sz w:val="22"/>
                <w:szCs w:val="22"/>
                <w:lang w:eastAsia="en-US"/>
              </w:rPr>
              <w:t>К. Маркса, 42</w:t>
            </w:r>
          </w:p>
        </w:tc>
        <w:tc>
          <w:tcPr>
            <w:tcW w:w="1559"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rFonts w:eastAsia="Calibri"/>
                <w:sz w:val="22"/>
                <w:szCs w:val="22"/>
                <w:lang w:eastAsia="en-US"/>
              </w:rPr>
              <w:t>(3435) 41-92-61</w:t>
            </w:r>
          </w:p>
        </w:tc>
        <w:tc>
          <w:tcPr>
            <w:tcW w:w="1871" w:type="dxa"/>
            <w:tcBorders>
              <w:top w:val="single" w:sz="4" w:space="0" w:color="auto"/>
              <w:left w:val="single" w:sz="4" w:space="0" w:color="auto"/>
              <w:bottom w:val="single" w:sz="4" w:space="0" w:color="auto"/>
              <w:right w:val="single" w:sz="4" w:space="0" w:color="auto"/>
            </w:tcBorders>
            <w:hideMark/>
          </w:tcPr>
          <w:p w:rsidR="005356D5" w:rsidRPr="00026073" w:rsidRDefault="00726758" w:rsidP="00B255ED">
            <w:pPr>
              <w:spacing w:after="120"/>
              <w:ind w:firstLine="0"/>
              <w:jc w:val="left"/>
              <w:rPr>
                <w:rFonts w:eastAsia="Calibri"/>
                <w:sz w:val="22"/>
                <w:szCs w:val="22"/>
                <w:lang w:eastAsia="en-US"/>
              </w:rPr>
            </w:pPr>
            <w:hyperlink r:id="rId19" w:history="1">
              <w:r w:rsidR="005356D5" w:rsidRPr="00026073">
                <w:rPr>
                  <w:rFonts w:eastAsia="Calibri"/>
                  <w:color w:val="0000FF"/>
                  <w:sz w:val="22"/>
                  <w:szCs w:val="22"/>
                  <w:lang w:val="en-US" w:eastAsia="en-US"/>
                </w:rPr>
                <w:t>Usp</w:t>
              </w:r>
              <w:r w:rsidR="005356D5" w:rsidRPr="00026073">
                <w:rPr>
                  <w:rFonts w:eastAsia="Calibri"/>
                  <w:color w:val="0000FF"/>
                  <w:sz w:val="22"/>
                  <w:szCs w:val="22"/>
                  <w:lang w:eastAsia="en-US"/>
                </w:rPr>
                <w:t>37@</w:t>
              </w:r>
              <w:r w:rsidR="005356D5" w:rsidRPr="00026073">
                <w:rPr>
                  <w:rFonts w:eastAsia="Calibri"/>
                  <w:color w:val="0000FF"/>
                  <w:sz w:val="22"/>
                  <w:szCs w:val="22"/>
                  <w:lang w:val="en-US" w:eastAsia="en-US"/>
                </w:rPr>
                <w:t>egov</w:t>
              </w:r>
              <w:r w:rsidR="005356D5" w:rsidRPr="00026073">
                <w:rPr>
                  <w:rFonts w:eastAsia="Calibri"/>
                  <w:color w:val="0000FF"/>
                  <w:sz w:val="22"/>
                  <w:szCs w:val="22"/>
                  <w:lang w:eastAsia="en-US"/>
                </w:rPr>
                <w:t>66.</w:t>
              </w:r>
              <w:proofErr w:type="spellStart"/>
              <w:r w:rsidR="005356D5" w:rsidRPr="00026073">
                <w:rPr>
                  <w:rFonts w:eastAsia="Calibri"/>
                  <w:color w:val="0000FF"/>
                  <w:sz w:val="22"/>
                  <w:szCs w:val="22"/>
                  <w:lang w:val="en-US" w:eastAsia="en-US"/>
                </w:rPr>
                <w:t>ru</w:t>
              </w:r>
              <w:proofErr w:type="spellEnd"/>
            </w:hyperlink>
          </w:p>
        </w:tc>
        <w:tc>
          <w:tcPr>
            <w:tcW w:w="1503"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sz w:val="22"/>
                <w:szCs w:val="22"/>
              </w:rPr>
            </w:pPr>
            <w:r w:rsidRPr="00026073">
              <w:rPr>
                <w:sz w:val="22"/>
                <w:szCs w:val="22"/>
                <w:lang w:val="en-US"/>
              </w:rPr>
              <w:t>usp37</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5356D5" w:rsidRPr="00026073" w:rsidTr="005C4016">
        <w:trPr>
          <w:cantSplit/>
        </w:trPr>
        <w:tc>
          <w:tcPr>
            <w:tcW w:w="743" w:type="dxa"/>
            <w:tcBorders>
              <w:top w:val="single" w:sz="4" w:space="0" w:color="auto"/>
              <w:left w:val="single" w:sz="4" w:space="0" w:color="auto"/>
              <w:bottom w:val="single" w:sz="4" w:space="0" w:color="auto"/>
              <w:right w:val="single" w:sz="4" w:space="0" w:color="auto"/>
            </w:tcBorders>
          </w:tcPr>
          <w:p w:rsidR="005356D5" w:rsidRPr="005356D5" w:rsidRDefault="005356D5" w:rsidP="005C595D">
            <w:pPr>
              <w:pStyle w:val="ab"/>
              <w:numPr>
                <w:ilvl w:val="0"/>
                <w:numId w:val="33"/>
              </w:numPr>
              <w:suppressAutoHyphens/>
              <w:ind w:left="0" w:firstLine="0"/>
              <w:contextualSpacing w:val="0"/>
              <w:jc w:val="center"/>
              <w:rPr>
                <w:sz w:val="22"/>
                <w:szCs w:val="22"/>
              </w:rPr>
            </w:pPr>
          </w:p>
        </w:tc>
        <w:tc>
          <w:tcPr>
            <w:tcW w:w="2251"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rFonts w:eastAsia="Calibri"/>
                <w:sz w:val="22"/>
                <w:szCs w:val="22"/>
                <w:lang w:eastAsia="en-US"/>
              </w:rPr>
              <w:t>Управление социальной политики   по г. Нижней Туре</w:t>
            </w:r>
          </w:p>
        </w:tc>
        <w:tc>
          <w:tcPr>
            <w:tcW w:w="1996" w:type="dxa"/>
            <w:tcBorders>
              <w:top w:val="single" w:sz="4" w:space="0" w:color="auto"/>
              <w:left w:val="single" w:sz="4" w:space="0" w:color="auto"/>
              <w:bottom w:val="single" w:sz="4" w:space="0" w:color="auto"/>
              <w:right w:val="single" w:sz="4" w:space="0" w:color="auto"/>
            </w:tcBorders>
            <w:hideMark/>
          </w:tcPr>
          <w:p w:rsidR="005356D5" w:rsidRPr="0062717B" w:rsidRDefault="005356D5" w:rsidP="0062717B">
            <w:pPr>
              <w:ind w:firstLine="0"/>
              <w:jc w:val="left"/>
              <w:rPr>
                <w:rFonts w:eastAsia="Calibri"/>
                <w:sz w:val="22"/>
                <w:szCs w:val="22"/>
                <w:lang w:eastAsia="en-US"/>
              </w:rPr>
            </w:pPr>
            <w:r w:rsidRPr="0062717B">
              <w:rPr>
                <w:rFonts w:eastAsia="Calibri"/>
                <w:sz w:val="22"/>
                <w:szCs w:val="22"/>
                <w:lang w:eastAsia="en-US"/>
              </w:rPr>
              <w:t>624221, г.</w:t>
            </w:r>
            <w:r w:rsidR="00243BAB" w:rsidRPr="0062717B">
              <w:rPr>
                <w:rFonts w:eastAsia="Calibri"/>
                <w:sz w:val="22"/>
                <w:szCs w:val="22"/>
                <w:lang w:eastAsia="en-US"/>
              </w:rPr>
              <w:t> </w:t>
            </w:r>
            <w:r w:rsidRPr="0062717B">
              <w:rPr>
                <w:rFonts w:eastAsia="Calibri"/>
                <w:sz w:val="22"/>
                <w:szCs w:val="22"/>
                <w:lang w:eastAsia="en-US"/>
              </w:rPr>
              <w:t>Нижняя</w:t>
            </w:r>
            <w:r w:rsidR="00243BAB" w:rsidRPr="0062717B">
              <w:rPr>
                <w:rFonts w:eastAsia="Calibri"/>
                <w:sz w:val="22"/>
                <w:szCs w:val="22"/>
                <w:lang w:eastAsia="en-US"/>
              </w:rPr>
              <w:t> </w:t>
            </w:r>
            <w:r w:rsidRPr="0062717B">
              <w:rPr>
                <w:rFonts w:eastAsia="Calibri"/>
                <w:sz w:val="22"/>
                <w:szCs w:val="22"/>
                <w:lang w:eastAsia="en-US"/>
              </w:rPr>
              <w:t>Тура, ул.</w:t>
            </w:r>
            <w:r w:rsidR="00243BAB" w:rsidRPr="0062717B">
              <w:rPr>
                <w:rFonts w:eastAsia="Calibri"/>
                <w:sz w:val="22"/>
                <w:szCs w:val="22"/>
                <w:lang w:eastAsia="en-US"/>
              </w:rPr>
              <w:t> </w:t>
            </w:r>
            <w:r w:rsidRPr="0062717B">
              <w:rPr>
                <w:rFonts w:eastAsia="Calibri"/>
                <w:sz w:val="22"/>
                <w:szCs w:val="22"/>
                <w:lang w:eastAsia="en-US"/>
              </w:rPr>
              <w:t>40 лет Октября, 2а</w:t>
            </w:r>
          </w:p>
        </w:tc>
        <w:tc>
          <w:tcPr>
            <w:tcW w:w="1559"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sz w:val="22"/>
                <w:szCs w:val="22"/>
                <w:lang w:eastAsia="en-US"/>
              </w:rPr>
            </w:pPr>
            <w:r w:rsidRPr="00026073">
              <w:rPr>
                <w:sz w:val="22"/>
                <w:szCs w:val="22"/>
                <w:lang w:eastAsia="en-US"/>
              </w:rPr>
              <w:t>(34342) 2-78-72</w:t>
            </w:r>
          </w:p>
        </w:tc>
        <w:tc>
          <w:tcPr>
            <w:tcW w:w="1871"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sz w:val="22"/>
                <w:szCs w:val="22"/>
                <w:lang w:eastAsia="en-US"/>
              </w:rPr>
            </w:pPr>
            <w:proofErr w:type="spellStart"/>
            <w:r w:rsidRPr="00026073">
              <w:rPr>
                <w:sz w:val="22"/>
                <w:szCs w:val="22"/>
                <w:lang w:eastAsia="en-US"/>
              </w:rPr>
              <w:t>Us</w:t>
            </w:r>
            <w:proofErr w:type="spellEnd"/>
            <w:r w:rsidRPr="00026073">
              <w:rPr>
                <w:sz w:val="22"/>
                <w:szCs w:val="22"/>
                <w:lang w:val="en-US" w:eastAsia="en-US"/>
              </w:rPr>
              <w:t>p</w:t>
            </w:r>
            <w:r w:rsidRPr="00026073">
              <w:rPr>
                <w:sz w:val="22"/>
                <w:szCs w:val="22"/>
                <w:lang w:eastAsia="en-US"/>
              </w:rPr>
              <w:t>19@</w:t>
            </w:r>
            <w:r w:rsidRPr="00026073">
              <w:rPr>
                <w:sz w:val="22"/>
                <w:szCs w:val="22"/>
                <w:lang w:val="en-US" w:eastAsia="en-US"/>
              </w:rPr>
              <w:t>e</w:t>
            </w:r>
            <w:r w:rsidRPr="00026073">
              <w:rPr>
                <w:sz w:val="22"/>
                <w:szCs w:val="22"/>
                <w:lang w:eastAsia="en-US"/>
              </w:rPr>
              <w:t>gov66.ru</w:t>
            </w:r>
          </w:p>
        </w:tc>
        <w:tc>
          <w:tcPr>
            <w:tcW w:w="1503"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sz w:val="22"/>
                <w:szCs w:val="22"/>
              </w:rPr>
            </w:pPr>
            <w:r w:rsidRPr="00026073">
              <w:rPr>
                <w:sz w:val="22"/>
                <w:szCs w:val="22"/>
                <w:lang w:val="en-US"/>
              </w:rPr>
              <w:t>usp19</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5356D5" w:rsidRPr="00026073" w:rsidTr="005C4016">
        <w:trPr>
          <w:cantSplit/>
        </w:trPr>
        <w:tc>
          <w:tcPr>
            <w:tcW w:w="743" w:type="dxa"/>
            <w:tcBorders>
              <w:top w:val="single" w:sz="4" w:space="0" w:color="auto"/>
              <w:left w:val="single" w:sz="4" w:space="0" w:color="auto"/>
              <w:bottom w:val="single" w:sz="4" w:space="0" w:color="auto"/>
              <w:right w:val="single" w:sz="4" w:space="0" w:color="auto"/>
            </w:tcBorders>
          </w:tcPr>
          <w:p w:rsidR="005356D5" w:rsidRPr="005356D5" w:rsidRDefault="005356D5" w:rsidP="005C595D">
            <w:pPr>
              <w:pStyle w:val="ab"/>
              <w:numPr>
                <w:ilvl w:val="0"/>
                <w:numId w:val="33"/>
              </w:numPr>
              <w:suppressAutoHyphens/>
              <w:ind w:left="0" w:firstLine="0"/>
              <w:contextualSpacing w:val="0"/>
              <w:jc w:val="center"/>
              <w:rPr>
                <w:sz w:val="22"/>
                <w:szCs w:val="22"/>
              </w:rPr>
            </w:pPr>
          </w:p>
        </w:tc>
        <w:tc>
          <w:tcPr>
            <w:tcW w:w="2251"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rFonts w:eastAsia="Calibri"/>
                <w:sz w:val="22"/>
                <w:szCs w:val="22"/>
                <w:lang w:eastAsia="en-US"/>
              </w:rPr>
              <w:t>Управление социальной политики   по г. Новоуральску</w:t>
            </w:r>
          </w:p>
        </w:tc>
        <w:tc>
          <w:tcPr>
            <w:tcW w:w="1996" w:type="dxa"/>
            <w:tcBorders>
              <w:top w:val="single" w:sz="4" w:space="0" w:color="auto"/>
              <w:left w:val="single" w:sz="4" w:space="0" w:color="auto"/>
              <w:bottom w:val="single" w:sz="4" w:space="0" w:color="auto"/>
              <w:right w:val="single" w:sz="4" w:space="0" w:color="auto"/>
            </w:tcBorders>
            <w:hideMark/>
          </w:tcPr>
          <w:p w:rsidR="005356D5" w:rsidRPr="00026073" w:rsidRDefault="005356D5" w:rsidP="0062717B">
            <w:pPr>
              <w:ind w:firstLine="0"/>
              <w:jc w:val="left"/>
              <w:rPr>
                <w:rFonts w:eastAsia="Calibri"/>
                <w:sz w:val="22"/>
                <w:szCs w:val="22"/>
                <w:lang w:eastAsia="en-US"/>
              </w:rPr>
            </w:pPr>
            <w:r w:rsidRPr="00026073">
              <w:rPr>
                <w:rFonts w:eastAsia="Calibri"/>
                <w:sz w:val="22"/>
                <w:szCs w:val="22"/>
                <w:lang w:eastAsia="en-US"/>
              </w:rPr>
              <w:t>624130,                     г. Новоуральск, ул.</w:t>
            </w:r>
            <w:r>
              <w:rPr>
                <w:rFonts w:eastAsia="Calibri"/>
                <w:sz w:val="22"/>
                <w:szCs w:val="22"/>
                <w:lang w:eastAsia="en-US"/>
              </w:rPr>
              <w:t> </w:t>
            </w:r>
            <w:r w:rsidRPr="00026073">
              <w:rPr>
                <w:rFonts w:eastAsia="Calibri"/>
                <w:sz w:val="22"/>
                <w:szCs w:val="22"/>
                <w:lang w:eastAsia="en-US"/>
              </w:rPr>
              <w:t>Гагарина, 7А</w:t>
            </w:r>
          </w:p>
        </w:tc>
        <w:tc>
          <w:tcPr>
            <w:tcW w:w="1559"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rFonts w:eastAsia="Calibri"/>
                <w:sz w:val="22"/>
                <w:szCs w:val="22"/>
                <w:lang w:eastAsia="en-US"/>
              </w:rPr>
              <w:t>(34370) 4-55-75</w:t>
            </w:r>
          </w:p>
        </w:tc>
        <w:tc>
          <w:tcPr>
            <w:tcW w:w="1871"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rFonts w:eastAsia="Calibri"/>
                <w:sz w:val="22"/>
                <w:szCs w:val="22"/>
                <w:lang w:val="en-US" w:eastAsia="en-US"/>
              </w:rPr>
              <w:t>U</w:t>
            </w:r>
            <w:r w:rsidRPr="00026073">
              <w:rPr>
                <w:rFonts w:eastAsia="Calibri"/>
                <w:sz w:val="22"/>
                <w:szCs w:val="22"/>
                <w:lang w:eastAsia="en-US"/>
              </w:rPr>
              <w:t>s</w:t>
            </w:r>
            <w:r w:rsidRPr="00026073">
              <w:rPr>
                <w:rFonts w:eastAsia="Calibri"/>
                <w:sz w:val="22"/>
                <w:szCs w:val="22"/>
                <w:lang w:val="en-US" w:eastAsia="en-US"/>
              </w:rPr>
              <w:t>p</w:t>
            </w:r>
            <w:r w:rsidRPr="00026073">
              <w:rPr>
                <w:rFonts w:eastAsia="Calibri"/>
                <w:sz w:val="22"/>
                <w:szCs w:val="22"/>
                <w:lang w:eastAsia="en-US"/>
              </w:rPr>
              <w:t>63@</w:t>
            </w:r>
            <w:r w:rsidRPr="00026073">
              <w:rPr>
                <w:rFonts w:eastAsia="Calibri"/>
                <w:sz w:val="22"/>
                <w:szCs w:val="22"/>
                <w:lang w:val="en-US" w:eastAsia="en-US"/>
              </w:rPr>
              <w:t>e</w:t>
            </w:r>
            <w:r w:rsidRPr="00026073">
              <w:rPr>
                <w:rFonts w:eastAsia="Calibri"/>
                <w:sz w:val="22"/>
                <w:szCs w:val="22"/>
                <w:lang w:eastAsia="en-US"/>
              </w:rPr>
              <w:t>gov66.ru</w:t>
            </w:r>
          </w:p>
        </w:tc>
        <w:tc>
          <w:tcPr>
            <w:tcW w:w="1503"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sz w:val="22"/>
                <w:szCs w:val="22"/>
              </w:rPr>
            </w:pPr>
            <w:r w:rsidRPr="00026073">
              <w:rPr>
                <w:sz w:val="22"/>
                <w:szCs w:val="22"/>
                <w:lang w:val="en-US"/>
              </w:rPr>
              <w:t>usp63</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5356D5" w:rsidRPr="00026073" w:rsidTr="005C4016">
        <w:trPr>
          <w:cantSplit/>
        </w:trPr>
        <w:tc>
          <w:tcPr>
            <w:tcW w:w="743" w:type="dxa"/>
            <w:tcBorders>
              <w:top w:val="single" w:sz="4" w:space="0" w:color="auto"/>
              <w:left w:val="single" w:sz="4" w:space="0" w:color="auto"/>
              <w:bottom w:val="single" w:sz="4" w:space="0" w:color="auto"/>
              <w:right w:val="single" w:sz="4" w:space="0" w:color="auto"/>
            </w:tcBorders>
          </w:tcPr>
          <w:p w:rsidR="005356D5" w:rsidRPr="005356D5" w:rsidRDefault="005356D5" w:rsidP="005C595D">
            <w:pPr>
              <w:pStyle w:val="ab"/>
              <w:numPr>
                <w:ilvl w:val="0"/>
                <w:numId w:val="33"/>
              </w:numPr>
              <w:suppressAutoHyphens/>
              <w:ind w:left="0" w:firstLine="0"/>
              <w:contextualSpacing w:val="0"/>
              <w:jc w:val="center"/>
              <w:rPr>
                <w:sz w:val="22"/>
                <w:szCs w:val="22"/>
              </w:rPr>
            </w:pPr>
          </w:p>
        </w:tc>
        <w:tc>
          <w:tcPr>
            <w:tcW w:w="2251"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rFonts w:eastAsia="Calibri"/>
                <w:sz w:val="22"/>
                <w:szCs w:val="22"/>
                <w:lang w:eastAsia="en-US"/>
              </w:rPr>
              <w:t>Управление социальной политики   по г. Первоуральску</w:t>
            </w:r>
          </w:p>
        </w:tc>
        <w:tc>
          <w:tcPr>
            <w:tcW w:w="1996" w:type="dxa"/>
            <w:tcBorders>
              <w:top w:val="single" w:sz="4" w:space="0" w:color="auto"/>
              <w:left w:val="single" w:sz="4" w:space="0" w:color="auto"/>
              <w:bottom w:val="single" w:sz="4" w:space="0" w:color="auto"/>
              <w:right w:val="single" w:sz="4" w:space="0" w:color="auto"/>
            </w:tcBorders>
            <w:hideMark/>
          </w:tcPr>
          <w:p w:rsidR="005356D5" w:rsidRPr="00026073" w:rsidRDefault="005356D5" w:rsidP="0062717B">
            <w:pPr>
              <w:ind w:firstLine="0"/>
              <w:jc w:val="left"/>
              <w:rPr>
                <w:rFonts w:eastAsia="Calibri"/>
                <w:sz w:val="22"/>
                <w:szCs w:val="22"/>
                <w:lang w:eastAsia="en-US"/>
              </w:rPr>
            </w:pPr>
            <w:r w:rsidRPr="00026073">
              <w:rPr>
                <w:rFonts w:eastAsia="Calibri"/>
                <w:sz w:val="22"/>
                <w:szCs w:val="22"/>
                <w:lang w:eastAsia="en-US"/>
              </w:rPr>
              <w:t>623100,                   г.</w:t>
            </w:r>
            <w:r>
              <w:rPr>
                <w:rFonts w:eastAsia="Calibri"/>
                <w:sz w:val="22"/>
                <w:szCs w:val="22"/>
                <w:lang w:eastAsia="en-US"/>
              </w:rPr>
              <w:t> </w:t>
            </w:r>
            <w:r w:rsidRPr="00026073">
              <w:rPr>
                <w:rFonts w:eastAsia="Calibri"/>
                <w:sz w:val="22"/>
                <w:szCs w:val="22"/>
                <w:lang w:eastAsia="en-US"/>
              </w:rPr>
              <w:t>Первоуральск, ул.</w:t>
            </w:r>
            <w:r>
              <w:rPr>
                <w:rFonts w:eastAsia="Calibri"/>
                <w:sz w:val="22"/>
                <w:szCs w:val="22"/>
                <w:lang w:eastAsia="en-US"/>
              </w:rPr>
              <w:t> </w:t>
            </w:r>
            <w:r w:rsidRPr="00026073">
              <w:rPr>
                <w:rFonts w:eastAsia="Calibri"/>
                <w:sz w:val="22"/>
                <w:szCs w:val="22"/>
                <w:lang w:eastAsia="en-US"/>
              </w:rPr>
              <w:t>1 Мая, 8-а</w:t>
            </w:r>
          </w:p>
        </w:tc>
        <w:tc>
          <w:tcPr>
            <w:tcW w:w="1559"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rFonts w:eastAsia="Calibri"/>
                <w:sz w:val="22"/>
                <w:szCs w:val="22"/>
                <w:lang w:eastAsia="en-US"/>
              </w:rPr>
              <w:t>(3439) 24-16-25</w:t>
            </w:r>
          </w:p>
        </w:tc>
        <w:tc>
          <w:tcPr>
            <w:tcW w:w="1871"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rFonts w:eastAsia="Calibri"/>
                <w:sz w:val="22"/>
                <w:szCs w:val="22"/>
                <w:lang w:val="en-US" w:eastAsia="en-US"/>
              </w:rPr>
              <w:t>U</w:t>
            </w:r>
            <w:r w:rsidRPr="00026073">
              <w:rPr>
                <w:rFonts w:eastAsia="Calibri"/>
                <w:sz w:val="22"/>
                <w:szCs w:val="22"/>
                <w:lang w:eastAsia="en-US"/>
              </w:rPr>
              <w:t>s</w:t>
            </w:r>
            <w:r w:rsidRPr="00026073">
              <w:rPr>
                <w:rFonts w:eastAsia="Calibri"/>
                <w:sz w:val="22"/>
                <w:szCs w:val="22"/>
                <w:lang w:val="en-US" w:eastAsia="en-US"/>
              </w:rPr>
              <w:t>p</w:t>
            </w:r>
            <w:r w:rsidRPr="00026073">
              <w:rPr>
                <w:rFonts w:eastAsia="Calibri"/>
                <w:sz w:val="22"/>
                <w:szCs w:val="22"/>
                <w:lang w:eastAsia="en-US"/>
              </w:rPr>
              <w:t>20@</w:t>
            </w:r>
            <w:r w:rsidRPr="00026073">
              <w:rPr>
                <w:rFonts w:eastAsia="Calibri"/>
                <w:sz w:val="22"/>
                <w:szCs w:val="22"/>
                <w:lang w:val="en-US" w:eastAsia="en-US"/>
              </w:rPr>
              <w:t>e</w:t>
            </w:r>
            <w:r w:rsidRPr="00026073">
              <w:rPr>
                <w:rFonts w:eastAsia="Calibri"/>
                <w:sz w:val="22"/>
                <w:szCs w:val="22"/>
                <w:lang w:eastAsia="en-US"/>
              </w:rPr>
              <w:t>gov66.ru</w:t>
            </w:r>
          </w:p>
        </w:tc>
        <w:tc>
          <w:tcPr>
            <w:tcW w:w="1503"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sz w:val="22"/>
                <w:szCs w:val="22"/>
              </w:rPr>
            </w:pPr>
            <w:r w:rsidRPr="00026073">
              <w:rPr>
                <w:sz w:val="22"/>
                <w:szCs w:val="22"/>
                <w:lang w:val="en-US"/>
              </w:rPr>
              <w:t>usp20</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5356D5" w:rsidRPr="00026073" w:rsidTr="005C4016">
        <w:trPr>
          <w:cantSplit/>
        </w:trPr>
        <w:tc>
          <w:tcPr>
            <w:tcW w:w="743" w:type="dxa"/>
            <w:tcBorders>
              <w:top w:val="single" w:sz="4" w:space="0" w:color="auto"/>
              <w:left w:val="single" w:sz="4" w:space="0" w:color="auto"/>
              <w:bottom w:val="single" w:sz="4" w:space="0" w:color="auto"/>
              <w:right w:val="single" w:sz="4" w:space="0" w:color="auto"/>
            </w:tcBorders>
          </w:tcPr>
          <w:p w:rsidR="005356D5" w:rsidRPr="005356D5" w:rsidRDefault="005356D5" w:rsidP="005C595D">
            <w:pPr>
              <w:pStyle w:val="ab"/>
              <w:numPr>
                <w:ilvl w:val="0"/>
                <w:numId w:val="33"/>
              </w:numPr>
              <w:suppressAutoHyphens/>
              <w:ind w:left="0" w:firstLine="0"/>
              <w:contextualSpacing w:val="0"/>
              <w:jc w:val="center"/>
              <w:rPr>
                <w:sz w:val="22"/>
                <w:szCs w:val="22"/>
              </w:rPr>
            </w:pPr>
          </w:p>
        </w:tc>
        <w:tc>
          <w:tcPr>
            <w:tcW w:w="2251"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rFonts w:eastAsia="Calibri"/>
                <w:sz w:val="22"/>
                <w:szCs w:val="22"/>
                <w:lang w:eastAsia="en-US"/>
              </w:rPr>
              <w:t>Управление социальной политики   по г. Полевскому</w:t>
            </w:r>
          </w:p>
        </w:tc>
        <w:tc>
          <w:tcPr>
            <w:tcW w:w="1996" w:type="dxa"/>
            <w:tcBorders>
              <w:top w:val="single" w:sz="4" w:space="0" w:color="auto"/>
              <w:left w:val="single" w:sz="4" w:space="0" w:color="auto"/>
              <w:bottom w:val="single" w:sz="4" w:space="0" w:color="auto"/>
              <w:right w:val="single" w:sz="4" w:space="0" w:color="auto"/>
            </w:tcBorders>
            <w:hideMark/>
          </w:tcPr>
          <w:p w:rsidR="005356D5" w:rsidRPr="00026073" w:rsidRDefault="005356D5" w:rsidP="0062717B">
            <w:pPr>
              <w:ind w:firstLine="0"/>
              <w:jc w:val="left"/>
              <w:rPr>
                <w:rFonts w:eastAsia="Calibri"/>
                <w:sz w:val="22"/>
                <w:szCs w:val="22"/>
                <w:lang w:eastAsia="en-US"/>
              </w:rPr>
            </w:pPr>
            <w:r w:rsidRPr="00026073">
              <w:rPr>
                <w:rFonts w:eastAsia="Calibri"/>
                <w:sz w:val="22"/>
                <w:szCs w:val="22"/>
                <w:lang w:eastAsia="en-US"/>
              </w:rPr>
              <w:t>623391,                    г.</w:t>
            </w:r>
            <w:r>
              <w:rPr>
                <w:rFonts w:eastAsia="Calibri"/>
                <w:sz w:val="22"/>
                <w:szCs w:val="22"/>
                <w:lang w:eastAsia="en-US"/>
              </w:rPr>
              <w:t> </w:t>
            </w:r>
            <w:r w:rsidRPr="00026073">
              <w:rPr>
                <w:rFonts w:eastAsia="Calibri"/>
                <w:sz w:val="22"/>
                <w:szCs w:val="22"/>
                <w:lang w:eastAsia="en-US"/>
              </w:rPr>
              <w:t>Полевской,        ул. Торопова, 13</w:t>
            </w:r>
          </w:p>
        </w:tc>
        <w:tc>
          <w:tcPr>
            <w:tcW w:w="1559"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rFonts w:eastAsia="Calibri"/>
                <w:sz w:val="22"/>
                <w:szCs w:val="22"/>
                <w:lang w:eastAsia="en-US"/>
              </w:rPr>
              <w:t>(34350) 2-16-14</w:t>
            </w:r>
          </w:p>
        </w:tc>
        <w:tc>
          <w:tcPr>
            <w:tcW w:w="1871"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sz w:val="22"/>
                <w:szCs w:val="22"/>
                <w:lang w:eastAsia="en-US"/>
              </w:rPr>
            </w:pPr>
            <w:r w:rsidRPr="00026073">
              <w:rPr>
                <w:sz w:val="22"/>
                <w:szCs w:val="22"/>
                <w:lang w:eastAsia="en-US"/>
              </w:rPr>
              <w:t>Usp21@egov66.ru</w:t>
            </w:r>
          </w:p>
        </w:tc>
        <w:tc>
          <w:tcPr>
            <w:tcW w:w="1503"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sz w:val="22"/>
                <w:szCs w:val="22"/>
              </w:rPr>
            </w:pPr>
            <w:r w:rsidRPr="00026073">
              <w:rPr>
                <w:sz w:val="22"/>
                <w:szCs w:val="22"/>
                <w:lang w:val="en-US"/>
              </w:rPr>
              <w:t>usp21</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5356D5" w:rsidRPr="00026073" w:rsidTr="005C4016">
        <w:trPr>
          <w:cantSplit/>
        </w:trPr>
        <w:tc>
          <w:tcPr>
            <w:tcW w:w="743" w:type="dxa"/>
            <w:tcBorders>
              <w:top w:val="single" w:sz="4" w:space="0" w:color="auto"/>
              <w:left w:val="single" w:sz="4" w:space="0" w:color="auto"/>
              <w:bottom w:val="single" w:sz="4" w:space="0" w:color="auto"/>
              <w:right w:val="single" w:sz="4" w:space="0" w:color="auto"/>
            </w:tcBorders>
          </w:tcPr>
          <w:p w:rsidR="005356D5" w:rsidRPr="005356D5" w:rsidRDefault="005356D5" w:rsidP="005C595D">
            <w:pPr>
              <w:pStyle w:val="ab"/>
              <w:numPr>
                <w:ilvl w:val="0"/>
                <w:numId w:val="33"/>
              </w:numPr>
              <w:suppressAutoHyphens/>
              <w:ind w:left="0" w:firstLine="0"/>
              <w:contextualSpacing w:val="0"/>
              <w:jc w:val="center"/>
              <w:rPr>
                <w:sz w:val="22"/>
                <w:szCs w:val="22"/>
              </w:rPr>
            </w:pPr>
          </w:p>
        </w:tc>
        <w:tc>
          <w:tcPr>
            <w:tcW w:w="2251"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rFonts w:eastAsia="Calibri"/>
                <w:sz w:val="22"/>
                <w:szCs w:val="22"/>
                <w:lang w:eastAsia="en-US"/>
              </w:rPr>
              <w:t>Управление социальной политики   по г. Ревде</w:t>
            </w:r>
          </w:p>
        </w:tc>
        <w:tc>
          <w:tcPr>
            <w:tcW w:w="1996" w:type="dxa"/>
            <w:tcBorders>
              <w:top w:val="single" w:sz="4" w:space="0" w:color="auto"/>
              <w:left w:val="single" w:sz="4" w:space="0" w:color="auto"/>
              <w:bottom w:val="single" w:sz="4" w:space="0" w:color="auto"/>
              <w:right w:val="single" w:sz="4" w:space="0" w:color="auto"/>
            </w:tcBorders>
            <w:hideMark/>
          </w:tcPr>
          <w:p w:rsidR="0062717B" w:rsidRDefault="005356D5" w:rsidP="0062717B">
            <w:pPr>
              <w:ind w:firstLine="0"/>
              <w:jc w:val="left"/>
              <w:rPr>
                <w:rFonts w:eastAsia="Calibri"/>
                <w:sz w:val="22"/>
                <w:szCs w:val="22"/>
                <w:lang w:eastAsia="en-US"/>
              </w:rPr>
            </w:pPr>
            <w:r w:rsidRPr="00026073">
              <w:rPr>
                <w:rFonts w:eastAsia="Calibri"/>
                <w:sz w:val="22"/>
                <w:szCs w:val="22"/>
                <w:lang w:eastAsia="en-US"/>
              </w:rPr>
              <w:t>623280,</w:t>
            </w:r>
          </w:p>
          <w:p w:rsidR="005356D5" w:rsidRPr="00026073" w:rsidRDefault="005356D5" w:rsidP="0062717B">
            <w:pPr>
              <w:ind w:firstLine="0"/>
              <w:jc w:val="left"/>
              <w:rPr>
                <w:rFonts w:eastAsia="Calibri"/>
                <w:sz w:val="22"/>
                <w:szCs w:val="22"/>
                <w:lang w:eastAsia="en-US"/>
              </w:rPr>
            </w:pPr>
            <w:r w:rsidRPr="00026073">
              <w:rPr>
                <w:rFonts w:eastAsia="Calibri"/>
                <w:sz w:val="22"/>
                <w:szCs w:val="22"/>
                <w:lang w:eastAsia="en-US"/>
              </w:rPr>
              <w:t xml:space="preserve"> г. Ревда, ул.</w:t>
            </w:r>
            <w:r>
              <w:rPr>
                <w:rFonts w:eastAsia="Calibri"/>
                <w:sz w:val="22"/>
                <w:szCs w:val="22"/>
                <w:lang w:eastAsia="en-US"/>
              </w:rPr>
              <w:t> </w:t>
            </w:r>
            <w:r w:rsidRPr="00026073">
              <w:rPr>
                <w:rFonts w:eastAsia="Calibri"/>
                <w:sz w:val="22"/>
                <w:szCs w:val="22"/>
                <w:lang w:eastAsia="en-US"/>
              </w:rPr>
              <w:t>Чехова, 23</w:t>
            </w:r>
          </w:p>
        </w:tc>
        <w:tc>
          <w:tcPr>
            <w:tcW w:w="1559"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rFonts w:eastAsia="Calibri"/>
                <w:sz w:val="22"/>
                <w:szCs w:val="22"/>
                <w:lang w:eastAsia="en-US"/>
              </w:rPr>
              <w:t>(34397) 3-01-84</w:t>
            </w:r>
          </w:p>
        </w:tc>
        <w:tc>
          <w:tcPr>
            <w:tcW w:w="1871" w:type="dxa"/>
            <w:tcBorders>
              <w:top w:val="single" w:sz="4" w:space="0" w:color="auto"/>
              <w:left w:val="single" w:sz="4" w:space="0" w:color="auto"/>
              <w:bottom w:val="single" w:sz="4" w:space="0" w:color="auto"/>
              <w:right w:val="single" w:sz="4" w:space="0" w:color="auto"/>
            </w:tcBorders>
            <w:hideMark/>
          </w:tcPr>
          <w:p w:rsidR="005356D5" w:rsidRPr="00026073" w:rsidRDefault="00726758" w:rsidP="00B255ED">
            <w:pPr>
              <w:spacing w:after="120"/>
              <w:ind w:firstLine="0"/>
              <w:jc w:val="left"/>
              <w:rPr>
                <w:rFonts w:eastAsia="Calibri"/>
                <w:sz w:val="22"/>
                <w:szCs w:val="22"/>
                <w:lang w:eastAsia="en-US"/>
              </w:rPr>
            </w:pPr>
            <w:hyperlink r:id="rId20" w:history="1">
              <w:r w:rsidR="005356D5" w:rsidRPr="00026073">
                <w:rPr>
                  <w:rFonts w:eastAsia="Calibri"/>
                  <w:color w:val="0000FF"/>
                  <w:sz w:val="22"/>
                  <w:szCs w:val="22"/>
                  <w:lang w:eastAsia="en-US"/>
                </w:rPr>
                <w:t>Us</w:t>
              </w:r>
              <w:r w:rsidR="005356D5" w:rsidRPr="00026073">
                <w:rPr>
                  <w:rFonts w:eastAsia="Calibri"/>
                  <w:color w:val="0000FF"/>
                  <w:sz w:val="22"/>
                  <w:szCs w:val="22"/>
                  <w:lang w:val="en-US" w:eastAsia="en-US"/>
                </w:rPr>
                <w:t>p</w:t>
              </w:r>
              <w:r w:rsidR="005356D5" w:rsidRPr="00026073">
                <w:rPr>
                  <w:rFonts w:eastAsia="Calibri"/>
                  <w:color w:val="0000FF"/>
                  <w:sz w:val="22"/>
                  <w:szCs w:val="22"/>
                  <w:lang w:eastAsia="en-US"/>
                </w:rPr>
                <w:t>22@</w:t>
              </w:r>
              <w:r w:rsidR="005356D5" w:rsidRPr="00026073">
                <w:rPr>
                  <w:rFonts w:eastAsia="Calibri"/>
                  <w:color w:val="0000FF"/>
                  <w:sz w:val="22"/>
                  <w:szCs w:val="22"/>
                  <w:lang w:val="en-US" w:eastAsia="en-US"/>
                </w:rPr>
                <w:t>e</w:t>
              </w:r>
              <w:r w:rsidR="005356D5" w:rsidRPr="00026073">
                <w:rPr>
                  <w:rFonts w:eastAsia="Calibri"/>
                  <w:color w:val="0000FF"/>
                  <w:sz w:val="22"/>
                  <w:szCs w:val="22"/>
                  <w:lang w:eastAsia="en-US"/>
                </w:rPr>
                <w:t>gov66.ru</w:t>
              </w:r>
            </w:hyperlink>
          </w:p>
        </w:tc>
        <w:tc>
          <w:tcPr>
            <w:tcW w:w="1503"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val="en-US" w:eastAsia="en-US"/>
              </w:rPr>
            </w:pPr>
            <w:r w:rsidRPr="00026073">
              <w:rPr>
                <w:sz w:val="22"/>
                <w:szCs w:val="22"/>
                <w:lang w:val="en-US"/>
              </w:rPr>
              <w:t>usp22</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5356D5" w:rsidRPr="00026073" w:rsidTr="005C4016">
        <w:trPr>
          <w:cantSplit/>
        </w:trPr>
        <w:tc>
          <w:tcPr>
            <w:tcW w:w="743" w:type="dxa"/>
            <w:tcBorders>
              <w:top w:val="single" w:sz="4" w:space="0" w:color="auto"/>
              <w:left w:val="single" w:sz="4" w:space="0" w:color="auto"/>
              <w:bottom w:val="single" w:sz="4" w:space="0" w:color="auto"/>
              <w:right w:val="single" w:sz="4" w:space="0" w:color="auto"/>
            </w:tcBorders>
          </w:tcPr>
          <w:p w:rsidR="005356D5" w:rsidRPr="005356D5" w:rsidRDefault="005356D5" w:rsidP="005C595D">
            <w:pPr>
              <w:pStyle w:val="ab"/>
              <w:numPr>
                <w:ilvl w:val="0"/>
                <w:numId w:val="33"/>
              </w:numPr>
              <w:suppressAutoHyphens/>
              <w:ind w:left="0" w:firstLine="0"/>
              <w:contextualSpacing w:val="0"/>
              <w:jc w:val="center"/>
              <w:rPr>
                <w:sz w:val="22"/>
                <w:szCs w:val="22"/>
              </w:rPr>
            </w:pPr>
          </w:p>
        </w:tc>
        <w:tc>
          <w:tcPr>
            <w:tcW w:w="2251"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rFonts w:eastAsia="Calibri"/>
                <w:sz w:val="22"/>
                <w:szCs w:val="22"/>
                <w:lang w:eastAsia="en-US"/>
              </w:rPr>
              <w:t xml:space="preserve">Управление социальной политики   по </w:t>
            </w:r>
            <w:proofErr w:type="spellStart"/>
            <w:r w:rsidRPr="00026073">
              <w:rPr>
                <w:rFonts w:eastAsia="Calibri"/>
                <w:sz w:val="22"/>
                <w:szCs w:val="22"/>
                <w:lang w:eastAsia="en-US"/>
              </w:rPr>
              <w:t>Режевскому</w:t>
            </w:r>
            <w:proofErr w:type="spellEnd"/>
            <w:r w:rsidRPr="00026073">
              <w:rPr>
                <w:rFonts w:eastAsia="Calibri"/>
                <w:sz w:val="22"/>
                <w:szCs w:val="22"/>
                <w:lang w:eastAsia="en-US"/>
              </w:rPr>
              <w:t xml:space="preserve"> району</w:t>
            </w:r>
          </w:p>
        </w:tc>
        <w:tc>
          <w:tcPr>
            <w:tcW w:w="1996" w:type="dxa"/>
            <w:tcBorders>
              <w:top w:val="single" w:sz="4" w:space="0" w:color="auto"/>
              <w:left w:val="single" w:sz="4" w:space="0" w:color="auto"/>
              <w:bottom w:val="single" w:sz="4" w:space="0" w:color="auto"/>
              <w:right w:val="single" w:sz="4" w:space="0" w:color="auto"/>
            </w:tcBorders>
            <w:hideMark/>
          </w:tcPr>
          <w:p w:rsidR="0062717B" w:rsidRDefault="005356D5" w:rsidP="0062717B">
            <w:pPr>
              <w:ind w:firstLine="0"/>
              <w:jc w:val="left"/>
              <w:rPr>
                <w:rFonts w:eastAsia="Calibri"/>
                <w:sz w:val="22"/>
                <w:szCs w:val="22"/>
                <w:lang w:eastAsia="en-US"/>
              </w:rPr>
            </w:pPr>
            <w:r w:rsidRPr="00026073">
              <w:rPr>
                <w:rFonts w:eastAsia="Calibri"/>
                <w:sz w:val="22"/>
                <w:szCs w:val="22"/>
                <w:lang w:eastAsia="en-US"/>
              </w:rPr>
              <w:t xml:space="preserve">623750, </w:t>
            </w:r>
          </w:p>
          <w:p w:rsidR="005356D5" w:rsidRPr="00026073" w:rsidRDefault="005356D5" w:rsidP="0062717B">
            <w:pPr>
              <w:ind w:firstLine="0"/>
              <w:jc w:val="left"/>
              <w:rPr>
                <w:rFonts w:eastAsia="Calibri"/>
                <w:sz w:val="22"/>
                <w:szCs w:val="22"/>
                <w:lang w:eastAsia="en-US"/>
              </w:rPr>
            </w:pPr>
            <w:r w:rsidRPr="00026073">
              <w:rPr>
                <w:rFonts w:eastAsia="Calibri"/>
                <w:sz w:val="22"/>
                <w:szCs w:val="22"/>
                <w:lang w:eastAsia="en-US"/>
              </w:rPr>
              <w:t>г. Реж,         ул.</w:t>
            </w:r>
            <w:r w:rsidR="0062717B">
              <w:rPr>
                <w:rFonts w:eastAsia="Calibri"/>
                <w:sz w:val="22"/>
                <w:szCs w:val="22"/>
                <w:lang w:eastAsia="en-US"/>
              </w:rPr>
              <w:t> </w:t>
            </w:r>
            <w:r w:rsidRPr="00026073">
              <w:rPr>
                <w:rFonts w:eastAsia="Calibri"/>
                <w:sz w:val="22"/>
                <w:szCs w:val="22"/>
                <w:lang w:eastAsia="en-US"/>
              </w:rPr>
              <w:t>Бажова, 15</w:t>
            </w:r>
          </w:p>
        </w:tc>
        <w:tc>
          <w:tcPr>
            <w:tcW w:w="1559"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rFonts w:eastAsia="Calibri"/>
                <w:sz w:val="22"/>
                <w:szCs w:val="22"/>
                <w:lang w:eastAsia="en-US"/>
              </w:rPr>
              <w:t>(34364) 2-14-31</w:t>
            </w:r>
          </w:p>
        </w:tc>
        <w:tc>
          <w:tcPr>
            <w:tcW w:w="1871"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rFonts w:eastAsia="Calibri"/>
                <w:sz w:val="22"/>
                <w:szCs w:val="22"/>
                <w:lang w:eastAsia="en-US"/>
              </w:rPr>
              <w:t>Usp23@egov66.ru</w:t>
            </w:r>
          </w:p>
        </w:tc>
        <w:tc>
          <w:tcPr>
            <w:tcW w:w="1503"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sz w:val="22"/>
                <w:szCs w:val="22"/>
              </w:rPr>
            </w:pPr>
            <w:r w:rsidRPr="00026073">
              <w:rPr>
                <w:sz w:val="22"/>
                <w:szCs w:val="22"/>
                <w:lang w:val="en-US"/>
              </w:rPr>
              <w:t>usp23</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5356D5" w:rsidRPr="00026073" w:rsidTr="005C4016">
        <w:trPr>
          <w:cantSplit/>
        </w:trPr>
        <w:tc>
          <w:tcPr>
            <w:tcW w:w="743" w:type="dxa"/>
            <w:tcBorders>
              <w:top w:val="single" w:sz="4" w:space="0" w:color="auto"/>
              <w:left w:val="single" w:sz="4" w:space="0" w:color="auto"/>
              <w:bottom w:val="single" w:sz="4" w:space="0" w:color="auto"/>
              <w:right w:val="single" w:sz="4" w:space="0" w:color="auto"/>
            </w:tcBorders>
          </w:tcPr>
          <w:p w:rsidR="005356D5" w:rsidRPr="005356D5" w:rsidRDefault="005356D5" w:rsidP="005C595D">
            <w:pPr>
              <w:pStyle w:val="ab"/>
              <w:numPr>
                <w:ilvl w:val="0"/>
                <w:numId w:val="33"/>
              </w:numPr>
              <w:suppressAutoHyphens/>
              <w:ind w:left="0" w:firstLine="0"/>
              <w:contextualSpacing w:val="0"/>
              <w:jc w:val="center"/>
              <w:rPr>
                <w:sz w:val="22"/>
                <w:szCs w:val="22"/>
              </w:rPr>
            </w:pPr>
          </w:p>
        </w:tc>
        <w:tc>
          <w:tcPr>
            <w:tcW w:w="2251"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rFonts w:eastAsia="Calibri"/>
                <w:sz w:val="22"/>
                <w:szCs w:val="22"/>
                <w:lang w:eastAsia="en-US"/>
              </w:rPr>
              <w:t>Управление социальной политики   по г. Североуральску</w:t>
            </w:r>
          </w:p>
        </w:tc>
        <w:tc>
          <w:tcPr>
            <w:tcW w:w="1996" w:type="dxa"/>
            <w:tcBorders>
              <w:top w:val="single" w:sz="4" w:space="0" w:color="auto"/>
              <w:left w:val="single" w:sz="4" w:space="0" w:color="auto"/>
              <w:bottom w:val="single" w:sz="4" w:space="0" w:color="auto"/>
              <w:right w:val="single" w:sz="4" w:space="0" w:color="auto"/>
            </w:tcBorders>
            <w:hideMark/>
          </w:tcPr>
          <w:p w:rsidR="005356D5" w:rsidRPr="00026073" w:rsidRDefault="005356D5" w:rsidP="0062717B">
            <w:pPr>
              <w:ind w:firstLine="0"/>
              <w:jc w:val="left"/>
              <w:rPr>
                <w:rFonts w:eastAsia="Calibri"/>
                <w:sz w:val="22"/>
                <w:szCs w:val="22"/>
                <w:lang w:eastAsia="en-US"/>
              </w:rPr>
            </w:pPr>
            <w:r w:rsidRPr="00026073">
              <w:rPr>
                <w:rFonts w:eastAsia="Calibri"/>
                <w:sz w:val="22"/>
                <w:szCs w:val="22"/>
                <w:lang w:eastAsia="en-US"/>
              </w:rPr>
              <w:t>624480,                    г.</w:t>
            </w:r>
            <w:r>
              <w:rPr>
                <w:rFonts w:eastAsia="Calibri"/>
                <w:sz w:val="22"/>
                <w:szCs w:val="22"/>
                <w:lang w:eastAsia="en-US"/>
              </w:rPr>
              <w:t> </w:t>
            </w:r>
            <w:r w:rsidRPr="00026073">
              <w:rPr>
                <w:rFonts w:eastAsia="Calibri"/>
                <w:sz w:val="22"/>
                <w:szCs w:val="22"/>
                <w:lang w:eastAsia="en-US"/>
              </w:rPr>
              <w:t xml:space="preserve">Североуральск, ул. </w:t>
            </w:r>
            <w:proofErr w:type="gramStart"/>
            <w:r w:rsidRPr="00026073">
              <w:rPr>
                <w:rFonts w:eastAsia="Calibri"/>
                <w:sz w:val="22"/>
                <w:szCs w:val="22"/>
                <w:lang w:eastAsia="en-US"/>
              </w:rPr>
              <w:t>Молодежная</w:t>
            </w:r>
            <w:proofErr w:type="gramEnd"/>
            <w:r w:rsidRPr="00026073">
              <w:rPr>
                <w:rFonts w:eastAsia="Calibri"/>
                <w:sz w:val="22"/>
                <w:szCs w:val="22"/>
                <w:lang w:eastAsia="en-US"/>
              </w:rPr>
              <w:t>, 15</w:t>
            </w:r>
          </w:p>
        </w:tc>
        <w:tc>
          <w:tcPr>
            <w:tcW w:w="1559"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rFonts w:eastAsia="Calibri"/>
                <w:sz w:val="22"/>
                <w:szCs w:val="22"/>
                <w:lang w:eastAsia="en-US"/>
              </w:rPr>
              <w:t>(34380) 2-68-85</w:t>
            </w:r>
          </w:p>
        </w:tc>
        <w:tc>
          <w:tcPr>
            <w:tcW w:w="1871"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rFonts w:eastAsia="Calibri"/>
                <w:sz w:val="22"/>
                <w:szCs w:val="22"/>
                <w:lang w:eastAsia="en-US"/>
              </w:rPr>
              <w:t>Usp25@egov66.ru</w:t>
            </w:r>
          </w:p>
        </w:tc>
        <w:tc>
          <w:tcPr>
            <w:tcW w:w="1503"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sz w:val="22"/>
                <w:szCs w:val="22"/>
              </w:rPr>
            </w:pPr>
            <w:r w:rsidRPr="00026073">
              <w:rPr>
                <w:sz w:val="22"/>
                <w:szCs w:val="22"/>
                <w:lang w:val="en-US"/>
              </w:rPr>
              <w:t>usp25</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r w:rsidRPr="00026073">
              <w:rPr>
                <w:sz w:val="22"/>
                <w:szCs w:val="22"/>
              </w:rPr>
              <w:t xml:space="preserve"> </w:t>
            </w:r>
          </w:p>
        </w:tc>
      </w:tr>
      <w:tr w:rsidR="005356D5" w:rsidRPr="00026073" w:rsidTr="005C4016">
        <w:trPr>
          <w:cantSplit/>
        </w:trPr>
        <w:tc>
          <w:tcPr>
            <w:tcW w:w="743" w:type="dxa"/>
            <w:tcBorders>
              <w:top w:val="single" w:sz="4" w:space="0" w:color="auto"/>
              <w:left w:val="single" w:sz="4" w:space="0" w:color="auto"/>
              <w:bottom w:val="single" w:sz="4" w:space="0" w:color="auto"/>
              <w:right w:val="single" w:sz="4" w:space="0" w:color="auto"/>
            </w:tcBorders>
          </w:tcPr>
          <w:p w:rsidR="005356D5" w:rsidRPr="005356D5" w:rsidRDefault="005356D5" w:rsidP="005C595D">
            <w:pPr>
              <w:pStyle w:val="ab"/>
              <w:numPr>
                <w:ilvl w:val="0"/>
                <w:numId w:val="33"/>
              </w:numPr>
              <w:suppressAutoHyphens/>
              <w:ind w:left="0" w:firstLine="0"/>
              <w:contextualSpacing w:val="0"/>
              <w:jc w:val="center"/>
              <w:rPr>
                <w:sz w:val="22"/>
                <w:szCs w:val="22"/>
              </w:rPr>
            </w:pPr>
          </w:p>
        </w:tc>
        <w:tc>
          <w:tcPr>
            <w:tcW w:w="2251"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rFonts w:eastAsia="Calibri"/>
                <w:sz w:val="22"/>
                <w:szCs w:val="22"/>
                <w:lang w:eastAsia="en-US"/>
              </w:rPr>
              <w:t xml:space="preserve">Управление социальной политики   по г. Серову и </w:t>
            </w:r>
            <w:proofErr w:type="spellStart"/>
            <w:r w:rsidRPr="00026073">
              <w:rPr>
                <w:rFonts w:eastAsia="Calibri"/>
                <w:sz w:val="22"/>
                <w:szCs w:val="22"/>
                <w:lang w:eastAsia="en-US"/>
              </w:rPr>
              <w:t>Серовскому</w:t>
            </w:r>
            <w:proofErr w:type="spellEnd"/>
            <w:r w:rsidRPr="00026073">
              <w:rPr>
                <w:rFonts w:eastAsia="Calibri"/>
                <w:sz w:val="22"/>
                <w:szCs w:val="22"/>
                <w:lang w:eastAsia="en-US"/>
              </w:rPr>
              <w:t xml:space="preserve"> району</w:t>
            </w:r>
          </w:p>
        </w:tc>
        <w:tc>
          <w:tcPr>
            <w:tcW w:w="1996" w:type="dxa"/>
            <w:tcBorders>
              <w:top w:val="single" w:sz="4" w:space="0" w:color="auto"/>
              <w:left w:val="single" w:sz="4" w:space="0" w:color="auto"/>
              <w:bottom w:val="single" w:sz="4" w:space="0" w:color="auto"/>
              <w:right w:val="single" w:sz="4" w:space="0" w:color="auto"/>
            </w:tcBorders>
            <w:hideMark/>
          </w:tcPr>
          <w:p w:rsidR="0062717B" w:rsidRDefault="005356D5" w:rsidP="0062717B">
            <w:pPr>
              <w:ind w:firstLine="0"/>
              <w:jc w:val="left"/>
              <w:rPr>
                <w:rFonts w:eastAsia="Calibri"/>
                <w:sz w:val="22"/>
                <w:szCs w:val="22"/>
                <w:lang w:eastAsia="en-US"/>
              </w:rPr>
            </w:pPr>
            <w:r w:rsidRPr="00026073">
              <w:rPr>
                <w:rFonts w:eastAsia="Calibri"/>
                <w:sz w:val="22"/>
                <w:szCs w:val="22"/>
                <w:lang w:eastAsia="en-US"/>
              </w:rPr>
              <w:t xml:space="preserve">624992, </w:t>
            </w:r>
          </w:p>
          <w:p w:rsidR="005356D5" w:rsidRPr="00026073" w:rsidRDefault="005356D5" w:rsidP="0062717B">
            <w:pPr>
              <w:ind w:firstLine="0"/>
              <w:jc w:val="left"/>
              <w:rPr>
                <w:rFonts w:eastAsia="Calibri"/>
                <w:sz w:val="22"/>
                <w:szCs w:val="22"/>
                <w:lang w:eastAsia="en-US"/>
              </w:rPr>
            </w:pPr>
            <w:r w:rsidRPr="00026073">
              <w:rPr>
                <w:rFonts w:eastAsia="Calibri"/>
                <w:sz w:val="22"/>
                <w:szCs w:val="22"/>
                <w:lang w:eastAsia="en-US"/>
              </w:rPr>
              <w:t>г. Серов, ул.</w:t>
            </w:r>
            <w:r>
              <w:rPr>
                <w:rFonts w:eastAsia="Calibri"/>
                <w:sz w:val="22"/>
                <w:szCs w:val="22"/>
                <w:lang w:eastAsia="en-US"/>
              </w:rPr>
              <w:t> </w:t>
            </w:r>
            <w:r w:rsidRPr="00026073">
              <w:rPr>
                <w:rFonts w:eastAsia="Calibri"/>
                <w:sz w:val="22"/>
                <w:szCs w:val="22"/>
                <w:lang w:eastAsia="en-US"/>
              </w:rPr>
              <w:t>Победы, 32</w:t>
            </w:r>
          </w:p>
        </w:tc>
        <w:tc>
          <w:tcPr>
            <w:tcW w:w="1559"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rFonts w:eastAsia="Calibri"/>
                <w:sz w:val="22"/>
                <w:szCs w:val="22"/>
                <w:lang w:eastAsia="en-US"/>
              </w:rPr>
              <w:t>(34385) 7-22-16</w:t>
            </w:r>
          </w:p>
        </w:tc>
        <w:tc>
          <w:tcPr>
            <w:tcW w:w="1871"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sz w:val="22"/>
                <w:szCs w:val="22"/>
                <w:lang w:eastAsia="en-US"/>
              </w:rPr>
            </w:pPr>
            <w:proofErr w:type="spellStart"/>
            <w:r w:rsidRPr="00026073">
              <w:rPr>
                <w:sz w:val="22"/>
                <w:szCs w:val="22"/>
                <w:lang w:val="en-US" w:eastAsia="en-US"/>
              </w:rPr>
              <w:t>Usp</w:t>
            </w:r>
            <w:proofErr w:type="spellEnd"/>
            <w:r w:rsidRPr="00026073">
              <w:rPr>
                <w:sz w:val="22"/>
                <w:szCs w:val="22"/>
                <w:lang w:eastAsia="en-US"/>
              </w:rPr>
              <w:t>24@</w:t>
            </w:r>
            <w:proofErr w:type="spellStart"/>
            <w:r w:rsidRPr="00026073">
              <w:rPr>
                <w:sz w:val="22"/>
                <w:szCs w:val="22"/>
                <w:lang w:val="en-US" w:eastAsia="en-US"/>
              </w:rPr>
              <w:t>egov</w:t>
            </w:r>
            <w:proofErr w:type="spellEnd"/>
            <w:r w:rsidRPr="00026073">
              <w:rPr>
                <w:sz w:val="22"/>
                <w:szCs w:val="22"/>
                <w:lang w:eastAsia="en-US"/>
              </w:rPr>
              <w:t>66.</w:t>
            </w:r>
            <w:proofErr w:type="spellStart"/>
            <w:r w:rsidRPr="00026073">
              <w:rPr>
                <w:sz w:val="22"/>
                <w:szCs w:val="22"/>
                <w:lang w:val="en-US" w:eastAsia="en-US"/>
              </w:rPr>
              <w:t>ru</w:t>
            </w:r>
            <w:proofErr w:type="spellEnd"/>
          </w:p>
        </w:tc>
        <w:tc>
          <w:tcPr>
            <w:tcW w:w="1503"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sz w:val="22"/>
                <w:szCs w:val="22"/>
              </w:rPr>
            </w:pPr>
            <w:r w:rsidRPr="00026073">
              <w:rPr>
                <w:sz w:val="22"/>
                <w:szCs w:val="22"/>
                <w:lang w:val="en-US"/>
              </w:rPr>
              <w:t>usp24</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5356D5" w:rsidRPr="00026073" w:rsidTr="005C4016">
        <w:trPr>
          <w:cantSplit/>
        </w:trPr>
        <w:tc>
          <w:tcPr>
            <w:tcW w:w="743" w:type="dxa"/>
            <w:tcBorders>
              <w:top w:val="single" w:sz="4" w:space="0" w:color="auto"/>
              <w:left w:val="single" w:sz="4" w:space="0" w:color="auto"/>
              <w:bottom w:val="single" w:sz="4" w:space="0" w:color="auto"/>
              <w:right w:val="single" w:sz="4" w:space="0" w:color="auto"/>
            </w:tcBorders>
          </w:tcPr>
          <w:p w:rsidR="005356D5" w:rsidRPr="005356D5" w:rsidRDefault="005356D5" w:rsidP="005C595D">
            <w:pPr>
              <w:pStyle w:val="ab"/>
              <w:numPr>
                <w:ilvl w:val="0"/>
                <w:numId w:val="33"/>
              </w:numPr>
              <w:suppressAutoHyphens/>
              <w:ind w:left="0" w:firstLine="0"/>
              <w:contextualSpacing w:val="0"/>
              <w:jc w:val="center"/>
              <w:rPr>
                <w:sz w:val="22"/>
                <w:szCs w:val="22"/>
              </w:rPr>
            </w:pPr>
          </w:p>
        </w:tc>
        <w:tc>
          <w:tcPr>
            <w:tcW w:w="2251"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rFonts w:eastAsia="Calibri"/>
                <w:sz w:val="22"/>
                <w:szCs w:val="22"/>
                <w:lang w:eastAsia="en-US"/>
              </w:rPr>
              <w:t xml:space="preserve">Управление социальной политики   по </w:t>
            </w:r>
            <w:proofErr w:type="spellStart"/>
            <w:r w:rsidRPr="00026073">
              <w:rPr>
                <w:rFonts w:eastAsia="Calibri"/>
                <w:sz w:val="22"/>
                <w:szCs w:val="22"/>
                <w:lang w:eastAsia="en-US"/>
              </w:rPr>
              <w:t>Сухоложскому</w:t>
            </w:r>
            <w:proofErr w:type="spellEnd"/>
            <w:r w:rsidRPr="00026073">
              <w:rPr>
                <w:rFonts w:eastAsia="Calibri"/>
                <w:sz w:val="22"/>
                <w:szCs w:val="22"/>
                <w:lang w:eastAsia="en-US"/>
              </w:rPr>
              <w:t xml:space="preserve"> району</w:t>
            </w:r>
          </w:p>
        </w:tc>
        <w:tc>
          <w:tcPr>
            <w:tcW w:w="1996" w:type="dxa"/>
            <w:tcBorders>
              <w:top w:val="single" w:sz="4" w:space="0" w:color="auto"/>
              <w:left w:val="single" w:sz="4" w:space="0" w:color="auto"/>
              <w:bottom w:val="single" w:sz="4" w:space="0" w:color="auto"/>
              <w:right w:val="single" w:sz="4" w:space="0" w:color="auto"/>
            </w:tcBorders>
            <w:hideMark/>
          </w:tcPr>
          <w:p w:rsidR="005356D5" w:rsidRPr="00026073" w:rsidRDefault="005356D5" w:rsidP="0062717B">
            <w:pPr>
              <w:ind w:firstLine="0"/>
              <w:jc w:val="left"/>
              <w:rPr>
                <w:rFonts w:eastAsia="Calibri"/>
                <w:sz w:val="22"/>
                <w:szCs w:val="22"/>
                <w:lang w:eastAsia="en-US"/>
              </w:rPr>
            </w:pPr>
            <w:r w:rsidRPr="00026073">
              <w:rPr>
                <w:rFonts w:eastAsia="Calibri"/>
                <w:sz w:val="22"/>
                <w:szCs w:val="22"/>
                <w:lang w:eastAsia="en-US"/>
              </w:rPr>
              <w:t>624800, г.</w:t>
            </w:r>
            <w:r w:rsidR="00243BAB">
              <w:rPr>
                <w:rFonts w:eastAsia="Calibri"/>
                <w:sz w:val="22"/>
                <w:szCs w:val="22"/>
                <w:lang w:eastAsia="en-US"/>
              </w:rPr>
              <w:t> </w:t>
            </w:r>
            <w:r w:rsidRPr="00026073">
              <w:rPr>
                <w:rFonts w:eastAsia="Calibri"/>
                <w:sz w:val="22"/>
                <w:szCs w:val="22"/>
                <w:lang w:eastAsia="en-US"/>
              </w:rPr>
              <w:t>Сухой</w:t>
            </w:r>
            <w:r w:rsidR="00243BAB">
              <w:rPr>
                <w:rFonts w:eastAsia="Calibri"/>
                <w:sz w:val="22"/>
                <w:szCs w:val="22"/>
                <w:lang w:eastAsia="en-US"/>
              </w:rPr>
              <w:t> </w:t>
            </w:r>
            <w:r w:rsidRPr="00026073">
              <w:rPr>
                <w:rFonts w:eastAsia="Calibri"/>
                <w:sz w:val="22"/>
                <w:szCs w:val="22"/>
                <w:lang w:eastAsia="en-US"/>
              </w:rPr>
              <w:t>Лог,                     ул.</w:t>
            </w:r>
            <w:r>
              <w:rPr>
                <w:rFonts w:eastAsia="Calibri"/>
                <w:sz w:val="22"/>
                <w:szCs w:val="22"/>
                <w:lang w:eastAsia="en-US"/>
              </w:rPr>
              <w:t> </w:t>
            </w:r>
            <w:proofErr w:type="gramStart"/>
            <w:r w:rsidRPr="00026073">
              <w:rPr>
                <w:rFonts w:eastAsia="Calibri"/>
                <w:sz w:val="22"/>
                <w:szCs w:val="22"/>
                <w:lang w:eastAsia="en-US"/>
              </w:rPr>
              <w:t>Юбилейная</w:t>
            </w:r>
            <w:proofErr w:type="gramEnd"/>
            <w:r w:rsidRPr="00026073">
              <w:rPr>
                <w:rFonts w:eastAsia="Calibri"/>
                <w:sz w:val="22"/>
                <w:szCs w:val="22"/>
                <w:lang w:eastAsia="en-US"/>
              </w:rPr>
              <w:t>, 15</w:t>
            </w:r>
          </w:p>
        </w:tc>
        <w:tc>
          <w:tcPr>
            <w:tcW w:w="1559"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rFonts w:eastAsia="Calibri"/>
                <w:sz w:val="22"/>
                <w:szCs w:val="22"/>
                <w:lang w:eastAsia="en-US"/>
              </w:rPr>
              <w:t>(34373) 4-36-02</w:t>
            </w:r>
          </w:p>
        </w:tc>
        <w:tc>
          <w:tcPr>
            <w:tcW w:w="1871" w:type="dxa"/>
            <w:tcBorders>
              <w:top w:val="single" w:sz="4" w:space="0" w:color="auto"/>
              <w:left w:val="single" w:sz="4" w:space="0" w:color="auto"/>
              <w:bottom w:val="single" w:sz="4" w:space="0" w:color="auto"/>
              <w:right w:val="single" w:sz="4" w:space="0" w:color="auto"/>
            </w:tcBorders>
            <w:hideMark/>
          </w:tcPr>
          <w:p w:rsidR="005356D5" w:rsidRPr="00026073" w:rsidRDefault="00726758" w:rsidP="00B255ED">
            <w:pPr>
              <w:spacing w:after="120"/>
              <w:ind w:firstLine="0"/>
              <w:jc w:val="left"/>
              <w:rPr>
                <w:rFonts w:eastAsia="Calibri"/>
                <w:sz w:val="22"/>
                <w:szCs w:val="22"/>
                <w:lang w:val="en-US" w:eastAsia="en-US"/>
              </w:rPr>
            </w:pPr>
            <w:hyperlink r:id="rId21" w:tooltip="Ctrl+ щелчок: перейти по ссылке" w:history="1">
              <w:r w:rsidR="005356D5" w:rsidRPr="00026073">
                <w:rPr>
                  <w:rFonts w:eastAsia="Calibri"/>
                  <w:color w:val="0000FF"/>
                  <w:sz w:val="22"/>
                  <w:szCs w:val="22"/>
                  <w:lang w:val="en-US" w:eastAsia="en-US"/>
                </w:rPr>
                <w:t>Usp26@egov66.ru</w:t>
              </w:r>
            </w:hyperlink>
            <w:r w:rsidR="005356D5" w:rsidRPr="00026073">
              <w:rPr>
                <w:rFonts w:eastAsia="Calibri"/>
                <w:sz w:val="22"/>
                <w:szCs w:val="22"/>
                <w:lang w:val="en-US" w:eastAsia="en-US"/>
              </w:rPr>
              <w:t> </w:t>
            </w:r>
          </w:p>
        </w:tc>
        <w:tc>
          <w:tcPr>
            <w:tcW w:w="1503"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sz w:val="22"/>
                <w:szCs w:val="22"/>
              </w:rPr>
            </w:pPr>
            <w:r w:rsidRPr="00026073">
              <w:rPr>
                <w:sz w:val="22"/>
                <w:szCs w:val="22"/>
                <w:lang w:val="en-US"/>
              </w:rPr>
              <w:t>usp26</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5356D5" w:rsidRPr="00026073" w:rsidTr="005C4016">
        <w:trPr>
          <w:cantSplit/>
        </w:trPr>
        <w:tc>
          <w:tcPr>
            <w:tcW w:w="743" w:type="dxa"/>
            <w:tcBorders>
              <w:top w:val="single" w:sz="4" w:space="0" w:color="auto"/>
              <w:left w:val="single" w:sz="4" w:space="0" w:color="auto"/>
              <w:bottom w:val="single" w:sz="4" w:space="0" w:color="auto"/>
              <w:right w:val="single" w:sz="4" w:space="0" w:color="auto"/>
            </w:tcBorders>
          </w:tcPr>
          <w:p w:rsidR="005356D5" w:rsidRPr="005356D5" w:rsidRDefault="005356D5" w:rsidP="005C595D">
            <w:pPr>
              <w:pStyle w:val="ab"/>
              <w:numPr>
                <w:ilvl w:val="0"/>
                <w:numId w:val="33"/>
              </w:numPr>
              <w:suppressAutoHyphens/>
              <w:ind w:left="0" w:firstLine="0"/>
              <w:contextualSpacing w:val="0"/>
              <w:jc w:val="center"/>
              <w:rPr>
                <w:sz w:val="22"/>
                <w:szCs w:val="22"/>
              </w:rPr>
            </w:pPr>
          </w:p>
        </w:tc>
        <w:tc>
          <w:tcPr>
            <w:tcW w:w="2251"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rFonts w:eastAsia="Calibri"/>
                <w:sz w:val="22"/>
                <w:szCs w:val="22"/>
                <w:lang w:eastAsia="en-US"/>
              </w:rPr>
              <w:t xml:space="preserve">Управление социальной политики   по </w:t>
            </w:r>
            <w:proofErr w:type="gramStart"/>
            <w:r w:rsidRPr="00026073">
              <w:rPr>
                <w:rFonts w:eastAsia="Calibri"/>
                <w:sz w:val="22"/>
                <w:szCs w:val="22"/>
                <w:lang w:eastAsia="en-US"/>
              </w:rPr>
              <w:t>Тавдинскому</w:t>
            </w:r>
            <w:proofErr w:type="gramEnd"/>
            <w:r w:rsidRPr="00026073">
              <w:rPr>
                <w:rFonts w:eastAsia="Calibri"/>
                <w:sz w:val="22"/>
                <w:szCs w:val="22"/>
                <w:lang w:eastAsia="en-US"/>
              </w:rPr>
              <w:t xml:space="preserve"> и </w:t>
            </w:r>
            <w:proofErr w:type="spellStart"/>
            <w:r w:rsidRPr="00026073">
              <w:rPr>
                <w:rFonts w:eastAsia="Calibri"/>
                <w:sz w:val="22"/>
                <w:szCs w:val="22"/>
                <w:lang w:eastAsia="en-US"/>
              </w:rPr>
              <w:t>Таборинскому</w:t>
            </w:r>
            <w:proofErr w:type="spellEnd"/>
            <w:r w:rsidRPr="00026073">
              <w:rPr>
                <w:rFonts w:eastAsia="Calibri"/>
                <w:sz w:val="22"/>
                <w:szCs w:val="22"/>
                <w:lang w:eastAsia="en-US"/>
              </w:rPr>
              <w:t xml:space="preserve"> районам</w:t>
            </w:r>
          </w:p>
        </w:tc>
        <w:tc>
          <w:tcPr>
            <w:tcW w:w="1996" w:type="dxa"/>
            <w:tcBorders>
              <w:top w:val="single" w:sz="4" w:space="0" w:color="auto"/>
              <w:left w:val="single" w:sz="4" w:space="0" w:color="auto"/>
              <w:bottom w:val="single" w:sz="4" w:space="0" w:color="auto"/>
              <w:right w:val="single" w:sz="4" w:space="0" w:color="auto"/>
            </w:tcBorders>
            <w:hideMark/>
          </w:tcPr>
          <w:p w:rsidR="0062717B" w:rsidRDefault="005356D5" w:rsidP="0062717B">
            <w:pPr>
              <w:ind w:firstLine="0"/>
              <w:jc w:val="left"/>
              <w:rPr>
                <w:rFonts w:eastAsia="Calibri"/>
                <w:sz w:val="22"/>
                <w:szCs w:val="22"/>
                <w:lang w:eastAsia="en-US"/>
              </w:rPr>
            </w:pPr>
            <w:r w:rsidRPr="00026073">
              <w:rPr>
                <w:rFonts w:eastAsia="Calibri"/>
                <w:sz w:val="22"/>
                <w:szCs w:val="22"/>
                <w:lang w:eastAsia="en-US"/>
              </w:rPr>
              <w:t xml:space="preserve">623950, </w:t>
            </w:r>
          </w:p>
          <w:p w:rsidR="0062717B" w:rsidRDefault="005356D5" w:rsidP="0062717B">
            <w:pPr>
              <w:ind w:firstLine="0"/>
              <w:jc w:val="left"/>
              <w:rPr>
                <w:rFonts w:eastAsia="Calibri"/>
                <w:sz w:val="22"/>
                <w:szCs w:val="22"/>
                <w:lang w:eastAsia="en-US"/>
              </w:rPr>
            </w:pPr>
            <w:r w:rsidRPr="00026073">
              <w:rPr>
                <w:rFonts w:eastAsia="Calibri"/>
                <w:sz w:val="22"/>
                <w:szCs w:val="22"/>
                <w:lang w:eastAsia="en-US"/>
              </w:rPr>
              <w:t xml:space="preserve">г. Тавда, </w:t>
            </w:r>
          </w:p>
          <w:p w:rsidR="005356D5" w:rsidRPr="00026073" w:rsidRDefault="005356D5" w:rsidP="0062717B">
            <w:pPr>
              <w:ind w:firstLine="0"/>
              <w:jc w:val="left"/>
              <w:rPr>
                <w:rFonts w:eastAsia="Calibri"/>
                <w:sz w:val="22"/>
                <w:szCs w:val="22"/>
                <w:lang w:eastAsia="en-US"/>
              </w:rPr>
            </w:pPr>
            <w:r w:rsidRPr="00026073">
              <w:rPr>
                <w:rFonts w:eastAsia="Calibri"/>
                <w:sz w:val="22"/>
                <w:szCs w:val="22"/>
                <w:lang w:eastAsia="en-US"/>
              </w:rPr>
              <w:t>ул.</w:t>
            </w:r>
            <w:r>
              <w:rPr>
                <w:rFonts w:eastAsia="Calibri"/>
                <w:sz w:val="22"/>
                <w:szCs w:val="22"/>
                <w:lang w:eastAsia="en-US"/>
              </w:rPr>
              <w:t> </w:t>
            </w:r>
            <w:r w:rsidRPr="00026073">
              <w:rPr>
                <w:rFonts w:eastAsia="Calibri"/>
                <w:sz w:val="22"/>
                <w:szCs w:val="22"/>
                <w:lang w:eastAsia="en-US"/>
              </w:rPr>
              <w:t>Ленина, 78-а</w:t>
            </w:r>
          </w:p>
        </w:tc>
        <w:tc>
          <w:tcPr>
            <w:tcW w:w="1559"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rFonts w:eastAsia="Calibri"/>
                <w:sz w:val="22"/>
                <w:szCs w:val="22"/>
                <w:lang w:eastAsia="en-US"/>
              </w:rPr>
              <w:t>(34360) 2-26-63</w:t>
            </w:r>
          </w:p>
        </w:tc>
        <w:tc>
          <w:tcPr>
            <w:tcW w:w="1871"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rFonts w:eastAsia="Calibri"/>
                <w:sz w:val="22"/>
                <w:szCs w:val="22"/>
                <w:lang w:eastAsia="en-US"/>
              </w:rPr>
              <w:t>Usp27@egov66.ru</w:t>
            </w:r>
          </w:p>
        </w:tc>
        <w:tc>
          <w:tcPr>
            <w:tcW w:w="1503"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sz w:val="22"/>
                <w:szCs w:val="22"/>
              </w:rPr>
            </w:pPr>
            <w:r w:rsidRPr="00026073">
              <w:rPr>
                <w:sz w:val="22"/>
                <w:szCs w:val="22"/>
                <w:lang w:val="en-US"/>
              </w:rPr>
              <w:t>usp27</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5356D5" w:rsidRPr="00026073" w:rsidTr="005C4016">
        <w:trPr>
          <w:cantSplit/>
        </w:trPr>
        <w:tc>
          <w:tcPr>
            <w:tcW w:w="743" w:type="dxa"/>
            <w:tcBorders>
              <w:top w:val="single" w:sz="4" w:space="0" w:color="auto"/>
              <w:left w:val="single" w:sz="4" w:space="0" w:color="auto"/>
              <w:bottom w:val="single" w:sz="4" w:space="0" w:color="auto"/>
              <w:right w:val="single" w:sz="4" w:space="0" w:color="auto"/>
            </w:tcBorders>
          </w:tcPr>
          <w:p w:rsidR="005356D5" w:rsidRPr="005356D5" w:rsidRDefault="005356D5" w:rsidP="005C595D">
            <w:pPr>
              <w:pStyle w:val="ab"/>
              <w:numPr>
                <w:ilvl w:val="0"/>
                <w:numId w:val="33"/>
              </w:numPr>
              <w:suppressAutoHyphens/>
              <w:ind w:left="0" w:firstLine="0"/>
              <w:contextualSpacing w:val="0"/>
              <w:jc w:val="center"/>
              <w:rPr>
                <w:sz w:val="22"/>
                <w:szCs w:val="22"/>
              </w:rPr>
            </w:pPr>
          </w:p>
        </w:tc>
        <w:tc>
          <w:tcPr>
            <w:tcW w:w="2251"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rFonts w:eastAsia="Calibri"/>
                <w:sz w:val="22"/>
                <w:szCs w:val="22"/>
                <w:lang w:eastAsia="en-US"/>
              </w:rPr>
              <w:t>Управление социальной политики   по Артинскому району</w:t>
            </w:r>
          </w:p>
        </w:tc>
        <w:tc>
          <w:tcPr>
            <w:tcW w:w="1996" w:type="dxa"/>
            <w:tcBorders>
              <w:top w:val="single" w:sz="4" w:space="0" w:color="auto"/>
              <w:left w:val="single" w:sz="4" w:space="0" w:color="auto"/>
              <w:bottom w:val="single" w:sz="4" w:space="0" w:color="auto"/>
              <w:right w:val="single" w:sz="4" w:space="0" w:color="auto"/>
            </w:tcBorders>
            <w:hideMark/>
          </w:tcPr>
          <w:p w:rsidR="0062717B" w:rsidRDefault="005356D5" w:rsidP="0062717B">
            <w:pPr>
              <w:ind w:firstLine="0"/>
              <w:jc w:val="left"/>
              <w:rPr>
                <w:rFonts w:eastAsia="Calibri"/>
                <w:sz w:val="22"/>
                <w:szCs w:val="22"/>
                <w:lang w:eastAsia="en-US"/>
              </w:rPr>
            </w:pPr>
            <w:r w:rsidRPr="00026073">
              <w:rPr>
                <w:rFonts w:eastAsia="Calibri"/>
                <w:sz w:val="22"/>
                <w:szCs w:val="22"/>
                <w:lang w:eastAsia="en-US"/>
              </w:rPr>
              <w:t xml:space="preserve">623340, </w:t>
            </w:r>
          </w:p>
          <w:p w:rsidR="0062717B" w:rsidRDefault="005356D5" w:rsidP="0062717B">
            <w:pPr>
              <w:ind w:firstLine="0"/>
              <w:jc w:val="left"/>
              <w:rPr>
                <w:rFonts w:eastAsia="Calibri"/>
                <w:sz w:val="22"/>
                <w:szCs w:val="22"/>
                <w:lang w:eastAsia="en-US"/>
              </w:rPr>
            </w:pPr>
            <w:r w:rsidRPr="00026073">
              <w:rPr>
                <w:rFonts w:eastAsia="Calibri"/>
                <w:sz w:val="22"/>
                <w:szCs w:val="22"/>
                <w:lang w:eastAsia="en-US"/>
              </w:rPr>
              <w:t xml:space="preserve">п. Арти, </w:t>
            </w:r>
          </w:p>
          <w:p w:rsidR="005356D5" w:rsidRPr="00026073" w:rsidRDefault="005356D5" w:rsidP="0062717B">
            <w:pPr>
              <w:ind w:firstLine="0"/>
              <w:jc w:val="left"/>
              <w:rPr>
                <w:rFonts w:eastAsia="Calibri"/>
                <w:sz w:val="22"/>
                <w:szCs w:val="22"/>
                <w:lang w:eastAsia="en-US"/>
              </w:rPr>
            </w:pPr>
            <w:r w:rsidRPr="00026073">
              <w:rPr>
                <w:rFonts w:eastAsia="Calibri"/>
                <w:sz w:val="22"/>
                <w:szCs w:val="22"/>
                <w:lang w:eastAsia="en-US"/>
              </w:rPr>
              <w:t>ул.</w:t>
            </w:r>
            <w:r>
              <w:rPr>
                <w:rFonts w:eastAsia="Calibri"/>
                <w:sz w:val="22"/>
                <w:szCs w:val="22"/>
                <w:lang w:eastAsia="en-US"/>
              </w:rPr>
              <w:t> </w:t>
            </w:r>
            <w:r w:rsidRPr="00026073">
              <w:rPr>
                <w:rFonts w:eastAsia="Calibri"/>
                <w:sz w:val="22"/>
                <w:szCs w:val="22"/>
                <w:lang w:eastAsia="en-US"/>
              </w:rPr>
              <w:t>Ленина, 100</w:t>
            </w:r>
          </w:p>
        </w:tc>
        <w:tc>
          <w:tcPr>
            <w:tcW w:w="1559"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rFonts w:eastAsia="Calibri"/>
                <w:sz w:val="22"/>
                <w:szCs w:val="22"/>
                <w:lang w:eastAsia="en-US"/>
              </w:rPr>
              <w:t>(34391) 2-19-34</w:t>
            </w:r>
          </w:p>
        </w:tc>
        <w:tc>
          <w:tcPr>
            <w:tcW w:w="1871"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sz w:val="22"/>
                <w:szCs w:val="22"/>
                <w:lang w:eastAsia="en-US"/>
              </w:rPr>
            </w:pPr>
            <w:proofErr w:type="spellStart"/>
            <w:r w:rsidRPr="00026073">
              <w:rPr>
                <w:sz w:val="22"/>
                <w:szCs w:val="22"/>
                <w:lang w:eastAsia="en-US"/>
              </w:rPr>
              <w:t>Us</w:t>
            </w:r>
            <w:proofErr w:type="spellEnd"/>
            <w:r w:rsidRPr="00026073">
              <w:rPr>
                <w:sz w:val="22"/>
                <w:szCs w:val="22"/>
                <w:lang w:val="en-US" w:eastAsia="en-US"/>
              </w:rPr>
              <w:t>p</w:t>
            </w:r>
            <w:r w:rsidRPr="00026073">
              <w:rPr>
                <w:sz w:val="22"/>
                <w:szCs w:val="22"/>
                <w:lang w:eastAsia="en-US"/>
              </w:rPr>
              <w:t>41@</w:t>
            </w:r>
            <w:r w:rsidRPr="00026073">
              <w:rPr>
                <w:sz w:val="22"/>
                <w:szCs w:val="22"/>
                <w:lang w:val="en-US" w:eastAsia="en-US"/>
              </w:rPr>
              <w:t>e</w:t>
            </w:r>
            <w:r w:rsidRPr="00026073">
              <w:rPr>
                <w:sz w:val="22"/>
                <w:szCs w:val="22"/>
                <w:lang w:eastAsia="en-US"/>
              </w:rPr>
              <w:t>gov66.ru</w:t>
            </w:r>
          </w:p>
        </w:tc>
        <w:tc>
          <w:tcPr>
            <w:tcW w:w="1503"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sz w:val="22"/>
                <w:szCs w:val="22"/>
                <w:lang w:val="en-US"/>
              </w:rPr>
            </w:pPr>
            <w:r w:rsidRPr="00026073">
              <w:rPr>
                <w:sz w:val="22"/>
                <w:szCs w:val="22"/>
                <w:lang w:val="en-US"/>
              </w:rPr>
              <w:t>usp41</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5356D5" w:rsidRPr="00026073" w:rsidTr="005C4016">
        <w:trPr>
          <w:cantSplit/>
        </w:trPr>
        <w:tc>
          <w:tcPr>
            <w:tcW w:w="743" w:type="dxa"/>
            <w:tcBorders>
              <w:top w:val="single" w:sz="4" w:space="0" w:color="auto"/>
              <w:left w:val="single" w:sz="4" w:space="0" w:color="auto"/>
              <w:bottom w:val="single" w:sz="4" w:space="0" w:color="auto"/>
              <w:right w:val="single" w:sz="4" w:space="0" w:color="auto"/>
            </w:tcBorders>
          </w:tcPr>
          <w:p w:rsidR="005356D5" w:rsidRPr="005356D5" w:rsidRDefault="005356D5" w:rsidP="005C595D">
            <w:pPr>
              <w:pStyle w:val="ab"/>
              <w:numPr>
                <w:ilvl w:val="0"/>
                <w:numId w:val="33"/>
              </w:numPr>
              <w:suppressAutoHyphens/>
              <w:ind w:left="0" w:firstLine="0"/>
              <w:contextualSpacing w:val="0"/>
              <w:jc w:val="center"/>
              <w:rPr>
                <w:sz w:val="22"/>
                <w:szCs w:val="22"/>
              </w:rPr>
            </w:pPr>
          </w:p>
        </w:tc>
        <w:tc>
          <w:tcPr>
            <w:tcW w:w="2251"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rFonts w:eastAsia="Calibri"/>
                <w:sz w:val="22"/>
                <w:szCs w:val="22"/>
                <w:lang w:eastAsia="en-US"/>
              </w:rPr>
              <w:t>Управление социальной политики   по Ачитскому району</w:t>
            </w:r>
          </w:p>
        </w:tc>
        <w:tc>
          <w:tcPr>
            <w:tcW w:w="1996" w:type="dxa"/>
            <w:tcBorders>
              <w:top w:val="single" w:sz="4" w:space="0" w:color="auto"/>
              <w:left w:val="single" w:sz="4" w:space="0" w:color="auto"/>
              <w:bottom w:val="single" w:sz="4" w:space="0" w:color="auto"/>
              <w:right w:val="single" w:sz="4" w:space="0" w:color="auto"/>
            </w:tcBorders>
            <w:hideMark/>
          </w:tcPr>
          <w:p w:rsidR="0062717B" w:rsidRDefault="005356D5" w:rsidP="0062717B">
            <w:pPr>
              <w:ind w:firstLine="0"/>
              <w:jc w:val="left"/>
              <w:rPr>
                <w:rFonts w:eastAsia="Calibri"/>
                <w:sz w:val="22"/>
                <w:szCs w:val="22"/>
                <w:lang w:eastAsia="en-US"/>
              </w:rPr>
            </w:pPr>
            <w:r w:rsidRPr="00026073">
              <w:rPr>
                <w:rFonts w:eastAsia="Calibri"/>
                <w:sz w:val="22"/>
                <w:szCs w:val="22"/>
                <w:lang w:eastAsia="en-US"/>
              </w:rPr>
              <w:t xml:space="preserve">623230, </w:t>
            </w:r>
          </w:p>
          <w:p w:rsidR="005356D5" w:rsidRPr="00026073" w:rsidRDefault="005356D5" w:rsidP="0062717B">
            <w:pPr>
              <w:ind w:firstLine="0"/>
              <w:jc w:val="left"/>
              <w:rPr>
                <w:rFonts w:eastAsia="Calibri"/>
                <w:sz w:val="22"/>
                <w:szCs w:val="22"/>
                <w:lang w:eastAsia="en-US"/>
              </w:rPr>
            </w:pPr>
            <w:r w:rsidRPr="00026073">
              <w:rPr>
                <w:rFonts w:eastAsia="Calibri"/>
                <w:sz w:val="22"/>
                <w:szCs w:val="22"/>
                <w:lang w:eastAsia="en-US"/>
              </w:rPr>
              <w:t>п. Ачит, ул.</w:t>
            </w:r>
            <w:r>
              <w:rPr>
                <w:rFonts w:eastAsia="Calibri"/>
                <w:sz w:val="22"/>
                <w:szCs w:val="22"/>
                <w:lang w:eastAsia="en-US"/>
              </w:rPr>
              <w:t> </w:t>
            </w:r>
            <w:r w:rsidRPr="00026073">
              <w:rPr>
                <w:rFonts w:eastAsia="Calibri"/>
                <w:sz w:val="22"/>
                <w:szCs w:val="22"/>
                <w:lang w:eastAsia="en-US"/>
              </w:rPr>
              <w:t>Кривозубова, 133</w:t>
            </w:r>
          </w:p>
        </w:tc>
        <w:tc>
          <w:tcPr>
            <w:tcW w:w="1559"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rFonts w:eastAsia="Calibri"/>
                <w:sz w:val="22"/>
                <w:szCs w:val="22"/>
                <w:lang w:eastAsia="en-US"/>
              </w:rPr>
              <w:t>(34391) 7-14-75</w:t>
            </w:r>
          </w:p>
        </w:tc>
        <w:tc>
          <w:tcPr>
            <w:tcW w:w="1871"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val="en-US" w:eastAsia="en-US"/>
              </w:rPr>
            </w:pPr>
            <w:r w:rsidRPr="00026073">
              <w:rPr>
                <w:rFonts w:eastAsia="Calibri"/>
                <w:sz w:val="22"/>
                <w:szCs w:val="22"/>
                <w:lang w:val="en-US" w:eastAsia="en-US"/>
              </w:rPr>
              <w:t>Usp42@egov66.ru</w:t>
            </w:r>
          </w:p>
        </w:tc>
        <w:tc>
          <w:tcPr>
            <w:tcW w:w="1503"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sz w:val="22"/>
                <w:szCs w:val="22"/>
                <w:lang w:val="en-US"/>
              </w:rPr>
            </w:pPr>
            <w:r w:rsidRPr="00026073">
              <w:rPr>
                <w:sz w:val="22"/>
                <w:szCs w:val="22"/>
                <w:lang w:val="en-US"/>
              </w:rPr>
              <w:t>usp42</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5356D5" w:rsidRPr="00026073" w:rsidTr="005C4016">
        <w:trPr>
          <w:cantSplit/>
        </w:trPr>
        <w:tc>
          <w:tcPr>
            <w:tcW w:w="743" w:type="dxa"/>
            <w:tcBorders>
              <w:top w:val="single" w:sz="4" w:space="0" w:color="auto"/>
              <w:left w:val="single" w:sz="4" w:space="0" w:color="auto"/>
              <w:bottom w:val="single" w:sz="4" w:space="0" w:color="auto"/>
              <w:right w:val="single" w:sz="4" w:space="0" w:color="auto"/>
            </w:tcBorders>
          </w:tcPr>
          <w:p w:rsidR="005356D5" w:rsidRPr="005356D5" w:rsidRDefault="005356D5" w:rsidP="005C595D">
            <w:pPr>
              <w:pStyle w:val="ab"/>
              <w:numPr>
                <w:ilvl w:val="0"/>
                <w:numId w:val="33"/>
              </w:numPr>
              <w:suppressAutoHyphens/>
              <w:ind w:left="0" w:firstLine="0"/>
              <w:contextualSpacing w:val="0"/>
              <w:jc w:val="center"/>
              <w:rPr>
                <w:sz w:val="22"/>
                <w:szCs w:val="22"/>
              </w:rPr>
            </w:pPr>
          </w:p>
        </w:tc>
        <w:tc>
          <w:tcPr>
            <w:tcW w:w="2251"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rFonts w:eastAsia="Calibri"/>
                <w:sz w:val="22"/>
                <w:szCs w:val="22"/>
                <w:lang w:eastAsia="en-US"/>
              </w:rPr>
              <w:t xml:space="preserve">Управление социальной политики   по </w:t>
            </w:r>
            <w:proofErr w:type="spellStart"/>
            <w:r w:rsidRPr="00026073">
              <w:rPr>
                <w:rFonts w:eastAsia="Calibri"/>
                <w:sz w:val="22"/>
                <w:szCs w:val="22"/>
                <w:lang w:eastAsia="en-US"/>
              </w:rPr>
              <w:t>Байкаловскому</w:t>
            </w:r>
            <w:proofErr w:type="spellEnd"/>
            <w:r w:rsidRPr="00026073">
              <w:rPr>
                <w:rFonts w:eastAsia="Calibri"/>
                <w:sz w:val="22"/>
                <w:szCs w:val="22"/>
                <w:lang w:eastAsia="en-US"/>
              </w:rPr>
              <w:t xml:space="preserve"> району</w:t>
            </w:r>
          </w:p>
        </w:tc>
        <w:tc>
          <w:tcPr>
            <w:tcW w:w="1996" w:type="dxa"/>
            <w:tcBorders>
              <w:top w:val="single" w:sz="4" w:space="0" w:color="auto"/>
              <w:left w:val="single" w:sz="4" w:space="0" w:color="auto"/>
              <w:bottom w:val="single" w:sz="4" w:space="0" w:color="auto"/>
              <w:right w:val="single" w:sz="4" w:space="0" w:color="auto"/>
            </w:tcBorders>
            <w:hideMark/>
          </w:tcPr>
          <w:p w:rsidR="005356D5" w:rsidRPr="00026073" w:rsidRDefault="005356D5" w:rsidP="0062717B">
            <w:pPr>
              <w:ind w:firstLine="0"/>
              <w:jc w:val="left"/>
              <w:rPr>
                <w:rFonts w:eastAsia="Calibri"/>
                <w:sz w:val="22"/>
                <w:szCs w:val="22"/>
                <w:lang w:eastAsia="en-US"/>
              </w:rPr>
            </w:pPr>
            <w:r w:rsidRPr="00026073">
              <w:rPr>
                <w:rFonts w:eastAsia="Calibri"/>
                <w:sz w:val="22"/>
                <w:szCs w:val="22"/>
                <w:lang w:eastAsia="en-US"/>
              </w:rPr>
              <w:t>623870,                   с.</w:t>
            </w:r>
            <w:r>
              <w:rPr>
                <w:rFonts w:eastAsia="Calibri"/>
                <w:sz w:val="22"/>
                <w:szCs w:val="22"/>
                <w:lang w:eastAsia="en-US"/>
              </w:rPr>
              <w:t> </w:t>
            </w:r>
            <w:r w:rsidRPr="00026073">
              <w:rPr>
                <w:rFonts w:eastAsia="Calibri"/>
                <w:sz w:val="22"/>
                <w:szCs w:val="22"/>
                <w:lang w:eastAsia="en-US"/>
              </w:rPr>
              <w:t>Байкалово,         ул. Революции, 25</w:t>
            </w:r>
          </w:p>
        </w:tc>
        <w:tc>
          <w:tcPr>
            <w:tcW w:w="1559"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rFonts w:eastAsia="Calibri"/>
                <w:sz w:val="22"/>
                <w:szCs w:val="22"/>
                <w:lang w:eastAsia="en-US"/>
              </w:rPr>
              <w:t>(34362) 2-02-00</w:t>
            </w:r>
          </w:p>
        </w:tc>
        <w:tc>
          <w:tcPr>
            <w:tcW w:w="1871"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proofErr w:type="spellStart"/>
            <w:r w:rsidRPr="00026073">
              <w:rPr>
                <w:rFonts w:eastAsia="Calibri"/>
                <w:sz w:val="22"/>
                <w:szCs w:val="22"/>
                <w:lang w:eastAsia="en-US"/>
              </w:rPr>
              <w:t>Us</w:t>
            </w:r>
            <w:proofErr w:type="spellEnd"/>
            <w:r w:rsidRPr="00026073">
              <w:rPr>
                <w:rFonts w:eastAsia="Calibri"/>
                <w:sz w:val="22"/>
                <w:szCs w:val="22"/>
                <w:lang w:val="en-US" w:eastAsia="en-US"/>
              </w:rPr>
              <w:t>p</w:t>
            </w:r>
            <w:r w:rsidRPr="00026073">
              <w:rPr>
                <w:rFonts w:eastAsia="Calibri"/>
                <w:sz w:val="22"/>
                <w:szCs w:val="22"/>
                <w:lang w:eastAsia="en-US"/>
              </w:rPr>
              <w:t>43@</w:t>
            </w:r>
            <w:r w:rsidRPr="00026073">
              <w:rPr>
                <w:rFonts w:eastAsia="Calibri"/>
                <w:sz w:val="22"/>
                <w:szCs w:val="22"/>
                <w:lang w:val="en-US" w:eastAsia="en-US"/>
              </w:rPr>
              <w:t>e</w:t>
            </w:r>
            <w:r w:rsidRPr="00026073">
              <w:rPr>
                <w:rFonts w:eastAsia="Calibri"/>
                <w:sz w:val="22"/>
                <w:szCs w:val="22"/>
                <w:lang w:eastAsia="en-US"/>
              </w:rPr>
              <w:t>gov66.ru</w:t>
            </w:r>
          </w:p>
        </w:tc>
        <w:tc>
          <w:tcPr>
            <w:tcW w:w="1503"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sz w:val="22"/>
                <w:szCs w:val="22"/>
              </w:rPr>
            </w:pPr>
            <w:r w:rsidRPr="00026073">
              <w:rPr>
                <w:sz w:val="22"/>
                <w:szCs w:val="22"/>
                <w:lang w:val="en-US"/>
              </w:rPr>
              <w:t>usp43</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5356D5" w:rsidRPr="00026073" w:rsidTr="005C4016">
        <w:trPr>
          <w:cantSplit/>
        </w:trPr>
        <w:tc>
          <w:tcPr>
            <w:tcW w:w="743" w:type="dxa"/>
            <w:tcBorders>
              <w:top w:val="single" w:sz="4" w:space="0" w:color="auto"/>
              <w:left w:val="single" w:sz="4" w:space="0" w:color="auto"/>
              <w:bottom w:val="single" w:sz="4" w:space="0" w:color="auto"/>
              <w:right w:val="single" w:sz="4" w:space="0" w:color="auto"/>
            </w:tcBorders>
          </w:tcPr>
          <w:p w:rsidR="005356D5" w:rsidRPr="005356D5" w:rsidRDefault="005356D5" w:rsidP="005C595D">
            <w:pPr>
              <w:pStyle w:val="ab"/>
              <w:numPr>
                <w:ilvl w:val="0"/>
                <w:numId w:val="33"/>
              </w:numPr>
              <w:suppressAutoHyphens/>
              <w:ind w:left="0" w:firstLine="0"/>
              <w:contextualSpacing w:val="0"/>
              <w:jc w:val="center"/>
              <w:rPr>
                <w:sz w:val="22"/>
                <w:szCs w:val="22"/>
              </w:rPr>
            </w:pPr>
          </w:p>
        </w:tc>
        <w:tc>
          <w:tcPr>
            <w:tcW w:w="2251"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rFonts w:eastAsia="Calibri"/>
                <w:sz w:val="22"/>
                <w:szCs w:val="22"/>
                <w:lang w:eastAsia="en-US"/>
              </w:rPr>
              <w:t>Управление социальной политики   по Верхотурскому району</w:t>
            </w:r>
          </w:p>
        </w:tc>
        <w:tc>
          <w:tcPr>
            <w:tcW w:w="1996" w:type="dxa"/>
            <w:tcBorders>
              <w:top w:val="single" w:sz="4" w:space="0" w:color="auto"/>
              <w:left w:val="single" w:sz="4" w:space="0" w:color="auto"/>
              <w:bottom w:val="single" w:sz="4" w:space="0" w:color="auto"/>
              <w:right w:val="single" w:sz="4" w:space="0" w:color="auto"/>
            </w:tcBorders>
            <w:hideMark/>
          </w:tcPr>
          <w:p w:rsidR="005356D5" w:rsidRPr="00026073" w:rsidRDefault="005356D5" w:rsidP="0062717B">
            <w:pPr>
              <w:ind w:firstLine="0"/>
              <w:jc w:val="left"/>
              <w:rPr>
                <w:rFonts w:eastAsia="Calibri"/>
                <w:sz w:val="22"/>
                <w:szCs w:val="22"/>
                <w:lang w:eastAsia="en-US"/>
              </w:rPr>
            </w:pPr>
            <w:r w:rsidRPr="00026073">
              <w:rPr>
                <w:rFonts w:eastAsia="Calibri"/>
                <w:sz w:val="22"/>
                <w:szCs w:val="22"/>
                <w:lang w:eastAsia="en-US"/>
              </w:rPr>
              <w:t>624380,                    г.</w:t>
            </w:r>
            <w:r>
              <w:rPr>
                <w:rFonts w:eastAsia="Calibri"/>
                <w:sz w:val="22"/>
                <w:szCs w:val="22"/>
                <w:lang w:eastAsia="en-US"/>
              </w:rPr>
              <w:t> </w:t>
            </w:r>
            <w:r w:rsidRPr="00026073">
              <w:rPr>
                <w:rFonts w:eastAsia="Calibri"/>
                <w:sz w:val="22"/>
                <w:szCs w:val="22"/>
                <w:lang w:eastAsia="en-US"/>
              </w:rPr>
              <w:t>Верхотурье,          ул. Свободы, 9</w:t>
            </w:r>
          </w:p>
        </w:tc>
        <w:tc>
          <w:tcPr>
            <w:tcW w:w="1559"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rFonts w:eastAsia="Calibri"/>
                <w:sz w:val="22"/>
                <w:szCs w:val="22"/>
                <w:lang w:eastAsia="en-US"/>
              </w:rPr>
              <w:t>(34389) 2-26-91</w:t>
            </w:r>
          </w:p>
        </w:tc>
        <w:tc>
          <w:tcPr>
            <w:tcW w:w="1871"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bCs/>
                <w:sz w:val="22"/>
                <w:szCs w:val="22"/>
                <w:lang w:eastAsia="en-US"/>
              </w:rPr>
            </w:pPr>
            <w:proofErr w:type="spellStart"/>
            <w:r w:rsidRPr="00026073">
              <w:rPr>
                <w:bCs/>
                <w:sz w:val="22"/>
                <w:szCs w:val="22"/>
                <w:lang w:eastAsia="en-US"/>
              </w:rPr>
              <w:t>Us</w:t>
            </w:r>
            <w:proofErr w:type="spellEnd"/>
            <w:r w:rsidRPr="00026073">
              <w:rPr>
                <w:bCs/>
                <w:sz w:val="22"/>
                <w:szCs w:val="22"/>
                <w:lang w:val="en-US" w:eastAsia="en-US"/>
              </w:rPr>
              <w:t>p</w:t>
            </w:r>
            <w:r w:rsidRPr="00026073">
              <w:rPr>
                <w:bCs/>
                <w:sz w:val="22"/>
                <w:szCs w:val="22"/>
                <w:lang w:eastAsia="en-US"/>
              </w:rPr>
              <w:t>45@</w:t>
            </w:r>
            <w:r w:rsidRPr="00026073">
              <w:rPr>
                <w:bCs/>
                <w:sz w:val="22"/>
                <w:szCs w:val="22"/>
                <w:lang w:val="en-US" w:eastAsia="en-US"/>
              </w:rPr>
              <w:t>e</w:t>
            </w:r>
            <w:r w:rsidRPr="00026073">
              <w:rPr>
                <w:bCs/>
                <w:sz w:val="22"/>
                <w:szCs w:val="22"/>
                <w:lang w:eastAsia="en-US"/>
              </w:rPr>
              <w:t>gov66.ru</w:t>
            </w:r>
          </w:p>
        </w:tc>
        <w:tc>
          <w:tcPr>
            <w:tcW w:w="1503"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bCs/>
                <w:sz w:val="22"/>
                <w:szCs w:val="22"/>
                <w:lang w:val="en-US"/>
              </w:rPr>
            </w:pPr>
            <w:r w:rsidRPr="00026073">
              <w:rPr>
                <w:sz w:val="22"/>
                <w:szCs w:val="22"/>
                <w:lang w:val="en-US"/>
              </w:rPr>
              <w:t>usp45</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5356D5" w:rsidRPr="00026073" w:rsidTr="005C4016">
        <w:trPr>
          <w:cantSplit/>
        </w:trPr>
        <w:tc>
          <w:tcPr>
            <w:tcW w:w="743" w:type="dxa"/>
            <w:tcBorders>
              <w:top w:val="single" w:sz="4" w:space="0" w:color="auto"/>
              <w:left w:val="single" w:sz="4" w:space="0" w:color="auto"/>
              <w:bottom w:val="single" w:sz="4" w:space="0" w:color="auto"/>
              <w:right w:val="single" w:sz="4" w:space="0" w:color="auto"/>
            </w:tcBorders>
          </w:tcPr>
          <w:p w:rsidR="005356D5" w:rsidRPr="005356D5" w:rsidRDefault="005356D5" w:rsidP="005C595D">
            <w:pPr>
              <w:pStyle w:val="ab"/>
              <w:numPr>
                <w:ilvl w:val="0"/>
                <w:numId w:val="33"/>
              </w:numPr>
              <w:suppressAutoHyphens/>
              <w:ind w:left="0" w:firstLine="0"/>
              <w:contextualSpacing w:val="0"/>
              <w:jc w:val="center"/>
              <w:rPr>
                <w:sz w:val="22"/>
                <w:szCs w:val="22"/>
              </w:rPr>
            </w:pPr>
          </w:p>
        </w:tc>
        <w:tc>
          <w:tcPr>
            <w:tcW w:w="2251"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rFonts w:eastAsia="Calibri"/>
                <w:sz w:val="22"/>
                <w:szCs w:val="22"/>
                <w:lang w:eastAsia="en-US"/>
              </w:rPr>
              <w:t xml:space="preserve">Управление социальной политики   по </w:t>
            </w:r>
            <w:proofErr w:type="spellStart"/>
            <w:r w:rsidRPr="00026073">
              <w:rPr>
                <w:rFonts w:eastAsia="Calibri"/>
                <w:sz w:val="22"/>
                <w:szCs w:val="22"/>
                <w:lang w:eastAsia="en-US"/>
              </w:rPr>
              <w:t>Гаринскому</w:t>
            </w:r>
            <w:proofErr w:type="spellEnd"/>
            <w:r w:rsidRPr="00026073">
              <w:rPr>
                <w:rFonts w:eastAsia="Calibri"/>
                <w:sz w:val="22"/>
                <w:szCs w:val="22"/>
                <w:lang w:eastAsia="en-US"/>
              </w:rPr>
              <w:t xml:space="preserve"> району</w:t>
            </w:r>
          </w:p>
        </w:tc>
        <w:tc>
          <w:tcPr>
            <w:tcW w:w="1996" w:type="dxa"/>
            <w:tcBorders>
              <w:top w:val="single" w:sz="4" w:space="0" w:color="auto"/>
              <w:left w:val="single" w:sz="4" w:space="0" w:color="auto"/>
              <w:bottom w:val="single" w:sz="4" w:space="0" w:color="auto"/>
              <w:right w:val="single" w:sz="4" w:space="0" w:color="auto"/>
            </w:tcBorders>
            <w:hideMark/>
          </w:tcPr>
          <w:p w:rsidR="0062717B" w:rsidRDefault="005356D5" w:rsidP="0062717B">
            <w:pPr>
              <w:ind w:firstLine="0"/>
              <w:jc w:val="left"/>
              <w:rPr>
                <w:rFonts w:eastAsia="Calibri"/>
                <w:sz w:val="22"/>
                <w:szCs w:val="22"/>
                <w:lang w:eastAsia="en-US"/>
              </w:rPr>
            </w:pPr>
            <w:r w:rsidRPr="00026073">
              <w:rPr>
                <w:rFonts w:eastAsia="Calibri"/>
                <w:sz w:val="22"/>
                <w:szCs w:val="22"/>
                <w:lang w:eastAsia="en-US"/>
              </w:rPr>
              <w:t xml:space="preserve">624910, </w:t>
            </w:r>
          </w:p>
          <w:p w:rsidR="005356D5" w:rsidRPr="00026073" w:rsidRDefault="005356D5" w:rsidP="0062717B">
            <w:pPr>
              <w:ind w:firstLine="0"/>
              <w:jc w:val="left"/>
              <w:rPr>
                <w:rFonts w:eastAsia="Calibri"/>
                <w:sz w:val="22"/>
                <w:szCs w:val="22"/>
                <w:lang w:eastAsia="en-US"/>
              </w:rPr>
            </w:pPr>
            <w:proofErr w:type="spellStart"/>
            <w:r w:rsidRPr="00026073">
              <w:rPr>
                <w:rFonts w:eastAsia="Calibri"/>
                <w:sz w:val="22"/>
                <w:szCs w:val="22"/>
                <w:lang w:eastAsia="en-US"/>
              </w:rPr>
              <w:t>р.п</w:t>
            </w:r>
            <w:proofErr w:type="spellEnd"/>
            <w:r w:rsidRPr="00026073">
              <w:rPr>
                <w:rFonts w:eastAsia="Calibri"/>
                <w:sz w:val="22"/>
                <w:szCs w:val="22"/>
                <w:lang w:eastAsia="en-US"/>
              </w:rPr>
              <w:t>. Гари, ул.</w:t>
            </w:r>
            <w:r w:rsidR="0062717B">
              <w:rPr>
                <w:rFonts w:eastAsia="Calibri"/>
                <w:sz w:val="22"/>
                <w:szCs w:val="22"/>
                <w:lang w:eastAsia="en-US"/>
              </w:rPr>
              <w:t> </w:t>
            </w:r>
            <w:proofErr w:type="gramStart"/>
            <w:r w:rsidRPr="00026073">
              <w:rPr>
                <w:rFonts w:eastAsia="Calibri"/>
                <w:sz w:val="22"/>
                <w:szCs w:val="22"/>
                <w:lang w:eastAsia="en-US"/>
              </w:rPr>
              <w:t>Комсомольская</w:t>
            </w:r>
            <w:proofErr w:type="gramEnd"/>
            <w:r w:rsidRPr="00026073">
              <w:rPr>
                <w:rFonts w:eastAsia="Calibri"/>
                <w:sz w:val="22"/>
                <w:szCs w:val="22"/>
                <w:lang w:eastAsia="en-US"/>
              </w:rPr>
              <w:t>, 52</w:t>
            </w:r>
          </w:p>
        </w:tc>
        <w:tc>
          <w:tcPr>
            <w:tcW w:w="1559"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rFonts w:eastAsia="Calibri"/>
                <w:sz w:val="22"/>
                <w:szCs w:val="22"/>
                <w:lang w:eastAsia="en-US"/>
              </w:rPr>
              <w:t>(34387) 2-19-08</w:t>
            </w:r>
          </w:p>
        </w:tc>
        <w:tc>
          <w:tcPr>
            <w:tcW w:w="1871"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proofErr w:type="spellStart"/>
            <w:r w:rsidRPr="00026073">
              <w:rPr>
                <w:rFonts w:eastAsia="Calibri"/>
                <w:bCs/>
                <w:sz w:val="22"/>
                <w:szCs w:val="22"/>
                <w:lang w:val="en-US" w:eastAsia="en-US"/>
              </w:rPr>
              <w:t>Usp</w:t>
            </w:r>
            <w:proofErr w:type="spellEnd"/>
            <w:r w:rsidRPr="00026073">
              <w:rPr>
                <w:rFonts w:eastAsia="Calibri"/>
                <w:bCs/>
                <w:sz w:val="22"/>
                <w:szCs w:val="22"/>
                <w:lang w:eastAsia="en-US"/>
              </w:rPr>
              <w:t>46@</w:t>
            </w:r>
            <w:proofErr w:type="spellStart"/>
            <w:r w:rsidRPr="00026073">
              <w:rPr>
                <w:rFonts w:eastAsia="Calibri"/>
                <w:bCs/>
                <w:sz w:val="22"/>
                <w:szCs w:val="22"/>
                <w:lang w:val="en-US" w:eastAsia="en-US"/>
              </w:rPr>
              <w:t>egov</w:t>
            </w:r>
            <w:proofErr w:type="spellEnd"/>
            <w:r w:rsidRPr="00026073">
              <w:rPr>
                <w:rFonts w:eastAsia="Calibri"/>
                <w:bCs/>
                <w:sz w:val="22"/>
                <w:szCs w:val="22"/>
                <w:lang w:eastAsia="en-US"/>
              </w:rPr>
              <w:t>66.</w:t>
            </w:r>
            <w:proofErr w:type="spellStart"/>
            <w:r w:rsidRPr="00026073">
              <w:rPr>
                <w:rFonts w:eastAsia="Calibri"/>
                <w:bCs/>
                <w:sz w:val="22"/>
                <w:szCs w:val="22"/>
                <w:lang w:val="en-US" w:eastAsia="en-US"/>
              </w:rPr>
              <w:t>ru</w:t>
            </w:r>
            <w:proofErr w:type="spellEnd"/>
          </w:p>
        </w:tc>
        <w:tc>
          <w:tcPr>
            <w:tcW w:w="1503"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sz w:val="22"/>
                <w:szCs w:val="22"/>
              </w:rPr>
            </w:pPr>
            <w:r w:rsidRPr="00026073">
              <w:rPr>
                <w:sz w:val="22"/>
                <w:szCs w:val="22"/>
                <w:lang w:val="en-US"/>
              </w:rPr>
              <w:t>usp46</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5356D5" w:rsidRPr="00026073" w:rsidTr="005C4016">
        <w:trPr>
          <w:cantSplit/>
        </w:trPr>
        <w:tc>
          <w:tcPr>
            <w:tcW w:w="743" w:type="dxa"/>
            <w:tcBorders>
              <w:top w:val="single" w:sz="4" w:space="0" w:color="auto"/>
              <w:left w:val="single" w:sz="4" w:space="0" w:color="auto"/>
              <w:bottom w:val="single" w:sz="4" w:space="0" w:color="auto"/>
              <w:right w:val="single" w:sz="4" w:space="0" w:color="auto"/>
            </w:tcBorders>
          </w:tcPr>
          <w:p w:rsidR="005356D5" w:rsidRPr="005356D5" w:rsidRDefault="005356D5" w:rsidP="005C595D">
            <w:pPr>
              <w:pStyle w:val="ab"/>
              <w:numPr>
                <w:ilvl w:val="0"/>
                <w:numId w:val="33"/>
              </w:numPr>
              <w:suppressAutoHyphens/>
              <w:ind w:left="0" w:firstLine="0"/>
              <w:contextualSpacing w:val="0"/>
              <w:jc w:val="center"/>
              <w:rPr>
                <w:sz w:val="22"/>
                <w:szCs w:val="22"/>
              </w:rPr>
            </w:pPr>
          </w:p>
        </w:tc>
        <w:tc>
          <w:tcPr>
            <w:tcW w:w="2251"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rFonts w:eastAsia="Calibri"/>
                <w:sz w:val="22"/>
                <w:szCs w:val="22"/>
                <w:lang w:eastAsia="en-US"/>
              </w:rPr>
              <w:t xml:space="preserve">Управление социальной политики   по </w:t>
            </w:r>
            <w:proofErr w:type="spellStart"/>
            <w:r w:rsidRPr="00026073">
              <w:rPr>
                <w:rFonts w:eastAsia="Calibri"/>
                <w:sz w:val="22"/>
                <w:szCs w:val="22"/>
                <w:lang w:eastAsia="en-US"/>
              </w:rPr>
              <w:t>Новолялинскому</w:t>
            </w:r>
            <w:proofErr w:type="spellEnd"/>
            <w:r w:rsidRPr="00026073">
              <w:rPr>
                <w:rFonts w:eastAsia="Calibri"/>
                <w:sz w:val="22"/>
                <w:szCs w:val="22"/>
                <w:lang w:eastAsia="en-US"/>
              </w:rPr>
              <w:t xml:space="preserve"> району</w:t>
            </w:r>
          </w:p>
        </w:tc>
        <w:tc>
          <w:tcPr>
            <w:tcW w:w="1996" w:type="dxa"/>
            <w:tcBorders>
              <w:top w:val="single" w:sz="4" w:space="0" w:color="auto"/>
              <w:left w:val="single" w:sz="4" w:space="0" w:color="auto"/>
              <w:bottom w:val="single" w:sz="4" w:space="0" w:color="auto"/>
              <w:right w:val="single" w:sz="4" w:space="0" w:color="auto"/>
            </w:tcBorders>
            <w:hideMark/>
          </w:tcPr>
          <w:p w:rsidR="005356D5" w:rsidRPr="00026073" w:rsidRDefault="005356D5" w:rsidP="0062717B">
            <w:pPr>
              <w:ind w:firstLine="0"/>
              <w:jc w:val="left"/>
              <w:rPr>
                <w:rFonts w:eastAsia="Calibri"/>
                <w:sz w:val="22"/>
                <w:szCs w:val="22"/>
                <w:lang w:eastAsia="en-US"/>
              </w:rPr>
            </w:pPr>
            <w:r w:rsidRPr="00026073">
              <w:rPr>
                <w:rFonts w:eastAsia="Calibri"/>
                <w:sz w:val="22"/>
                <w:szCs w:val="22"/>
                <w:lang w:eastAsia="en-US"/>
              </w:rPr>
              <w:t>624400, г.</w:t>
            </w:r>
            <w:r w:rsidR="00243BAB">
              <w:rPr>
                <w:rFonts w:eastAsia="Calibri"/>
                <w:sz w:val="22"/>
                <w:szCs w:val="22"/>
                <w:lang w:eastAsia="en-US"/>
              </w:rPr>
              <w:t> </w:t>
            </w:r>
            <w:r w:rsidRPr="00026073">
              <w:rPr>
                <w:rFonts w:eastAsia="Calibri"/>
                <w:sz w:val="22"/>
                <w:szCs w:val="22"/>
                <w:lang w:eastAsia="en-US"/>
              </w:rPr>
              <w:t>Новая</w:t>
            </w:r>
            <w:r w:rsidR="00243BAB">
              <w:rPr>
                <w:rFonts w:eastAsia="Calibri"/>
                <w:sz w:val="22"/>
                <w:szCs w:val="22"/>
                <w:lang w:eastAsia="en-US"/>
              </w:rPr>
              <w:t> </w:t>
            </w:r>
            <w:r w:rsidRPr="00026073">
              <w:rPr>
                <w:rFonts w:eastAsia="Calibri"/>
                <w:sz w:val="22"/>
                <w:szCs w:val="22"/>
                <w:lang w:eastAsia="en-US"/>
              </w:rPr>
              <w:t>Ляля,                   ул. Уральская, 2а</w:t>
            </w:r>
          </w:p>
        </w:tc>
        <w:tc>
          <w:tcPr>
            <w:tcW w:w="1559"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rFonts w:eastAsia="Calibri"/>
                <w:sz w:val="22"/>
                <w:szCs w:val="22"/>
                <w:lang w:eastAsia="en-US"/>
              </w:rPr>
              <w:t>(34388) 2-13-79</w:t>
            </w:r>
          </w:p>
        </w:tc>
        <w:tc>
          <w:tcPr>
            <w:tcW w:w="1871" w:type="dxa"/>
            <w:tcBorders>
              <w:top w:val="single" w:sz="4" w:space="0" w:color="auto"/>
              <w:left w:val="single" w:sz="4" w:space="0" w:color="auto"/>
              <w:bottom w:val="single" w:sz="4" w:space="0" w:color="auto"/>
              <w:right w:val="single" w:sz="4" w:space="0" w:color="auto"/>
            </w:tcBorders>
            <w:hideMark/>
          </w:tcPr>
          <w:p w:rsidR="005356D5" w:rsidRPr="00026073" w:rsidRDefault="00726758" w:rsidP="00B255ED">
            <w:pPr>
              <w:spacing w:after="120"/>
              <w:ind w:firstLine="0"/>
              <w:jc w:val="left"/>
              <w:rPr>
                <w:rFonts w:eastAsia="Calibri"/>
                <w:sz w:val="22"/>
                <w:szCs w:val="22"/>
                <w:lang w:eastAsia="en-US"/>
              </w:rPr>
            </w:pPr>
            <w:hyperlink r:id="rId22" w:history="1">
              <w:r w:rsidR="005356D5" w:rsidRPr="00026073">
                <w:rPr>
                  <w:rFonts w:eastAsia="Calibri"/>
                  <w:color w:val="0000FF"/>
                  <w:sz w:val="22"/>
                  <w:szCs w:val="22"/>
                  <w:lang w:eastAsia="en-US"/>
                </w:rPr>
                <w:t>U</w:t>
              </w:r>
              <w:r w:rsidR="005356D5" w:rsidRPr="00026073">
                <w:rPr>
                  <w:rFonts w:eastAsia="Calibri"/>
                  <w:color w:val="0000FF"/>
                  <w:sz w:val="22"/>
                  <w:szCs w:val="22"/>
                  <w:lang w:val="en-US" w:eastAsia="en-US"/>
                </w:rPr>
                <w:t>sp</w:t>
              </w:r>
              <w:r w:rsidR="005356D5" w:rsidRPr="00026073">
                <w:rPr>
                  <w:rFonts w:eastAsia="Calibri"/>
                  <w:color w:val="0000FF"/>
                  <w:sz w:val="22"/>
                  <w:szCs w:val="22"/>
                  <w:lang w:eastAsia="en-US"/>
                </w:rPr>
                <w:t>51@</w:t>
              </w:r>
              <w:r w:rsidR="005356D5" w:rsidRPr="00026073">
                <w:rPr>
                  <w:rFonts w:eastAsia="Calibri"/>
                  <w:color w:val="0000FF"/>
                  <w:sz w:val="22"/>
                  <w:szCs w:val="22"/>
                  <w:lang w:val="en-US" w:eastAsia="en-US"/>
                </w:rPr>
                <w:t>e</w:t>
              </w:r>
              <w:r w:rsidR="005356D5" w:rsidRPr="00026073">
                <w:rPr>
                  <w:rFonts w:eastAsia="Calibri"/>
                  <w:color w:val="0000FF"/>
                  <w:sz w:val="22"/>
                  <w:szCs w:val="22"/>
                  <w:lang w:eastAsia="en-US"/>
                </w:rPr>
                <w:t>gov66.ru</w:t>
              </w:r>
            </w:hyperlink>
          </w:p>
        </w:tc>
        <w:tc>
          <w:tcPr>
            <w:tcW w:w="1503"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sz w:val="22"/>
                <w:szCs w:val="22"/>
                <w:lang w:val="en-US"/>
              </w:rPr>
            </w:pPr>
            <w:r w:rsidRPr="00026073">
              <w:rPr>
                <w:sz w:val="22"/>
                <w:szCs w:val="22"/>
                <w:lang w:val="en-US"/>
              </w:rPr>
              <w:t>usp51</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5356D5" w:rsidRPr="00026073" w:rsidTr="005C4016">
        <w:trPr>
          <w:cantSplit/>
        </w:trPr>
        <w:tc>
          <w:tcPr>
            <w:tcW w:w="743" w:type="dxa"/>
            <w:tcBorders>
              <w:top w:val="single" w:sz="4" w:space="0" w:color="auto"/>
              <w:left w:val="single" w:sz="4" w:space="0" w:color="auto"/>
              <w:bottom w:val="single" w:sz="4" w:space="0" w:color="auto"/>
              <w:right w:val="single" w:sz="4" w:space="0" w:color="auto"/>
            </w:tcBorders>
          </w:tcPr>
          <w:p w:rsidR="005356D5" w:rsidRPr="005356D5" w:rsidRDefault="005356D5" w:rsidP="005C595D">
            <w:pPr>
              <w:pStyle w:val="ab"/>
              <w:numPr>
                <w:ilvl w:val="0"/>
                <w:numId w:val="33"/>
              </w:numPr>
              <w:suppressAutoHyphens/>
              <w:ind w:left="0" w:firstLine="0"/>
              <w:contextualSpacing w:val="0"/>
              <w:jc w:val="center"/>
              <w:rPr>
                <w:sz w:val="22"/>
                <w:szCs w:val="22"/>
              </w:rPr>
            </w:pPr>
          </w:p>
        </w:tc>
        <w:tc>
          <w:tcPr>
            <w:tcW w:w="2251"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rFonts w:eastAsia="Calibri"/>
                <w:sz w:val="22"/>
                <w:szCs w:val="22"/>
                <w:lang w:eastAsia="en-US"/>
              </w:rPr>
              <w:t>Управление социальной политики  по Нижнесергинскому району</w:t>
            </w:r>
          </w:p>
        </w:tc>
        <w:tc>
          <w:tcPr>
            <w:tcW w:w="1996" w:type="dxa"/>
            <w:tcBorders>
              <w:top w:val="single" w:sz="4" w:space="0" w:color="auto"/>
              <w:left w:val="single" w:sz="4" w:space="0" w:color="auto"/>
              <w:bottom w:val="single" w:sz="4" w:space="0" w:color="auto"/>
              <w:right w:val="single" w:sz="4" w:space="0" w:color="auto"/>
            </w:tcBorders>
            <w:hideMark/>
          </w:tcPr>
          <w:p w:rsidR="005356D5" w:rsidRPr="00026073" w:rsidRDefault="005356D5" w:rsidP="0062717B">
            <w:pPr>
              <w:ind w:firstLine="0"/>
              <w:jc w:val="left"/>
              <w:rPr>
                <w:rFonts w:eastAsia="Calibri"/>
                <w:sz w:val="22"/>
                <w:szCs w:val="22"/>
                <w:lang w:eastAsia="en-US"/>
              </w:rPr>
            </w:pPr>
            <w:r w:rsidRPr="00026073">
              <w:rPr>
                <w:rFonts w:eastAsia="Calibri"/>
                <w:sz w:val="22"/>
                <w:szCs w:val="22"/>
                <w:lang w:eastAsia="en-US"/>
              </w:rPr>
              <w:t>623090, г.</w:t>
            </w:r>
            <w:r w:rsidR="00243BAB">
              <w:rPr>
                <w:rFonts w:eastAsia="Calibri"/>
                <w:sz w:val="22"/>
                <w:szCs w:val="22"/>
                <w:lang w:eastAsia="en-US"/>
              </w:rPr>
              <w:t> </w:t>
            </w:r>
            <w:r w:rsidRPr="00026073">
              <w:rPr>
                <w:rFonts w:eastAsia="Calibri"/>
                <w:sz w:val="22"/>
                <w:szCs w:val="22"/>
                <w:lang w:eastAsia="en-US"/>
              </w:rPr>
              <w:t>Нижние</w:t>
            </w:r>
            <w:r w:rsidR="00243BAB">
              <w:rPr>
                <w:rFonts w:eastAsia="Calibri"/>
                <w:sz w:val="22"/>
                <w:szCs w:val="22"/>
                <w:lang w:eastAsia="en-US"/>
              </w:rPr>
              <w:t> </w:t>
            </w:r>
            <w:r w:rsidRPr="00026073">
              <w:rPr>
                <w:rFonts w:eastAsia="Calibri"/>
                <w:sz w:val="22"/>
                <w:szCs w:val="22"/>
                <w:lang w:eastAsia="en-US"/>
              </w:rPr>
              <w:t>Серги,                 ул.</w:t>
            </w:r>
            <w:r>
              <w:rPr>
                <w:rFonts w:eastAsia="Calibri"/>
                <w:sz w:val="22"/>
                <w:szCs w:val="22"/>
                <w:lang w:eastAsia="en-US"/>
              </w:rPr>
              <w:t> </w:t>
            </w:r>
            <w:r w:rsidRPr="00026073">
              <w:rPr>
                <w:rFonts w:eastAsia="Calibri"/>
                <w:sz w:val="22"/>
                <w:szCs w:val="22"/>
                <w:lang w:eastAsia="en-US"/>
              </w:rPr>
              <w:t>Федотова, 17</w:t>
            </w:r>
          </w:p>
        </w:tc>
        <w:tc>
          <w:tcPr>
            <w:tcW w:w="1559"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rFonts w:eastAsia="Calibri"/>
                <w:sz w:val="22"/>
                <w:szCs w:val="22"/>
                <w:lang w:eastAsia="en-US"/>
              </w:rPr>
              <w:t>(34398) 2-72-06</w:t>
            </w:r>
          </w:p>
        </w:tc>
        <w:tc>
          <w:tcPr>
            <w:tcW w:w="1871"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rFonts w:eastAsia="Calibri"/>
                <w:sz w:val="22"/>
                <w:szCs w:val="22"/>
                <w:lang w:eastAsia="en-US"/>
              </w:rPr>
              <w:t>Usp52@egov66.ru</w:t>
            </w:r>
          </w:p>
        </w:tc>
        <w:tc>
          <w:tcPr>
            <w:tcW w:w="1503" w:type="dxa"/>
            <w:tcBorders>
              <w:top w:val="single" w:sz="4" w:space="0" w:color="auto"/>
              <w:left w:val="single" w:sz="4" w:space="0" w:color="auto"/>
              <w:bottom w:val="single" w:sz="4" w:space="0" w:color="auto"/>
              <w:right w:val="single" w:sz="4" w:space="0" w:color="auto"/>
            </w:tcBorders>
          </w:tcPr>
          <w:p w:rsidR="005356D5" w:rsidRPr="00026073" w:rsidRDefault="005356D5" w:rsidP="00B255ED">
            <w:pPr>
              <w:spacing w:after="120"/>
              <w:ind w:firstLine="0"/>
              <w:jc w:val="left"/>
              <w:rPr>
                <w:sz w:val="22"/>
                <w:szCs w:val="22"/>
              </w:rPr>
            </w:pPr>
            <w:r w:rsidRPr="00026073">
              <w:rPr>
                <w:sz w:val="22"/>
                <w:szCs w:val="22"/>
                <w:lang w:val="en-US"/>
              </w:rPr>
              <w:t>usp52</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r w:rsidRPr="00026073">
              <w:rPr>
                <w:sz w:val="22"/>
                <w:szCs w:val="22"/>
              </w:rPr>
              <w:t xml:space="preserve"> </w:t>
            </w:r>
          </w:p>
        </w:tc>
      </w:tr>
      <w:tr w:rsidR="005356D5" w:rsidRPr="00026073" w:rsidTr="005C4016">
        <w:trPr>
          <w:cantSplit/>
        </w:trPr>
        <w:tc>
          <w:tcPr>
            <w:tcW w:w="743" w:type="dxa"/>
            <w:tcBorders>
              <w:top w:val="single" w:sz="4" w:space="0" w:color="auto"/>
              <w:left w:val="single" w:sz="4" w:space="0" w:color="auto"/>
              <w:bottom w:val="single" w:sz="4" w:space="0" w:color="auto"/>
              <w:right w:val="single" w:sz="4" w:space="0" w:color="auto"/>
            </w:tcBorders>
          </w:tcPr>
          <w:p w:rsidR="005356D5" w:rsidRPr="005356D5" w:rsidRDefault="005356D5" w:rsidP="005C595D">
            <w:pPr>
              <w:pStyle w:val="ab"/>
              <w:numPr>
                <w:ilvl w:val="0"/>
                <w:numId w:val="33"/>
              </w:numPr>
              <w:suppressAutoHyphens/>
              <w:ind w:left="0" w:firstLine="0"/>
              <w:contextualSpacing w:val="0"/>
              <w:jc w:val="center"/>
              <w:rPr>
                <w:sz w:val="22"/>
                <w:szCs w:val="22"/>
              </w:rPr>
            </w:pPr>
          </w:p>
        </w:tc>
        <w:tc>
          <w:tcPr>
            <w:tcW w:w="2251"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rFonts w:eastAsia="Calibri"/>
                <w:sz w:val="22"/>
                <w:szCs w:val="22"/>
                <w:lang w:eastAsia="en-US"/>
              </w:rPr>
              <w:t xml:space="preserve">Управление социальной политики   по </w:t>
            </w:r>
            <w:proofErr w:type="spellStart"/>
            <w:r w:rsidRPr="00026073">
              <w:rPr>
                <w:rFonts w:eastAsia="Calibri"/>
                <w:sz w:val="22"/>
                <w:szCs w:val="22"/>
                <w:lang w:eastAsia="en-US"/>
              </w:rPr>
              <w:t>Пышминскому</w:t>
            </w:r>
            <w:proofErr w:type="spellEnd"/>
            <w:r w:rsidRPr="00026073">
              <w:rPr>
                <w:rFonts w:eastAsia="Calibri"/>
                <w:sz w:val="22"/>
                <w:szCs w:val="22"/>
                <w:lang w:eastAsia="en-US"/>
              </w:rPr>
              <w:t xml:space="preserve"> району</w:t>
            </w:r>
          </w:p>
        </w:tc>
        <w:tc>
          <w:tcPr>
            <w:tcW w:w="1996" w:type="dxa"/>
            <w:tcBorders>
              <w:top w:val="single" w:sz="4" w:space="0" w:color="auto"/>
              <w:left w:val="single" w:sz="4" w:space="0" w:color="auto"/>
              <w:bottom w:val="single" w:sz="4" w:space="0" w:color="auto"/>
              <w:right w:val="single" w:sz="4" w:space="0" w:color="auto"/>
            </w:tcBorders>
            <w:hideMark/>
          </w:tcPr>
          <w:p w:rsidR="005356D5" w:rsidRPr="00026073" w:rsidRDefault="005356D5" w:rsidP="0062717B">
            <w:pPr>
              <w:ind w:firstLine="0"/>
              <w:jc w:val="left"/>
              <w:rPr>
                <w:rFonts w:eastAsia="Calibri"/>
                <w:sz w:val="22"/>
                <w:szCs w:val="22"/>
                <w:lang w:eastAsia="en-US"/>
              </w:rPr>
            </w:pPr>
            <w:r w:rsidRPr="00026073">
              <w:rPr>
                <w:rFonts w:eastAsia="Calibri"/>
                <w:sz w:val="22"/>
                <w:szCs w:val="22"/>
                <w:lang w:eastAsia="en-US"/>
              </w:rPr>
              <w:t xml:space="preserve">623550,                    </w:t>
            </w:r>
            <w:proofErr w:type="spellStart"/>
            <w:r w:rsidRPr="00026073">
              <w:rPr>
                <w:rFonts w:eastAsia="Calibri"/>
                <w:sz w:val="22"/>
                <w:szCs w:val="22"/>
                <w:lang w:eastAsia="en-US"/>
              </w:rPr>
              <w:t>р.п</w:t>
            </w:r>
            <w:proofErr w:type="spellEnd"/>
            <w:r w:rsidRPr="00026073">
              <w:rPr>
                <w:rFonts w:eastAsia="Calibri"/>
                <w:sz w:val="22"/>
                <w:szCs w:val="22"/>
                <w:lang w:eastAsia="en-US"/>
              </w:rPr>
              <w:t>. Пышма,              ул. Кирова, 36</w:t>
            </w:r>
          </w:p>
        </w:tc>
        <w:tc>
          <w:tcPr>
            <w:tcW w:w="1559"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rFonts w:eastAsia="Calibri"/>
                <w:sz w:val="22"/>
                <w:szCs w:val="22"/>
                <w:lang w:eastAsia="en-US"/>
              </w:rPr>
              <w:t>(34372) 2-54-85</w:t>
            </w:r>
          </w:p>
        </w:tc>
        <w:tc>
          <w:tcPr>
            <w:tcW w:w="1871" w:type="dxa"/>
            <w:tcBorders>
              <w:top w:val="single" w:sz="4" w:space="0" w:color="auto"/>
              <w:left w:val="single" w:sz="4" w:space="0" w:color="auto"/>
              <w:bottom w:val="single" w:sz="4" w:space="0" w:color="auto"/>
              <w:right w:val="single" w:sz="4" w:space="0" w:color="auto"/>
            </w:tcBorders>
            <w:hideMark/>
          </w:tcPr>
          <w:p w:rsidR="005356D5" w:rsidRPr="00026073" w:rsidRDefault="00726758" w:rsidP="00B255ED">
            <w:pPr>
              <w:spacing w:after="120"/>
              <w:ind w:firstLine="0"/>
              <w:jc w:val="left"/>
              <w:rPr>
                <w:sz w:val="22"/>
                <w:szCs w:val="22"/>
              </w:rPr>
            </w:pPr>
            <w:hyperlink r:id="rId23" w:history="1">
              <w:r w:rsidR="005356D5" w:rsidRPr="00026073">
                <w:rPr>
                  <w:bCs/>
                  <w:color w:val="0000FF"/>
                  <w:sz w:val="22"/>
                  <w:szCs w:val="22"/>
                </w:rPr>
                <w:t>Us</w:t>
              </w:r>
              <w:r w:rsidR="005356D5" w:rsidRPr="00026073">
                <w:rPr>
                  <w:bCs/>
                  <w:color w:val="0000FF"/>
                  <w:sz w:val="22"/>
                  <w:szCs w:val="22"/>
                  <w:lang w:val="en-US"/>
                </w:rPr>
                <w:t>p</w:t>
              </w:r>
              <w:r w:rsidR="005356D5" w:rsidRPr="00026073">
                <w:rPr>
                  <w:bCs/>
                  <w:color w:val="0000FF"/>
                  <w:sz w:val="22"/>
                  <w:szCs w:val="22"/>
                </w:rPr>
                <w:t>54@</w:t>
              </w:r>
              <w:r w:rsidR="005356D5" w:rsidRPr="00026073">
                <w:rPr>
                  <w:bCs/>
                  <w:color w:val="0000FF"/>
                  <w:sz w:val="22"/>
                  <w:szCs w:val="22"/>
                  <w:lang w:val="en-US"/>
                </w:rPr>
                <w:t>e</w:t>
              </w:r>
              <w:r w:rsidR="005356D5" w:rsidRPr="00026073">
                <w:rPr>
                  <w:bCs/>
                  <w:color w:val="0000FF"/>
                  <w:sz w:val="22"/>
                  <w:szCs w:val="22"/>
                </w:rPr>
                <w:t>gov66.ru</w:t>
              </w:r>
            </w:hyperlink>
            <w:r w:rsidR="005356D5" w:rsidRPr="00026073">
              <w:rPr>
                <w:bCs/>
                <w:sz w:val="22"/>
                <w:szCs w:val="22"/>
              </w:rPr>
              <w:t xml:space="preserve"> </w:t>
            </w:r>
          </w:p>
        </w:tc>
        <w:tc>
          <w:tcPr>
            <w:tcW w:w="1503"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sz w:val="22"/>
                <w:szCs w:val="22"/>
              </w:rPr>
            </w:pPr>
            <w:r w:rsidRPr="00026073">
              <w:rPr>
                <w:sz w:val="22"/>
                <w:szCs w:val="22"/>
                <w:lang w:val="en-US"/>
              </w:rPr>
              <w:t>usp54</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5356D5" w:rsidRPr="00026073" w:rsidTr="005C4016">
        <w:trPr>
          <w:cantSplit/>
          <w:trHeight w:val="273"/>
        </w:trPr>
        <w:tc>
          <w:tcPr>
            <w:tcW w:w="743" w:type="dxa"/>
            <w:tcBorders>
              <w:top w:val="single" w:sz="4" w:space="0" w:color="auto"/>
              <w:left w:val="single" w:sz="4" w:space="0" w:color="auto"/>
              <w:bottom w:val="single" w:sz="4" w:space="0" w:color="auto"/>
              <w:right w:val="single" w:sz="4" w:space="0" w:color="auto"/>
            </w:tcBorders>
          </w:tcPr>
          <w:p w:rsidR="005356D5" w:rsidRPr="005356D5" w:rsidRDefault="005356D5" w:rsidP="005C595D">
            <w:pPr>
              <w:pStyle w:val="ab"/>
              <w:numPr>
                <w:ilvl w:val="0"/>
                <w:numId w:val="33"/>
              </w:numPr>
              <w:suppressAutoHyphens/>
              <w:ind w:left="0" w:firstLine="0"/>
              <w:contextualSpacing w:val="0"/>
              <w:jc w:val="center"/>
              <w:rPr>
                <w:sz w:val="22"/>
                <w:szCs w:val="22"/>
              </w:rPr>
            </w:pPr>
          </w:p>
        </w:tc>
        <w:tc>
          <w:tcPr>
            <w:tcW w:w="2251"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rFonts w:eastAsia="Calibri"/>
                <w:sz w:val="22"/>
                <w:szCs w:val="22"/>
                <w:lang w:eastAsia="en-US"/>
              </w:rPr>
              <w:t xml:space="preserve">Управление социальной политики   по </w:t>
            </w:r>
            <w:proofErr w:type="spellStart"/>
            <w:r w:rsidRPr="00026073">
              <w:rPr>
                <w:rFonts w:eastAsia="Calibri"/>
                <w:sz w:val="22"/>
                <w:szCs w:val="22"/>
                <w:lang w:eastAsia="en-US"/>
              </w:rPr>
              <w:t>Слободо</w:t>
            </w:r>
            <w:proofErr w:type="spellEnd"/>
            <w:r w:rsidRPr="00026073">
              <w:rPr>
                <w:rFonts w:eastAsia="Calibri"/>
                <w:sz w:val="22"/>
                <w:szCs w:val="22"/>
                <w:lang w:eastAsia="en-US"/>
              </w:rPr>
              <w:t>-Туринскому району</w:t>
            </w:r>
          </w:p>
        </w:tc>
        <w:tc>
          <w:tcPr>
            <w:tcW w:w="1996" w:type="dxa"/>
            <w:tcBorders>
              <w:top w:val="single" w:sz="4" w:space="0" w:color="auto"/>
              <w:left w:val="single" w:sz="4" w:space="0" w:color="auto"/>
              <w:bottom w:val="single" w:sz="4" w:space="0" w:color="auto"/>
              <w:right w:val="single" w:sz="4" w:space="0" w:color="auto"/>
            </w:tcBorders>
            <w:hideMark/>
          </w:tcPr>
          <w:p w:rsidR="005356D5" w:rsidRPr="00026073" w:rsidRDefault="005356D5" w:rsidP="0062717B">
            <w:pPr>
              <w:ind w:firstLine="0"/>
              <w:jc w:val="left"/>
              <w:rPr>
                <w:rFonts w:eastAsia="Calibri"/>
                <w:sz w:val="22"/>
                <w:szCs w:val="22"/>
                <w:lang w:eastAsia="en-US"/>
              </w:rPr>
            </w:pPr>
            <w:r w:rsidRPr="00026073">
              <w:rPr>
                <w:rFonts w:eastAsia="Calibri"/>
                <w:sz w:val="22"/>
                <w:szCs w:val="22"/>
                <w:lang w:eastAsia="en-US"/>
              </w:rPr>
              <w:t>623930,                       с. Туринская Слобода,                  ул. Октябрьская,15</w:t>
            </w:r>
          </w:p>
        </w:tc>
        <w:tc>
          <w:tcPr>
            <w:tcW w:w="1559"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rFonts w:eastAsia="Calibri"/>
                <w:sz w:val="22"/>
                <w:szCs w:val="22"/>
                <w:lang w:eastAsia="en-US"/>
              </w:rPr>
              <w:t>(34361) 2-13-85</w:t>
            </w:r>
          </w:p>
        </w:tc>
        <w:tc>
          <w:tcPr>
            <w:tcW w:w="1871" w:type="dxa"/>
            <w:tcBorders>
              <w:top w:val="single" w:sz="4" w:space="0" w:color="auto"/>
              <w:left w:val="single" w:sz="4" w:space="0" w:color="auto"/>
              <w:bottom w:val="single" w:sz="4" w:space="0" w:color="auto"/>
              <w:right w:val="single" w:sz="4" w:space="0" w:color="auto"/>
            </w:tcBorders>
            <w:hideMark/>
          </w:tcPr>
          <w:p w:rsidR="005356D5" w:rsidRPr="00044210" w:rsidRDefault="00726758" w:rsidP="00B255ED">
            <w:pPr>
              <w:spacing w:after="120"/>
              <w:ind w:firstLine="0"/>
              <w:jc w:val="left"/>
              <w:rPr>
                <w:rFonts w:eastAsia="Calibri"/>
                <w:sz w:val="22"/>
                <w:szCs w:val="22"/>
                <w:lang w:eastAsia="en-US"/>
              </w:rPr>
            </w:pPr>
            <w:hyperlink r:id="rId24" w:history="1">
              <w:r w:rsidR="005356D5" w:rsidRPr="00044210">
                <w:rPr>
                  <w:rFonts w:eastAsia="Calibri"/>
                  <w:sz w:val="22"/>
                  <w:szCs w:val="22"/>
                  <w:lang w:eastAsia="en-US"/>
                </w:rPr>
                <w:t>Usp55@egov66.ru</w:t>
              </w:r>
            </w:hyperlink>
          </w:p>
        </w:tc>
        <w:tc>
          <w:tcPr>
            <w:tcW w:w="1503"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sz w:val="22"/>
                <w:szCs w:val="22"/>
                <w:lang w:val="en-US"/>
              </w:rPr>
              <w:t>usp55</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5356D5" w:rsidRPr="00026073" w:rsidTr="005C4016">
        <w:trPr>
          <w:cantSplit/>
        </w:trPr>
        <w:tc>
          <w:tcPr>
            <w:tcW w:w="743" w:type="dxa"/>
            <w:tcBorders>
              <w:top w:val="single" w:sz="4" w:space="0" w:color="auto"/>
              <w:left w:val="single" w:sz="4" w:space="0" w:color="auto"/>
              <w:bottom w:val="single" w:sz="4" w:space="0" w:color="auto"/>
              <w:right w:val="single" w:sz="4" w:space="0" w:color="auto"/>
            </w:tcBorders>
          </w:tcPr>
          <w:p w:rsidR="005356D5" w:rsidRPr="005356D5" w:rsidRDefault="005356D5" w:rsidP="005C595D">
            <w:pPr>
              <w:pStyle w:val="ab"/>
              <w:numPr>
                <w:ilvl w:val="0"/>
                <w:numId w:val="33"/>
              </w:numPr>
              <w:suppressAutoHyphens/>
              <w:ind w:left="0" w:firstLine="0"/>
              <w:contextualSpacing w:val="0"/>
              <w:jc w:val="center"/>
              <w:rPr>
                <w:sz w:val="22"/>
                <w:szCs w:val="22"/>
              </w:rPr>
            </w:pPr>
          </w:p>
        </w:tc>
        <w:tc>
          <w:tcPr>
            <w:tcW w:w="2251"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rFonts w:eastAsia="Calibri"/>
                <w:sz w:val="22"/>
                <w:szCs w:val="22"/>
                <w:lang w:eastAsia="en-US"/>
              </w:rPr>
              <w:t xml:space="preserve">Управление социальной политики   по </w:t>
            </w:r>
            <w:proofErr w:type="spellStart"/>
            <w:r w:rsidRPr="00026073">
              <w:rPr>
                <w:rFonts w:eastAsia="Calibri"/>
                <w:sz w:val="22"/>
                <w:szCs w:val="22"/>
                <w:lang w:eastAsia="en-US"/>
              </w:rPr>
              <w:t>Сысертскому</w:t>
            </w:r>
            <w:proofErr w:type="spellEnd"/>
            <w:r w:rsidRPr="00026073">
              <w:rPr>
                <w:rFonts w:eastAsia="Calibri"/>
                <w:sz w:val="22"/>
                <w:szCs w:val="22"/>
                <w:lang w:eastAsia="en-US"/>
              </w:rPr>
              <w:t xml:space="preserve"> району</w:t>
            </w:r>
          </w:p>
        </w:tc>
        <w:tc>
          <w:tcPr>
            <w:tcW w:w="1996" w:type="dxa"/>
            <w:tcBorders>
              <w:top w:val="single" w:sz="4" w:space="0" w:color="auto"/>
              <w:left w:val="single" w:sz="4" w:space="0" w:color="auto"/>
              <w:bottom w:val="single" w:sz="4" w:space="0" w:color="auto"/>
              <w:right w:val="single" w:sz="4" w:space="0" w:color="auto"/>
            </w:tcBorders>
            <w:hideMark/>
          </w:tcPr>
          <w:p w:rsidR="005356D5" w:rsidRPr="00026073" w:rsidRDefault="005356D5" w:rsidP="0062717B">
            <w:pPr>
              <w:ind w:firstLine="0"/>
              <w:jc w:val="left"/>
              <w:rPr>
                <w:rFonts w:eastAsia="Calibri"/>
                <w:sz w:val="22"/>
                <w:szCs w:val="22"/>
                <w:lang w:eastAsia="en-US"/>
              </w:rPr>
            </w:pPr>
            <w:r w:rsidRPr="00026073">
              <w:rPr>
                <w:rFonts w:eastAsia="Calibri"/>
                <w:sz w:val="22"/>
                <w:szCs w:val="22"/>
                <w:lang w:eastAsia="en-US"/>
              </w:rPr>
              <w:t>624022,                    г.</w:t>
            </w:r>
            <w:r>
              <w:rPr>
                <w:rFonts w:eastAsia="Calibri"/>
                <w:sz w:val="22"/>
                <w:szCs w:val="22"/>
                <w:lang w:eastAsia="en-US"/>
              </w:rPr>
              <w:t> </w:t>
            </w:r>
            <w:r w:rsidRPr="00026073">
              <w:rPr>
                <w:rFonts w:eastAsia="Calibri"/>
                <w:sz w:val="22"/>
                <w:szCs w:val="22"/>
                <w:lang w:eastAsia="en-US"/>
              </w:rPr>
              <w:t>Сысерть,         ул.</w:t>
            </w:r>
            <w:r>
              <w:rPr>
                <w:rFonts w:eastAsia="Calibri"/>
                <w:sz w:val="22"/>
                <w:szCs w:val="22"/>
                <w:lang w:eastAsia="en-US"/>
              </w:rPr>
              <w:t> </w:t>
            </w:r>
            <w:r w:rsidRPr="00026073">
              <w:rPr>
                <w:rFonts w:eastAsia="Calibri"/>
                <w:sz w:val="22"/>
                <w:szCs w:val="22"/>
                <w:lang w:eastAsia="en-US"/>
              </w:rPr>
              <w:t>Ленина, 35</w:t>
            </w:r>
          </w:p>
        </w:tc>
        <w:tc>
          <w:tcPr>
            <w:tcW w:w="1559"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rFonts w:eastAsia="Calibri"/>
                <w:sz w:val="22"/>
                <w:szCs w:val="22"/>
                <w:lang w:eastAsia="en-US"/>
              </w:rPr>
              <w:t>(34374) 6-01-96</w:t>
            </w:r>
          </w:p>
        </w:tc>
        <w:tc>
          <w:tcPr>
            <w:tcW w:w="1871" w:type="dxa"/>
            <w:tcBorders>
              <w:top w:val="single" w:sz="4" w:space="0" w:color="auto"/>
              <w:left w:val="single" w:sz="4" w:space="0" w:color="auto"/>
              <w:bottom w:val="single" w:sz="4" w:space="0" w:color="auto"/>
              <w:right w:val="single" w:sz="4" w:space="0" w:color="auto"/>
            </w:tcBorders>
            <w:hideMark/>
          </w:tcPr>
          <w:p w:rsidR="005356D5" w:rsidRPr="00044210" w:rsidRDefault="00726758" w:rsidP="00B255ED">
            <w:pPr>
              <w:spacing w:after="120"/>
              <w:ind w:firstLine="0"/>
              <w:jc w:val="left"/>
              <w:rPr>
                <w:rFonts w:eastAsia="Calibri"/>
                <w:sz w:val="22"/>
                <w:szCs w:val="22"/>
                <w:lang w:eastAsia="en-US"/>
              </w:rPr>
            </w:pPr>
            <w:hyperlink r:id="rId25" w:history="1">
              <w:r w:rsidR="005356D5" w:rsidRPr="00044210">
                <w:rPr>
                  <w:rFonts w:eastAsia="Calibri"/>
                  <w:sz w:val="22"/>
                  <w:szCs w:val="22"/>
                  <w:lang w:eastAsia="en-US"/>
                </w:rPr>
                <w:t>Usp57@egov66.ru</w:t>
              </w:r>
            </w:hyperlink>
          </w:p>
        </w:tc>
        <w:tc>
          <w:tcPr>
            <w:tcW w:w="1503"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sz w:val="22"/>
                <w:szCs w:val="22"/>
                <w:lang w:val="en-US"/>
              </w:rPr>
            </w:pPr>
            <w:r w:rsidRPr="00026073">
              <w:rPr>
                <w:sz w:val="22"/>
                <w:szCs w:val="22"/>
                <w:lang w:val="en-US"/>
              </w:rPr>
              <w:t>usp57</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5356D5" w:rsidRPr="00026073" w:rsidTr="005C4016">
        <w:trPr>
          <w:cantSplit/>
        </w:trPr>
        <w:tc>
          <w:tcPr>
            <w:tcW w:w="743" w:type="dxa"/>
            <w:tcBorders>
              <w:top w:val="single" w:sz="4" w:space="0" w:color="auto"/>
              <w:left w:val="single" w:sz="4" w:space="0" w:color="auto"/>
              <w:bottom w:val="single" w:sz="4" w:space="0" w:color="auto"/>
              <w:right w:val="single" w:sz="4" w:space="0" w:color="auto"/>
            </w:tcBorders>
          </w:tcPr>
          <w:p w:rsidR="005356D5" w:rsidRPr="005356D5" w:rsidRDefault="005356D5" w:rsidP="005C595D">
            <w:pPr>
              <w:pStyle w:val="ab"/>
              <w:numPr>
                <w:ilvl w:val="0"/>
                <w:numId w:val="33"/>
              </w:numPr>
              <w:suppressAutoHyphens/>
              <w:ind w:left="0" w:firstLine="0"/>
              <w:contextualSpacing w:val="0"/>
              <w:jc w:val="center"/>
              <w:rPr>
                <w:sz w:val="22"/>
                <w:szCs w:val="22"/>
              </w:rPr>
            </w:pPr>
          </w:p>
        </w:tc>
        <w:tc>
          <w:tcPr>
            <w:tcW w:w="2251"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rFonts w:eastAsia="Calibri"/>
                <w:sz w:val="22"/>
                <w:szCs w:val="22"/>
                <w:lang w:eastAsia="en-US"/>
              </w:rPr>
              <w:t xml:space="preserve">Управление социальной политики   по </w:t>
            </w:r>
            <w:proofErr w:type="spellStart"/>
            <w:r w:rsidRPr="00026073">
              <w:rPr>
                <w:rFonts w:eastAsia="Calibri"/>
                <w:sz w:val="22"/>
                <w:szCs w:val="22"/>
                <w:lang w:eastAsia="en-US"/>
              </w:rPr>
              <w:t>Талицкому</w:t>
            </w:r>
            <w:proofErr w:type="spellEnd"/>
            <w:r w:rsidRPr="00026073">
              <w:rPr>
                <w:rFonts w:eastAsia="Calibri"/>
                <w:sz w:val="22"/>
                <w:szCs w:val="22"/>
                <w:lang w:eastAsia="en-US"/>
              </w:rPr>
              <w:t xml:space="preserve"> району</w:t>
            </w:r>
          </w:p>
        </w:tc>
        <w:tc>
          <w:tcPr>
            <w:tcW w:w="1996" w:type="dxa"/>
            <w:tcBorders>
              <w:top w:val="single" w:sz="4" w:space="0" w:color="auto"/>
              <w:left w:val="single" w:sz="4" w:space="0" w:color="auto"/>
              <w:bottom w:val="single" w:sz="4" w:space="0" w:color="auto"/>
              <w:right w:val="single" w:sz="4" w:space="0" w:color="auto"/>
            </w:tcBorders>
            <w:hideMark/>
          </w:tcPr>
          <w:p w:rsidR="0062717B" w:rsidRDefault="005356D5" w:rsidP="0062717B">
            <w:pPr>
              <w:ind w:firstLine="0"/>
              <w:jc w:val="left"/>
              <w:rPr>
                <w:rFonts w:eastAsia="Calibri"/>
                <w:sz w:val="22"/>
                <w:szCs w:val="22"/>
                <w:lang w:eastAsia="en-US"/>
              </w:rPr>
            </w:pPr>
            <w:r w:rsidRPr="00026073">
              <w:rPr>
                <w:rFonts w:eastAsia="Calibri"/>
                <w:sz w:val="22"/>
                <w:szCs w:val="22"/>
                <w:lang w:eastAsia="en-US"/>
              </w:rPr>
              <w:t>623640,</w:t>
            </w:r>
          </w:p>
          <w:p w:rsidR="005356D5" w:rsidRPr="00026073" w:rsidRDefault="005356D5" w:rsidP="0062717B">
            <w:pPr>
              <w:ind w:firstLine="0"/>
              <w:jc w:val="left"/>
              <w:rPr>
                <w:rFonts w:eastAsia="Calibri"/>
                <w:sz w:val="22"/>
                <w:szCs w:val="22"/>
                <w:lang w:eastAsia="en-US"/>
              </w:rPr>
            </w:pPr>
            <w:r w:rsidRPr="00026073">
              <w:rPr>
                <w:rFonts w:eastAsia="Calibri"/>
                <w:sz w:val="22"/>
                <w:szCs w:val="22"/>
                <w:lang w:eastAsia="en-US"/>
              </w:rPr>
              <w:t xml:space="preserve"> г. Талица, ул.</w:t>
            </w:r>
            <w:r w:rsidR="0062717B">
              <w:rPr>
                <w:rFonts w:eastAsia="Calibri"/>
                <w:sz w:val="22"/>
                <w:szCs w:val="22"/>
                <w:lang w:eastAsia="en-US"/>
              </w:rPr>
              <w:t> </w:t>
            </w:r>
            <w:r w:rsidRPr="00026073">
              <w:rPr>
                <w:rFonts w:eastAsia="Calibri"/>
                <w:sz w:val="22"/>
                <w:szCs w:val="22"/>
                <w:lang w:eastAsia="en-US"/>
              </w:rPr>
              <w:t>Ленина, 71</w:t>
            </w:r>
          </w:p>
        </w:tc>
        <w:tc>
          <w:tcPr>
            <w:tcW w:w="1559"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rFonts w:eastAsia="Calibri"/>
                <w:sz w:val="22"/>
                <w:szCs w:val="22"/>
                <w:lang w:eastAsia="en-US"/>
              </w:rPr>
              <w:t>(34371) 2-19-78</w:t>
            </w:r>
          </w:p>
        </w:tc>
        <w:tc>
          <w:tcPr>
            <w:tcW w:w="1871"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proofErr w:type="spellStart"/>
            <w:r w:rsidRPr="00026073">
              <w:rPr>
                <w:rFonts w:eastAsia="Calibri"/>
                <w:sz w:val="22"/>
                <w:szCs w:val="22"/>
                <w:lang w:eastAsia="en-US"/>
              </w:rPr>
              <w:t>Us</w:t>
            </w:r>
            <w:proofErr w:type="spellEnd"/>
            <w:r w:rsidRPr="00026073">
              <w:rPr>
                <w:rFonts w:eastAsia="Calibri"/>
                <w:sz w:val="22"/>
                <w:szCs w:val="22"/>
                <w:lang w:val="en-US" w:eastAsia="en-US"/>
              </w:rPr>
              <w:t>p</w:t>
            </w:r>
            <w:r w:rsidRPr="00026073">
              <w:rPr>
                <w:rFonts w:eastAsia="Calibri"/>
                <w:sz w:val="22"/>
                <w:szCs w:val="22"/>
                <w:lang w:eastAsia="en-US"/>
              </w:rPr>
              <w:t>59@</w:t>
            </w:r>
            <w:r w:rsidRPr="00026073">
              <w:rPr>
                <w:rFonts w:eastAsia="Calibri"/>
                <w:sz w:val="22"/>
                <w:szCs w:val="22"/>
                <w:lang w:val="en-US" w:eastAsia="en-US"/>
              </w:rPr>
              <w:t>e</w:t>
            </w:r>
            <w:r w:rsidRPr="00026073">
              <w:rPr>
                <w:rFonts w:eastAsia="Calibri"/>
                <w:sz w:val="22"/>
                <w:szCs w:val="22"/>
                <w:lang w:eastAsia="en-US"/>
              </w:rPr>
              <w:t>gov66.ru</w:t>
            </w:r>
          </w:p>
        </w:tc>
        <w:tc>
          <w:tcPr>
            <w:tcW w:w="1503"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sz w:val="22"/>
                <w:szCs w:val="22"/>
                <w:lang w:val="en-US" w:eastAsia="en-US"/>
              </w:rPr>
            </w:pPr>
            <w:r w:rsidRPr="00026073">
              <w:rPr>
                <w:sz w:val="22"/>
                <w:szCs w:val="22"/>
                <w:lang w:val="en-US"/>
              </w:rPr>
              <w:t>usp59</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5356D5" w:rsidRPr="00026073" w:rsidTr="005C4016">
        <w:trPr>
          <w:cantSplit/>
        </w:trPr>
        <w:tc>
          <w:tcPr>
            <w:tcW w:w="743" w:type="dxa"/>
            <w:tcBorders>
              <w:top w:val="single" w:sz="4" w:space="0" w:color="auto"/>
              <w:left w:val="single" w:sz="4" w:space="0" w:color="auto"/>
              <w:bottom w:val="single" w:sz="4" w:space="0" w:color="auto"/>
              <w:right w:val="single" w:sz="4" w:space="0" w:color="auto"/>
            </w:tcBorders>
          </w:tcPr>
          <w:p w:rsidR="005356D5" w:rsidRPr="005356D5" w:rsidRDefault="005356D5" w:rsidP="005C595D">
            <w:pPr>
              <w:pStyle w:val="ab"/>
              <w:numPr>
                <w:ilvl w:val="0"/>
                <w:numId w:val="33"/>
              </w:numPr>
              <w:suppressAutoHyphens/>
              <w:ind w:left="0" w:firstLine="0"/>
              <w:contextualSpacing w:val="0"/>
              <w:jc w:val="center"/>
              <w:rPr>
                <w:sz w:val="22"/>
                <w:szCs w:val="22"/>
              </w:rPr>
            </w:pPr>
          </w:p>
        </w:tc>
        <w:tc>
          <w:tcPr>
            <w:tcW w:w="2251"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rFonts w:eastAsia="Calibri"/>
                <w:sz w:val="22"/>
                <w:szCs w:val="22"/>
                <w:lang w:eastAsia="en-US"/>
              </w:rPr>
              <w:t>Управление социальной политики   по Туринскому району</w:t>
            </w:r>
          </w:p>
        </w:tc>
        <w:tc>
          <w:tcPr>
            <w:tcW w:w="1996" w:type="dxa"/>
            <w:tcBorders>
              <w:top w:val="single" w:sz="4" w:space="0" w:color="auto"/>
              <w:left w:val="single" w:sz="4" w:space="0" w:color="auto"/>
              <w:bottom w:val="single" w:sz="4" w:space="0" w:color="auto"/>
              <w:right w:val="single" w:sz="4" w:space="0" w:color="auto"/>
            </w:tcBorders>
            <w:hideMark/>
          </w:tcPr>
          <w:p w:rsidR="005356D5" w:rsidRPr="00026073" w:rsidRDefault="005356D5" w:rsidP="0062717B">
            <w:pPr>
              <w:ind w:firstLine="0"/>
              <w:jc w:val="left"/>
              <w:rPr>
                <w:rFonts w:eastAsia="Calibri"/>
                <w:sz w:val="22"/>
                <w:szCs w:val="22"/>
                <w:lang w:eastAsia="en-US"/>
              </w:rPr>
            </w:pPr>
            <w:r w:rsidRPr="00026073">
              <w:rPr>
                <w:rFonts w:eastAsia="Calibri"/>
                <w:sz w:val="22"/>
                <w:szCs w:val="22"/>
                <w:lang w:eastAsia="en-US"/>
              </w:rPr>
              <w:t xml:space="preserve">623900,                       г. Туринск,               ул. </w:t>
            </w:r>
            <w:proofErr w:type="gramStart"/>
            <w:r w:rsidRPr="00026073">
              <w:rPr>
                <w:rFonts w:eastAsia="Calibri"/>
                <w:sz w:val="22"/>
                <w:szCs w:val="22"/>
                <w:lang w:eastAsia="en-US"/>
              </w:rPr>
              <w:t>Советская</w:t>
            </w:r>
            <w:proofErr w:type="gramEnd"/>
            <w:r w:rsidRPr="00026073">
              <w:rPr>
                <w:rFonts w:eastAsia="Calibri"/>
                <w:sz w:val="22"/>
                <w:szCs w:val="22"/>
                <w:lang w:eastAsia="en-US"/>
              </w:rPr>
              <w:t>, 12</w:t>
            </w:r>
          </w:p>
        </w:tc>
        <w:tc>
          <w:tcPr>
            <w:tcW w:w="1559"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rFonts w:eastAsia="Calibri"/>
                <w:sz w:val="22"/>
                <w:szCs w:val="22"/>
                <w:lang w:eastAsia="en-US"/>
              </w:rPr>
              <w:t>(34349) 2-25-82</w:t>
            </w:r>
          </w:p>
        </w:tc>
        <w:tc>
          <w:tcPr>
            <w:tcW w:w="1871" w:type="dxa"/>
            <w:tcBorders>
              <w:top w:val="single" w:sz="4" w:space="0" w:color="auto"/>
              <w:left w:val="single" w:sz="4" w:space="0" w:color="auto"/>
              <w:bottom w:val="single" w:sz="4" w:space="0" w:color="auto"/>
              <w:right w:val="single" w:sz="4" w:space="0" w:color="auto"/>
            </w:tcBorders>
            <w:hideMark/>
          </w:tcPr>
          <w:p w:rsidR="005356D5" w:rsidRPr="00026073" w:rsidRDefault="00726758" w:rsidP="00B255ED">
            <w:pPr>
              <w:spacing w:after="120"/>
              <w:ind w:firstLine="0"/>
              <w:jc w:val="left"/>
              <w:rPr>
                <w:sz w:val="22"/>
                <w:szCs w:val="22"/>
              </w:rPr>
            </w:pPr>
            <w:hyperlink r:id="rId26" w:history="1">
              <w:r w:rsidR="005356D5" w:rsidRPr="00026073">
                <w:rPr>
                  <w:bCs/>
                  <w:color w:val="0000FF"/>
                  <w:sz w:val="22"/>
                  <w:szCs w:val="22"/>
                  <w:lang w:val="en-US"/>
                </w:rPr>
                <w:t>U</w:t>
              </w:r>
              <w:r w:rsidR="005356D5" w:rsidRPr="00026073">
                <w:rPr>
                  <w:bCs/>
                  <w:color w:val="0000FF"/>
                  <w:sz w:val="22"/>
                  <w:szCs w:val="22"/>
                </w:rPr>
                <w:t>sp60@egov66.ru</w:t>
              </w:r>
            </w:hyperlink>
          </w:p>
        </w:tc>
        <w:tc>
          <w:tcPr>
            <w:tcW w:w="1503"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sz w:val="22"/>
                <w:szCs w:val="22"/>
              </w:rPr>
            </w:pPr>
            <w:r w:rsidRPr="00026073">
              <w:rPr>
                <w:sz w:val="22"/>
                <w:szCs w:val="22"/>
                <w:lang w:val="en-US"/>
              </w:rPr>
              <w:t>usp60</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5356D5" w:rsidRPr="00026073" w:rsidTr="005C4016">
        <w:trPr>
          <w:cantSplit/>
        </w:trPr>
        <w:tc>
          <w:tcPr>
            <w:tcW w:w="743" w:type="dxa"/>
            <w:tcBorders>
              <w:top w:val="single" w:sz="4" w:space="0" w:color="auto"/>
              <w:left w:val="single" w:sz="4" w:space="0" w:color="auto"/>
              <w:bottom w:val="single" w:sz="4" w:space="0" w:color="auto"/>
              <w:right w:val="single" w:sz="4" w:space="0" w:color="auto"/>
            </w:tcBorders>
          </w:tcPr>
          <w:p w:rsidR="005356D5" w:rsidRPr="005356D5" w:rsidRDefault="005356D5" w:rsidP="005C595D">
            <w:pPr>
              <w:pStyle w:val="ab"/>
              <w:numPr>
                <w:ilvl w:val="0"/>
                <w:numId w:val="33"/>
              </w:numPr>
              <w:suppressAutoHyphens/>
              <w:ind w:left="0" w:firstLine="0"/>
              <w:contextualSpacing w:val="0"/>
              <w:jc w:val="center"/>
              <w:rPr>
                <w:sz w:val="22"/>
                <w:szCs w:val="22"/>
              </w:rPr>
            </w:pPr>
          </w:p>
        </w:tc>
        <w:tc>
          <w:tcPr>
            <w:tcW w:w="2251"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rFonts w:eastAsia="Calibri"/>
                <w:sz w:val="22"/>
                <w:szCs w:val="22"/>
                <w:lang w:eastAsia="en-US"/>
              </w:rPr>
              <w:t xml:space="preserve">Управление социальной политики   по </w:t>
            </w:r>
            <w:proofErr w:type="spellStart"/>
            <w:r w:rsidRPr="00026073">
              <w:rPr>
                <w:rFonts w:eastAsia="Calibri"/>
                <w:sz w:val="22"/>
                <w:szCs w:val="22"/>
                <w:lang w:eastAsia="en-US"/>
              </w:rPr>
              <w:t>Тугулымскому</w:t>
            </w:r>
            <w:proofErr w:type="spellEnd"/>
            <w:r w:rsidRPr="00026073">
              <w:rPr>
                <w:rFonts w:eastAsia="Calibri"/>
                <w:sz w:val="22"/>
                <w:szCs w:val="22"/>
                <w:lang w:eastAsia="en-US"/>
              </w:rPr>
              <w:t xml:space="preserve"> району</w:t>
            </w:r>
          </w:p>
        </w:tc>
        <w:tc>
          <w:tcPr>
            <w:tcW w:w="1996" w:type="dxa"/>
            <w:tcBorders>
              <w:top w:val="single" w:sz="4" w:space="0" w:color="auto"/>
              <w:left w:val="single" w:sz="4" w:space="0" w:color="auto"/>
              <w:bottom w:val="single" w:sz="4" w:space="0" w:color="auto"/>
              <w:right w:val="single" w:sz="4" w:space="0" w:color="auto"/>
            </w:tcBorders>
            <w:hideMark/>
          </w:tcPr>
          <w:p w:rsidR="005356D5" w:rsidRPr="00026073" w:rsidRDefault="005356D5" w:rsidP="0062717B">
            <w:pPr>
              <w:ind w:firstLine="0"/>
              <w:jc w:val="left"/>
              <w:rPr>
                <w:rFonts w:eastAsia="Calibri"/>
                <w:sz w:val="22"/>
                <w:szCs w:val="22"/>
                <w:lang w:eastAsia="en-US"/>
              </w:rPr>
            </w:pPr>
            <w:r w:rsidRPr="00026073">
              <w:rPr>
                <w:rFonts w:eastAsia="Calibri"/>
                <w:sz w:val="22"/>
                <w:szCs w:val="22"/>
                <w:lang w:eastAsia="en-US"/>
              </w:rPr>
              <w:t>623650,                  п.</w:t>
            </w:r>
            <w:r>
              <w:rPr>
                <w:rFonts w:eastAsia="Calibri"/>
                <w:sz w:val="22"/>
                <w:szCs w:val="22"/>
                <w:lang w:eastAsia="en-US"/>
              </w:rPr>
              <w:t> </w:t>
            </w:r>
            <w:r w:rsidRPr="00026073">
              <w:rPr>
                <w:rFonts w:eastAsia="Calibri"/>
                <w:sz w:val="22"/>
                <w:szCs w:val="22"/>
                <w:lang w:eastAsia="en-US"/>
              </w:rPr>
              <w:t>Тугулым,           пл. 50 лет Октября, 1</w:t>
            </w:r>
          </w:p>
        </w:tc>
        <w:tc>
          <w:tcPr>
            <w:tcW w:w="1559"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rFonts w:eastAsia="Calibri"/>
                <w:sz w:val="22"/>
                <w:szCs w:val="22"/>
                <w:lang w:eastAsia="en-US"/>
              </w:rPr>
              <w:t>(34367) 2-14-70</w:t>
            </w:r>
          </w:p>
        </w:tc>
        <w:tc>
          <w:tcPr>
            <w:tcW w:w="1871"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rFonts w:eastAsia="Calibri"/>
                <w:sz w:val="22"/>
                <w:szCs w:val="22"/>
                <w:lang w:eastAsia="en-US"/>
              </w:rPr>
              <w:t>Usp61@egov66.ru</w:t>
            </w:r>
          </w:p>
        </w:tc>
        <w:tc>
          <w:tcPr>
            <w:tcW w:w="1503"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sz w:val="22"/>
                <w:szCs w:val="22"/>
              </w:rPr>
            </w:pPr>
            <w:r w:rsidRPr="00026073">
              <w:rPr>
                <w:sz w:val="22"/>
                <w:szCs w:val="22"/>
                <w:lang w:val="en-US"/>
              </w:rPr>
              <w:t>usp61</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r w:rsidR="005356D5" w:rsidRPr="00026073" w:rsidTr="00167693">
        <w:trPr>
          <w:cantSplit/>
          <w:trHeight w:val="1096"/>
        </w:trPr>
        <w:tc>
          <w:tcPr>
            <w:tcW w:w="743" w:type="dxa"/>
            <w:tcBorders>
              <w:top w:val="single" w:sz="4" w:space="0" w:color="auto"/>
              <w:left w:val="single" w:sz="4" w:space="0" w:color="auto"/>
              <w:bottom w:val="single" w:sz="4" w:space="0" w:color="auto"/>
              <w:right w:val="single" w:sz="4" w:space="0" w:color="auto"/>
            </w:tcBorders>
          </w:tcPr>
          <w:p w:rsidR="005356D5" w:rsidRPr="005356D5" w:rsidRDefault="005356D5" w:rsidP="005C595D">
            <w:pPr>
              <w:pStyle w:val="ab"/>
              <w:numPr>
                <w:ilvl w:val="0"/>
                <w:numId w:val="33"/>
              </w:numPr>
              <w:suppressAutoHyphens/>
              <w:ind w:left="0" w:firstLine="0"/>
              <w:contextualSpacing w:val="0"/>
              <w:jc w:val="center"/>
              <w:rPr>
                <w:sz w:val="22"/>
                <w:szCs w:val="22"/>
              </w:rPr>
            </w:pPr>
          </w:p>
        </w:tc>
        <w:tc>
          <w:tcPr>
            <w:tcW w:w="2251"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rFonts w:eastAsia="Calibri"/>
                <w:sz w:val="22"/>
                <w:szCs w:val="22"/>
                <w:lang w:eastAsia="en-US"/>
              </w:rPr>
              <w:t>Управление социальной политики   по Шалинскому району</w:t>
            </w:r>
          </w:p>
        </w:tc>
        <w:tc>
          <w:tcPr>
            <w:tcW w:w="1996" w:type="dxa"/>
            <w:tcBorders>
              <w:top w:val="single" w:sz="4" w:space="0" w:color="auto"/>
              <w:left w:val="single" w:sz="4" w:space="0" w:color="auto"/>
              <w:bottom w:val="single" w:sz="4" w:space="0" w:color="auto"/>
              <w:right w:val="single" w:sz="4" w:space="0" w:color="auto"/>
            </w:tcBorders>
            <w:hideMark/>
          </w:tcPr>
          <w:p w:rsidR="005356D5" w:rsidRPr="00026073" w:rsidRDefault="005356D5" w:rsidP="0062717B">
            <w:pPr>
              <w:ind w:firstLine="0"/>
              <w:jc w:val="left"/>
              <w:rPr>
                <w:rFonts w:eastAsia="Calibri"/>
                <w:sz w:val="22"/>
                <w:szCs w:val="22"/>
                <w:lang w:eastAsia="en-US"/>
              </w:rPr>
            </w:pPr>
            <w:r w:rsidRPr="00026073">
              <w:rPr>
                <w:rFonts w:eastAsia="Calibri"/>
                <w:sz w:val="22"/>
                <w:szCs w:val="22"/>
                <w:lang w:eastAsia="en-US"/>
              </w:rPr>
              <w:t>623030,                  п.</w:t>
            </w:r>
            <w:r>
              <w:rPr>
                <w:rFonts w:eastAsia="Calibri"/>
                <w:sz w:val="22"/>
                <w:szCs w:val="22"/>
                <w:lang w:eastAsia="en-US"/>
              </w:rPr>
              <w:t> </w:t>
            </w:r>
            <w:r w:rsidRPr="00026073">
              <w:rPr>
                <w:rFonts w:eastAsia="Calibri"/>
                <w:sz w:val="22"/>
                <w:szCs w:val="22"/>
                <w:lang w:eastAsia="en-US"/>
              </w:rPr>
              <w:t>Шаля,                  ул. Кирова, 35</w:t>
            </w:r>
          </w:p>
        </w:tc>
        <w:tc>
          <w:tcPr>
            <w:tcW w:w="1559"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r w:rsidRPr="00026073">
              <w:rPr>
                <w:rFonts w:eastAsia="Calibri"/>
                <w:sz w:val="22"/>
                <w:szCs w:val="22"/>
                <w:lang w:eastAsia="en-US"/>
              </w:rPr>
              <w:t>(34358) 2-26-25</w:t>
            </w:r>
          </w:p>
        </w:tc>
        <w:tc>
          <w:tcPr>
            <w:tcW w:w="1871"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rFonts w:eastAsia="Calibri"/>
                <w:sz w:val="22"/>
                <w:szCs w:val="22"/>
                <w:lang w:eastAsia="en-US"/>
              </w:rPr>
            </w:pPr>
            <w:proofErr w:type="spellStart"/>
            <w:r w:rsidRPr="00026073">
              <w:rPr>
                <w:rFonts w:eastAsia="Calibri"/>
                <w:sz w:val="22"/>
                <w:szCs w:val="22"/>
                <w:lang w:eastAsia="en-US"/>
              </w:rPr>
              <w:t>Us</w:t>
            </w:r>
            <w:proofErr w:type="spellEnd"/>
            <w:r w:rsidRPr="00026073">
              <w:rPr>
                <w:rFonts w:eastAsia="Calibri"/>
                <w:sz w:val="22"/>
                <w:szCs w:val="22"/>
                <w:lang w:val="en-US" w:eastAsia="en-US"/>
              </w:rPr>
              <w:t>p</w:t>
            </w:r>
            <w:r w:rsidRPr="00026073">
              <w:rPr>
                <w:rFonts w:eastAsia="Calibri"/>
                <w:sz w:val="22"/>
                <w:szCs w:val="22"/>
                <w:lang w:eastAsia="en-US"/>
              </w:rPr>
              <w:t>62@</w:t>
            </w:r>
            <w:r w:rsidRPr="00026073">
              <w:rPr>
                <w:rFonts w:eastAsia="Calibri"/>
                <w:sz w:val="22"/>
                <w:szCs w:val="22"/>
                <w:lang w:val="en-US" w:eastAsia="en-US"/>
              </w:rPr>
              <w:t>e</w:t>
            </w:r>
            <w:r w:rsidRPr="00026073">
              <w:rPr>
                <w:rFonts w:eastAsia="Calibri"/>
                <w:sz w:val="22"/>
                <w:szCs w:val="22"/>
                <w:lang w:eastAsia="en-US"/>
              </w:rPr>
              <w:t>gov66.ru</w:t>
            </w:r>
          </w:p>
        </w:tc>
        <w:tc>
          <w:tcPr>
            <w:tcW w:w="1503" w:type="dxa"/>
            <w:tcBorders>
              <w:top w:val="single" w:sz="4" w:space="0" w:color="auto"/>
              <w:left w:val="single" w:sz="4" w:space="0" w:color="auto"/>
              <w:bottom w:val="single" w:sz="4" w:space="0" w:color="auto"/>
              <w:right w:val="single" w:sz="4" w:space="0" w:color="auto"/>
            </w:tcBorders>
            <w:hideMark/>
          </w:tcPr>
          <w:p w:rsidR="005356D5" w:rsidRPr="00026073" w:rsidRDefault="005356D5" w:rsidP="00B255ED">
            <w:pPr>
              <w:spacing w:after="120"/>
              <w:ind w:firstLine="0"/>
              <w:jc w:val="left"/>
              <w:rPr>
                <w:sz w:val="22"/>
                <w:szCs w:val="22"/>
              </w:rPr>
            </w:pPr>
            <w:r w:rsidRPr="00026073">
              <w:rPr>
                <w:sz w:val="22"/>
                <w:szCs w:val="22"/>
                <w:lang w:val="en-US"/>
              </w:rPr>
              <w:t>usp62</w:t>
            </w:r>
            <w:r w:rsidRPr="00026073">
              <w:rPr>
                <w:sz w:val="22"/>
                <w:szCs w:val="22"/>
              </w:rPr>
              <w:t>.</w:t>
            </w:r>
            <w:proofErr w:type="spellStart"/>
            <w:r w:rsidRPr="00026073">
              <w:rPr>
                <w:sz w:val="22"/>
                <w:szCs w:val="22"/>
                <w:lang w:val="en-US"/>
              </w:rPr>
              <w:t>msp</w:t>
            </w:r>
            <w:proofErr w:type="spellEnd"/>
            <w:r w:rsidRPr="00026073">
              <w:rPr>
                <w:sz w:val="22"/>
                <w:szCs w:val="22"/>
              </w:rPr>
              <w:t>.</w:t>
            </w:r>
            <w:proofErr w:type="spellStart"/>
            <w:r w:rsidRPr="00026073">
              <w:rPr>
                <w:sz w:val="22"/>
                <w:szCs w:val="22"/>
                <w:lang w:val="en-US"/>
              </w:rPr>
              <w:t>midural</w:t>
            </w:r>
            <w:proofErr w:type="spellEnd"/>
            <w:r w:rsidRPr="00026073">
              <w:rPr>
                <w:sz w:val="22"/>
                <w:szCs w:val="22"/>
              </w:rPr>
              <w:t>.</w:t>
            </w:r>
            <w:proofErr w:type="spellStart"/>
            <w:r w:rsidRPr="00026073">
              <w:rPr>
                <w:sz w:val="22"/>
                <w:szCs w:val="22"/>
                <w:lang w:val="en-US"/>
              </w:rPr>
              <w:t>ru</w:t>
            </w:r>
            <w:proofErr w:type="spellEnd"/>
          </w:p>
        </w:tc>
      </w:tr>
    </w:tbl>
    <w:p w:rsidR="004A019E" w:rsidRDefault="004A019E">
      <w:pPr>
        <w:rPr>
          <w:bCs/>
        </w:rPr>
      </w:pPr>
      <w:r>
        <w:rPr>
          <w:bCs/>
        </w:rPr>
        <w:br w:type="page"/>
      </w:r>
    </w:p>
    <w:p w:rsidR="00B97982" w:rsidRPr="00B255ED" w:rsidRDefault="00B97982" w:rsidP="006E6F6A">
      <w:pPr>
        <w:pStyle w:val="ConsNormal"/>
        <w:widowControl/>
        <w:tabs>
          <w:tab w:val="left" w:pos="709"/>
        </w:tabs>
        <w:ind w:left="5387" w:right="0" w:firstLine="0"/>
        <w:jc w:val="left"/>
        <w:rPr>
          <w:rFonts w:ascii="Times New Roman" w:hAnsi="Times New Roman" w:cs="Times New Roman"/>
          <w:bCs/>
          <w:sz w:val="28"/>
          <w:szCs w:val="28"/>
        </w:rPr>
      </w:pPr>
      <w:r w:rsidRPr="00B255ED">
        <w:rPr>
          <w:rFonts w:ascii="Times New Roman" w:hAnsi="Times New Roman" w:cs="Times New Roman"/>
          <w:bCs/>
          <w:sz w:val="28"/>
          <w:szCs w:val="28"/>
        </w:rPr>
        <w:lastRenderedPageBreak/>
        <w:t>Приложение №</w:t>
      </w:r>
      <w:r w:rsidR="00E06D86" w:rsidRPr="00B255ED">
        <w:rPr>
          <w:rFonts w:ascii="Times New Roman" w:hAnsi="Times New Roman" w:cs="Times New Roman"/>
          <w:bCs/>
          <w:sz w:val="28"/>
          <w:szCs w:val="28"/>
        </w:rPr>
        <w:t> 2</w:t>
      </w:r>
    </w:p>
    <w:p w:rsidR="00BE5A71" w:rsidRDefault="00B97982" w:rsidP="006E6F6A">
      <w:pPr>
        <w:pStyle w:val="ConsPlusTitle"/>
        <w:tabs>
          <w:tab w:val="left" w:pos="709"/>
        </w:tabs>
        <w:ind w:left="5387" w:firstLine="0"/>
        <w:jc w:val="left"/>
        <w:rPr>
          <w:b w:val="0"/>
        </w:rPr>
      </w:pPr>
      <w:r w:rsidRPr="00B255ED">
        <w:rPr>
          <w:b w:val="0"/>
        </w:rPr>
        <w:t xml:space="preserve">к Административному регламенту </w:t>
      </w:r>
      <w:r w:rsidR="00BE5A71" w:rsidRPr="00BE5A71">
        <w:rPr>
          <w:b w:val="0"/>
        </w:rPr>
        <w:t>предоставления 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w:t>
      </w:r>
      <w:r w:rsidR="00BE5A71">
        <w:rPr>
          <w:b w:val="0"/>
        </w:rPr>
        <w:t> </w:t>
      </w:r>
      <w:r w:rsidR="00BE5A71" w:rsidRPr="00BE5A71">
        <w:rPr>
          <w:b w:val="0"/>
        </w:rPr>
        <w:t>области государственной услуги</w:t>
      </w:r>
      <w:r w:rsidR="00A8491E" w:rsidRPr="00B255ED">
        <w:rPr>
          <w:b w:val="0"/>
        </w:rPr>
        <w:t xml:space="preserve"> </w:t>
      </w:r>
    </w:p>
    <w:p w:rsidR="00592FE3" w:rsidRPr="00B255ED" w:rsidRDefault="00514D7B" w:rsidP="006E6F6A">
      <w:pPr>
        <w:pStyle w:val="ConsPlusTitle"/>
        <w:tabs>
          <w:tab w:val="left" w:pos="709"/>
        </w:tabs>
        <w:ind w:left="5387" w:firstLine="0"/>
        <w:jc w:val="left"/>
        <w:rPr>
          <w:b w:val="0"/>
        </w:rPr>
      </w:pPr>
      <w:r w:rsidRPr="00B255ED">
        <w:rPr>
          <w:b w:val="0"/>
        </w:rPr>
        <w:t>«</w:t>
      </w:r>
      <w:r w:rsidR="00167693" w:rsidRPr="00167693">
        <w:rPr>
          <w:b w:val="0"/>
        </w:rPr>
        <w:t>Назначение и организация выплаты единовременн</w:t>
      </w:r>
      <w:r w:rsidR="00D35530">
        <w:rPr>
          <w:b w:val="0"/>
        </w:rPr>
        <w:t>ых</w:t>
      </w:r>
      <w:r w:rsidR="00167693" w:rsidRPr="00167693">
        <w:rPr>
          <w:b w:val="0"/>
        </w:rPr>
        <w:t xml:space="preserve"> пособи</w:t>
      </w:r>
      <w:r w:rsidR="00D35530">
        <w:rPr>
          <w:b w:val="0"/>
        </w:rPr>
        <w:t>й</w:t>
      </w:r>
      <w:r w:rsidR="00167693" w:rsidRPr="00167693">
        <w:rPr>
          <w:b w:val="0"/>
        </w:rPr>
        <w:t xml:space="preserve"> члену казачьего общества</w:t>
      </w:r>
      <w:r w:rsidRPr="00B255ED">
        <w:rPr>
          <w:b w:val="0"/>
        </w:rPr>
        <w:t>»</w:t>
      </w:r>
    </w:p>
    <w:p w:rsidR="00592FE3" w:rsidRPr="00514D7B" w:rsidRDefault="00592FE3" w:rsidP="00514D7B">
      <w:pPr>
        <w:tabs>
          <w:tab w:val="left" w:pos="709"/>
        </w:tabs>
        <w:ind w:left="4248"/>
        <w:rPr>
          <w:sz w:val="20"/>
          <w:szCs w:val="20"/>
        </w:rPr>
      </w:pPr>
    </w:p>
    <w:p w:rsidR="00592FE3" w:rsidRPr="006525C3" w:rsidRDefault="00592FE3" w:rsidP="00B97982">
      <w:pPr>
        <w:tabs>
          <w:tab w:val="left" w:pos="709"/>
        </w:tabs>
        <w:rPr>
          <w:sz w:val="20"/>
          <w:szCs w:val="20"/>
          <w:highlight w:val="lightGray"/>
        </w:rPr>
      </w:pPr>
    </w:p>
    <w:p w:rsidR="00697B7F" w:rsidRPr="00697B7F" w:rsidRDefault="00697B7F" w:rsidP="00B255ED">
      <w:pPr>
        <w:tabs>
          <w:tab w:val="left" w:pos="709"/>
        </w:tabs>
        <w:ind w:firstLine="0"/>
        <w:rPr>
          <w:sz w:val="20"/>
          <w:szCs w:val="20"/>
        </w:rPr>
      </w:pPr>
      <w:r w:rsidRPr="00697B7F">
        <w:rPr>
          <w:sz w:val="20"/>
          <w:szCs w:val="20"/>
        </w:rPr>
        <w:t xml:space="preserve">Начальнику управления социальной </w:t>
      </w:r>
      <w:r>
        <w:rPr>
          <w:sz w:val="20"/>
          <w:szCs w:val="20"/>
        </w:rPr>
        <w:t>политики</w:t>
      </w:r>
      <w:r w:rsidRPr="00697B7F">
        <w:rPr>
          <w:sz w:val="20"/>
          <w:szCs w:val="20"/>
        </w:rPr>
        <w:t>__________________________________________________________</w:t>
      </w:r>
    </w:p>
    <w:p w:rsidR="00697B7F" w:rsidRDefault="00697B7F" w:rsidP="00B255ED">
      <w:pPr>
        <w:tabs>
          <w:tab w:val="left" w:pos="709"/>
        </w:tabs>
        <w:ind w:firstLine="0"/>
        <w:jc w:val="center"/>
        <w:rPr>
          <w:b/>
          <w:sz w:val="20"/>
          <w:szCs w:val="20"/>
        </w:rPr>
      </w:pPr>
    </w:p>
    <w:p w:rsidR="00697B7F" w:rsidRDefault="00697B7F" w:rsidP="00B255ED">
      <w:pPr>
        <w:pBdr>
          <w:bottom w:val="single" w:sz="12" w:space="1" w:color="auto"/>
        </w:pBdr>
        <w:tabs>
          <w:tab w:val="left" w:pos="709"/>
        </w:tabs>
        <w:ind w:firstLine="0"/>
        <w:jc w:val="center"/>
        <w:rPr>
          <w:b/>
          <w:sz w:val="20"/>
          <w:szCs w:val="20"/>
        </w:rPr>
      </w:pPr>
      <w:r w:rsidRPr="00697B7F">
        <w:rPr>
          <w:b/>
          <w:sz w:val="20"/>
          <w:szCs w:val="20"/>
        </w:rPr>
        <w:t>ЗАЯВЛЕНИЕ</w:t>
      </w:r>
    </w:p>
    <w:p w:rsidR="00B91350" w:rsidRDefault="00B91350" w:rsidP="00B255ED">
      <w:pPr>
        <w:pBdr>
          <w:bottom w:val="single" w:sz="12" w:space="1" w:color="auto"/>
        </w:pBdr>
        <w:tabs>
          <w:tab w:val="left" w:pos="709"/>
        </w:tabs>
        <w:ind w:firstLine="0"/>
        <w:jc w:val="center"/>
        <w:rPr>
          <w:b/>
          <w:sz w:val="20"/>
          <w:szCs w:val="20"/>
        </w:rPr>
      </w:pPr>
    </w:p>
    <w:p w:rsidR="00B91350" w:rsidRDefault="00B91350" w:rsidP="00B255ED">
      <w:pPr>
        <w:pBdr>
          <w:bottom w:val="single" w:sz="12" w:space="1" w:color="auto"/>
        </w:pBdr>
        <w:tabs>
          <w:tab w:val="left" w:pos="709"/>
        </w:tabs>
        <w:ind w:firstLine="0"/>
        <w:jc w:val="center"/>
        <w:rPr>
          <w:b/>
          <w:sz w:val="20"/>
          <w:szCs w:val="20"/>
        </w:rPr>
      </w:pPr>
    </w:p>
    <w:p w:rsidR="00B91350" w:rsidRPr="00697B7F" w:rsidRDefault="00B91350" w:rsidP="00B255ED">
      <w:pPr>
        <w:tabs>
          <w:tab w:val="left" w:pos="709"/>
        </w:tabs>
        <w:ind w:firstLine="0"/>
        <w:jc w:val="center"/>
        <w:rPr>
          <w:b/>
          <w:sz w:val="20"/>
          <w:szCs w:val="20"/>
        </w:rPr>
      </w:pPr>
      <w:r>
        <w:rPr>
          <w:b/>
          <w:sz w:val="20"/>
          <w:szCs w:val="20"/>
        </w:rPr>
        <w:t>(фамилия, имя, отчества)</w:t>
      </w:r>
    </w:p>
    <w:p w:rsidR="00697B7F" w:rsidRPr="00697B7F" w:rsidRDefault="00697B7F" w:rsidP="00B255ED">
      <w:pPr>
        <w:tabs>
          <w:tab w:val="left" w:pos="709"/>
        </w:tabs>
        <w:ind w:firstLine="0"/>
        <w:rPr>
          <w:b/>
          <w:sz w:val="20"/>
          <w:szCs w:val="20"/>
        </w:rPr>
      </w:pPr>
    </w:p>
    <w:p w:rsidR="00697B7F" w:rsidRPr="00697B7F" w:rsidRDefault="00697B7F" w:rsidP="00B255ED">
      <w:pPr>
        <w:tabs>
          <w:tab w:val="left" w:pos="709"/>
        </w:tabs>
        <w:ind w:firstLine="0"/>
        <w:rPr>
          <w:sz w:val="20"/>
          <w:szCs w:val="20"/>
        </w:rPr>
      </w:pPr>
      <w:r w:rsidRPr="00697B7F">
        <w:rPr>
          <w:b/>
          <w:sz w:val="20"/>
          <w:szCs w:val="20"/>
        </w:rPr>
        <w:t>Место жительства</w:t>
      </w:r>
      <w:r w:rsidRPr="00697B7F">
        <w:rPr>
          <w:sz w:val="20"/>
          <w:szCs w:val="20"/>
        </w:rPr>
        <w:t>_______________________________________________________</w:t>
      </w:r>
    </w:p>
    <w:p w:rsidR="00697B7F" w:rsidRPr="00697B7F" w:rsidRDefault="00697B7F" w:rsidP="00B255ED">
      <w:pPr>
        <w:tabs>
          <w:tab w:val="left" w:pos="709"/>
        </w:tabs>
        <w:ind w:firstLine="0"/>
        <w:rPr>
          <w:sz w:val="20"/>
          <w:szCs w:val="20"/>
        </w:rPr>
      </w:pPr>
      <w:r w:rsidRPr="00697B7F">
        <w:rPr>
          <w:sz w:val="20"/>
          <w:szCs w:val="20"/>
        </w:rPr>
        <w:tab/>
      </w:r>
      <w:r w:rsidRPr="00697B7F">
        <w:rPr>
          <w:sz w:val="20"/>
          <w:szCs w:val="20"/>
        </w:rPr>
        <w:tab/>
      </w:r>
      <w:r w:rsidRPr="00697B7F">
        <w:rPr>
          <w:sz w:val="20"/>
          <w:szCs w:val="20"/>
        </w:rPr>
        <w:tab/>
      </w:r>
      <w:r w:rsidRPr="00697B7F">
        <w:rPr>
          <w:sz w:val="20"/>
          <w:szCs w:val="20"/>
        </w:rPr>
        <w:tab/>
      </w:r>
      <w:proofErr w:type="gramStart"/>
      <w:r w:rsidRPr="00697B7F">
        <w:rPr>
          <w:sz w:val="20"/>
          <w:szCs w:val="20"/>
        </w:rPr>
        <w:t xml:space="preserve">(почтовый индекс, район, город, иной населенный пункт,  улица, номер </w:t>
      </w:r>
      <w:proofErr w:type="gramEnd"/>
    </w:p>
    <w:p w:rsidR="00697B7F" w:rsidRPr="00697B7F" w:rsidRDefault="00697B7F" w:rsidP="00B255ED">
      <w:pPr>
        <w:tabs>
          <w:tab w:val="left" w:pos="709"/>
        </w:tabs>
        <w:ind w:firstLine="0"/>
        <w:rPr>
          <w:sz w:val="20"/>
          <w:szCs w:val="20"/>
        </w:rPr>
      </w:pPr>
      <w:r w:rsidRPr="00697B7F">
        <w:rPr>
          <w:b/>
          <w:sz w:val="20"/>
          <w:szCs w:val="20"/>
        </w:rPr>
        <w:t>_____________________________________________________________________________________________</w:t>
      </w:r>
      <w:r>
        <w:rPr>
          <w:b/>
          <w:sz w:val="20"/>
          <w:szCs w:val="20"/>
        </w:rPr>
        <w:t>______</w:t>
      </w:r>
      <w:r w:rsidRPr="00697B7F">
        <w:rPr>
          <w:sz w:val="20"/>
          <w:szCs w:val="20"/>
        </w:rPr>
        <w:t>дома, корпуса, квартиры указываются на основании записи в паспорте или документе, подтверждающем регистрацию по месту</w:t>
      </w:r>
      <w:r w:rsidRPr="00697B7F">
        <w:rPr>
          <w:sz w:val="20"/>
          <w:szCs w:val="20"/>
        </w:rPr>
        <w:tab/>
        <w:t xml:space="preserve"> </w:t>
      </w:r>
      <w:r w:rsidR="009617BD">
        <w:rPr>
          <w:sz w:val="20"/>
          <w:szCs w:val="20"/>
        </w:rPr>
        <w:t>жительства</w:t>
      </w:r>
      <w:r w:rsidRPr="00697B7F">
        <w:rPr>
          <w:sz w:val="20"/>
          <w:szCs w:val="20"/>
        </w:rPr>
        <w:t xml:space="preserve">       </w:t>
      </w:r>
    </w:p>
    <w:p w:rsidR="00697B7F" w:rsidRPr="00697B7F" w:rsidRDefault="00697B7F" w:rsidP="00B255ED">
      <w:pPr>
        <w:tabs>
          <w:tab w:val="left" w:pos="709"/>
        </w:tabs>
        <w:ind w:firstLine="0"/>
        <w:rPr>
          <w:sz w:val="20"/>
          <w:szCs w:val="20"/>
        </w:rPr>
      </w:pPr>
      <w:r w:rsidRPr="00697B7F">
        <w:rPr>
          <w:sz w:val="20"/>
          <w:szCs w:val="20"/>
        </w:rPr>
        <w:t>______________________________________________________________________________________</w:t>
      </w:r>
    </w:p>
    <w:p w:rsidR="00697B7F" w:rsidRPr="00697B7F" w:rsidRDefault="00697B7F" w:rsidP="00B255ED">
      <w:pPr>
        <w:tabs>
          <w:tab w:val="left" w:pos="709"/>
        </w:tabs>
        <w:ind w:firstLine="0"/>
        <w:rPr>
          <w:sz w:val="20"/>
          <w:szCs w:val="20"/>
        </w:rPr>
      </w:pPr>
      <w:r w:rsidRPr="00697B7F">
        <w:rPr>
          <w:sz w:val="20"/>
          <w:szCs w:val="20"/>
        </w:rPr>
        <w:t xml:space="preserve"> (если предъявляется не паспорт, а иной документ, удостоверяющий личность)</w:t>
      </w:r>
    </w:p>
    <w:p w:rsidR="00697B7F" w:rsidRPr="00697B7F" w:rsidRDefault="00697B7F" w:rsidP="00B255ED">
      <w:pPr>
        <w:tabs>
          <w:tab w:val="left" w:pos="709"/>
        </w:tabs>
        <w:ind w:firstLine="0"/>
        <w:rPr>
          <w:b/>
          <w:sz w:val="20"/>
          <w:szCs w:val="20"/>
        </w:rPr>
      </w:pPr>
      <w:r w:rsidRPr="00697B7F">
        <w:rPr>
          <w:b/>
          <w:sz w:val="20"/>
          <w:szCs w:val="20"/>
        </w:rPr>
        <w:t>__________________________________________________________________________________________</w:t>
      </w:r>
    </w:p>
    <w:p w:rsidR="00697B7F" w:rsidRPr="00697B7F" w:rsidRDefault="00697B7F" w:rsidP="00B255ED">
      <w:pPr>
        <w:tabs>
          <w:tab w:val="left" w:pos="709"/>
        </w:tabs>
        <w:ind w:firstLine="0"/>
        <w:rPr>
          <w:sz w:val="20"/>
          <w:szCs w:val="20"/>
        </w:rPr>
      </w:pPr>
      <w:r w:rsidRPr="00697B7F">
        <w:rPr>
          <w:sz w:val="20"/>
          <w:szCs w:val="20"/>
        </w:rPr>
        <w:tab/>
        <w:t xml:space="preserve">    </w:t>
      </w:r>
      <w:r w:rsidRPr="00697B7F">
        <w:rPr>
          <w:sz w:val="20"/>
          <w:szCs w:val="20"/>
        </w:rPr>
        <w:tab/>
      </w:r>
      <w:r w:rsidRPr="00697B7F">
        <w:rPr>
          <w:sz w:val="20"/>
          <w:szCs w:val="20"/>
        </w:rPr>
        <w:tab/>
      </w:r>
      <w:r w:rsidRPr="00697B7F">
        <w:rPr>
          <w:sz w:val="20"/>
          <w:szCs w:val="20"/>
        </w:rPr>
        <w:tab/>
        <w:t>(индекс, почтовый адрес)</w:t>
      </w:r>
    </w:p>
    <w:p w:rsidR="00697B7F" w:rsidRPr="00697B7F" w:rsidRDefault="00697B7F" w:rsidP="00B255ED">
      <w:pPr>
        <w:tabs>
          <w:tab w:val="left" w:pos="709"/>
        </w:tabs>
        <w:ind w:firstLine="0"/>
        <w:rPr>
          <w:sz w:val="20"/>
          <w:szCs w:val="20"/>
        </w:rPr>
      </w:pPr>
      <w:r w:rsidRPr="00697B7F">
        <w:rPr>
          <w:sz w:val="20"/>
          <w:szCs w:val="20"/>
        </w:rPr>
        <w:t>Выписка из паспорта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48"/>
        <w:gridCol w:w="2520"/>
        <w:gridCol w:w="1996"/>
        <w:gridCol w:w="2322"/>
      </w:tblGrid>
      <w:tr w:rsidR="00697B7F" w:rsidRPr="00697B7F" w:rsidTr="00DA3632">
        <w:tc>
          <w:tcPr>
            <w:tcW w:w="2448" w:type="dxa"/>
            <w:shd w:val="clear" w:color="auto" w:fill="auto"/>
          </w:tcPr>
          <w:p w:rsidR="00697B7F" w:rsidRPr="00697B7F" w:rsidRDefault="00697B7F" w:rsidP="00B255ED">
            <w:pPr>
              <w:tabs>
                <w:tab w:val="left" w:pos="709"/>
              </w:tabs>
              <w:ind w:firstLine="0"/>
              <w:rPr>
                <w:sz w:val="20"/>
                <w:szCs w:val="20"/>
              </w:rPr>
            </w:pPr>
            <w:r w:rsidRPr="00697B7F">
              <w:rPr>
                <w:sz w:val="20"/>
                <w:szCs w:val="20"/>
              </w:rPr>
              <w:t>Серия, № паспорта</w:t>
            </w:r>
          </w:p>
        </w:tc>
        <w:tc>
          <w:tcPr>
            <w:tcW w:w="2520" w:type="dxa"/>
            <w:shd w:val="clear" w:color="auto" w:fill="auto"/>
          </w:tcPr>
          <w:p w:rsidR="00697B7F" w:rsidRPr="00697B7F" w:rsidRDefault="00697B7F" w:rsidP="00B255ED">
            <w:pPr>
              <w:tabs>
                <w:tab w:val="left" w:pos="709"/>
              </w:tabs>
              <w:ind w:firstLine="0"/>
              <w:rPr>
                <w:sz w:val="20"/>
                <w:szCs w:val="20"/>
              </w:rPr>
            </w:pPr>
          </w:p>
        </w:tc>
        <w:tc>
          <w:tcPr>
            <w:tcW w:w="1996" w:type="dxa"/>
            <w:shd w:val="clear" w:color="auto" w:fill="auto"/>
          </w:tcPr>
          <w:p w:rsidR="00697B7F" w:rsidRPr="00697B7F" w:rsidRDefault="00697B7F" w:rsidP="00B255ED">
            <w:pPr>
              <w:tabs>
                <w:tab w:val="left" w:pos="709"/>
              </w:tabs>
              <w:ind w:firstLine="0"/>
              <w:rPr>
                <w:sz w:val="20"/>
                <w:szCs w:val="20"/>
              </w:rPr>
            </w:pPr>
            <w:r w:rsidRPr="00697B7F">
              <w:rPr>
                <w:sz w:val="20"/>
                <w:szCs w:val="20"/>
              </w:rPr>
              <w:t>Гражданство</w:t>
            </w:r>
          </w:p>
        </w:tc>
        <w:tc>
          <w:tcPr>
            <w:tcW w:w="2322" w:type="dxa"/>
            <w:shd w:val="clear" w:color="auto" w:fill="auto"/>
          </w:tcPr>
          <w:p w:rsidR="00697B7F" w:rsidRPr="00697B7F" w:rsidRDefault="00697B7F" w:rsidP="00B255ED">
            <w:pPr>
              <w:tabs>
                <w:tab w:val="left" w:pos="709"/>
              </w:tabs>
              <w:ind w:firstLine="0"/>
              <w:rPr>
                <w:sz w:val="20"/>
                <w:szCs w:val="20"/>
              </w:rPr>
            </w:pPr>
          </w:p>
        </w:tc>
      </w:tr>
      <w:tr w:rsidR="00697B7F" w:rsidRPr="00697B7F" w:rsidTr="00DA3632">
        <w:tc>
          <w:tcPr>
            <w:tcW w:w="2448" w:type="dxa"/>
            <w:shd w:val="clear" w:color="auto" w:fill="auto"/>
          </w:tcPr>
          <w:p w:rsidR="00697B7F" w:rsidRPr="00697B7F" w:rsidRDefault="00697B7F" w:rsidP="00B255ED">
            <w:pPr>
              <w:tabs>
                <w:tab w:val="left" w:pos="709"/>
              </w:tabs>
              <w:ind w:firstLine="0"/>
              <w:rPr>
                <w:sz w:val="20"/>
                <w:szCs w:val="20"/>
              </w:rPr>
            </w:pPr>
            <w:r w:rsidRPr="00697B7F">
              <w:rPr>
                <w:sz w:val="20"/>
                <w:szCs w:val="20"/>
              </w:rPr>
              <w:t>Дата выдачи</w:t>
            </w:r>
          </w:p>
        </w:tc>
        <w:tc>
          <w:tcPr>
            <w:tcW w:w="2520" w:type="dxa"/>
            <w:shd w:val="clear" w:color="auto" w:fill="auto"/>
          </w:tcPr>
          <w:p w:rsidR="00697B7F" w:rsidRPr="00697B7F" w:rsidRDefault="00697B7F" w:rsidP="00B255ED">
            <w:pPr>
              <w:tabs>
                <w:tab w:val="left" w:pos="709"/>
              </w:tabs>
              <w:ind w:firstLine="0"/>
              <w:rPr>
                <w:sz w:val="20"/>
                <w:szCs w:val="20"/>
              </w:rPr>
            </w:pPr>
          </w:p>
        </w:tc>
        <w:tc>
          <w:tcPr>
            <w:tcW w:w="1996" w:type="dxa"/>
            <w:tcBorders>
              <w:bottom w:val="single" w:sz="4" w:space="0" w:color="auto"/>
            </w:tcBorders>
            <w:shd w:val="clear" w:color="auto" w:fill="auto"/>
          </w:tcPr>
          <w:p w:rsidR="00697B7F" w:rsidRPr="00697B7F" w:rsidRDefault="00697B7F" w:rsidP="00B255ED">
            <w:pPr>
              <w:tabs>
                <w:tab w:val="left" w:pos="709"/>
              </w:tabs>
              <w:ind w:firstLine="0"/>
              <w:rPr>
                <w:sz w:val="20"/>
                <w:szCs w:val="20"/>
              </w:rPr>
            </w:pPr>
            <w:r w:rsidRPr="00697B7F">
              <w:rPr>
                <w:sz w:val="20"/>
                <w:szCs w:val="20"/>
              </w:rPr>
              <w:t xml:space="preserve">Дата рождения </w:t>
            </w:r>
          </w:p>
        </w:tc>
        <w:tc>
          <w:tcPr>
            <w:tcW w:w="2322" w:type="dxa"/>
            <w:tcBorders>
              <w:bottom w:val="single" w:sz="4" w:space="0" w:color="auto"/>
            </w:tcBorders>
            <w:shd w:val="clear" w:color="auto" w:fill="auto"/>
          </w:tcPr>
          <w:p w:rsidR="00697B7F" w:rsidRPr="00697B7F" w:rsidRDefault="00697B7F" w:rsidP="00B255ED">
            <w:pPr>
              <w:tabs>
                <w:tab w:val="left" w:pos="709"/>
              </w:tabs>
              <w:ind w:firstLine="0"/>
              <w:rPr>
                <w:sz w:val="20"/>
                <w:szCs w:val="20"/>
              </w:rPr>
            </w:pPr>
          </w:p>
        </w:tc>
      </w:tr>
      <w:tr w:rsidR="00697B7F" w:rsidRPr="00697B7F" w:rsidTr="00DA3632">
        <w:tc>
          <w:tcPr>
            <w:tcW w:w="2448" w:type="dxa"/>
            <w:tcBorders>
              <w:bottom w:val="single" w:sz="4" w:space="0" w:color="auto"/>
            </w:tcBorders>
            <w:shd w:val="clear" w:color="auto" w:fill="auto"/>
          </w:tcPr>
          <w:p w:rsidR="00697B7F" w:rsidRPr="00697B7F" w:rsidRDefault="00697B7F" w:rsidP="00B255ED">
            <w:pPr>
              <w:tabs>
                <w:tab w:val="left" w:pos="709"/>
              </w:tabs>
              <w:ind w:firstLine="0"/>
              <w:rPr>
                <w:sz w:val="20"/>
                <w:szCs w:val="20"/>
              </w:rPr>
            </w:pPr>
            <w:r w:rsidRPr="00697B7F">
              <w:rPr>
                <w:sz w:val="20"/>
                <w:szCs w:val="20"/>
              </w:rPr>
              <w:t xml:space="preserve">Кем </w:t>
            </w:r>
            <w:proofErr w:type="gramStart"/>
            <w:r w:rsidRPr="00697B7F">
              <w:rPr>
                <w:sz w:val="20"/>
                <w:szCs w:val="20"/>
              </w:rPr>
              <w:t>выдан</w:t>
            </w:r>
            <w:proofErr w:type="gramEnd"/>
          </w:p>
        </w:tc>
        <w:tc>
          <w:tcPr>
            <w:tcW w:w="2520" w:type="dxa"/>
            <w:tcBorders>
              <w:bottom w:val="single" w:sz="4" w:space="0" w:color="auto"/>
            </w:tcBorders>
            <w:shd w:val="clear" w:color="auto" w:fill="auto"/>
          </w:tcPr>
          <w:p w:rsidR="00697B7F" w:rsidRPr="00697B7F" w:rsidRDefault="00697B7F" w:rsidP="00B255ED">
            <w:pPr>
              <w:tabs>
                <w:tab w:val="left" w:pos="709"/>
              </w:tabs>
              <w:ind w:firstLine="0"/>
              <w:rPr>
                <w:sz w:val="20"/>
                <w:szCs w:val="20"/>
              </w:rPr>
            </w:pPr>
          </w:p>
        </w:tc>
        <w:tc>
          <w:tcPr>
            <w:tcW w:w="1996" w:type="dxa"/>
            <w:tcBorders>
              <w:bottom w:val="single" w:sz="4" w:space="0" w:color="auto"/>
            </w:tcBorders>
            <w:shd w:val="clear" w:color="auto" w:fill="auto"/>
          </w:tcPr>
          <w:p w:rsidR="00697B7F" w:rsidRPr="00697B7F" w:rsidRDefault="00697B7F" w:rsidP="00B255ED">
            <w:pPr>
              <w:tabs>
                <w:tab w:val="left" w:pos="709"/>
              </w:tabs>
              <w:ind w:firstLine="0"/>
              <w:rPr>
                <w:sz w:val="20"/>
                <w:szCs w:val="20"/>
              </w:rPr>
            </w:pPr>
            <w:r w:rsidRPr="00697B7F">
              <w:rPr>
                <w:sz w:val="20"/>
                <w:szCs w:val="20"/>
              </w:rPr>
              <w:t>Место рождения</w:t>
            </w:r>
          </w:p>
        </w:tc>
        <w:tc>
          <w:tcPr>
            <w:tcW w:w="2322" w:type="dxa"/>
            <w:tcBorders>
              <w:bottom w:val="single" w:sz="4" w:space="0" w:color="auto"/>
            </w:tcBorders>
            <w:shd w:val="clear" w:color="auto" w:fill="auto"/>
          </w:tcPr>
          <w:p w:rsidR="00697B7F" w:rsidRPr="00697B7F" w:rsidRDefault="00697B7F" w:rsidP="00B255ED">
            <w:pPr>
              <w:tabs>
                <w:tab w:val="left" w:pos="709"/>
              </w:tabs>
              <w:ind w:firstLine="0"/>
              <w:rPr>
                <w:sz w:val="20"/>
                <w:szCs w:val="20"/>
              </w:rPr>
            </w:pPr>
          </w:p>
        </w:tc>
      </w:tr>
      <w:tr w:rsidR="00697B7F" w:rsidRPr="00697B7F" w:rsidTr="00DA3632">
        <w:tc>
          <w:tcPr>
            <w:tcW w:w="4968" w:type="dxa"/>
            <w:gridSpan w:val="2"/>
            <w:tcBorders>
              <w:right w:val="single" w:sz="4" w:space="0" w:color="auto"/>
            </w:tcBorders>
            <w:shd w:val="clear" w:color="auto" w:fill="auto"/>
          </w:tcPr>
          <w:p w:rsidR="00697B7F" w:rsidRPr="00697B7F" w:rsidRDefault="00697B7F" w:rsidP="00B255ED">
            <w:pPr>
              <w:tabs>
                <w:tab w:val="left" w:pos="709"/>
              </w:tabs>
              <w:ind w:firstLine="0"/>
              <w:rPr>
                <w:sz w:val="20"/>
                <w:szCs w:val="20"/>
              </w:rPr>
            </w:pPr>
          </w:p>
        </w:tc>
        <w:tc>
          <w:tcPr>
            <w:tcW w:w="4318" w:type="dxa"/>
            <w:gridSpan w:val="2"/>
            <w:tcBorders>
              <w:top w:val="single" w:sz="4" w:space="0" w:color="auto"/>
              <w:left w:val="single" w:sz="4" w:space="0" w:color="auto"/>
              <w:bottom w:val="single" w:sz="4" w:space="0" w:color="auto"/>
              <w:right w:val="single" w:sz="4" w:space="0" w:color="auto"/>
            </w:tcBorders>
            <w:shd w:val="clear" w:color="auto" w:fill="auto"/>
          </w:tcPr>
          <w:p w:rsidR="00697B7F" w:rsidRPr="00697B7F" w:rsidRDefault="00697B7F" w:rsidP="00B255ED">
            <w:pPr>
              <w:tabs>
                <w:tab w:val="left" w:pos="709"/>
              </w:tabs>
              <w:ind w:firstLine="0"/>
              <w:rPr>
                <w:sz w:val="20"/>
                <w:szCs w:val="20"/>
              </w:rPr>
            </w:pPr>
          </w:p>
        </w:tc>
      </w:tr>
    </w:tbl>
    <w:p w:rsidR="00B91350" w:rsidRDefault="00697B7F" w:rsidP="00B255ED">
      <w:pPr>
        <w:tabs>
          <w:tab w:val="left" w:pos="709"/>
        </w:tabs>
        <w:ind w:firstLine="0"/>
        <w:rPr>
          <w:sz w:val="20"/>
          <w:szCs w:val="20"/>
        </w:rPr>
      </w:pPr>
      <w:r w:rsidRPr="00697B7F">
        <w:rPr>
          <w:sz w:val="20"/>
          <w:szCs w:val="20"/>
        </w:rPr>
        <w:t>Сведения, указанные в заявлении соответствуют документу, удостоверяющему личность</w:t>
      </w:r>
      <w:r w:rsidR="00B91350">
        <w:rPr>
          <w:sz w:val="20"/>
          <w:szCs w:val="20"/>
        </w:rPr>
        <w:t>.</w:t>
      </w:r>
    </w:p>
    <w:p w:rsidR="00697B7F" w:rsidRPr="00697B7F" w:rsidRDefault="00697B7F" w:rsidP="00B255ED">
      <w:pPr>
        <w:tabs>
          <w:tab w:val="left" w:pos="709"/>
        </w:tabs>
        <w:ind w:firstLine="0"/>
        <w:rPr>
          <w:sz w:val="20"/>
          <w:szCs w:val="20"/>
        </w:rPr>
      </w:pPr>
      <w:r w:rsidRPr="00697B7F">
        <w:rPr>
          <w:sz w:val="20"/>
          <w:szCs w:val="20"/>
        </w:rPr>
        <w:t xml:space="preserve"> «____» ________________20__г.     </w:t>
      </w:r>
      <w:r w:rsidRPr="00697B7F">
        <w:rPr>
          <w:sz w:val="20"/>
          <w:szCs w:val="20"/>
        </w:rPr>
        <w:tab/>
      </w:r>
      <w:r w:rsidRPr="00697B7F">
        <w:rPr>
          <w:sz w:val="20"/>
          <w:szCs w:val="20"/>
        </w:rPr>
        <w:tab/>
        <w:t>_________________________________________</w:t>
      </w:r>
    </w:p>
    <w:p w:rsidR="00697B7F" w:rsidRPr="00697B7F" w:rsidRDefault="00697B7F" w:rsidP="00B255ED">
      <w:pPr>
        <w:tabs>
          <w:tab w:val="left" w:pos="709"/>
        </w:tabs>
        <w:ind w:firstLine="0"/>
        <w:rPr>
          <w:sz w:val="20"/>
          <w:szCs w:val="20"/>
        </w:rPr>
      </w:pPr>
      <w:r w:rsidRPr="00697B7F">
        <w:rPr>
          <w:sz w:val="20"/>
          <w:szCs w:val="20"/>
        </w:rPr>
        <w:tab/>
      </w:r>
      <w:r w:rsidRPr="00697B7F">
        <w:rPr>
          <w:sz w:val="20"/>
          <w:szCs w:val="20"/>
        </w:rPr>
        <w:tab/>
      </w:r>
      <w:r w:rsidRPr="00697B7F">
        <w:rPr>
          <w:sz w:val="20"/>
          <w:szCs w:val="20"/>
        </w:rPr>
        <w:tab/>
      </w:r>
      <w:r w:rsidRPr="00697B7F">
        <w:rPr>
          <w:sz w:val="20"/>
          <w:szCs w:val="20"/>
        </w:rPr>
        <w:tab/>
      </w:r>
      <w:r w:rsidRPr="00697B7F">
        <w:rPr>
          <w:sz w:val="20"/>
          <w:szCs w:val="20"/>
        </w:rPr>
        <w:tab/>
      </w:r>
      <w:r w:rsidRPr="00697B7F">
        <w:rPr>
          <w:sz w:val="20"/>
          <w:szCs w:val="20"/>
        </w:rPr>
        <w:tab/>
      </w:r>
      <w:r w:rsidRPr="00697B7F">
        <w:rPr>
          <w:sz w:val="20"/>
          <w:szCs w:val="20"/>
        </w:rPr>
        <w:tab/>
      </w:r>
      <w:r w:rsidRPr="00697B7F">
        <w:rPr>
          <w:sz w:val="20"/>
          <w:szCs w:val="20"/>
        </w:rPr>
        <w:tab/>
        <w:t xml:space="preserve">(подпись </w:t>
      </w:r>
      <w:r w:rsidR="007779FD">
        <w:rPr>
          <w:sz w:val="20"/>
          <w:szCs w:val="20"/>
        </w:rPr>
        <w:t>должностного лица</w:t>
      </w:r>
      <w:r w:rsidRPr="00697B7F">
        <w:rPr>
          <w:sz w:val="20"/>
          <w:szCs w:val="20"/>
        </w:rPr>
        <w:t>)</w:t>
      </w:r>
    </w:p>
    <w:p w:rsidR="00697B7F" w:rsidRPr="00697B7F" w:rsidRDefault="00697B7F" w:rsidP="00627930">
      <w:pPr>
        <w:tabs>
          <w:tab w:val="left" w:pos="709"/>
        </w:tabs>
        <w:ind w:firstLine="0"/>
        <w:rPr>
          <w:sz w:val="20"/>
          <w:szCs w:val="20"/>
        </w:rPr>
      </w:pPr>
      <w:r w:rsidRPr="00697B7F">
        <w:rPr>
          <w:sz w:val="20"/>
          <w:szCs w:val="20"/>
        </w:rPr>
        <w:t xml:space="preserve">Прошу назначить </w:t>
      </w:r>
      <w:r w:rsidR="00627930">
        <w:rPr>
          <w:sz w:val="20"/>
          <w:szCs w:val="20"/>
        </w:rPr>
        <w:t xml:space="preserve">единовременное пособие </w:t>
      </w:r>
      <w:r w:rsidR="00167693" w:rsidRPr="00167693">
        <w:rPr>
          <w:sz w:val="20"/>
          <w:szCs w:val="20"/>
        </w:rPr>
        <w:t>члену казачьего общества</w:t>
      </w:r>
      <w:r w:rsidR="00627930">
        <w:rPr>
          <w:sz w:val="20"/>
          <w:szCs w:val="20"/>
        </w:rPr>
        <w:t>.</w:t>
      </w:r>
    </w:p>
    <w:p w:rsidR="00697B7F" w:rsidRPr="00697B7F" w:rsidRDefault="00697B7F" w:rsidP="00B255ED">
      <w:pPr>
        <w:tabs>
          <w:tab w:val="left" w:pos="709"/>
        </w:tabs>
        <w:ind w:firstLine="0"/>
        <w:rPr>
          <w:sz w:val="20"/>
          <w:szCs w:val="20"/>
        </w:rPr>
      </w:pPr>
    </w:p>
    <w:p w:rsidR="00697B7F" w:rsidRPr="00697B7F" w:rsidRDefault="00697B7F" w:rsidP="00B255ED">
      <w:pPr>
        <w:tabs>
          <w:tab w:val="left" w:pos="709"/>
        </w:tabs>
        <w:ind w:firstLine="0"/>
        <w:rPr>
          <w:sz w:val="20"/>
          <w:szCs w:val="20"/>
        </w:rPr>
      </w:pPr>
      <w:r w:rsidRPr="00697B7F">
        <w:rPr>
          <w:sz w:val="20"/>
          <w:szCs w:val="20"/>
        </w:rPr>
        <w:t xml:space="preserve">Выплату прошу производить </w:t>
      </w:r>
      <w:proofErr w:type="gramStart"/>
      <w:r w:rsidRPr="00697B7F">
        <w:rPr>
          <w:sz w:val="20"/>
          <w:szCs w:val="20"/>
        </w:rPr>
        <w:t>через</w:t>
      </w:r>
      <w:proofErr w:type="gramEnd"/>
      <w:r w:rsidRPr="00697B7F">
        <w:rPr>
          <w:sz w:val="20"/>
          <w:szCs w:val="20"/>
        </w:rPr>
        <w:t xml:space="preserve"> (по выбору):</w:t>
      </w:r>
    </w:p>
    <w:p w:rsidR="00697B7F" w:rsidRPr="00697B7F" w:rsidRDefault="006E6F6A" w:rsidP="00B255ED">
      <w:pPr>
        <w:tabs>
          <w:tab w:val="left" w:pos="709"/>
        </w:tabs>
        <w:ind w:firstLine="0"/>
        <w:rPr>
          <w:sz w:val="20"/>
          <w:szCs w:val="20"/>
        </w:rPr>
      </w:pPr>
      <w:r>
        <w:rPr>
          <w:sz w:val="20"/>
          <w:szCs w:val="20"/>
        </w:rPr>
        <w:t>–</w:t>
      </w:r>
      <w:r w:rsidR="00697B7F" w:rsidRPr="00697B7F">
        <w:rPr>
          <w:sz w:val="20"/>
          <w:szCs w:val="20"/>
        </w:rPr>
        <w:t xml:space="preserve"> организацию федеральной почтовой связи ___________________________________________________</w:t>
      </w:r>
    </w:p>
    <w:p w:rsidR="00697B7F" w:rsidRPr="00697B7F" w:rsidRDefault="00697B7F" w:rsidP="00B255ED">
      <w:pPr>
        <w:tabs>
          <w:tab w:val="left" w:pos="709"/>
        </w:tabs>
        <w:ind w:firstLine="0"/>
        <w:rPr>
          <w:sz w:val="20"/>
          <w:szCs w:val="20"/>
        </w:rPr>
      </w:pPr>
      <w:r w:rsidRPr="00697B7F">
        <w:rPr>
          <w:sz w:val="20"/>
          <w:szCs w:val="20"/>
        </w:rPr>
        <w:t xml:space="preserve">                                                                                                        (указать № почтового отделения)</w:t>
      </w:r>
    </w:p>
    <w:p w:rsidR="00697B7F" w:rsidRPr="00697B7F" w:rsidRDefault="006E6F6A" w:rsidP="00B255ED">
      <w:pPr>
        <w:tabs>
          <w:tab w:val="left" w:pos="709"/>
        </w:tabs>
        <w:ind w:firstLine="0"/>
        <w:rPr>
          <w:sz w:val="20"/>
          <w:szCs w:val="20"/>
        </w:rPr>
      </w:pPr>
      <w:r>
        <w:rPr>
          <w:sz w:val="20"/>
          <w:szCs w:val="20"/>
        </w:rPr>
        <w:t>–</w:t>
      </w:r>
      <w:r w:rsidR="00697B7F" w:rsidRPr="00697B7F">
        <w:rPr>
          <w:sz w:val="20"/>
          <w:szCs w:val="20"/>
        </w:rPr>
        <w:t xml:space="preserve"> кредитную организацию __________________________________________________________________</w:t>
      </w:r>
    </w:p>
    <w:p w:rsidR="00697B7F" w:rsidRPr="00697B7F" w:rsidRDefault="00697B7F" w:rsidP="00B255ED">
      <w:pPr>
        <w:tabs>
          <w:tab w:val="left" w:pos="709"/>
        </w:tabs>
        <w:ind w:firstLine="0"/>
        <w:rPr>
          <w:sz w:val="20"/>
          <w:szCs w:val="20"/>
        </w:rPr>
      </w:pPr>
      <w:r w:rsidRPr="00697B7F">
        <w:rPr>
          <w:sz w:val="20"/>
          <w:szCs w:val="20"/>
        </w:rPr>
        <w:t xml:space="preserve">                                                               (указать наименование организации и номер счета)</w:t>
      </w:r>
    </w:p>
    <w:p w:rsidR="00697B7F" w:rsidRDefault="006E6F6A" w:rsidP="00B255ED">
      <w:pPr>
        <w:tabs>
          <w:tab w:val="left" w:pos="709"/>
        </w:tabs>
        <w:ind w:firstLine="0"/>
        <w:rPr>
          <w:sz w:val="20"/>
          <w:szCs w:val="20"/>
        </w:rPr>
      </w:pPr>
      <w:r>
        <w:rPr>
          <w:sz w:val="20"/>
          <w:szCs w:val="20"/>
        </w:rPr>
        <w:t>–</w:t>
      </w:r>
      <w:r w:rsidR="00627930">
        <w:rPr>
          <w:sz w:val="20"/>
          <w:szCs w:val="20"/>
        </w:rPr>
        <w:t>иную организацию</w:t>
      </w:r>
    </w:p>
    <w:p w:rsidR="00627930" w:rsidRPr="00697B7F" w:rsidRDefault="00627930" w:rsidP="00B255ED">
      <w:pPr>
        <w:tabs>
          <w:tab w:val="left" w:pos="709"/>
        </w:tabs>
        <w:ind w:firstLine="0"/>
        <w:rPr>
          <w:sz w:val="20"/>
          <w:szCs w:val="20"/>
        </w:rPr>
      </w:pPr>
      <w:r>
        <w:rPr>
          <w:sz w:val="20"/>
          <w:szCs w:val="20"/>
        </w:rPr>
        <w:t>____________________________________________________________________________________________</w:t>
      </w:r>
    </w:p>
    <w:p w:rsidR="00697B7F" w:rsidRPr="00697B7F" w:rsidRDefault="00697B7F" w:rsidP="00B255ED">
      <w:pPr>
        <w:tabs>
          <w:tab w:val="left" w:pos="709"/>
        </w:tabs>
        <w:ind w:firstLine="0"/>
        <w:rPr>
          <w:sz w:val="20"/>
          <w:szCs w:val="20"/>
        </w:rPr>
      </w:pPr>
      <w:r w:rsidRPr="00697B7F">
        <w:rPr>
          <w:sz w:val="20"/>
          <w:szCs w:val="20"/>
        </w:rPr>
        <w:tab/>
        <w:t>Перечень представленных документов:</w:t>
      </w:r>
    </w:p>
    <w:p w:rsidR="00697B7F" w:rsidRPr="00697B7F" w:rsidRDefault="00697B7F" w:rsidP="00B255ED">
      <w:pPr>
        <w:numPr>
          <w:ilvl w:val="0"/>
          <w:numId w:val="22"/>
        </w:numPr>
        <w:tabs>
          <w:tab w:val="clear" w:pos="720"/>
          <w:tab w:val="left" w:pos="709"/>
        </w:tabs>
        <w:ind w:firstLine="0"/>
        <w:rPr>
          <w:sz w:val="20"/>
          <w:szCs w:val="20"/>
        </w:rPr>
      </w:pPr>
      <w:r w:rsidRPr="00697B7F">
        <w:rPr>
          <w:sz w:val="20"/>
          <w:szCs w:val="20"/>
        </w:rPr>
        <w:t>____________________________________________________________________________________</w:t>
      </w:r>
    </w:p>
    <w:p w:rsidR="00697B7F" w:rsidRPr="00697B7F" w:rsidRDefault="00697B7F" w:rsidP="00B255ED">
      <w:pPr>
        <w:numPr>
          <w:ilvl w:val="0"/>
          <w:numId w:val="22"/>
        </w:numPr>
        <w:tabs>
          <w:tab w:val="clear" w:pos="720"/>
          <w:tab w:val="left" w:pos="709"/>
        </w:tabs>
        <w:ind w:firstLine="0"/>
        <w:rPr>
          <w:sz w:val="20"/>
          <w:szCs w:val="20"/>
        </w:rPr>
      </w:pPr>
      <w:r w:rsidRPr="00697B7F">
        <w:rPr>
          <w:sz w:val="20"/>
          <w:szCs w:val="20"/>
        </w:rPr>
        <w:t>____________________________________________________________________________________</w:t>
      </w:r>
    </w:p>
    <w:p w:rsidR="00697B7F" w:rsidRPr="00697B7F" w:rsidRDefault="00697B7F" w:rsidP="00B255ED">
      <w:pPr>
        <w:numPr>
          <w:ilvl w:val="0"/>
          <w:numId w:val="22"/>
        </w:numPr>
        <w:tabs>
          <w:tab w:val="clear" w:pos="720"/>
          <w:tab w:val="left" w:pos="709"/>
        </w:tabs>
        <w:ind w:firstLine="0"/>
        <w:rPr>
          <w:sz w:val="20"/>
          <w:szCs w:val="20"/>
        </w:rPr>
      </w:pPr>
      <w:r w:rsidRPr="00697B7F">
        <w:rPr>
          <w:sz w:val="20"/>
          <w:szCs w:val="20"/>
        </w:rPr>
        <w:t>____________________________________________________________________________________</w:t>
      </w:r>
    </w:p>
    <w:p w:rsidR="00697B7F" w:rsidRPr="00697B7F" w:rsidRDefault="00697B7F" w:rsidP="00B255ED">
      <w:pPr>
        <w:numPr>
          <w:ilvl w:val="0"/>
          <w:numId w:val="22"/>
        </w:numPr>
        <w:tabs>
          <w:tab w:val="clear" w:pos="720"/>
          <w:tab w:val="left" w:pos="709"/>
        </w:tabs>
        <w:ind w:firstLine="0"/>
        <w:rPr>
          <w:sz w:val="20"/>
          <w:szCs w:val="20"/>
        </w:rPr>
      </w:pPr>
      <w:r w:rsidRPr="00697B7F">
        <w:rPr>
          <w:sz w:val="20"/>
          <w:szCs w:val="20"/>
        </w:rPr>
        <w:t>____________________________________________________________________________________</w:t>
      </w:r>
    </w:p>
    <w:p w:rsidR="00697B7F" w:rsidRPr="00697B7F" w:rsidRDefault="00697B7F" w:rsidP="00B255ED">
      <w:pPr>
        <w:numPr>
          <w:ilvl w:val="0"/>
          <w:numId w:val="22"/>
        </w:numPr>
        <w:tabs>
          <w:tab w:val="clear" w:pos="720"/>
          <w:tab w:val="left" w:pos="709"/>
        </w:tabs>
        <w:ind w:firstLine="0"/>
        <w:rPr>
          <w:sz w:val="20"/>
          <w:szCs w:val="20"/>
        </w:rPr>
      </w:pPr>
      <w:r w:rsidRPr="00697B7F">
        <w:rPr>
          <w:sz w:val="20"/>
          <w:szCs w:val="20"/>
        </w:rPr>
        <w:t>____________________________________________________________________________________</w:t>
      </w:r>
    </w:p>
    <w:p w:rsidR="00697B7F" w:rsidRPr="00697B7F" w:rsidRDefault="00697B7F" w:rsidP="00B255ED">
      <w:pPr>
        <w:tabs>
          <w:tab w:val="left" w:pos="709"/>
        </w:tabs>
        <w:ind w:firstLine="0"/>
        <w:rPr>
          <w:sz w:val="20"/>
          <w:szCs w:val="20"/>
        </w:rPr>
      </w:pPr>
      <w:r w:rsidRPr="00697B7F">
        <w:rPr>
          <w:sz w:val="20"/>
          <w:szCs w:val="20"/>
        </w:rPr>
        <w:t xml:space="preserve">             «___» _________________20__г. </w:t>
      </w:r>
      <w:r w:rsidRPr="00697B7F">
        <w:rPr>
          <w:sz w:val="20"/>
          <w:szCs w:val="20"/>
        </w:rPr>
        <w:tab/>
      </w:r>
      <w:r w:rsidRPr="00697B7F">
        <w:rPr>
          <w:sz w:val="20"/>
          <w:szCs w:val="20"/>
        </w:rPr>
        <w:tab/>
        <w:t>________________________________________________</w:t>
      </w:r>
    </w:p>
    <w:p w:rsidR="00697B7F" w:rsidRDefault="00697B7F" w:rsidP="00B255ED">
      <w:pPr>
        <w:tabs>
          <w:tab w:val="left" w:pos="709"/>
        </w:tabs>
        <w:ind w:firstLine="0"/>
        <w:rPr>
          <w:sz w:val="20"/>
          <w:szCs w:val="20"/>
        </w:rPr>
      </w:pPr>
      <w:r w:rsidRPr="00697B7F">
        <w:rPr>
          <w:sz w:val="20"/>
          <w:szCs w:val="20"/>
        </w:rPr>
        <w:tab/>
      </w:r>
      <w:r w:rsidRPr="00697B7F">
        <w:rPr>
          <w:sz w:val="20"/>
          <w:szCs w:val="20"/>
        </w:rPr>
        <w:tab/>
      </w:r>
      <w:r w:rsidRPr="00697B7F">
        <w:rPr>
          <w:sz w:val="20"/>
          <w:szCs w:val="20"/>
        </w:rPr>
        <w:tab/>
      </w:r>
      <w:r w:rsidRPr="00697B7F">
        <w:rPr>
          <w:sz w:val="20"/>
          <w:szCs w:val="20"/>
        </w:rPr>
        <w:tab/>
      </w:r>
      <w:r w:rsidRPr="00697B7F">
        <w:rPr>
          <w:sz w:val="20"/>
          <w:szCs w:val="20"/>
        </w:rPr>
        <w:tab/>
      </w:r>
      <w:r w:rsidRPr="00697B7F">
        <w:rPr>
          <w:sz w:val="20"/>
          <w:szCs w:val="20"/>
        </w:rPr>
        <w:tab/>
        <w:t xml:space="preserve">                              (подпись заявителя)</w:t>
      </w:r>
    </w:p>
    <w:p w:rsidR="00627930" w:rsidRPr="00697B7F" w:rsidRDefault="00627930" w:rsidP="00B255ED">
      <w:pPr>
        <w:tabs>
          <w:tab w:val="left" w:pos="709"/>
        </w:tabs>
        <w:ind w:firstLine="0"/>
        <w:rPr>
          <w:sz w:val="20"/>
          <w:szCs w:val="20"/>
        </w:rPr>
      </w:pPr>
    </w:p>
    <w:p w:rsidR="00697B7F" w:rsidRPr="00697B7F" w:rsidRDefault="00697B7F" w:rsidP="00B255ED">
      <w:pPr>
        <w:tabs>
          <w:tab w:val="left" w:pos="709"/>
        </w:tabs>
        <w:ind w:firstLine="0"/>
        <w:rPr>
          <w:b/>
          <w:sz w:val="20"/>
          <w:szCs w:val="20"/>
        </w:rPr>
      </w:pPr>
      <w:r w:rsidRPr="00697B7F">
        <w:rPr>
          <w:sz w:val="20"/>
          <w:szCs w:val="20"/>
        </w:rPr>
        <w:lastRenderedPageBreak/>
        <w:t xml:space="preserve">               </w:t>
      </w:r>
      <w:r w:rsidRPr="00697B7F">
        <w:rPr>
          <w:sz w:val="20"/>
          <w:szCs w:val="20"/>
        </w:rPr>
        <w:tab/>
      </w:r>
      <w:r w:rsidRPr="00697B7F">
        <w:rPr>
          <w:sz w:val="20"/>
          <w:szCs w:val="20"/>
        </w:rPr>
        <w:tab/>
      </w:r>
      <w:r w:rsidRPr="00697B7F">
        <w:rPr>
          <w:sz w:val="20"/>
          <w:szCs w:val="20"/>
        </w:rPr>
        <w:tab/>
      </w:r>
      <w:r w:rsidRPr="00697B7F">
        <w:rPr>
          <w:b/>
          <w:sz w:val="20"/>
          <w:szCs w:val="20"/>
        </w:rPr>
        <w:t>Расписка-уведомление</w:t>
      </w:r>
    </w:p>
    <w:p w:rsidR="00697B7F" w:rsidRPr="00697B7F" w:rsidRDefault="00697B7F" w:rsidP="00B255ED">
      <w:pPr>
        <w:tabs>
          <w:tab w:val="left" w:pos="709"/>
        </w:tabs>
        <w:ind w:firstLine="0"/>
        <w:rPr>
          <w:sz w:val="20"/>
          <w:szCs w:val="20"/>
        </w:rPr>
      </w:pPr>
      <w:r w:rsidRPr="00697B7F">
        <w:rPr>
          <w:sz w:val="20"/>
          <w:szCs w:val="20"/>
        </w:rPr>
        <w:t xml:space="preserve">Заявление и документы гр.______________________________________________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09"/>
        <w:gridCol w:w="2268"/>
        <w:gridCol w:w="1985"/>
        <w:gridCol w:w="2835"/>
      </w:tblGrid>
      <w:tr w:rsidR="00697B7F" w:rsidRPr="00697B7F" w:rsidTr="00DA3632">
        <w:trPr>
          <w:cantSplit/>
          <w:trHeight w:val="278"/>
        </w:trPr>
        <w:tc>
          <w:tcPr>
            <w:tcW w:w="1809" w:type="dxa"/>
            <w:vMerge w:val="restart"/>
          </w:tcPr>
          <w:p w:rsidR="00697B7F" w:rsidRPr="00697B7F" w:rsidRDefault="00697B7F" w:rsidP="00B255ED">
            <w:pPr>
              <w:tabs>
                <w:tab w:val="left" w:pos="709"/>
              </w:tabs>
              <w:ind w:firstLine="0"/>
              <w:rPr>
                <w:sz w:val="20"/>
                <w:szCs w:val="20"/>
              </w:rPr>
            </w:pPr>
            <w:r w:rsidRPr="00697B7F">
              <w:rPr>
                <w:sz w:val="20"/>
                <w:szCs w:val="20"/>
              </w:rPr>
              <w:t>Регистрационный номер заявления</w:t>
            </w:r>
          </w:p>
        </w:tc>
        <w:tc>
          <w:tcPr>
            <w:tcW w:w="7088" w:type="dxa"/>
            <w:gridSpan w:val="3"/>
          </w:tcPr>
          <w:p w:rsidR="00697B7F" w:rsidRPr="00697B7F" w:rsidRDefault="00697B7F" w:rsidP="00B255ED">
            <w:pPr>
              <w:tabs>
                <w:tab w:val="left" w:pos="709"/>
              </w:tabs>
              <w:ind w:firstLine="0"/>
              <w:rPr>
                <w:b/>
                <w:sz w:val="20"/>
                <w:szCs w:val="20"/>
              </w:rPr>
            </w:pPr>
            <w:r w:rsidRPr="00697B7F">
              <w:rPr>
                <w:b/>
                <w:sz w:val="20"/>
                <w:szCs w:val="20"/>
              </w:rPr>
              <w:t>Принял   (ФИО)</w:t>
            </w:r>
          </w:p>
        </w:tc>
      </w:tr>
      <w:tr w:rsidR="00697B7F" w:rsidRPr="00697B7F" w:rsidTr="00DA3632">
        <w:trPr>
          <w:cantSplit/>
          <w:trHeight w:val="277"/>
        </w:trPr>
        <w:tc>
          <w:tcPr>
            <w:tcW w:w="1809" w:type="dxa"/>
            <w:vMerge/>
          </w:tcPr>
          <w:p w:rsidR="00697B7F" w:rsidRPr="00697B7F" w:rsidRDefault="00697B7F" w:rsidP="00B255ED">
            <w:pPr>
              <w:tabs>
                <w:tab w:val="left" w:pos="709"/>
              </w:tabs>
              <w:ind w:firstLine="0"/>
              <w:rPr>
                <w:sz w:val="20"/>
                <w:szCs w:val="20"/>
              </w:rPr>
            </w:pPr>
          </w:p>
        </w:tc>
        <w:tc>
          <w:tcPr>
            <w:tcW w:w="2268" w:type="dxa"/>
          </w:tcPr>
          <w:p w:rsidR="00697B7F" w:rsidRPr="00697B7F" w:rsidRDefault="00697B7F" w:rsidP="00B255ED">
            <w:pPr>
              <w:tabs>
                <w:tab w:val="left" w:pos="709"/>
              </w:tabs>
              <w:ind w:firstLine="0"/>
              <w:rPr>
                <w:sz w:val="20"/>
                <w:szCs w:val="20"/>
              </w:rPr>
            </w:pPr>
            <w:r w:rsidRPr="00697B7F">
              <w:rPr>
                <w:sz w:val="20"/>
                <w:szCs w:val="20"/>
              </w:rPr>
              <w:t>Дата приема заявления</w:t>
            </w:r>
          </w:p>
        </w:tc>
        <w:tc>
          <w:tcPr>
            <w:tcW w:w="1985" w:type="dxa"/>
          </w:tcPr>
          <w:p w:rsidR="00697B7F" w:rsidRPr="00697B7F" w:rsidRDefault="00697B7F" w:rsidP="00B255ED">
            <w:pPr>
              <w:tabs>
                <w:tab w:val="left" w:pos="709"/>
              </w:tabs>
              <w:ind w:firstLine="0"/>
              <w:rPr>
                <w:sz w:val="20"/>
                <w:szCs w:val="20"/>
              </w:rPr>
            </w:pPr>
            <w:r w:rsidRPr="00697B7F">
              <w:rPr>
                <w:sz w:val="20"/>
                <w:szCs w:val="20"/>
              </w:rPr>
              <w:t>Кол-во документов</w:t>
            </w:r>
          </w:p>
        </w:tc>
        <w:tc>
          <w:tcPr>
            <w:tcW w:w="2835" w:type="dxa"/>
          </w:tcPr>
          <w:p w:rsidR="00697B7F" w:rsidRPr="00697B7F" w:rsidRDefault="00697B7F" w:rsidP="00B255ED">
            <w:pPr>
              <w:tabs>
                <w:tab w:val="left" w:pos="709"/>
              </w:tabs>
              <w:ind w:firstLine="0"/>
              <w:rPr>
                <w:sz w:val="20"/>
                <w:szCs w:val="20"/>
              </w:rPr>
            </w:pPr>
            <w:r w:rsidRPr="00697B7F">
              <w:rPr>
                <w:sz w:val="20"/>
                <w:szCs w:val="20"/>
              </w:rPr>
              <w:t xml:space="preserve">Подпись </w:t>
            </w:r>
            <w:r w:rsidR="006B635E">
              <w:rPr>
                <w:sz w:val="20"/>
                <w:szCs w:val="20"/>
              </w:rPr>
              <w:t>должностного лица</w:t>
            </w:r>
            <w:r w:rsidRPr="00697B7F">
              <w:rPr>
                <w:sz w:val="20"/>
                <w:szCs w:val="20"/>
              </w:rPr>
              <w:t xml:space="preserve"> </w:t>
            </w:r>
          </w:p>
        </w:tc>
      </w:tr>
      <w:tr w:rsidR="00697B7F" w:rsidRPr="00697B7F" w:rsidTr="00DA3632">
        <w:trPr>
          <w:cantSplit/>
        </w:trPr>
        <w:tc>
          <w:tcPr>
            <w:tcW w:w="1809" w:type="dxa"/>
          </w:tcPr>
          <w:p w:rsidR="00697B7F" w:rsidRPr="00697B7F" w:rsidRDefault="00697B7F" w:rsidP="00B255ED">
            <w:pPr>
              <w:tabs>
                <w:tab w:val="left" w:pos="709"/>
              </w:tabs>
              <w:ind w:firstLine="0"/>
              <w:rPr>
                <w:sz w:val="20"/>
                <w:szCs w:val="20"/>
              </w:rPr>
            </w:pPr>
          </w:p>
        </w:tc>
        <w:tc>
          <w:tcPr>
            <w:tcW w:w="2268" w:type="dxa"/>
          </w:tcPr>
          <w:p w:rsidR="00697B7F" w:rsidRPr="00697B7F" w:rsidRDefault="00697B7F" w:rsidP="00B255ED">
            <w:pPr>
              <w:tabs>
                <w:tab w:val="left" w:pos="709"/>
              </w:tabs>
              <w:ind w:firstLine="0"/>
              <w:rPr>
                <w:sz w:val="20"/>
                <w:szCs w:val="20"/>
              </w:rPr>
            </w:pPr>
          </w:p>
        </w:tc>
        <w:tc>
          <w:tcPr>
            <w:tcW w:w="1985" w:type="dxa"/>
          </w:tcPr>
          <w:p w:rsidR="00697B7F" w:rsidRPr="00697B7F" w:rsidRDefault="00697B7F" w:rsidP="00B255ED">
            <w:pPr>
              <w:tabs>
                <w:tab w:val="left" w:pos="709"/>
              </w:tabs>
              <w:ind w:firstLine="0"/>
              <w:rPr>
                <w:sz w:val="20"/>
                <w:szCs w:val="20"/>
              </w:rPr>
            </w:pPr>
          </w:p>
        </w:tc>
        <w:tc>
          <w:tcPr>
            <w:tcW w:w="2835" w:type="dxa"/>
          </w:tcPr>
          <w:p w:rsidR="00697B7F" w:rsidRPr="00697B7F" w:rsidRDefault="00697B7F" w:rsidP="00B255ED">
            <w:pPr>
              <w:tabs>
                <w:tab w:val="left" w:pos="709"/>
              </w:tabs>
              <w:ind w:firstLine="0"/>
              <w:rPr>
                <w:sz w:val="20"/>
                <w:szCs w:val="20"/>
              </w:rPr>
            </w:pPr>
          </w:p>
        </w:tc>
      </w:tr>
      <w:tr w:rsidR="00697B7F" w:rsidRPr="00697B7F" w:rsidTr="00DA3632">
        <w:trPr>
          <w:cantSplit/>
        </w:trPr>
        <w:tc>
          <w:tcPr>
            <w:tcW w:w="1809" w:type="dxa"/>
          </w:tcPr>
          <w:p w:rsidR="00697B7F" w:rsidRPr="00697B7F" w:rsidRDefault="00697B7F" w:rsidP="00B255ED">
            <w:pPr>
              <w:tabs>
                <w:tab w:val="left" w:pos="709"/>
              </w:tabs>
              <w:ind w:firstLine="0"/>
              <w:rPr>
                <w:sz w:val="20"/>
                <w:szCs w:val="20"/>
              </w:rPr>
            </w:pPr>
          </w:p>
        </w:tc>
        <w:tc>
          <w:tcPr>
            <w:tcW w:w="7088" w:type="dxa"/>
            <w:gridSpan w:val="3"/>
          </w:tcPr>
          <w:p w:rsidR="00697B7F" w:rsidRPr="00697B7F" w:rsidRDefault="00697B7F" w:rsidP="00B255ED">
            <w:pPr>
              <w:tabs>
                <w:tab w:val="left" w:pos="709"/>
              </w:tabs>
              <w:ind w:firstLine="0"/>
              <w:rPr>
                <w:sz w:val="20"/>
                <w:szCs w:val="20"/>
              </w:rPr>
            </w:pPr>
          </w:p>
        </w:tc>
      </w:tr>
    </w:tbl>
    <w:p w:rsidR="00697B7F" w:rsidRPr="00697B7F" w:rsidRDefault="00697B7F" w:rsidP="00B255ED">
      <w:pPr>
        <w:tabs>
          <w:tab w:val="left" w:pos="709"/>
        </w:tabs>
        <w:ind w:firstLine="0"/>
        <w:rPr>
          <w:b/>
          <w:sz w:val="20"/>
          <w:szCs w:val="20"/>
        </w:rPr>
      </w:pPr>
      <w:r w:rsidRPr="00697B7F">
        <w:rPr>
          <w:b/>
          <w:sz w:val="20"/>
          <w:szCs w:val="20"/>
        </w:rPr>
        <w:t xml:space="preserve">          Расписка-уведомление</w:t>
      </w:r>
    </w:p>
    <w:p w:rsidR="00697B7F" w:rsidRPr="00697B7F" w:rsidRDefault="00697B7F" w:rsidP="00B255ED">
      <w:pPr>
        <w:tabs>
          <w:tab w:val="left" w:pos="709"/>
        </w:tabs>
        <w:ind w:firstLine="0"/>
        <w:rPr>
          <w:sz w:val="20"/>
          <w:szCs w:val="20"/>
        </w:rPr>
      </w:pPr>
      <w:r w:rsidRPr="00697B7F">
        <w:rPr>
          <w:sz w:val="20"/>
          <w:szCs w:val="20"/>
        </w:rPr>
        <w:t xml:space="preserve">Заявление и документы гр.______________________________________________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09"/>
        <w:gridCol w:w="2268"/>
        <w:gridCol w:w="1985"/>
        <w:gridCol w:w="2835"/>
      </w:tblGrid>
      <w:tr w:rsidR="00697B7F" w:rsidRPr="00697B7F" w:rsidTr="00DA3632">
        <w:trPr>
          <w:cantSplit/>
          <w:trHeight w:val="278"/>
        </w:trPr>
        <w:tc>
          <w:tcPr>
            <w:tcW w:w="1809" w:type="dxa"/>
            <w:vMerge w:val="restart"/>
          </w:tcPr>
          <w:p w:rsidR="00697B7F" w:rsidRPr="00697B7F" w:rsidRDefault="00697B7F" w:rsidP="00B255ED">
            <w:pPr>
              <w:tabs>
                <w:tab w:val="left" w:pos="709"/>
              </w:tabs>
              <w:ind w:firstLine="0"/>
              <w:rPr>
                <w:sz w:val="20"/>
                <w:szCs w:val="20"/>
              </w:rPr>
            </w:pPr>
            <w:r w:rsidRPr="00697B7F">
              <w:rPr>
                <w:sz w:val="20"/>
                <w:szCs w:val="20"/>
              </w:rPr>
              <w:t>Регистрационный номер заявления</w:t>
            </w:r>
          </w:p>
        </w:tc>
        <w:tc>
          <w:tcPr>
            <w:tcW w:w="7088" w:type="dxa"/>
            <w:gridSpan w:val="3"/>
          </w:tcPr>
          <w:p w:rsidR="00697B7F" w:rsidRPr="00697B7F" w:rsidRDefault="00697B7F" w:rsidP="00B255ED">
            <w:pPr>
              <w:tabs>
                <w:tab w:val="left" w:pos="709"/>
              </w:tabs>
              <w:ind w:firstLine="0"/>
              <w:rPr>
                <w:b/>
                <w:sz w:val="20"/>
                <w:szCs w:val="20"/>
              </w:rPr>
            </w:pPr>
            <w:r w:rsidRPr="00697B7F">
              <w:rPr>
                <w:b/>
                <w:sz w:val="20"/>
                <w:szCs w:val="20"/>
              </w:rPr>
              <w:t>Принял  (ФИО)</w:t>
            </w:r>
          </w:p>
        </w:tc>
      </w:tr>
      <w:tr w:rsidR="00697B7F" w:rsidRPr="00697B7F" w:rsidTr="00DA3632">
        <w:trPr>
          <w:cantSplit/>
          <w:trHeight w:val="277"/>
        </w:trPr>
        <w:tc>
          <w:tcPr>
            <w:tcW w:w="1809" w:type="dxa"/>
            <w:vMerge/>
          </w:tcPr>
          <w:p w:rsidR="00697B7F" w:rsidRPr="00697B7F" w:rsidRDefault="00697B7F" w:rsidP="00B255ED">
            <w:pPr>
              <w:tabs>
                <w:tab w:val="left" w:pos="709"/>
              </w:tabs>
              <w:ind w:firstLine="0"/>
              <w:rPr>
                <w:sz w:val="20"/>
                <w:szCs w:val="20"/>
              </w:rPr>
            </w:pPr>
          </w:p>
        </w:tc>
        <w:tc>
          <w:tcPr>
            <w:tcW w:w="2268" w:type="dxa"/>
          </w:tcPr>
          <w:p w:rsidR="00697B7F" w:rsidRPr="00697B7F" w:rsidRDefault="00697B7F" w:rsidP="00B255ED">
            <w:pPr>
              <w:tabs>
                <w:tab w:val="left" w:pos="709"/>
              </w:tabs>
              <w:ind w:firstLine="0"/>
              <w:rPr>
                <w:sz w:val="20"/>
                <w:szCs w:val="20"/>
              </w:rPr>
            </w:pPr>
            <w:r w:rsidRPr="00697B7F">
              <w:rPr>
                <w:sz w:val="20"/>
                <w:szCs w:val="20"/>
              </w:rPr>
              <w:t>Дата приема заявления</w:t>
            </w:r>
          </w:p>
        </w:tc>
        <w:tc>
          <w:tcPr>
            <w:tcW w:w="1985" w:type="dxa"/>
          </w:tcPr>
          <w:p w:rsidR="00697B7F" w:rsidRPr="00697B7F" w:rsidRDefault="00697B7F" w:rsidP="00B255ED">
            <w:pPr>
              <w:tabs>
                <w:tab w:val="left" w:pos="709"/>
              </w:tabs>
              <w:ind w:firstLine="0"/>
              <w:rPr>
                <w:sz w:val="20"/>
                <w:szCs w:val="20"/>
              </w:rPr>
            </w:pPr>
            <w:r w:rsidRPr="00697B7F">
              <w:rPr>
                <w:sz w:val="20"/>
                <w:szCs w:val="20"/>
              </w:rPr>
              <w:t>Кол-во документов</w:t>
            </w:r>
          </w:p>
        </w:tc>
        <w:tc>
          <w:tcPr>
            <w:tcW w:w="2835" w:type="dxa"/>
          </w:tcPr>
          <w:p w:rsidR="00697B7F" w:rsidRPr="00697B7F" w:rsidRDefault="006B635E" w:rsidP="00B255ED">
            <w:pPr>
              <w:tabs>
                <w:tab w:val="left" w:pos="709"/>
              </w:tabs>
              <w:ind w:firstLine="0"/>
              <w:rPr>
                <w:sz w:val="20"/>
                <w:szCs w:val="20"/>
              </w:rPr>
            </w:pPr>
            <w:r w:rsidRPr="006B635E">
              <w:rPr>
                <w:sz w:val="20"/>
                <w:szCs w:val="20"/>
              </w:rPr>
              <w:t>Подпись должностного лица</w:t>
            </w:r>
          </w:p>
        </w:tc>
      </w:tr>
      <w:tr w:rsidR="00697B7F" w:rsidRPr="00697B7F" w:rsidTr="00DA3632">
        <w:trPr>
          <w:cantSplit/>
        </w:trPr>
        <w:tc>
          <w:tcPr>
            <w:tcW w:w="1809" w:type="dxa"/>
          </w:tcPr>
          <w:p w:rsidR="00697B7F" w:rsidRPr="00697B7F" w:rsidRDefault="00697B7F" w:rsidP="00B255ED">
            <w:pPr>
              <w:tabs>
                <w:tab w:val="left" w:pos="709"/>
              </w:tabs>
              <w:ind w:firstLine="0"/>
              <w:rPr>
                <w:sz w:val="20"/>
                <w:szCs w:val="20"/>
              </w:rPr>
            </w:pPr>
          </w:p>
        </w:tc>
        <w:tc>
          <w:tcPr>
            <w:tcW w:w="2268" w:type="dxa"/>
          </w:tcPr>
          <w:p w:rsidR="00697B7F" w:rsidRPr="00697B7F" w:rsidRDefault="00697B7F" w:rsidP="00B255ED">
            <w:pPr>
              <w:tabs>
                <w:tab w:val="left" w:pos="709"/>
              </w:tabs>
              <w:ind w:firstLine="0"/>
              <w:rPr>
                <w:sz w:val="20"/>
                <w:szCs w:val="20"/>
              </w:rPr>
            </w:pPr>
          </w:p>
        </w:tc>
        <w:tc>
          <w:tcPr>
            <w:tcW w:w="1985" w:type="dxa"/>
          </w:tcPr>
          <w:p w:rsidR="00697B7F" w:rsidRPr="00697B7F" w:rsidRDefault="00697B7F" w:rsidP="00B255ED">
            <w:pPr>
              <w:tabs>
                <w:tab w:val="left" w:pos="709"/>
              </w:tabs>
              <w:ind w:firstLine="0"/>
              <w:rPr>
                <w:sz w:val="20"/>
                <w:szCs w:val="20"/>
              </w:rPr>
            </w:pPr>
          </w:p>
        </w:tc>
        <w:tc>
          <w:tcPr>
            <w:tcW w:w="2835" w:type="dxa"/>
          </w:tcPr>
          <w:p w:rsidR="00697B7F" w:rsidRPr="00697B7F" w:rsidRDefault="00697B7F" w:rsidP="00B255ED">
            <w:pPr>
              <w:tabs>
                <w:tab w:val="left" w:pos="709"/>
              </w:tabs>
              <w:ind w:firstLine="0"/>
              <w:rPr>
                <w:sz w:val="20"/>
                <w:szCs w:val="20"/>
              </w:rPr>
            </w:pPr>
          </w:p>
        </w:tc>
      </w:tr>
      <w:tr w:rsidR="00697B7F" w:rsidRPr="00697B7F" w:rsidTr="00DA3632">
        <w:trPr>
          <w:cantSplit/>
        </w:trPr>
        <w:tc>
          <w:tcPr>
            <w:tcW w:w="1809" w:type="dxa"/>
          </w:tcPr>
          <w:p w:rsidR="00697B7F" w:rsidRPr="00697B7F" w:rsidRDefault="00697B7F" w:rsidP="00B255ED">
            <w:pPr>
              <w:tabs>
                <w:tab w:val="left" w:pos="709"/>
              </w:tabs>
              <w:ind w:firstLine="0"/>
              <w:rPr>
                <w:sz w:val="20"/>
                <w:szCs w:val="20"/>
              </w:rPr>
            </w:pPr>
          </w:p>
        </w:tc>
        <w:tc>
          <w:tcPr>
            <w:tcW w:w="7088" w:type="dxa"/>
            <w:gridSpan w:val="3"/>
          </w:tcPr>
          <w:p w:rsidR="00697B7F" w:rsidRPr="00697B7F" w:rsidRDefault="00697B7F" w:rsidP="00B255ED">
            <w:pPr>
              <w:tabs>
                <w:tab w:val="left" w:pos="709"/>
              </w:tabs>
              <w:ind w:firstLine="0"/>
              <w:rPr>
                <w:sz w:val="20"/>
                <w:szCs w:val="20"/>
              </w:rPr>
            </w:pPr>
          </w:p>
        </w:tc>
      </w:tr>
    </w:tbl>
    <w:p w:rsidR="00697B7F" w:rsidRPr="00697B7F" w:rsidRDefault="00697B7F" w:rsidP="00B255ED">
      <w:pPr>
        <w:tabs>
          <w:tab w:val="left" w:pos="709"/>
        </w:tabs>
        <w:ind w:firstLine="0"/>
        <w:rPr>
          <w:sz w:val="20"/>
          <w:szCs w:val="20"/>
        </w:rPr>
      </w:pPr>
      <w:r w:rsidRPr="00697B7F">
        <w:rPr>
          <w:sz w:val="20"/>
          <w:szCs w:val="20"/>
        </w:rPr>
        <w:t>Я,________________________________________________________________,</w:t>
      </w:r>
    </w:p>
    <w:p w:rsidR="00697B7F" w:rsidRPr="00697B7F" w:rsidRDefault="00697B7F" w:rsidP="00B255ED">
      <w:pPr>
        <w:tabs>
          <w:tab w:val="left" w:pos="709"/>
        </w:tabs>
        <w:ind w:firstLine="0"/>
        <w:rPr>
          <w:sz w:val="20"/>
          <w:szCs w:val="20"/>
        </w:rPr>
      </w:pPr>
      <w:r w:rsidRPr="00697B7F">
        <w:rPr>
          <w:sz w:val="20"/>
          <w:szCs w:val="20"/>
        </w:rPr>
        <w:tab/>
      </w:r>
      <w:r w:rsidRPr="00697B7F">
        <w:rPr>
          <w:sz w:val="20"/>
          <w:szCs w:val="20"/>
        </w:rPr>
        <w:tab/>
      </w:r>
      <w:r w:rsidRPr="00697B7F">
        <w:rPr>
          <w:sz w:val="20"/>
          <w:szCs w:val="20"/>
        </w:rPr>
        <w:tab/>
        <w:t>(фамилия, имя, отчество)</w:t>
      </w:r>
    </w:p>
    <w:p w:rsidR="00C0667D" w:rsidRPr="00C0667D" w:rsidRDefault="00C0667D" w:rsidP="00C0667D">
      <w:pPr>
        <w:tabs>
          <w:tab w:val="left" w:pos="709"/>
        </w:tabs>
        <w:ind w:firstLine="0"/>
        <w:rPr>
          <w:sz w:val="20"/>
          <w:szCs w:val="20"/>
        </w:rPr>
      </w:pPr>
      <w:r w:rsidRPr="00C0667D">
        <w:rPr>
          <w:sz w:val="20"/>
          <w:szCs w:val="20"/>
        </w:rPr>
        <w:t>даю согласие:</w:t>
      </w:r>
    </w:p>
    <w:p w:rsidR="00C0667D" w:rsidRPr="00C0667D" w:rsidRDefault="00C0667D" w:rsidP="00C0667D">
      <w:pPr>
        <w:tabs>
          <w:tab w:val="left" w:pos="709"/>
        </w:tabs>
        <w:ind w:firstLine="0"/>
        <w:rPr>
          <w:sz w:val="20"/>
          <w:szCs w:val="20"/>
        </w:rPr>
      </w:pPr>
      <w:r w:rsidRPr="00C0667D">
        <w:rPr>
          <w:sz w:val="20"/>
          <w:szCs w:val="20"/>
        </w:rPr>
        <w:t>1)</w:t>
      </w:r>
      <w:r w:rsidRPr="00C0667D">
        <w:rPr>
          <w:sz w:val="20"/>
          <w:szCs w:val="20"/>
        </w:rPr>
        <w:tab/>
        <w:t>на обработку моих персональных данных в составе:</w:t>
      </w:r>
    </w:p>
    <w:p w:rsidR="00C0667D" w:rsidRPr="00C0667D" w:rsidRDefault="00C0667D" w:rsidP="00C0667D">
      <w:pPr>
        <w:tabs>
          <w:tab w:val="left" w:pos="709"/>
        </w:tabs>
        <w:ind w:firstLine="0"/>
        <w:rPr>
          <w:sz w:val="20"/>
          <w:szCs w:val="20"/>
        </w:rPr>
      </w:pPr>
      <w:r w:rsidRPr="00C0667D">
        <w:rPr>
          <w:sz w:val="20"/>
          <w:szCs w:val="20"/>
        </w:rPr>
        <w:t>– фамилия, имя, отчество;</w:t>
      </w:r>
    </w:p>
    <w:p w:rsidR="00C0667D" w:rsidRPr="00C0667D" w:rsidRDefault="00C0667D" w:rsidP="00C0667D">
      <w:pPr>
        <w:tabs>
          <w:tab w:val="left" w:pos="709"/>
        </w:tabs>
        <w:ind w:firstLine="0"/>
        <w:rPr>
          <w:sz w:val="20"/>
          <w:szCs w:val="20"/>
        </w:rPr>
      </w:pPr>
      <w:r w:rsidRPr="00C0667D">
        <w:rPr>
          <w:sz w:val="20"/>
          <w:szCs w:val="20"/>
        </w:rPr>
        <w:t>– дата рождения;</w:t>
      </w:r>
    </w:p>
    <w:p w:rsidR="00C0667D" w:rsidRPr="00C0667D" w:rsidRDefault="00C0667D" w:rsidP="00C0667D">
      <w:pPr>
        <w:tabs>
          <w:tab w:val="left" w:pos="709"/>
        </w:tabs>
        <w:ind w:firstLine="0"/>
        <w:rPr>
          <w:sz w:val="20"/>
          <w:szCs w:val="20"/>
        </w:rPr>
      </w:pPr>
      <w:r w:rsidRPr="00C0667D">
        <w:rPr>
          <w:sz w:val="20"/>
          <w:szCs w:val="20"/>
        </w:rPr>
        <w:t>– паспортные данные (серия, номер, дата выдачи, кем выдан);</w:t>
      </w:r>
    </w:p>
    <w:p w:rsidR="00C0667D" w:rsidRPr="00C0667D" w:rsidRDefault="00C0667D" w:rsidP="00C0667D">
      <w:pPr>
        <w:tabs>
          <w:tab w:val="left" w:pos="709"/>
        </w:tabs>
        <w:ind w:firstLine="0"/>
        <w:rPr>
          <w:sz w:val="20"/>
          <w:szCs w:val="20"/>
        </w:rPr>
      </w:pPr>
      <w:r w:rsidRPr="00C0667D">
        <w:rPr>
          <w:sz w:val="20"/>
          <w:szCs w:val="20"/>
        </w:rPr>
        <w:t>– адрес проживания;</w:t>
      </w:r>
    </w:p>
    <w:p w:rsidR="00C0667D" w:rsidRPr="00C0667D" w:rsidRDefault="00C0667D" w:rsidP="00C0667D">
      <w:pPr>
        <w:tabs>
          <w:tab w:val="left" w:pos="709"/>
        </w:tabs>
        <w:ind w:firstLine="0"/>
        <w:rPr>
          <w:sz w:val="20"/>
          <w:szCs w:val="20"/>
        </w:rPr>
      </w:pPr>
      <w:r w:rsidRPr="00C0667D">
        <w:rPr>
          <w:sz w:val="20"/>
          <w:szCs w:val="20"/>
        </w:rPr>
        <w:t>– номер телефона;</w:t>
      </w:r>
    </w:p>
    <w:p w:rsidR="00C0667D" w:rsidRPr="00C0667D" w:rsidRDefault="00C0667D" w:rsidP="00C0667D">
      <w:pPr>
        <w:tabs>
          <w:tab w:val="left" w:pos="709"/>
        </w:tabs>
        <w:ind w:firstLine="0"/>
        <w:rPr>
          <w:sz w:val="20"/>
          <w:szCs w:val="20"/>
        </w:rPr>
      </w:pPr>
      <w:r w:rsidRPr="00C0667D">
        <w:rPr>
          <w:sz w:val="20"/>
          <w:szCs w:val="20"/>
        </w:rPr>
        <w:t>– реквизиты банковского счета;</w:t>
      </w:r>
    </w:p>
    <w:p w:rsidR="00C0667D" w:rsidRPr="00C0667D" w:rsidRDefault="00C0667D" w:rsidP="00C0667D">
      <w:pPr>
        <w:tabs>
          <w:tab w:val="left" w:pos="709"/>
        </w:tabs>
        <w:ind w:firstLine="0"/>
        <w:rPr>
          <w:sz w:val="20"/>
          <w:szCs w:val="20"/>
        </w:rPr>
      </w:pPr>
      <w:r w:rsidRPr="00C0667D">
        <w:rPr>
          <w:sz w:val="20"/>
          <w:szCs w:val="20"/>
        </w:rPr>
        <w:t>2)</w:t>
      </w:r>
      <w:r w:rsidRPr="00C0667D">
        <w:rPr>
          <w:sz w:val="20"/>
          <w:szCs w:val="20"/>
        </w:rPr>
        <w:tab/>
        <w:t>на использование персональных данных в целях:</w:t>
      </w:r>
    </w:p>
    <w:p w:rsidR="00C0667D" w:rsidRPr="00C0667D" w:rsidRDefault="00C0667D" w:rsidP="00C0667D">
      <w:pPr>
        <w:tabs>
          <w:tab w:val="left" w:pos="709"/>
        </w:tabs>
        <w:ind w:firstLine="0"/>
        <w:rPr>
          <w:sz w:val="20"/>
          <w:szCs w:val="20"/>
        </w:rPr>
      </w:pPr>
      <w:r w:rsidRPr="00C0667D">
        <w:rPr>
          <w:sz w:val="20"/>
          <w:szCs w:val="20"/>
        </w:rPr>
        <w:t>– оказания мер социальной поддержки в соответствии с требованиями действующего законодательства;</w:t>
      </w:r>
    </w:p>
    <w:p w:rsidR="00C0667D" w:rsidRPr="00C0667D" w:rsidRDefault="00C0667D" w:rsidP="00C0667D">
      <w:pPr>
        <w:tabs>
          <w:tab w:val="left" w:pos="709"/>
        </w:tabs>
        <w:ind w:firstLine="0"/>
        <w:rPr>
          <w:sz w:val="20"/>
          <w:szCs w:val="20"/>
        </w:rPr>
      </w:pPr>
      <w:r w:rsidRPr="00C0667D">
        <w:rPr>
          <w:sz w:val="20"/>
          <w:szCs w:val="20"/>
        </w:rPr>
        <w:t xml:space="preserve">– осуществления и </w:t>
      </w:r>
      <w:proofErr w:type="gramStart"/>
      <w:r w:rsidRPr="00C0667D">
        <w:rPr>
          <w:sz w:val="20"/>
          <w:szCs w:val="20"/>
        </w:rPr>
        <w:t>выполнения</w:t>
      </w:r>
      <w:proofErr w:type="gramEnd"/>
      <w:r w:rsidRPr="00C0667D">
        <w:rPr>
          <w:sz w:val="20"/>
          <w:szCs w:val="20"/>
        </w:rPr>
        <w:t xml:space="preserve"> возложенных законодательством Российской Федерации на Оператора функций, полномочий и обязанностей;</w:t>
      </w:r>
    </w:p>
    <w:p w:rsidR="00C0667D" w:rsidRPr="00C0667D" w:rsidRDefault="00C0667D" w:rsidP="00C0667D">
      <w:pPr>
        <w:tabs>
          <w:tab w:val="left" w:pos="709"/>
        </w:tabs>
        <w:ind w:firstLine="0"/>
        <w:rPr>
          <w:sz w:val="20"/>
          <w:szCs w:val="20"/>
        </w:rPr>
      </w:pPr>
      <w:proofErr w:type="gramStart"/>
      <w:r w:rsidRPr="00C0667D">
        <w:rPr>
          <w:sz w:val="20"/>
          <w:szCs w:val="20"/>
        </w:rPr>
        <w:t>3)</w:t>
      </w:r>
      <w:r w:rsidRPr="00C0667D">
        <w:rPr>
          <w:sz w:val="20"/>
          <w:szCs w:val="20"/>
        </w:rPr>
        <w:tab/>
        <w:t xml:space="preserve">на обработку персональных данных с использованием средств автоматизации и осуществление действий в отношении моих персональных данных, которые необходимы для достижения указанных в пункте 2 целей, включая сбор, систематизацию, накопление, хранение, уточнение (обновление, изменение), использование, передачу (предоставление), обезличивание, блокирование, удаление и уничтожение. </w:t>
      </w:r>
      <w:proofErr w:type="gramEnd"/>
    </w:p>
    <w:p w:rsidR="00C0667D" w:rsidRPr="00C0667D" w:rsidRDefault="00C0667D" w:rsidP="00C0667D">
      <w:pPr>
        <w:tabs>
          <w:tab w:val="left" w:pos="709"/>
        </w:tabs>
        <w:ind w:firstLine="0"/>
        <w:rPr>
          <w:sz w:val="20"/>
          <w:szCs w:val="20"/>
        </w:rPr>
      </w:pPr>
      <w:r w:rsidRPr="00C0667D">
        <w:rPr>
          <w:sz w:val="20"/>
          <w:szCs w:val="20"/>
        </w:rPr>
        <w:t>Обработка персональных данных может быть поручена в рамках приказов Министерства социальной политики Свердловской области государственному казенному учреждению Свердловской области «Областной информационно-расчетный центр».</w:t>
      </w:r>
    </w:p>
    <w:p w:rsidR="00C0667D" w:rsidRPr="00C0667D" w:rsidRDefault="00C0667D" w:rsidP="00C0667D">
      <w:pPr>
        <w:tabs>
          <w:tab w:val="left" w:pos="709"/>
        </w:tabs>
        <w:ind w:firstLine="0"/>
        <w:rPr>
          <w:sz w:val="20"/>
          <w:szCs w:val="20"/>
        </w:rPr>
      </w:pPr>
      <w:r w:rsidRPr="00C0667D">
        <w:rPr>
          <w:sz w:val="20"/>
          <w:szCs w:val="20"/>
        </w:rPr>
        <w:t>Настоящее согласие на обработку персональных данных действует с момента подписания в течение срока, необходимого для достижения целей обработки персональных данных, заявленных в пункте 2.</w:t>
      </w:r>
    </w:p>
    <w:p w:rsidR="0073294D" w:rsidRPr="0073294D" w:rsidRDefault="00C0667D" w:rsidP="00C0667D">
      <w:pPr>
        <w:tabs>
          <w:tab w:val="left" w:pos="709"/>
        </w:tabs>
        <w:ind w:firstLine="0"/>
        <w:rPr>
          <w:sz w:val="20"/>
          <w:szCs w:val="20"/>
        </w:rPr>
      </w:pPr>
      <w:r w:rsidRPr="00C0667D">
        <w:rPr>
          <w:sz w:val="20"/>
          <w:szCs w:val="20"/>
        </w:rPr>
        <w:t>Согласие дано мной добровольно и может быть досрочно отозвано письменным запросом, направленным в адрес Оператора заказным письмом либо личным вручением представителю Оператора.</w:t>
      </w:r>
    </w:p>
    <w:p w:rsidR="0073294D" w:rsidRPr="0073294D" w:rsidRDefault="0073294D" w:rsidP="00B255ED">
      <w:pPr>
        <w:tabs>
          <w:tab w:val="left" w:pos="709"/>
        </w:tabs>
        <w:ind w:firstLine="0"/>
        <w:rPr>
          <w:sz w:val="20"/>
          <w:szCs w:val="20"/>
        </w:rPr>
      </w:pPr>
    </w:p>
    <w:p w:rsidR="0073294D" w:rsidRPr="0073294D" w:rsidRDefault="0073294D" w:rsidP="00B255ED">
      <w:pPr>
        <w:tabs>
          <w:tab w:val="left" w:pos="709"/>
        </w:tabs>
        <w:ind w:firstLine="0"/>
        <w:rPr>
          <w:sz w:val="20"/>
          <w:szCs w:val="20"/>
        </w:rPr>
      </w:pPr>
    </w:p>
    <w:p w:rsidR="00697B7F" w:rsidRDefault="0073294D" w:rsidP="00B255ED">
      <w:pPr>
        <w:tabs>
          <w:tab w:val="left" w:pos="709"/>
        </w:tabs>
        <w:ind w:firstLine="0"/>
        <w:rPr>
          <w:sz w:val="20"/>
          <w:szCs w:val="20"/>
        </w:rPr>
      </w:pPr>
      <w:r w:rsidRPr="0073294D">
        <w:rPr>
          <w:sz w:val="20"/>
          <w:szCs w:val="20"/>
        </w:rPr>
        <w:t>«_____»_____________20___г.       ______________/___________________/</w:t>
      </w:r>
    </w:p>
    <w:p w:rsidR="00B00F7D" w:rsidRDefault="00B00F7D" w:rsidP="00EF6FC0">
      <w:pPr>
        <w:pStyle w:val="ConsNormal"/>
        <w:widowControl/>
        <w:tabs>
          <w:tab w:val="left" w:pos="709"/>
        </w:tabs>
        <w:ind w:left="4248" w:right="0" w:firstLine="0"/>
        <w:rPr>
          <w:rFonts w:ascii="Times New Roman" w:hAnsi="Times New Roman" w:cs="Times New Roman"/>
          <w:bCs/>
          <w:sz w:val="24"/>
          <w:szCs w:val="24"/>
        </w:rPr>
      </w:pPr>
    </w:p>
    <w:p w:rsidR="00211F37" w:rsidRDefault="00211F37">
      <w:pPr>
        <w:rPr>
          <w:bCs/>
        </w:rPr>
      </w:pPr>
      <w:r>
        <w:rPr>
          <w:bCs/>
        </w:rPr>
        <w:br w:type="page"/>
      </w:r>
    </w:p>
    <w:p w:rsidR="00B255ED" w:rsidRPr="00BE5A71" w:rsidRDefault="00B255ED" w:rsidP="006E6F6A">
      <w:pPr>
        <w:ind w:left="5387" w:firstLine="0"/>
        <w:jc w:val="left"/>
        <w:rPr>
          <w:sz w:val="24"/>
          <w:szCs w:val="24"/>
        </w:rPr>
      </w:pPr>
      <w:r w:rsidRPr="00BE5A71">
        <w:rPr>
          <w:sz w:val="24"/>
          <w:szCs w:val="24"/>
        </w:rPr>
        <w:lastRenderedPageBreak/>
        <w:t>Приложение № 3</w:t>
      </w:r>
    </w:p>
    <w:p w:rsidR="00BE5A71" w:rsidRPr="00BE5A71" w:rsidRDefault="00B255ED" w:rsidP="006E6F6A">
      <w:pPr>
        <w:ind w:left="5387" w:firstLine="0"/>
        <w:jc w:val="left"/>
        <w:rPr>
          <w:sz w:val="24"/>
          <w:szCs w:val="24"/>
        </w:rPr>
      </w:pPr>
      <w:r w:rsidRPr="00BE5A71">
        <w:rPr>
          <w:sz w:val="24"/>
          <w:szCs w:val="24"/>
        </w:rPr>
        <w:t xml:space="preserve">к Административному регламенту </w:t>
      </w:r>
      <w:r w:rsidR="00BE5A71" w:rsidRPr="00BE5A71">
        <w:rPr>
          <w:sz w:val="24"/>
          <w:szCs w:val="24"/>
        </w:rPr>
        <w:t>предоставления 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 государственной услуги</w:t>
      </w:r>
    </w:p>
    <w:p w:rsidR="00B33174" w:rsidRPr="00BE5A71" w:rsidRDefault="00B255ED" w:rsidP="006E6F6A">
      <w:pPr>
        <w:ind w:left="5387" w:firstLine="0"/>
        <w:jc w:val="left"/>
        <w:rPr>
          <w:sz w:val="24"/>
          <w:szCs w:val="24"/>
        </w:rPr>
      </w:pPr>
      <w:r w:rsidRPr="00BE5A71">
        <w:rPr>
          <w:sz w:val="24"/>
          <w:szCs w:val="24"/>
        </w:rPr>
        <w:t>«</w:t>
      </w:r>
      <w:r w:rsidR="00167693" w:rsidRPr="00167693">
        <w:rPr>
          <w:sz w:val="24"/>
          <w:szCs w:val="24"/>
        </w:rPr>
        <w:t>Назначение и организация выплаты единовременн</w:t>
      </w:r>
      <w:r w:rsidR="00D35530">
        <w:rPr>
          <w:sz w:val="24"/>
          <w:szCs w:val="24"/>
        </w:rPr>
        <w:t>ых</w:t>
      </w:r>
      <w:r w:rsidR="00167693" w:rsidRPr="00167693">
        <w:rPr>
          <w:sz w:val="24"/>
          <w:szCs w:val="24"/>
        </w:rPr>
        <w:t xml:space="preserve"> пособи</w:t>
      </w:r>
      <w:r w:rsidR="00D35530">
        <w:rPr>
          <w:sz w:val="24"/>
          <w:szCs w:val="24"/>
        </w:rPr>
        <w:t>й</w:t>
      </w:r>
      <w:r w:rsidR="00167693" w:rsidRPr="00167693">
        <w:rPr>
          <w:sz w:val="24"/>
          <w:szCs w:val="24"/>
        </w:rPr>
        <w:t xml:space="preserve"> члену казачьего общества</w:t>
      </w:r>
      <w:r w:rsidRPr="00BE5A71">
        <w:rPr>
          <w:sz w:val="24"/>
          <w:szCs w:val="24"/>
        </w:rPr>
        <w:t>»</w:t>
      </w:r>
    </w:p>
    <w:p w:rsidR="00B33174" w:rsidRPr="00BE5A71" w:rsidRDefault="00B33174" w:rsidP="00B33174">
      <w:pPr>
        <w:rPr>
          <w:b/>
          <w:sz w:val="24"/>
          <w:szCs w:val="24"/>
        </w:rPr>
      </w:pPr>
    </w:p>
    <w:p w:rsidR="00B33174" w:rsidRPr="003949D8" w:rsidRDefault="00B33174" w:rsidP="00B33174">
      <w:pPr>
        <w:autoSpaceDE w:val="0"/>
        <w:autoSpaceDN w:val="0"/>
        <w:adjustRightInd w:val="0"/>
        <w:jc w:val="center"/>
        <w:rPr>
          <w:b/>
          <w:bCs/>
        </w:rPr>
      </w:pPr>
      <w:r w:rsidRPr="003949D8">
        <w:rPr>
          <w:b/>
          <w:bCs/>
        </w:rPr>
        <w:t>БЛОК-СХЕМА ПРЕДОСТАВЛЕНИЯ ГОСУДАРСТВЕННОЙ УСЛУГИ</w:t>
      </w:r>
    </w:p>
    <w:p w:rsidR="00B33174" w:rsidRPr="009C5738" w:rsidRDefault="00B33174" w:rsidP="00B33174">
      <w:pPr>
        <w:autoSpaceDE w:val="0"/>
        <w:autoSpaceDN w:val="0"/>
        <w:adjustRightInd w:val="0"/>
        <w:jc w:val="center"/>
        <w:rPr>
          <w:bCs/>
        </w:rPr>
      </w:pPr>
    </w:p>
    <w:p w:rsidR="00B33174" w:rsidRPr="009C5738" w:rsidRDefault="00150A41" w:rsidP="00B33174">
      <w:pPr>
        <w:jc w:val="right"/>
      </w:pPr>
      <w:r>
        <w:rPr>
          <w:rFonts w:ascii="Calibri" w:hAnsi="Calibri"/>
          <w:noProof/>
          <w:sz w:val="22"/>
          <w:szCs w:val="22"/>
        </w:rPr>
        <mc:AlternateContent>
          <mc:Choice Requires="wps">
            <w:drawing>
              <wp:anchor distT="0" distB="0" distL="114300" distR="114300" simplePos="0" relativeHeight="251726848" behindDoc="0" locked="0" layoutInCell="1" allowOverlap="1" wp14:anchorId="107A16C2" wp14:editId="36C7C29B">
                <wp:simplePos x="0" y="0"/>
                <wp:positionH relativeFrom="column">
                  <wp:posOffset>3831368</wp:posOffset>
                </wp:positionH>
                <wp:positionV relativeFrom="paragraph">
                  <wp:posOffset>37126</wp:posOffset>
                </wp:positionV>
                <wp:extent cx="2635250" cy="1420427"/>
                <wp:effectExtent l="0" t="0" r="12700" b="27940"/>
                <wp:wrapNone/>
                <wp:docPr id="12" name="Прямоугольник 12"/>
                <wp:cNvGraphicFramePr/>
                <a:graphic xmlns:a="http://schemas.openxmlformats.org/drawingml/2006/main">
                  <a:graphicData uri="http://schemas.microsoft.com/office/word/2010/wordprocessingShape">
                    <wps:wsp>
                      <wps:cNvSpPr/>
                      <wps:spPr>
                        <a:xfrm>
                          <a:off x="0" y="0"/>
                          <a:ext cx="2635250" cy="1420427"/>
                        </a:xfrm>
                        <a:prstGeom prst="rect">
                          <a:avLst/>
                        </a:prstGeom>
                        <a:noFill/>
                        <a:ln w="25400">
                          <a:solidFill>
                            <a:srgbClr val="243F60"/>
                          </a:solidFill>
                          <a:miter lim="800000"/>
                          <a:headEnd/>
                          <a:tailEnd/>
                        </a:ln>
                        <a:extLst>
                          <a:ext uri="{909E8E84-426E-40DD-AFC4-6F175D3DCCD1}">
                            <a14:hiddenFill xmlns:a14="http://schemas.microsoft.com/office/drawing/2010/main">
                              <a:solidFill>
                                <a:srgbClr val="FFFFFF"/>
                              </a:solidFill>
                            </a14:hiddenFill>
                          </a:ext>
                        </a:extLst>
                      </wps:spPr>
                      <wps:txbx>
                        <w:txbxContent>
                          <w:p w:rsidR="00726758" w:rsidRDefault="00726758" w:rsidP="0023529B">
                            <w:pPr>
                              <w:ind w:firstLine="0"/>
                              <w:jc w:val="center"/>
                              <w:rPr>
                                <w:sz w:val="18"/>
                                <w:szCs w:val="18"/>
                              </w:rPr>
                            </w:pPr>
                            <w:r w:rsidRPr="00B60DCB">
                              <w:rPr>
                                <w:sz w:val="18"/>
                                <w:szCs w:val="18"/>
                              </w:rPr>
                              <w:t>Отказ в приеме заявления  и  документов, необходимых для предоставления</w:t>
                            </w:r>
                            <w:r w:rsidRPr="0023529B">
                              <w:rPr>
                                <w:sz w:val="18"/>
                                <w:szCs w:val="18"/>
                              </w:rPr>
                              <w:t xml:space="preserve"> </w:t>
                            </w:r>
                            <w:r w:rsidRPr="00B60DCB">
                              <w:rPr>
                                <w:sz w:val="18"/>
                                <w:szCs w:val="18"/>
                              </w:rPr>
                              <w:t>государственной услуги</w:t>
                            </w:r>
                          </w:p>
                          <w:p w:rsidR="00726758" w:rsidRPr="0023529B" w:rsidRDefault="00726758" w:rsidP="0023529B">
                            <w:pPr>
                              <w:ind w:firstLine="0"/>
                              <w:jc w:val="center"/>
                              <w:rPr>
                                <w:sz w:val="18"/>
                                <w:szCs w:val="18"/>
                              </w:rPr>
                            </w:pPr>
                            <w:r w:rsidRPr="0023529B">
                              <w:rPr>
                                <w:sz w:val="18"/>
                                <w:szCs w:val="18"/>
                              </w:rPr>
                              <w:t xml:space="preserve"> (15 минут – в случае личного обращения заявителя; </w:t>
                            </w:r>
                          </w:p>
                          <w:p w:rsidR="00726758" w:rsidRPr="0023529B" w:rsidRDefault="00726758" w:rsidP="0023529B">
                            <w:pPr>
                              <w:ind w:firstLine="0"/>
                              <w:jc w:val="center"/>
                              <w:rPr>
                                <w:sz w:val="18"/>
                                <w:szCs w:val="18"/>
                              </w:rPr>
                            </w:pPr>
                            <w:r w:rsidRPr="0023529B">
                              <w:rPr>
                                <w:sz w:val="18"/>
                                <w:szCs w:val="18"/>
                              </w:rPr>
                              <w:t xml:space="preserve">не позднее 1 рабочего дня, следующего за днем  подачи заявления и документов, необходимых для предоставления государственной услуги, направленных в форме электронных документов) </w:t>
                            </w:r>
                          </w:p>
                          <w:p w:rsidR="00726758" w:rsidRPr="00B60DCB" w:rsidRDefault="00726758" w:rsidP="006424E6">
                            <w:pPr>
                              <w:ind w:firstLine="0"/>
                              <w:jc w:val="center"/>
                              <w:rPr>
                                <w:sz w:val="18"/>
                                <w:szCs w:val="18"/>
                              </w:rPr>
                            </w:pPr>
                          </w:p>
                          <w:p w:rsidR="00726758" w:rsidRDefault="00726758" w:rsidP="006424E6">
                            <w:pPr>
                              <w:jc w:val="center"/>
                            </w:pPr>
                          </w:p>
                        </w:txbxContent>
                      </wps:txbx>
                      <wps:bodyPr rot="0" spcFirstLastPara="0" vertOverflow="overflow" horzOverflow="overflow" vert="horz" wrap="square" lIns="91440" tIns="45720" rIns="91440" bIns="45720" numCol="1" spcCol="0" rtlCol="0" fromWordArt="0" anchor="ctr" anchorCtr="0" forceAA="0" upright="1"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12" o:spid="_x0000_s1026" style="position:absolute;left:0;text-align:left;margin-left:301.7pt;margin-top:2.9pt;width:207.5pt;height:111.8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" filled="f" strokecolor="#243f60" strokeweight="2pt">
                <v:textbox>
                  <w:txbxContent>
                    <w:p w:rsidR="00726758" w:rsidRDefault="00726758" w:rsidP="0023529B">
                      <w:pPr>
                        <w:ind w:firstLine="0"/>
                        <w:jc w:val="center"/>
                        <w:rPr>
                          <w:sz w:val="18"/>
                          <w:szCs w:val="18"/>
                        </w:rPr>
                      </w:pPr>
                      <w:r w:rsidRPr="00B60DCB">
                        <w:rPr>
                          <w:sz w:val="18"/>
                          <w:szCs w:val="18"/>
                        </w:rPr>
                        <w:t>Отказ в приеме заявления  и  документов, необходимых для предоставления</w:t>
                      </w:r>
                      <w:r w:rsidRPr="0023529B">
                        <w:rPr>
                          <w:sz w:val="18"/>
                          <w:szCs w:val="18"/>
                        </w:rPr>
                        <w:t xml:space="preserve"> </w:t>
                      </w:r>
                      <w:r w:rsidRPr="00B60DCB">
                        <w:rPr>
                          <w:sz w:val="18"/>
                          <w:szCs w:val="18"/>
                        </w:rPr>
                        <w:t>государственной услуги</w:t>
                      </w:r>
                    </w:p>
                    <w:p w:rsidR="00726758" w:rsidRPr="0023529B" w:rsidRDefault="00726758" w:rsidP="0023529B">
                      <w:pPr>
                        <w:ind w:firstLine="0"/>
                        <w:jc w:val="center"/>
                        <w:rPr>
                          <w:sz w:val="18"/>
                          <w:szCs w:val="18"/>
                        </w:rPr>
                      </w:pPr>
                      <w:r w:rsidRPr="0023529B">
                        <w:rPr>
                          <w:sz w:val="18"/>
                          <w:szCs w:val="18"/>
                        </w:rPr>
                        <w:t xml:space="preserve"> (15 минут – в случае личного обращения заявителя; </w:t>
                      </w:r>
                    </w:p>
                    <w:p w:rsidR="00726758" w:rsidRPr="0023529B" w:rsidRDefault="00726758" w:rsidP="0023529B">
                      <w:pPr>
                        <w:ind w:firstLine="0"/>
                        <w:jc w:val="center"/>
                        <w:rPr>
                          <w:sz w:val="18"/>
                          <w:szCs w:val="18"/>
                        </w:rPr>
                      </w:pPr>
                      <w:r w:rsidRPr="0023529B">
                        <w:rPr>
                          <w:sz w:val="18"/>
                          <w:szCs w:val="18"/>
                        </w:rPr>
                        <w:t xml:space="preserve">не позднее 1 рабочего дня, следующего за днем  подачи заявления и документов, необходимых для предоставления государственной услуги, направленных в форме электронных документов) </w:t>
                      </w:r>
                    </w:p>
                    <w:p w:rsidR="00726758" w:rsidRPr="00B60DCB" w:rsidRDefault="00726758" w:rsidP="006424E6">
                      <w:pPr>
                        <w:ind w:firstLine="0"/>
                        <w:jc w:val="center"/>
                        <w:rPr>
                          <w:sz w:val="18"/>
                          <w:szCs w:val="18"/>
                        </w:rPr>
                      </w:pPr>
                    </w:p>
                    <w:p w:rsidR="00726758" w:rsidRDefault="00726758" w:rsidP="006424E6">
                      <w:pPr>
                        <w:jc w:val="center"/>
                      </w:pPr>
                    </w:p>
                  </w:txbxContent>
                </v:textbox>
              </v:rect>
            </w:pict>
          </mc:Fallback>
        </mc:AlternateContent>
      </w:r>
      <w:r>
        <w:rPr>
          <w:rFonts w:ascii="Calibri" w:hAnsi="Calibri"/>
          <w:noProof/>
          <w:sz w:val="22"/>
          <w:szCs w:val="22"/>
        </w:rPr>
        <mc:AlternateContent>
          <mc:Choice Requires="wps">
            <w:drawing>
              <wp:anchor distT="0" distB="0" distL="114300" distR="114300" simplePos="0" relativeHeight="251702272" behindDoc="0" locked="0" layoutInCell="1" allowOverlap="1" wp14:anchorId="487A4B9F" wp14:editId="16B3F2E6">
                <wp:simplePos x="0" y="0"/>
                <wp:positionH relativeFrom="column">
                  <wp:posOffset>-119194</wp:posOffset>
                </wp:positionH>
                <wp:positionV relativeFrom="paragraph">
                  <wp:posOffset>90392</wp:posOffset>
                </wp:positionV>
                <wp:extent cx="3453414" cy="1428750"/>
                <wp:effectExtent l="0" t="0" r="13970" b="19050"/>
                <wp:wrapNone/>
                <wp:docPr id="23" name="Блок-схема: процесс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53414" cy="1428750"/>
                        </a:xfrm>
                        <a:prstGeom prst="flowChartProcess">
                          <a:avLst/>
                        </a:prstGeom>
                        <a:noFill/>
                        <a:ln w="25400">
                          <a:solidFill>
                            <a:srgbClr val="243F60"/>
                          </a:solidFill>
                          <a:miter lim="800000"/>
                          <a:headEnd/>
                          <a:tailEnd/>
                        </a:ln>
                        <a:extLst>
                          <a:ext uri="{909E8E84-426E-40DD-AFC4-6F175D3DCCD1}">
                            <a14:hiddenFill xmlns:a14="http://schemas.microsoft.com/office/drawing/2010/main">
                              <a:solidFill>
                                <a:srgbClr val="FFFFFF"/>
                              </a:solidFill>
                            </a14:hiddenFill>
                          </a:ext>
                        </a:extLst>
                      </wps:spPr>
                      <wps:txbx>
                        <w:txbxContent>
                          <w:p w:rsidR="00726758" w:rsidRPr="00B60DCB" w:rsidRDefault="00726758" w:rsidP="006424E6">
                            <w:pPr>
                              <w:ind w:firstLine="0"/>
                              <w:jc w:val="center"/>
                              <w:rPr>
                                <w:sz w:val="18"/>
                                <w:szCs w:val="18"/>
                              </w:rPr>
                            </w:pPr>
                            <w:r w:rsidRPr="00B60DCB">
                              <w:rPr>
                                <w:sz w:val="18"/>
                                <w:szCs w:val="18"/>
                              </w:rPr>
                              <w:t xml:space="preserve">Прием заявления и документов, необходимых для предоставления государственной услуги, их первичная проверка и регистрация </w:t>
                            </w:r>
                          </w:p>
                          <w:p w:rsidR="00726758" w:rsidRPr="00B60DCB" w:rsidRDefault="00726758" w:rsidP="006424E6">
                            <w:pPr>
                              <w:ind w:firstLine="0"/>
                              <w:jc w:val="center"/>
                              <w:rPr>
                                <w:sz w:val="18"/>
                                <w:szCs w:val="18"/>
                              </w:rPr>
                            </w:pPr>
                            <w:r w:rsidRPr="00B60DCB">
                              <w:rPr>
                                <w:sz w:val="18"/>
                                <w:szCs w:val="18"/>
                              </w:rPr>
                              <w:t>(15 минут – в случае личного обращения заявителя;</w:t>
                            </w:r>
                          </w:p>
                          <w:p w:rsidR="00726758" w:rsidRPr="00B60DCB" w:rsidRDefault="00726758" w:rsidP="006424E6">
                            <w:pPr>
                              <w:ind w:firstLine="0"/>
                              <w:jc w:val="center"/>
                              <w:rPr>
                                <w:sz w:val="18"/>
                                <w:szCs w:val="18"/>
                              </w:rPr>
                            </w:pPr>
                            <w:proofErr w:type="gramStart"/>
                            <w:r w:rsidRPr="00B60DCB">
                              <w:rPr>
                                <w:sz w:val="18"/>
                                <w:szCs w:val="18"/>
                              </w:rPr>
                              <w:t xml:space="preserve">1 рабочий день, следующий за днем </w:t>
                            </w:r>
                            <w:r>
                              <w:rPr>
                                <w:sz w:val="18"/>
                                <w:szCs w:val="18"/>
                              </w:rPr>
                              <w:t>подачи</w:t>
                            </w:r>
                            <w:r w:rsidRPr="00B60DCB">
                              <w:rPr>
                                <w:sz w:val="18"/>
                                <w:szCs w:val="18"/>
                              </w:rPr>
                              <w:t xml:space="preserve"> заявления и документов, необходимых для предоставления государственной услуги, в управление социальной политики – в случае подачи заявления и документов, необходимых для предоставления государственной услуги, в форме электронных документов)</w:t>
                            </w:r>
                            <w:proofErr w:type="gramEnd"/>
                          </w:p>
                          <w:p w:rsidR="00726758" w:rsidRPr="00EF2320" w:rsidRDefault="00726758" w:rsidP="00EC4875">
                            <w:pPr>
                              <w:ind w:firstLine="0"/>
                              <w:jc w:val="center"/>
                              <w:rPr>
                                <w:sz w:val="22"/>
                                <w:szCs w:val="22"/>
                              </w:rP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109" coordsize="21600,21600" o:spt="109" path="m,l,21600r21600,l21600,xe">
                <v:stroke joinstyle="miter"/>
                <v:path gradientshapeok="t" o:connecttype="rect"/>
              </v:shapetype>
              <v:shape id="Блок-схема: процесс 15" o:spid="_x0000_s1027" type="#_x0000_t109" style="position:absolute;left:0;text-align:left;margin-left:-9.4pt;margin-top:7.1pt;width:271.9pt;height:112.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" filled="f" strokecolor="#243f60" strokeweight="2pt">
                <v:textbox>
                  <w:txbxContent>
                    <w:p w:rsidR="00726758" w:rsidRPr="00B60DCB" w:rsidRDefault="00726758" w:rsidP="006424E6">
                      <w:pPr>
                        <w:ind w:firstLine="0"/>
                        <w:jc w:val="center"/>
                        <w:rPr>
                          <w:sz w:val="18"/>
                          <w:szCs w:val="18"/>
                        </w:rPr>
                      </w:pPr>
                      <w:r w:rsidRPr="00B60DCB">
                        <w:rPr>
                          <w:sz w:val="18"/>
                          <w:szCs w:val="18"/>
                        </w:rPr>
                        <w:t xml:space="preserve">Прием заявления и документов, необходимых для предоставления государственной услуги, их первичная проверка и регистрация </w:t>
                      </w:r>
                    </w:p>
                    <w:p w:rsidR="00726758" w:rsidRPr="00B60DCB" w:rsidRDefault="00726758" w:rsidP="006424E6">
                      <w:pPr>
                        <w:ind w:firstLine="0"/>
                        <w:jc w:val="center"/>
                        <w:rPr>
                          <w:sz w:val="18"/>
                          <w:szCs w:val="18"/>
                        </w:rPr>
                      </w:pPr>
                      <w:r w:rsidRPr="00B60DCB">
                        <w:rPr>
                          <w:sz w:val="18"/>
                          <w:szCs w:val="18"/>
                        </w:rPr>
                        <w:t>(15 минут – в случае личного обращения заявителя;</w:t>
                      </w:r>
                    </w:p>
                    <w:p w:rsidR="00726758" w:rsidRPr="00B60DCB" w:rsidRDefault="00726758" w:rsidP="006424E6">
                      <w:pPr>
                        <w:ind w:firstLine="0"/>
                        <w:jc w:val="center"/>
                        <w:rPr>
                          <w:sz w:val="18"/>
                          <w:szCs w:val="18"/>
                        </w:rPr>
                      </w:pPr>
                      <w:proofErr w:type="gramStart"/>
                      <w:r w:rsidRPr="00B60DCB">
                        <w:rPr>
                          <w:sz w:val="18"/>
                          <w:szCs w:val="18"/>
                        </w:rPr>
                        <w:t xml:space="preserve">1 рабочий день, следующий за днем </w:t>
                      </w:r>
                      <w:r>
                        <w:rPr>
                          <w:sz w:val="18"/>
                          <w:szCs w:val="18"/>
                        </w:rPr>
                        <w:t>подачи</w:t>
                      </w:r>
                      <w:r w:rsidRPr="00B60DCB">
                        <w:rPr>
                          <w:sz w:val="18"/>
                          <w:szCs w:val="18"/>
                        </w:rPr>
                        <w:t xml:space="preserve"> заявления и документов, необходимых для предоставления государственной услуги, в управление социальной политики – в случае подачи заявления и документов, необходимых для предоставления государственной услуги, в форме электронных документов)</w:t>
                      </w:r>
                      <w:proofErr w:type="gramEnd"/>
                    </w:p>
                    <w:p w:rsidR="00726758" w:rsidRPr="00EF2320" w:rsidRDefault="00726758" w:rsidP="00EC4875">
                      <w:pPr>
                        <w:ind w:firstLine="0"/>
                        <w:jc w:val="center"/>
                        <w:rPr>
                          <w:sz w:val="22"/>
                          <w:szCs w:val="22"/>
                        </w:rPr>
                      </w:pPr>
                    </w:p>
                  </w:txbxContent>
                </v:textbox>
              </v:shape>
            </w:pict>
          </mc:Fallback>
        </mc:AlternateContent>
      </w:r>
      <w:r w:rsidR="00B33174" w:rsidRPr="009C5738">
        <w:t xml:space="preserve"> </w:t>
      </w:r>
    </w:p>
    <w:p w:rsidR="00B33174" w:rsidRPr="009C5738" w:rsidRDefault="00B33174" w:rsidP="00B33174"/>
    <w:p w:rsidR="00B33174" w:rsidRPr="009C5738" w:rsidRDefault="00B33174" w:rsidP="00B33174"/>
    <w:p w:rsidR="00B33174" w:rsidRPr="009C5738" w:rsidRDefault="006424E6" w:rsidP="00B33174">
      <w:r>
        <w:rPr>
          <w:noProof/>
        </w:rPr>
        <mc:AlternateContent>
          <mc:Choice Requires="wps">
            <w:drawing>
              <wp:anchor distT="0" distB="0" distL="114300" distR="114300" simplePos="0" relativeHeight="251728896" behindDoc="0" locked="0" layoutInCell="1" allowOverlap="1" wp14:anchorId="705AD116" wp14:editId="67142CFB">
                <wp:simplePos x="0" y="0"/>
                <wp:positionH relativeFrom="column">
                  <wp:posOffset>3334219</wp:posOffset>
                </wp:positionH>
                <wp:positionV relativeFrom="paragraph">
                  <wp:posOffset>196073</wp:posOffset>
                </wp:positionV>
                <wp:extent cx="497149" cy="0"/>
                <wp:effectExtent l="0" t="76200" r="17780" b="114300"/>
                <wp:wrapNone/>
                <wp:docPr id="5" name="Прямая со стрелкой 5"/>
                <wp:cNvGraphicFramePr/>
                <a:graphic xmlns:a="http://schemas.openxmlformats.org/drawingml/2006/main">
                  <a:graphicData uri="http://schemas.microsoft.com/office/word/2010/wordprocessingShape">
                    <wps:wsp>
                      <wps:cNvCnPr/>
                      <wps:spPr>
                        <a:xfrm>
                          <a:off x="0" y="0"/>
                          <a:ext cx="497149" cy="0"/>
                        </a:xfrm>
                        <a:prstGeom prst="straightConnector1">
                          <a:avLst/>
                        </a:prstGeom>
                        <a:noFill/>
                        <a:ln w="9525" cap="flat" cmpd="sng" algn="ctr">
                          <a:solidFill>
                            <a:sysClr val="windowText" lastClr="000000">
                              <a:shade val="95000"/>
                              <a:satMod val="105000"/>
                            </a:sys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Прямая со стрелкой 5" o:spid="_x0000_s1026" type="#_x0000_t32" style="position:absolute;margin-left:262.55pt;margin-top:15.45pt;width:39.15pt;height:0;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">
                <v:stroke endarrow="open"/>
              </v:shape>
            </w:pict>
          </mc:Fallback>
        </mc:AlternateContent>
      </w:r>
    </w:p>
    <w:p w:rsidR="00B33174" w:rsidRPr="009C5738" w:rsidRDefault="00B33174" w:rsidP="00B33174"/>
    <w:p w:rsidR="00B33174" w:rsidRPr="009C5738" w:rsidRDefault="00B33174" w:rsidP="00B33174"/>
    <w:p w:rsidR="00B33174" w:rsidRPr="009C5738" w:rsidRDefault="00B33174" w:rsidP="00B33174"/>
    <w:p w:rsidR="00B33174" w:rsidRPr="009C5738" w:rsidRDefault="00F45C08" w:rsidP="00B33174">
      <w:r>
        <w:rPr>
          <w:noProof/>
        </w:rPr>
        <mc:AlternateContent>
          <mc:Choice Requires="wps">
            <w:drawing>
              <wp:anchor distT="0" distB="0" distL="114300" distR="114300" simplePos="0" relativeHeight="251710464" behindDoc="0" locked="0" layoutInCell="1" allowOverlap="1" wp14:anchorId="7D453D63" wp14:editId="6450F427">
                <wp:simplePos x="0" y="0"/>
                <wp:positionH relativeFrom="column">
                  <wp:posOffset>1611951</wp:posOffset>
                </wp:positionH>
                <wp:positionV relativeFrom="paragraph">
                  <wp:posOffset>89042</wp:posOffset>
                </wp:positionV>
                <wp:extent cx="0" cy="225425"/>
                <wp:effectExtent l="76200" t="0" r="57150" b="60325"/>
                <wp:wrapNone/>
                <wp:docPr id="16" name="AutoShape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5425"/>
                        </a:xfrm>
                        <a:prstGeom prst="straightConnector1">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AutoShape 34" o:spid="_x0000_s1026" type="#_x0000_t32" style="position:absolute;margin-left:126.95pt;margin-top:7pt;width:0;height:17.7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">
                <v:stroke endarrow="block"/>
              </v:shape>
            </w:pict>
          </mc:Fallback>
        </mc:AlternateContent>
      </w:r>
    </w:p>
    <w:p w:rsidR="00B33174" w:rsidRPr="009C5738" w:rsidRDefault="00EC4875" w:rsidP="00B33174">
      <w:r>
        <w:rPr>
          <w:rFonts w:ascii="Calibri" w:hAnsi="Calibri"/>
          <w:noProof/>
          <w:sz w:val="22"/>
          <w:szCs w:val="22"/>
        </w:rPr>
        <mc:AlternateContent>
          <mc:Choice Requires="wps">
            <w:drawing>
              <wp:anchor distT="0" distB="0" distL="114300" distR="114300" simplePos="0" relativeHeight="251703296" behindDoc="0" locked="0" layoutInCell="1" allowOverlap="1" wp14:anchorId="17D1F2A8" wp14:editId="6C56D43F">
                <wp:simplePos x="0" y="0"/>
                <wp:positionH relativeFrom="column">
                  <wp:posOffset>-110317</wp:posOffset>
                </wp:positionH>
                <wp:positionV relativeFrom="paragraph">
                  <wp:posOffset>106514</wp:posOffset>
                </wp:positionV>
                <wp:extent cx="3755254" cy="1028700"/>
                <wp:effectExtent l="0" t="0" r="17145" b="19050"/>
                <wp:wrapNone/>
                <wp:docPr id="14" name="Блок-схема: процесс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755254" cy="1028700"/>
                        </a:xfrm>
                        <a:prstGeom prst="flowChartProcess">
                          <a:avLst/>
                        </a:prstGeom>
                        <a:noFill/>
                        <a:ln w="25400">
                          <a:solidFill>
                            <a:srgbClr val="243F60"/>
                          </a:solidFill>
                          <a:miter lim="800000"/>
                          <a:headEnd/>
                          <a:tailEnd/>
                        </a:ln>
                        <a:extLst>
                          <a:ext uri="{909E8E84-426E-40DD-AFC4-6F175D3DCCD1}">
                            <a14:hiddenFill xmlns:a14="http://schemas.microsoft.com/office/drawing/2010/main">
                              <a:solidFill>
                                <a:srgbClr val="FFFFFF"/>
                              </a:solidFill>
                            </a14:hiddenFill>
                          </a:ext>
                        </a:extLst>
                      </wps:spPr>
                      <wps:txbx>
                        <w:txbxContent>
                          <w:p w:rsidR="00726758" w:rsidRPr="00EF2320" w:rsidRDefault="00726758" w:rsidP="001767DE">
                            <w:pPr>
                              <w:ind w:firstLine="0"/>
                              <w:jc w:val="center"/>
                              <w:rPr>
                                <w:sz w:val="22"/>
                                <w:szCs w:val="22"/>
                              </w:rPr>
                            </w:pPr>
                            <w:r w:rsidRPr="00EF2320">
                              <w:rPr>
                                <w:sz w:val="22"/>
                                <w:szCs w:val="22"/>
                              </w:rPr>
                              <w:t>Рассмотрение заявления и документов, необходимых для предоставления государственной услуги</w:t>
                            </w:r>
                          </w:p>
                          <w:p w:rsidR="00726758" w:rsidRPr="00EF2320" w:rsidRDefault="00726758" w:rsidP="001767DE">
                            <w:pPr>
                              <w:ind w:firstLine="0"/>
                              <w:jc w:val="center"/>
                              <w:rPr>
                                <w:sz w:val="22"/>
                                <w:szCs w:val="22"/>
                              </w:rPr>
                            </w:pPr>
                            <w:r w:rsidRPr="00EF2320">
                              <w:rPr>
                                <w:sz w:val="22"/>
                                <w:szCs w:val="22"/>
                              </w:rPr>
                              <w:t>(</w:t>
                            </w:r>
                            <w:r>
                              <w:rPr>
                                <w:sz w:val="22"/>
                                <w:szCs w:val="22"/>
                              </w:rPr>
                              <w:t>3</w:t>
                            </w:r>
                            <w:r w:rsidRPr="00EF2320">
                              <w:rPr>
                                <w:sz w:val="22"/>
                                <w:szCs w:val="22"/>
                              </w:rPr>
                              <w:t xml:space="preserve"> рабочи</w:t>
                            </w:r>
                            <w:r>
                              <w:rPr>
                                <w:sz w:val="22"/>
                                <w:szCs w:val="22"/>
                              </w:rPr>
                              <w:t>х</w:t>
                            </w:r>
                            <w:r w:rsidRPr="00EF2320">
                              <w:rPr>
                                <w:sz w:val="22"/>
                                <w:szCs w:val="22"/>
                              </w:rPr>
                              <w:t xml:space="preserve"> д</w:t>
                            </w:r>
                            <w:r>
                              <w:rPr>
                                <w:sz w:val="22"/>
                                <w:szCs w:val="22"/>
                              </w:rPr>
                              <w:t>ня</w:t>
                            </w:r>
                            <w:r w:rsidRPr="00EF2320">
                              <w:rPr>
                                <w:sz w:val="22"/>
                                <w:szCs w:val="22"/>
                              </w:rPr>
                              <w:t>)</w:t>
                            </w:r>
                          </w:p>
                          <w:p w:rsidR="00726758" w:rsidRDefault="00726758"/>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id="Блок-схема: процесс 16" o:spid="_x0000_s1028" type="#_x0000_t109" style="position:absolute;left:0;text-align:left;margin-left:-8.7pt;margin-top:8.4pt;width:295.7pt;height:81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" filled="f" strokecolor="#243f60" strokeweight="2pt">
                <v:textbox>
                  <w:txbxContent>
                    <w:p w:rsidR="00726758" w:rsidRPr="00EF2320" w:rsidRDefault="00726758" w:rsidP="001767DE">
                      <w:pPr>
                        <w:ind w:firstLine="0"/>
                        <w:jc w:val="center"/>
                        <w:rPr>
                          <w:sz w:val="22"/>
                          <w:szCs w:val="22"/>
                        </w:rPr>
                      </w:pPr>
                      <w:r w:rsidRPr="00EF2320">
                        <w:rPr>
                          <w:sz w:val="22"/>
                          <w:szCs w:val="22"/>
                        </w:rPr>
                        <w:t>Рассмотрение заявления и документов, необходимых для предоставления государственной услуги</w:t>
                      </w:r>
                    </w:p>
                    <w:p w:rsidR="00726758" w:rsidRPr="00EF2320" w:rsidRDefault="00726758" w:rsidP="001767DE">
                      <w:pPr>
                        <w:ind w:firstLine="0"/>
                        <w:jc w:val="center"/>
                        <w:rPr>
                          <w:sz w:val="22"/>
                          <w:szCs w:val="22"/>
                        </w:rPr>
                      </w:pPr>
                      <w:r w:rsidRPr="00EF2320">
                        <w:rPr>
                          <w:sz w:val="22"/>
                          <w:szCs w:val="22"/>
                        </w:rPr>
                        <w:t>(</w:t>
                      </w:r>
                      <w:r>
                        <w:rPr>
                          <w:sz w:val="22"/>
                          <w:szCs w:val="22"/>
                        </w:rPr>
                        <w:t>3</w:t>
                      </w:r>
                      <w:r w:rsidRPr="00EF2320">
                        <w:rPr>
                          <w:sz w:val="22"/>
                          <w:szCs w:val="22"/>
                        </w:rPr>
                        <w:t xml:space="preserve"> рабочи</w:t>
                      </w:r>
                      <w:r>
                        <w:rPr>
                          <w:sz w:val="22"/>
                          <w:szCs w:val="22"/>
                        </w:rPr>
                        <w:t>х</w:t>
                      </w:r>
                      <w:r w:rsidRPr="00EF2320">
                        <w:rPr>
                          <w:sz w:val="22"/>
                          <w:szCs w:val="22"/>
                        </w:rPr>
                        <w:t xml:space="preserve"> д</w:t>
                      </w:r>
                      <w:r>
                        <w:rPr>
                          <w:sz w:val="22"/>
                          <w:szCs w:val="22"/>
                        </w:rPr>
                        <w:t>ня</w:t>
                      </w:r>
                      <w:r w:rsidRPr="00EF2320">
                        <w:rPr>
                          <w:sz w:val="22"/>
                          <w:szCs w:val="22"/>
                        </w:rPr>
                        <w:t>)</w:t>
                      </w:r>
                    </w:p>
                    <w:p w:rsidR="00726758" w:rsidRDefault="00726758"/>
                  </w:txbxContent>
                </v:textbox>
              </v:shape>
            </w:pict>
          </mc:Fallback>
        </mc:AlternateContent>
      </w:r>
    </w:p>
    <w:p w:rsidR="00B33174" w:rsidRPr="009C5738" w:rsidRDefault="00B33174" w:rsidP="00B33174"/>
    <w:p w:rsidR="00B33174" w:rsidRPr="009C5738" w:rsidRDefault="00B33174" w:rsidP="00B33174"/>
    <w:p w:rsidR="00B33174" w:rsidRPr="009C5738" w:rsidRDefault="00B33174" w:rsidP="00B33174"/>
    <w:p w:rsidR="00B33174" w:rsidRPr="009C5738" w:rsidRDefault="00B33174" w:rsidP="00B33174"/>
    <w:p w:rsidR="00B33174" w:rsidRPr="009C5738" w:rsidRDefault="00167693" w:rsidP="00B33174">
      <w:r>
        <w:rPr>
          <w:noProof/>
        </w:rPr>
        <mc:AlternateContent>
          <mc:Choice Requires="wps">
            <w:drawing>
              <wp:anchor distT="0" distB="0" distL="114300" distR="114300" simplePos="0" relativeHeight="251714560" behindDoc="0" locked="0" layoutInCell="1" allowOverlap="1" wp14:anchorId="3FFB32AA" wp14:editId="22D36DB7">
                <wp:simplePos x="0" y="0"/>
                <wp:positionH relativeFrom="column">
                  <wp:posOffset>1558685</wp:posOffset>
                </wp:positionH>
                <wp:positionV relativeFrom="paragraph">
                  <wp:posOffset>113973</wp:posOffset>
                </wp:positionV>
                <wp:extent cx="0" cy="417251"/>
                <wp:effectExtent l="76200" t="0" r="57150" b="59055"/>
                <wp:wrapNone/>
                <wp:docPr id="11" name="AutoShape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17251"/>
                        </a:xfrm>
                        <a:prstGeom prst="straightConnector1">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AutoShape 38" o:spid="_x0000_s1026" type="#_x0000_t32" style="position:absolute;margin-left:122.75pt;margin-top:8.95pt;width:0;height:32.8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">
                <v:stroke endarrow="block"/>
              </v:shape>
            </w:pict>
          </mc:Fallback>
        </mc:AlternateContent>
      </w:r>
    </w:p>
    <w:p w:rsidR="00B33174" w:rsidRPr="009C5738" w:rsidRDefault="00B33174" w:rsidP="00B33174"/>
    <w:p w:rsidR="00B33174" w:rsidRPr="009C5738" w:rsidRDefault="00F45C08" w:rsidP="00B33174">
      <w:pPr>
        <w:tabs>
          <w:tab w:val="left" w:pos="7384"/>
        </w:tabs>
      </w:pPr>
      <w:r>
        <w:rPr>
          <w:noProof/>
        </w:rPr>
        <mc:AlternateContent>
          <mc:Choice Requires="wps">
            <w:drawing>
              <wp:anchor distT="0" distB="0" distL="114300" distR="114300" simplePos="0" relativeHeight="251730944" behindDoc="0" locked="0" layoutInCell="1" allowOverlap="1" wp14:anchorId="2CB7B13D" wp14:editId="1E17302D">
                <wp:simplePos x="0" y="0"/>
                <wp:positionH relativeFrom="column">
                  <wp:posOffset>-110317</wp:posOffset>
                </wp:positionH>
                <wp:positionV relativeFrom="paragraph">
                  <wp:posOffset>122284</wp:posOffset>
                </wp:positionV>
                <wp:extent cx="3755254" cy="994299"/>
                <wp:effectExtent l="0" t="0" r="17145" b="15875"/>
                <wp:wrapNone/>
                <wp:docPr id="13" name="Прямоугольник 13"/>
                <wp:cNvGraphicFramePr/>
                <a:graphic xmlns:a="http://schemas.openxmlformats.org/drawingml/2006/main">
                  <a:graphicData uri="http://schemas.microsoft.com/office/word/2010/wordprocessingShape">
                    <wps:wsp>
                      <wps:cNvSpPr/>
                      <wps:spPr>
                        <a:xfrm>
                          <a:off x="0" y="0"/>
                          <a:ext cx="3755254" cy="994299"/>
                        </a:xfrm>
                        <a:prstGeom prst="rect">
                          <a:avLst/>
                        </a:prstGeom>
                        <a:solidFill>
                          <a:sysClr val="window" lastClr="FFFFFF"/>
                        </a:solidFill>
                        <a:ln w="25400" cap="flat" cmpd="sng" algn="ctr">
                          <a:solidFill>
                            <a:sysClr val="windowText" lastClr="000000"/>
                          </a:solidFill>
                          <a:prstDash val="solid"/>
                        </a:ln>
                        <a:effectLst/>
                      </wps:spPr>
                      <wps:txbx>
                        <w:txbxContent>
                          <w:p w:rsidR="00726758" w:rsidRPr="00B60DCB" w:rsidRDefault="00726758" w:rsidP="00F45C08">
                            <w:pPr>
                              <w:ind w:hanging="142"/>
                              <w:jc w:val="center"/>
                              <w:rPr>
                                <w:sz w:val="18"/>
                                <w:szCs w:val="18"/>
                              </w:rPr>
                            </w:pPr>
                            <w:r w:rsidRPr="00B60DCB">
                              <w:rPr>
                                <w:sz w:val="18"/>
                                <w:szCs w:val="18"/>
                              </w:rPr>
                              <w:t xml:space="preserve">Принятие решения о назначении либо отказе в назначении единовременного пособия и направление копии решения заявителю </w:t>
                            </w:r>
                          </w:p>
                          <w:p w:rsidR="00726758" w:rsidRPr="00B60DCB" w:rsidRDefault="00726758" w:rsidP="00F45C08">
                            <w:pPr>
                              <w:ind w:hanging="142"/>
                              <w:jc w:val="center"/>
                              <w:rPr>
                                <w:sz w:val="18"/>
                                <w:szCs w:val="18"/>
                              </w:rPr>
                            </w:pPr>
                            <w:r w:rsidRPr="00B60DCB">
                              <w:rPr>
                                <w:sz w:val="18"/>
                                <w:szCs w:val="18"/>
                              </w:rPr>
                              <w:t xml:space="preserve">(6 </w:t>
                            </w:r>
                            <w:r>
                              <w:rPr>
                                <w:sz w:val="18"/>
                                <w:szCs w:val="18"/>
                              </w:rPr>
                              <w:t xml:space="preserve">рабочих </w:t>
                            </w:r>
                            <w:r w:rsidRPr="00B60DCB">
                              <w:rPr>
                                <w:sz w:val="18"/>
                                <w:szCs w:val="18"/>
                              </w:rPr>
                              <w:t>дней)</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13" o:spid="_x0000_s1029" style="position:absolute;left:0;text-align:left;margin-left:-8.7pt;margin-top:9.65pt;width:295.7pt;height:78.3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" fillcolor="window" strokecolor="windowText" strokeweight="2pt">
                <v:textbox>
                  <w:txbxContent>
                    <w:p w:rsidR="00726758" w:rsidRPr="00B60DCB" w:rsidRDefault="00726758" w:rsidP="00F45C08">
                      <w:pPr>
                        <w:ind w:hanging="142"/>
                        <w:jc w:val="center"/>
                        <w:rPr>
                          <w:sz w:val="18"/>
                          <w:szCs w:val="18"/>
                        </w:rPr>
                      </w:pPr>
                      <w:r w:rsidRPr="00B60DCB">
                        <w:rPr>
                          <w:sz w:val="18"/>
                          <w:szCs w:val="18"/>
                        </w:rPr>
                        <w:t xml:space="preserve">Принятие решения о назначении либо отказе в назначении единовременного пособия и направление копии решения заявителю </w:t>
                      </w:r>
                    </w:p>
                    <w:p w:rsidR="00726758" w:rsidRPr="00B60DCB" w:rsidRDefault="00726758" w:rsidP="00F45C08">
                      <w:pPr>
                        <w:ind w:hanging="142"/>
                        <w:jc w:val="center"/>
                        <w:rPr>
                          <w:sz w:val="18"/>
                          <w:szCs w:val="18"/>
                        </w:rPr>
                      </w:pPr>
                      <w:r w:rsidRPr="00B60DCB">
                        <w:rPr>
                          <w:sz w:val="18"/>
                          <w:szCs w:val="18"/>
                        </w:rPr>
                        <w:t xml:space="preserve">(6 </w:t>
                      </w:r>
                      <w:r>
                        <w:rPr>
                          <w:sz w:val="18"/>
                          <w:szCs w:val="18"/>
                        </w:rPr>
                        <w:t xml:space="preserve">рабочих </w:t>
                      </w:r>
                      <w:r w:rsidRPr="00B60DCB">
                        <w:rPr>
                          <w:sz w:val="18"/>
                          <w:szCs w:val="18"/>
                        </w:rPr>
                        <w:t>дней)</w:t>
                      </w:r>
                    </w:p>
                  </w:txbxContent>
                </v:textbox>
              </v:rect>
            </w:pict>
          </mc:Fallback>
        </mc:AlternateContent>
      </w:r>
    </w:p>
    <w:p w:rsidR="00B33174" w:rsidRPr="009C5738" w:rsidRDefault="00B33174" w:rsidP="00B33174">
      <w:pPr>
        <w:tabs>
          <w:tab w:val="left" w:pos="7384"/>
        </w:tabs>
      </w:pPr>
    </w:p>
    <w:p w:rsidR="00B33174" w:rsidRPr="009C5738" w:rsidRDefault="00B33174" w:rsidP="00B33174">
      <w:pPr>
        <w:tabs>
          <w:tab w:val="center" w:pos="4819"/>
          <w:tab w:val="left" w:pos="7384"/>
        </w:tabs>
      </w:pPr>
    </w:p>
    <w:p w:rsidR="00B33174" w:rsidRPr="009C5738" w:rsidRDefault="00B33174" w:rsidP="00B33174">
      <w:pPr>
        <w:tabs>
          <w:tab w:val="left" w:pos="2865"/>
          <w:tab w:val="center" w:pos="4819"/>
        </w:tabs>
      </w:pPr>
    </w:p>
    <w:p w:rsidR="00B33174" w:rsidRPr="009C5738" w:rsidRDefault="00B33174" w:rsidP="00B33174">
      <w:pPr>
        <w:jc w:val="center"/>
      </w:pPr>
    </w:p>
    <w:p w:rsidR="00B33174" w:rsidRPr="009C5738" w:rsidRDefault="00F45C08" w:rsidP="00B33174">
      <w:pPr>
        <w:jc w:val="center"/>
      </w:pPr>
      <w:r>
        <w:rPr>
          <w:rFonts w:ascii="Calibri" w:hAnsi="Calibri"/>
          <w:noProof/>
          <w:sz w:val="22"/>
          <w:szCs w:val="22"/>
        </w:rPr>
        <mc:AlternateContent>
          <mc:Choice Requires="wps">
            <w:drawing>
              <wp:anchor distT="0" distB="0" distL="114300" distR="114300" simplePos="0" relativeHeight="251723776" behindDoc="0" locked="0" layoutInCell="1" allowOverlap="1" wp14:anchorId="52670727" wp14:editId="558A44F3">
                <wp:simplePos x="0" y="0"/>
                <wp:positionH relativeFrom="column">
                  <wp:posOffset>1679939</wp:posOffset>
                </wp:positionH>
                <wp:positionV relativeFrom="paragraph">
                  <wp:posOffset>94233</wp:posOffset>
                </wp:positionV>
                <wp:extent cx="0" cy="541538"/>
                <wp:effectExtent l="95250" t="0" r="76200" b="49530"/>
                <wp:wrapNone/>
                <wp:docPr id="1" name="Прямая со стрелкой 1"/>
                <wp:cNvGraphicFramePr/>
                <a:graphic xmlns:a="http://schemas.openxmlformats.org/drawingml/2006/main">
                  <a:graphicData uri="http://schemas.microsoft.com/office/word/2010/wordprocessingShape">
                    <wps:wsp>
                      <wps:cNvCnPr/>
                      <wps:spPr>
                        <a:xfrm>
                          <a:off x="0" y="0"/>
                          <a:ext cx="0" cy="541538"/>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Прямая со стрелкой 1" o:spid="_x0000_s1026" type="#_x0000_t32" style="position:absolute;margin-left:132.3pt;margin-top:7.4pt;width:0;height:42.6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" strokecolor="#4579b8 [3044]">
                <v:stroke endarrow="open"/>
              </v:shape>
            </w:pict>
          </mc:Fallback>
        </mc:AlternateContent>
      </w:r>
    </w:p>
    <w:p w:rsidR="00B33174" w:rsidRPr="009C5738" w:rsidRDefault="00B33174" w:rsidP="00B33174">
      <w:pPr>
        <w:jc w:val="center"/>
      </w:pPr>
    </w:p>
    <w:p w:rsidR="00B33174" w:rsidRPr="009C5738" w:rsidRDefault="00B33174" w:rsidP="00B33174">
      <w:pPr>
        <w:jc w:val="center"/>
      </w:pPr>
    </w:p>
    <w:p w:rsidR="00B33174" w:rsidRPr="009C5738" w:rsidRDefault="00F45C08" w:rsidP="00B33174">
      <w:pPr>
        <w:jc w:val="center"/>
      </w:pPr>
      <w:r>
        <w:rPr>
          <w:noProof/>
        </w:rPr>
        <mc:AlternateContent>
          <mc:Choice Requires="wps">
            <w:drawing>
              <wp:anchor distT="0" distB="0" distL="114300" distR="114300" simplePos="0" relativeHeight="251732992" behindDoc="0" locked="0" layoutInCell="1" allowOverlap="1" wp14:anchorId="1CC66CB9" wp14:editId="0345C78F">
                <wp:simplePos x="0" y="0"/>
                <wp:positionH relativeFrom="column">
                  <wp:posOffset>-57051</wp:posOffset>
                </wp:positionH>
                <wp:positionV relativeFrom="paragraph">
                  <wp:posOffset>22360</wp:posOffset>
                </wp:positionV>
                <wp:extent cx="3701791" cy="923055"/>
                <wp:effectExtent l="0" t="0" r="13335" b="10795"/>
                <wp:wrapNone/>
                <wp:docPr id="9"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3701791" cy="923055"/>
                        </a:xfrm>
                        <a:prstGeom prst="rect">
                          <a:avLst/>
                        </a:prstGeom>
                        <a:solidFill>
                          <a:sysClr val="window" lastClr="FFFFFF"/>
                        </a:solidFill>
                        <a:ln w="25400" cap="flat" cmpd="sng" algn="ctr">
                          <a:solidFill>
                            <a:sysClr val="windowText" lastClr="000000"/>
                          </a:solidFill>
                          <a:prstDash val="solid"/>
                          <a:headEnd/>
                          <a:tailEnd/>
                        </a:ln>
                        <a:effectLst/>
                        <a:extLst/>
                      </wps:spPr>
                      <wps:txbx>
                        <w:txbxContent>
                          <w:p w:rsidR="00726758" w:rsidRDefault="00726758" w:rsidP="00F45C08">
                            <w:pPr>
                              <w:ind w:hanging="142"/>
                              <w:jc w:val="center"/>
                              <w:rPr>
                                <w:sz w:val="18"/>
                                <w:szCs w:val="18"/>
                              </w:rPr>
                            </w:pPr>
                            <w:r w:rsidRPr="00B60DCB">
                              <w:rPr>
                                <w:sz w:val="18"/>
                                <w:szCs w:val="18"/>
                              </w:rPr>
                              <w:t>Организация выплаты един</w:t>
                            </w:r>
                            <w:r>
                              <w:rPr>
                                <w:sz w:val="18"/>
                                <w:szCs w:val="18"/>
                              </w:rPr>
                              <w:t>о</w:t>
                            </w:r>
                            <w:r w:rsidRPr="00B60DCB">
                              <w:rPr>
                                <w:sz w:val="18"/>
                                <w:szCs w:val="18"/>
                              </w:rPr>
                              <w:t>временного пособия</w:t>
                            </w:r>
                          </w:p>
                          <w:p w:rsidR="00726758" w:rsidRPr="00B60DCB" w:rsidRDefault="00726758" w:rsidP="00F45C08">
                            <w:pPr>
                              <w:ind w:hanging="142"/>
                              <w:jc w:val="center"/>
                              <w:rPr>
                                <w:sz w:val="18"/>
                                <w:szCs w:val="18"/>
                              </w:rPr>
                            </w:pPr>
                            <w:r>
                              <w:rPr>
                                <w:sz w:val="18"/>
                                <w:szCs w:val="18"/>
                              </w:rPr>
                              <w:t>(1 рабочий день)</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6" o:spid="_x0000_s1030" style="position:absolute;left:0;text-align:left;margin-left:-4.5pt;margin-top:1.75pt;width:291.5pt;height:72.7pt;flip:y;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" fillcolor="window" strokecolor="windowText" strokeweight="2pt">
                <v:textbox>
                  <w:txbxContent>
                    <w:p w:rsidR="00726758" w:rsidRDefault="00726758" w:rsidP="00F45C08">
                      <w:pPr>
                        <w:ind w:hanging="142"/>
                        <w:jc w:val="center"/>
                        <w:rPr>
                          <w:sz w:val="18"/>
                          <w:szCs w:val="18"/>
                        </w:rPr>
                      </w:pPr>
                      <w:r w:rsidRPr="00B60DCB">
                        <w:rPr>
                          <w:sz w:val="18"/>
                          <w:szCs w:val="18"/>
                        </w:rPr>
                        <w:t>Организация выплаты един</w:t>
                      </w:r>
                      <w:r>
                        <w:rPr>
                          <w:sz w:val="18"/>
                          <w:szCs w:val="18"/>
                        </w:rPr>
                        <w:t>о</w:t>
                      </w:r>
                      <w:r w:rsidRPr="00B60DCB">
                        <w:rPr>
                          <w:sz w:val="18"/>
                          <w:szCs w:val="18"/>
                        </w:rPr>
                        <w:t>временного пособия</w:t>
                      </w:r>
                    </w:p>
                    <w:p w:rsidR="00726758" w:rsidRPr="00B60DCB" w:rsidRDefault="00726758" w:rsidP="00F45C08">
                      <w:pPr>
                        <w:ind w:hanging="142"/>
                        <w:jc w:val="center"/>
                        <w:rPr>
                          <w:sz w:val="18"/>
                          <w:szCs w:val="18"/>
                        </w:rPr>
                      </w:pPr>
                      <w:r>
                        <w:rPr>
                          <w:sz w:val="18"/>
                          <w:szCs w:val="18"/>
                        </w:rPr>
                        <w:t>(1 рабочий день)</w:t>
                      </w:r>
                    </w:p>
                  </w:txbxContent>
                </v:textbox>
              </v:rect>
            </w:pict>
          </mc:Fallback>
        </mc:AlternateContent>
      </w:r>
    </w:p>
    <w:p w:rsidR="00B33174" w:rsidRPr="009C5738" w:rsidRDefault="00B33174" w:rsidP="00B33174">
      <w:pPr>
        <w:jc w:val="center"/>
      </w:pPr>
    </w:p>
    <w:p w:rsidR="00B33174" w:rsidRPr="009C5738" w:rsidRDefault="00B33174" w:rsidP="00B33174">
      <w:pPr>
        <w:jc w:val="center"/>
      </w:pPr>
    </w:p>
    <w:p w:rsidR="00B33174" w:rsidRDefault="00B33174" w:rsidP="00B33174">
      <w:pPr>
        <w:rPr>
          <w:sz w:val="22"/>
          <w:szCs w:val="22"/>
        </w:rPr>
      </w:pPr>
      <w:r w:rsidRPr="009C5738">
        <w:rPr>
          <w:sz w:val="22"/>
          <w:szCs w:val="22"/>
        </w:rPr>
        <w:t xml:space="preserve">                                                                </w:t>
      </w:r>
    </w:p>
    <w:p w:rsidR="00B33174" w:rsidRPr="009C5738" w:rsidRDefault="00B33174" w:rsidP="00B33174">
      <w:pPr>
        <w:jc w:val="center"/>
        <w:rPr>
          <w:sz w:val="22"/>
          <w:szCs w:val="22"/>
        </w:rPr>
      </w:pPr>
    </w:p>
    <w:p w:rsidR="00EC4875" w:rsidRDefault="00EC4875">
      <w:r>
        <w:br w:type="page"/>
      </w:r>
    </w:p>
    <w:p w:rsidR="00B33174" w:rsidRPr="00F030A5" w:rsidRDefault="00B33174" w:rsidP="00B33174">
      <w:pPr>
        <w:rPr>
          <w:sz w:val="18"/>
          <w:szCs w:val="18"/>
        </w:rPr>
        <w:sectPr w:rsidR="00B33174" w:rsidRPr="00F030A5" w:rsidSect="006E6F6A">
          <w:headerReference w:type="even" r:id="rId27"/>
          <w:headerReference w:type="default" r:id="rId28"/>
          <w:headerReference w:type="first" r:id="rId29"/>
          <w:pgSz w:w="11906" w:h="16838" w:code="9"/>
          <w:pgMar w:top="1134" w:right="567" w:bottom="1134" w:left="1418" w:header="709" w:footer="709" w:gutter="0"/>
          <w:cols w:space="708"/>
          <w:titlePg/>
          <w:docGrid w:linePitch="381"/>
        </w:sectPr>
      </w:pPr>
    </w:p>
    <w:p w:rsidR="00B33174" w:rsidRDefault="00B33174" w:rsidP="00B33174"/>
    <w:p w:rsidR="00EE57BD" w:rsidRPr="002D56D5" w:rsidRDefault="00EE57BD" w:rsidP="006E6F6A">
      <w:pPr>
        <w:pStyle w:val="ConsNormal"/>
        <w:widowControl/>
        <w:tabs>
          <w:tab w:val="left" w:pos="709"/>
        </w:tabs>
        <w:ind w:left="9923" w:right="0" w:firstLine="0"/>
        <w:jc w:val="left"/>
        <w:rPr>
          <w:rFonts w:ascii="Times New Roman" w:hAnsi="Times New Roman" w:cs="Times New Roman"/>
          <w:bCs/>
          <w:sz w:val="28"/>
          <w:szCs w:val="28"/>
        </w:rPr>
      </w:pPr>
      <w:r w:rsidRPr="002D56D5">
        <w:rPr>
          <w:rFonts w:ascii="Times New Roman" w:hAnsi="Times New Roman" w:cs="Times New Roman"/>
          <w:bCs/>
          <w:sz w:val="28"/>
          <w:szCs w:val="28"/>
        </w:rPr>
        <w:t xml:space="preserve">Приложение № </w:t>
      </w:r>
      <w:r w:rsidR="00EE4142" w:rsidRPr="002D56D5">
        <w:rPr>
          <w:rFonts w:ascii="Times New Roman" w:hAnsi="Times New Roman" w:cs="Times New Roman"/>
          <w:bCs/>
          <w:sz w:val="28"/>
          <w:szCs w:val="28"/>
        </w:rPr>
        <w:t>4</w:t>
      </w:r>
    </w:p>
    <w:p w:rsidR="00EE57BD" w:rsidRPr="002D56D5" w:rsidRDefault="00EE57BD" w:rsidP="006E6F6A">
      <w:pPr>
        <w:pStyle w:val="ConsPlusTitle"/>
        <w:widowControl/>
        <w:tabs>
          <w:tab w:val="left" w:pos="709"/>
        </w:tabs>
        <w:ind w:left="9923" w:firstLine="0"/>
        <w:jc w:val="left"/>
        <w:rPr>
          <w:b w:val="0"/>
        </w:rPr>
      </w:pPr>
      <w:r w:rsidRPr="002D56D5">
        <w:rPr>
          <w:b w:val="0"/>
        </w:rPr>
        <w:t xml:space="preserve">к Административному регламенту </w:t>
      </w:r>
    </w:p>
    <w:p w:rsidR="00EE57BD" w:rsidRPr="002D56D5" w:rsidRDefault="00BE5A71" w:rsidP="006E6F6A">
      <w:pPr>
        <w:tabs>
          <w:tab w:val="left" w:pos="709"/>
        </w:tabs>
        <w:ind w:left="9923" w:firstLine="0"/>
        <w:jc w:val="left"/>
      </w:pPr>
      <w:r w:rsidRPr="00BE5A71">
        <w:rPr>
          <w:bCs/>
        </w:rPr>
        <w:t xml:space="preserve">предоставления 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 государственной услуги </w:t>
      </w:r>
      <w:r w:rsidR="00EE57BD" w:rsidRPr="002D56D5">
        <w:rPr>
          <w:bCs/>
        </w:rPr>
        <w:t>«</w:t>
      </w:r>
      <w:r w:rsidR="00167693" w:rsidRPr="00167693">
        <w:rPr>
          <w:bCs/>
        </w:rPr>
        <w:t>Назначение и</w:t>
      </w:r>
      <w:r w:rsidR="00167693">
        <w:t> </w:t>
      </w:r>
      <w:r w:rsidR="00167693" w:rsidRPr="00167693">
        <w:rPr>
          <w:bCs/>
        </w:rPr>
        <w:t>организация выплаты единовременн</w:t>
      </w:r>
      <w:r w:rsidR="00D35530">
        <w:rPr>
          <w:bCs/>
        </w:rPr>
        <w:t>ых</w:t>
      </w:r>
      <w:r w:rsidR="00167693" w:rsidRPr="00167693">
        <w:rPr>
          <w:bCs/>
        </w:rPr>
        <w:t xml:space="preserve"> пособи</w:t>
      </w:r>
      <w:r w:rsidR="00D35530">
        <w:rPr>
          <w:bCs/>
        </w:rPr>
        <w:t>й</w:t>
      </w:r>
      <w:r w:rsidR="00167693" w:rsidRPr="00167693">
        <w:rPr>
          <w:bCs/>
        </w:rPr>
        <w:t xml:space="preserve"> члену казачьего</w:t>
      </w:r>
      <w:r w:rsidR="00243BAB">
        <w:rPr>
          <w:bCs/>
        </w:rPr>
        <w:t xml:space="preserve"> </w:t>
      </w:r>
      <w:r w:rsidR="00D35530">
        <w:rPr>
          <w:bCs/>
        </w:rPr>
        <w:t>общества</w:t>
      </w:r>
      <w:r w:rsidR="00167693" w:rsidRPr="00167693">
        <w:rPr>
          <w:bCs/>
        </w:rPr>
        <w:t>»</w:t>
      </w:r>
    </w:p>
    <w:p w:rsidR="00B10705" w:rsidRPr="006525C3" w:rsidRDefault="00B10705" w:rsidP="00B97982">
      <w:pPr>
        <w:pStyle w:val="ConsNormal"/>
        <w:widowControl/>
        <w:ind w:right="0" w:firstLine="540"/>
        <w:jc w:val="right"/>
        <w:rPr>
          <w:rFonts w:ascii="Times New Roman" w:hAnsi="Times New Roman" w:cs="Times New Roman"/>
          <w:bCs/>
          <w:sz w:val="28"/>
          <w:szCs w:val="28"/>
          <w:highlight w:val="lightGray"/>
        </w:rPr>
      </w:pPr>
    </w:p>
    <w:p w:rsidR="005B7DBF" w:rsidRPr="006525C3" w:rsidRDefault="005B7DBF" w:rsidP="005B7DBF">
      <w:pPr>
        <w:jc w:val="right"/>
        <w:rPr>
          <w:highlight w:val="lightGray"/>
        </w:rPr>
      </w:pPr>
    </w:p>
    <w:p w:rsidR="005B7DBF" w:rsidRPr="00EE57BD" w:rsidRDefault="005B7DBF" w:rsidP="005B7DBF">
      <w:pPr>
        <w:jc w:val="center"/>
      </w:pPr>
      <w:r w:rsidRPr="00EE57BD">
        <w:t>ЖУРНАЛ</w:t>
      </w:r>
    </w:p>
    <w:p w:rsidR="005B7DBF" w:rsidRPr="00EE57BD" w:rsidRDefault="005B7DBF" w:rsidP="005B7DBF">
      <w:pPr>
        <w:jc w:val="center"/>
      </w:pPr>
      <w:r w:rsidRPr="00EE57BD">
        <w:t>регистрации заявлений на осуществление социальных выплат</w:t>
      </w:r>
    </w:p>
    <w:p w:rsidR="005B7DBF" w:rsidRPr="00EE57BD" w:rsidRDefault="005B7DBF" w:rsidP="005B7DBF"/>
    <w:tbl>
      <w:tblPr>
        <w:tblW w:w="154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7"/>
        <w:gridCol w:w="1276"/>
        <w:gridCol w:w="3827"/>
        <w:gridCol w:w="2268"/>
        <w:gridCol w:w="1418"/>
        <w:gridCol w:w="1984"/>
        <w:gridCol w:w="1985"/>
        <w:gridCol w:w="1833"/>
      </w:tblGrid>
      <w:tr w:rsidR="005B7DBF" w:rsidRPr="00EE57BD" w:rsidTr="00833D42">
        <w:tc>
          <w:tcPr>
            <w:tcW w:w="817" w:type="dxa"/>
          </w:tcPr>
          <w:p w:rsidR="005B7DBF" w:rsidRPr="00EE57BD" w:rsidRDefault="005B7DBF" w:rsidP="002D56D5">
            <w:pPr>
              <w:ind w:firstLine="0"/>
              <w:jc w:val="center"/>
            </w:pPr>
            <w:proofErr w:type="spellStart"/>
            <w:r w:rsidRPr="00EE57BD">
              <w:rPr>
                <w:lang w:val="en-US"/>
              </w:rPr>
              <w:t>Рег</w:t>
            </w:r>
            <w:proofErr w:type="spellEnd"/>
            <w:r w:rsidRPr="00EE57BD">
              <w:rPr>
                <w:lang w:val="en-US"/>
              </w:rPr>
              <w:t xml:space="preserve">. </w:t>
            </w:r>
            <w:r w:rsidRPr="00EE57BD">
              <w:t>№</w:t>
            </w:r>
          </w:p>
        </w:tc>
        <w:tc>
          <w:tcPr>
            <w:tcW w:w="1276" w:type="dxa"/>
          </w:tcPr>
          <w:p w:rsidR="005B7DBF" w:rsidRPr="00EE57BD" w:rsidRDefault="005B7DBF" w:rsidP="002D56D5">
            <w:pPr>
              <w:ind w:firstLine="0"/>
              <w:jc w:val="center"/>
              <w:rPr>
                <w:lang w:val="en-US"/>
              </w:rPr>
            </w:pPr>
            <w:proofErr w:type="spellStart"/>
            <w:r w:rsidRPr="00EE57BD">
              <w:rPr>
                <w:lang w:val="en-US"/>
              </w:rPr>
              <w:t>Дата</w:t>
            </w:r>
            <w:proofErr w:type="spellEnd"/>
          </w:p>
          <w:p w:rsidR="005B7DBF" w:rsidRPr="00EE57BD" w:rsidRDefault="005B7DBF" w:rsidP="002D56D5">
            <w:pPr>
              <w:ind w:firstLine="0"/>
              <w:jc w:val="center"/>
              <w:rPr>
                <w:lang w:val="en-US"/>
              </w:rPr>
            </w:pPr>
            <w:proofErr w:type="spellStart"/>
            <w:r w:rsidRPr="00EE57BD">
              <w:rPr>
                <w:lang w:val="en-US"/>
              </w:rPr>
              <w:t>приема</w:t>
            </w:r>
            <w:proofErr w:type="spellEnd"/>
          </w:p>
          <w:p w:rsidR="005B7DBF" w:rsidRPr="00EE57BD" w:rsidRDefault="005B7DBF" w:rsidP="002D56D5">
            <w:pPr>
              <w:ind w:firstLine="0"/>
              <w:jc w:val="center"/>
              <w:rPr>
                <w:lang w:val="en-US"/>
              </w:rPr>
            </w:pPr>
            <w:proofErr w:type="spellStart"/>
            <w:r w:rsidRPr="00EE57BD">
              <w:rPr>
                <w:lang w:val="en-US"/>
              </w:rPr>
              <w:t>заявления</w:t>
            </w:r>
            <w:proofErr w:type="spellEnd"/>
            <w:r w:rsidRPr="00EE57BD">
              <w:rPr>
                <w:lang w:val="en-US"/>
              </w:rPr>
              <w:t xml:space="preserve"> </w:t>
            </w:r>
          </w:p>
        </w:tc>
        <w:tc>
          <w:tcPr>
            <w:tcW w:w="3827" w:type="dxa"/>
          </w:tcPr>
          <w:p w:rsidR="005B7DBF" w:rsidRPr="00EE57BD" w:rsidRDefault="005B7DBF" w:rsidP="002D56D5">
            <w:pPr>
              <w:ind w:firstLine="0"/>
              <w:jc w:val="center"/>
            </w:pPr>
            <w:r w:rsidRPr="00EE57BD">
              <w:rPr>
                <w:lang w:val="en-US"/>
              </w:rPr>
              <w:t>Ф</w:t>
            </w:r>
            <w:proofErr w:type="spellStart"/>
            <w:r w:rsidRPr="00EE57BD">
              <w:t>амилия</w:t>
            </w:r>
            <w:proofErr w:type="spellEnd"/>
            <w:r w:rsidRPr="00EE57BD">
              <w:t>, имя, отчество</w:t>
            </w:r>
          </w:p>
          <w:p w:rsidR="005B7DBF" w:rsidRPr="00EE57BD" w:rsidRDefault="005B7DBF" w:rsidP="002D56D5">
            <w:pPr>
              <w:ind w:firstLine="0"/>
              <w:jc w:val="center"/>
              <w:rPr>
                <w:lang w:val="en-US"/>
              </w:rPr>
            </w:pPr>
            <w:proofErr w:type="spellStart"/>
            <w:r w:rsidRPr="00EE57BD">
              <w:rPr>
                <w:lang w:val="en-US"/>
              </w:rPr>
              <w:t>заявителя</w:t>
            </w:r>
            <w:proofErr w:type="spellEnd"/>
          </w:p>
        </w:tc>
        <w:tc>
          <w:tcPr>
            <w:tcW w:w="2268" w:type="dxa"/>
          </w:tcPr>
          <w:p w:rsidR="005B7DBF" w:rsidRPr="00EE57BD" w:rsidRDefault="005B7DBF" w:rsidP="002D56D5">
            <w:pPr>
              <w:ind w:firstLine="0"/>
              <w:jc w:val="center"/>
              <w:rPr>
                <w:lang w:val="en-US"/>
              </w:rPr>
            </w:pPr>
            <w:proofErr w:type="spellStart"/>
            <w:r w:rsidRPr="00EE57BD">
              <w:rPr>
                <w:lang w:val="en-US"/>
              </w:rPr>
              <w:t>Адрес</w:t>
            </w:r>
            <w:proofErr w:type="spellEnd"/>
            <w:r w:rsidRPr="00EE57BD">
              <w:rPr>
                <w:lang w:val="en-US"/>
              </w:rPr>
              <w:t xml:space="preserve"> </w:t>
            </w:r>
            <w:proofErr w:type="spellStart"/>
            <w:r w:rsidRPr="00EE57BD">
              <w:rPr>
                <w:lang w:val="en-US"/>
              </w:rPr>
              <w:t>заявителя</w:t>
            </w:r>
            <w:proofErr w:type="spellEnd"/>
          </w:p>
        </w:tc>
        <w:tc>
          <w:tcPr>
            <w:tcW w:w="1418" w:type="dxa"/>
          </w:tcPr>
          <w:p w:rsidR="005B7DBF" w:rsidRPr="00EE57BD" w:rsidRDefault="005B7DBF" w:rsidP="002D56D5">
            <w:pPr>
              <w:ind w:firstLine="0"/>
              <w:jc w:val="center"/>
              <w:rPr>
                <w:lang w:val="en-US"/>
              </w:rPr>
            </w:pPr>
            <w:proofErr w:type="spellStart"/>
            <w:r w:rsidRPr="00EE57BD">
              <w:rPr>
                <w:lang w:val="en-US"/>
              </w:rPr>
              <w:t>Вид</w:t>
            </w:r>
            <w:proofErr w:type="spellEnd"/>
            <w:r w:rsidRPr="00EE57BD">
              <w:rPr>
                <w:lang w:val="en-US"/>
              </w:rPr>
              <w:t xml:space="preserve"> </w:t>
            </w:r>
            <w:proofErr w:type="spellStart"/>
            <w:r w:rsidRPr="00EE57BD">
              <w:rPr>
                <w:lang w:val="en-US"/>
              </w:rPr>
              <w:t>выплаты</w:t>
            </w:r>
            <w:proofErr w:type="spellEnd"/>
          </w:p>
        </w:tc>
        <w:tc>
          <w:tcPr>
            <w:tcW w:w="1984" w:type="dxa"/>
          </w:tcPr>
          <w:p w:rsidR="005B7DBF" w:rsidRPr="00EE57BD" w:rsidRDefault="005B7DBF" w:rsidP="002D56D5">
            <w:pPr>
              <w:ind w:firstLine="0"/>
              <w:jc w:val="center"/>
              <w:rPr>
                <w:lang w:val="en-US"/>
              </w:rPr>
            </w:pPr>
            <w:proofErr w:type="spellStart"/>
            <w:r w:rsidRPr="00EE57BD">
              <w:rPr>
                <w:lang w:val="en-US"/>
              </w:rPr>
              <w:t>Дата</w:t>
            </w:r>
            <w:proofErr w:type="spellEnd"/>
          </w:p>
          <w:p w:rsidR="005B7DBF" w:rsidRPr="00EE57BD" w:rsidRDefault="005B7DBF" w:rsidP="002D56D5">
            <w:pPr>
              <w:ind w:firstLine="0"/>
              <w:jc w:val="center"/>
              <w:rPr>
                <w:lang w:val="en-US"/>
              </w:rPr>
            </w:pPr>
            <w:proofErr w:type="spellStart"/>
            <w:r w:rsidRPr="00EE57BD">
              <w:rPr>
                <w:lang w:val="en-US"/>
              </w:rPr>
              <w:t>рассмотрения</w:t>
            </w:r>
            <w:proofErr w:type="spellEnd"/>
            <w:r w:rsidRPr="00EE57BD">
              <w:rPr>
                <w:lang w:val="en-US"/>
              </w:rPr>
              <w:t xml:space="preserve"> </w:t>
            </w:r>
            <w:proofErr w:type="spellStart"/>
            <w:r w:rsidRPr="00EE57BD">
              <w:rPr>
                <w:lang w:val="en-US"/>
              </w:rPr>
              <w:t>заявления</w:t>
            </w:r>
            <w:proofErr w:type="spellEnd"/>
          </w:p>
        </w:tc>
        <w:tc>
          <w:tcPr>
            <w:tcW w:w="1985" w:type="dxa"/>
          </w:tcPr>
          <w:p w:rsidR="005B7DBF" w:rsidRPr="00EE57BD" w:rsidRDefault="005B7DBF" w:rsidP="002D56D5">
            <w:pPr>
              <w:ind w:firstLine="0"/>
              <w:jc w:val="center"/>
            </w:pPr>
            <w:r w:rsidRPr="00EE57BD">
              <w:t>Результат</w:t>
            </w:r>
          </w:p>
          <w:p w:rsidR="005B7DBF" w:rsidRPr="00EE57BD" w:rsidRDefault="005B7DBF" w:rsidP="002D56D5">
            <w:pPr>
              <w:ind w:firstLine="0"/>
              <w:jc w:val="center"/>
            </w:pPr>
            <w:r w:rsidRPr="00EE57BD">
              <w:t>рассмотрения заявления</w:t>
            </w:r>
          </w:p>
          <w:p w:rsidR="005B7DBF" w:rsidRPr="00EE57BD" w:rsidRDefault="005B7DBF" w:rsidP="002D56D5">
            <w:pPr>
              <w:ind w:firstLine="0"/>
              <w:jc w:val="center"/>
            </w:pPr>
            <w:r w:rsidRPr="00EE57BD">
              <w:t>(сумма/отказ)</w:t>
            </w:r>
          </w:p>
        </w:tc>
        <w:tc>
          <w:tcPr>
            <w:tcW w:w="1833" w:type="dxa"/>
          </w:tcPr>
          <w:p w:rsidR="005B7DBF" w:rsidRPr="00EE57BD" w:rsidRDefault="005B7DBF" w:rsidP="002D56D5">
            <w:pPr>
              <w:ind w:firstLine="0"/>
              <w:jc w:val="center"/>
              <w:rPr>
                <w:lang w:val="en-US"/>
              </w:rPr>
            </w:pPr>
            <w:proofErr w:type="spellStart"/>
            <w:r w:rsidRPr="00EE57BD">
              <w:rPr>
                <w:lang w:val="en-US"/>
              </w:rPr>
              <w:t>Примечание</w:t>
            </w:r>
            <w:proofErr w:type="spellEnd"/>
          </w:p>
        </w:tc>
      </w:tr>
      <w:tr w:rsidR="005B7DBF" w:rsidRPr="00EE57BD" w:rsidTr="00833D42">
        <w:tc>
          <w:tcPr>
            <w:tcW w:w="817" w:type="dxa"/>
          </w:tcPr>
          <w:p w:rsidR="005B7DBF" w:rsidRPr="00EE57BD" w:rsidRDefault="005B7DBF" w:rsidP="002D56D5">
            <w:pPr>
              <w:ind w:firstLine="0"/>
              <w:jc w:val="center"/>
              <w:rPr>
                <w:sz w:val="22"/>
                <w:lang w:val="en-US"/>
              </w:rPr>
            </w:pPr>
            <w:r w:rsidRPr="00EE57BD">
              <w:rPr>
                <w:sz w:val="22"/>
                <w:lang w:val="en-US"/>
              </w:rPr>
              <w:t>1</w:t>
            </w:r>
          </w:p>
        </w:tc>
        <w:tc>
          <w:tcPr>
            <w:tcW w:w="1276" w:type="dxa"/>
          </w:tcPr>
          <w:p w:rsidR="005B7DBF" w:rsidRPr="00EE57BD" w:rsidRDefault="005B7DBF" w:rsidP="002D56D5">
            <w:pPr>
              <w:ind w:firstLine="0"/>
              <w:jc w:val="center"/>
              <w:rPr>
                <w:sz w:val="22"/>
                <w:lang w:val="en-US"/>
              </w:rPr>
            </w:pPr>
            <w:r w:rsidRPr="00EE57BD">
              <w:rPr>
                <w:sz w:val="22"/>
                <w:lang w:val="en-US"/>
              </w:rPr>
              <w:t>2</w:t>
            </w:r>
          </w:p>
        </w:tc>
        <w:tc>
          <w:tcPr>
            <w:tcW w:w="3827" w:type="dxa"/>
          </w:tcPr>
          <w:p w:rsidR="005B7DBF" w:rsidRPr="00EE57BD" w:rsidRDefault="005B7DBF" w:rsidP="002D56D5">
            <w:pPr>
              <w:ind w:firstLine="0"/>
              <w:jc w:val="center"/>
              <w:rPr>
                <w:sz w:val="22"/>
                <w:lang w:val="en-US"/>
              </w:rPr>
            </w:pPr>
            <w:r w:rsidRPr="00EE57BD">
              <w:rPr>
                <w:sz w:val="22"/>
                <w:lang w:val="en-US"/>
              </w:rPr>
              <w:t>3</w:t>
            </w:r>
          </w:p>
        </w:tc>
        <w:tc>
          <w:tcPr>
            <w:tcW w:w="2268" w:type="dxa"/>
          </w:tcPr>
          <w:p w:rsidR="005B7DBF" w:rsidRPr="00EE57BD" w:rsidRDefault="005B7DBF" w:rsidP="002D56D5">
            <w:pPr>
              <w:ind w:firstLine="0"/>
              <w:jc w:val="center"/>
              <w:rPr>
                <w:sz w:val="22"/>
                <w:lang w:val="en-US"/>
              </w:rPr>
            </w:pPr>
            <w:r w:rsidRPr="00EE57BD">
              <w:rPr>
                <w:sz w:val="22"/>
                <w:lang w:val="en-US"/>
              </w:rPr>
              <w:t>4</w:t>
            </w:r>
          </w:p>
        </w:tc>
        <w:tc>
          <w:tcPr>
            <w:tcW w:w="1418" w:type="dxa"/>
          </w:tcPr>
          <w:p w:rsidR="005B7DBF" w:rsidRPr="00EE57BD" w:rsidRDefault="005B7DBF" w:rsidP="002D56D5">
            <w:pPr>
              <w:ind w:firstLine="0"/>
              <w:jc w:val="center"/>
              <w:rPr>
                <w:sz w:val="22"/>
                <w:lang w:val="en-US"/>
              </w:rPr>
            </w:pPr>
            <w:r w:rsidRPr="00EE57BD">
              <w:rPr>
                <w:sz w:val="22"/>
                <w:lang w:val="en-US"/>
              </w:rPr>
              <w:t>5</w:t>
            </w:r>
          </w:p>
        </w:tc>
        <w:tc>
          <w:tcPr>
            <w:tcW w:w="1984" w:type="dxa"/>
          </w:tcPr>
          <w:p w:rsidR="005B7DBF" w:rsidRPr="00EE57BD" w:rsidRDefault="005B7DBF" w:rsidP="002D56D5">
            <w:pPr>
              <w:ind w:firstLine="0"/>
              <w:jc w:val="center"/>
              <w:rPr>
                <w:sz w:val="22"/>
                <w:lang w:val="en-US"/>
              </w:rPr>
            </w:pPr>
            <w:r w:rsidRPr="00EE57BD">
              <w:rPr>
                <w:sz w:val="22"/>
                <w:lang w:val="en-US"/>
              </w:rPr>
              <w:t>6</w:t>
            </w:r>
          </w:p>
        </w:tc>
        <w:tc>
          <w:tcPr>
            <w:tcW w:w="1985" w:type="dxa"/>
          </w:tcPr>
          <w:p w:rsidR="005B7DBF" w:rsidRPr="00EE57BD" w:rsidRDefault="005B7DBF" w:rsidP="002D56D5">
            <w:pPr>
              <w:ind w:firstLine="0"/>
              <w:jc w:val="center"/>
              <w:rPr>
                <w:sz w:val="22"/>
                <w:lang w:val="en-US"/>
              </w:rPr>
            </w:pPr>
            <w:r w:rsidRPr="00EE57BD">
              <w:rPr>
                <w:sz w:val="22"/>
                <w:lang w:val="en-US"/>
              </w:rPr>
              <w:t>7</w:t>
            </w:r>
          </w:p>
        </w:tc>
        <w:tc>
          <w:tcPr>
            <w:tcW w:w="1833" w:type="dxa"/>
          </w:tcPr>
          <w:p w:rsidR="005B7DBF" w:rsidRPr="00EE57BD" w:rsidRDefault="005B7DBF" w:rsidP="002D56D5">
            <w:pPr>
              <w:ind w:firstLine="0"/>
              <w:jc w:val="center"/>
              <w:rPr>
                <w:sz w:val="22"/>
                <w:lang w:val="en-US"/>
              </w:rPr>
            </w:pPr>
            <w:r w:rsidRPr="00EE57BD">
              <w:rPr>
                <w:sz w:val="22"/>
                <w:lang w:val="en-US"/>
              </w:rPr>
              <w:t>8</w:t>
            </w:r>
          </w:p>
        </w:tc>
      </w:tr>
      <w:tr w:rsidR="005B7DBF" w:rsidRPr="00EE57BD" w:rsidTr="00833D42">
        <w:tc>
          <w:tcPr>
            <w:tcW w:w="817" w:type="dxa"/>
          </w:tcPr>
          <w:p w:rsidR="005B7DBF" w:rsidRPr="00EE57BD" w:rsidRDefault="005B7DBF" w:rsidP="002D56D5">
            <w:pPr>
              <w:ind w:firstLine="0"/>
              <w:jc w:val="center"/>
              <w:rPr>
                <w:lang w:val="en-US"/>
              </w:rPr>
            </w:pPr>
          </w:p>
        </w:tc>
        <w:tc>
          <w:tcPr>
            <w:tcW w:w="1276" w:type="dxa"/>
          </w:tcPr>
          <w:p w:rsidR="005B7DBF" w:rsidRPr="00EE57BD" w:rsidRDefault="005B7DBF" w:rsidP="002D56D5">
            <w:pPr>
              <w:ind w:firstLine="0"/>
              <w:jc w:val="center"/>
              <w:rPr>
                <w:lang w:val="en-US"/>
              </w:rPr>
            </w:pPr>
          </w:p>
        </w:tc>
        <w:tc>
          <w:tcPr>
            <w:tcW w:w="3827" w:type="dxa"/>
          </w:tcPr>
          <w:p w:rsidR="005B7DBF" w:rsidRPr="00EE57BD" w:rsidRDefault="005B7DBF" w:rsidP="002D56D5">
            <w:pPr>
              <w:ind w:firstLine="0"/>
              <w:jc w:val="center"/>
              <w:rPr>
                <w:lang w:val="en-US"/>
              </w:rPr>
            </w:pPr>
          </w:p>
        </w:tc>
        <w:tc>
          <w:tcPr>
            <w:tcW w:w="2268" w:type="dxa"/>
          </w:tcPr>
          <w:p w:rsidR="005B7DBF" w:rsidRPr="00EE57BD" w:rsidRDefault="005B7DBF" w:rsidP="002D56D5">
            <w:pPr>
              <w:ind w:firstLine="0"/>
              <w:jc w:val="center"/>
              <w:rPr>
                <w:lang w:val="en-US"/>
              </w:rPr>
            </w:pPr>
          </w:p>
        </w:tc>
        <w:tc>
          <w:tcPr>
            <w:tcW w:w="1418" w:type="dxa"/>
          </w:tcPr>
          <w:p w:rsidR="005B7DBF" w:rsidRPr="00EE57BD" w:rsidRDefault="005B7DBF" w:rsidP="002D56D5">
            <w:pPr>
              <w:ind w:firstLine="0"/>
              <w:jc w:val="center"/>
              <w:rPr>
                <w:lang w:val="en-US"/>
              </w:rPr>
            </w:pPr>
          </w:p>
        </w:tc>
        <w:tc>
          <w:tcPr>
            <w:tcW w:w="1984" w:type="dxa"/>
          </w:tcPr>
          <w:p w:rsidR="005B7DBF" w:rsidRPr="00EE57BD" w:rsidRDefault="005B7DBF" w:rsidP="002D56D5">
            <w:pPr>
              <w:ind w:firstLine="0"/>
              <w:jc w:val="center"/>
              <w:rPr>
                <w:lang w:val="en-US"/>
              </w:rPr>
            </w:pPr>
          </w:p>
        </w:tc>
        <w:tc>
          <w:tcPr>
            <w:tcW w:w="1985" w:type="dxa"/>
          </w:tcPr>
          <w:p w:rsidR="005B7DBF" w:rsidRPr="00EE57BD" w:rsidRDefault="005B7DBF" w:rsidP="002D56D5">
            <w:pPr>
              <w:ind w:firstLine="0"/>
              <w:jc w:val="center"/>
              <w:rPr>
                <w:lang w:val="en-US"/>
              </w:rPr>
            </w:pPr>
          </w:p>
        </w:tc>
        <w:tc>
          <w:tcPr>
            <w:tcW w:w="1833" w:type="dxa"/>
          </w:tcPr>
          <w:p w:rsidR="005B7DBF" w:rsidRPr="00EE57BD" w:rsidRDefault="005B7DBF" w:rsidP="002D56D5">
            <w:pPr>
              <w:ind w:firstLine="0"/>
              <w:jc w:val="center"/>
              <w:rPr>
                <w:lang w:val="en-US"/>
              </w:rPr>
            </w:pPr>
          </w:p>
        </w:tc>
      </w:tr>
    </w:tbl>
    <w:p w:rsidR="00B10705" w:rsidRPr="006525C3" w:rsidRDefault="00B10705" w:rsidP="002D56D5">
      <w:pPr>
        <w:pStyle w:val="af3"/>
        <w:ind w:firstLine="0"/>
        <w:rPr>
          <w:szCs w:val="28"/>
          <w:highlight w:val="lightGray"/>
          <w:lang w:val="ru-RU"/>
        </w:rPr>
      </w:pPr>
    </w:p>
    <w:p w:rsidR="00E37558" w:rsidRDefault="00E37558" w:rsidP="00B10705">
      <w:pPr>
        <w:pStyle w:val="af3"/>
        <w:rPr>
          <w:szCs w:val="28"/>
          <w:highlight w:val="lightGray"/>
          <w:lang w:val="ru-RU"/>
        </w:rPr>
        <w:sectPr w:rsidR="00E37558" w:rsidSect="00E37558">
          <w:pgSz w:w="16838" w:h="11906" w:orient="landscape" w:code="9"/>
          <w:pgMar w:top="567" w:right="567" w:bottom="851" w:left="1134" w:header="709" w:footer="709" w:gutter="0"/>
          <w:cols w:space="708"/>
          <w:docGrid w:linePitch="360"/>
        </w:sectPr>
      </w:pPr>
    </w:p>
    <w:p w:rsidR="00DF153C" w:rsidRPr="00DF153C" w:rsidRDefault="00DF153C" w:rsidP="00DF153C">
      <w:pPr>
        <w:keepNext/>
        <w:tabs>
          <w:tab w:val="left" w:pos="567"/>
          <w:tab w:val="left" w:pos="6237"/>
        </w:tabs>
        <w:ind w:firstLine="0"/>
        <w:jc w:val="center"/>
        <w:outlineLvl w:val="0"/>
        <w:rPr>
          <w:b/>
        </w:rPr>
      </w:pPr>
      <w:r w:rsidRPr="00DF153C">
        <w:rPr>
          <w:b/>
        </w:rPr>
        <w:lastRenderedPageBreak/>
        <w:t>ПОЯСНИТЕЛЬНАЯ ЗАПИСКА</w:t>
      </w:r>
    </w:p>
    <w:p w:rsidR="00DF153C" w:rsidRPr="00DF153C" w:rsidRDefault="00DF153C" w:rsidP="00DF153C">
      <w:pPr>
        <w:autoSpaceDE w:val="0"/>
        <w:autoSpaceDN w:val="0"/>
        <w:adjustRightInd w:val="0"/>
        <w:ind w:firstLine="0"/>
        <w:jc w:val="center"/>
      </w:pPr>
      <w:r w:rsidRPr="00DF153C">
        <w:t xml:space="preserve">к проекту приказа </w:t>
      </w:r>
    </w:p>
    <w:p w:rsidR="00DF153C" w:rsidRPr="00DF153C" w:rsidRDefault="00DF153C" w:rsidP="00DF153C">
      <w:pPr>
        <w:widowControl w:val="0"/>
        <w:autoSpaceDE w:val="0"/>
        <w:autoSpaceDN w:val="0"/>
        <w:adjustRightInd w:val="0"/>
        <w:ind w:firstLine="0"/>
        <w:jc w:val="center"/>
        <w:rPr>
          <w:b/>
        </w:rPr>
      </w:pPr>
      <w:r w:rsidRPr="00DF153C">
        <w:rPr>
          <w:b/>
        </w:rPr>
        <w:t>«</w:t>
      </w:r>
      <w:r w:rsidRPr="00DF153C">
        <w:t>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 государственной услуги «Назначение и организация выплаты единовременных пособий члену казачьего общества»</w:t>
      </w:r>
    </w:p>
    <w:p w:rsidR="00DF153C" w:rsidRPr="00DF153C" w:rsidRDefault="00DF153C" w:rsidP="00DF153C">
      <w:pPr>
        <w:autoSpaceDE w:val="0"/>
        <w:autoSpaceDN w:val="0"/>
        <w:adjustRightInd w:val="0"/>
        <w:ind w:firstLine="0"/>
        <w:jc w:val="center"/>
      </w:pPr>
    </w:p>
    <w:p w:rsidR="00DF153C" w:rsidRPr="00DF153C" w:rsidRDefault="00DF153C" w:rsidP="00DF153C">
      <w:pPr>
        <w:ind w:firstLine="0"/>
        <w:jc w:val="center"/>
        <w:rPr>
          <w:b/>
          <w:szCs w:val="20"/>
        </w:rPr>
      </w:pPr>
      <w:r w:rsidRPr="00DF153C">
        <w:rPr>
          <w:b/>
          <w:szCs w:val="20"/>
        </w:rPr>
        <w:t>1. Состояние законодательства в данной сфере</w:t>
      </w:r>
    </w:p>
    <w:p w:rsidR="00DF153C" w:rsidRPr="00DF153C" w:rsidRDefault="00DF153C" w:rsidP="00DF153C">
      <w:pPr>
        <w:ind w:firstLine="0"/>
        <w:jc w:val="center"/>
        <w:rPr>
          <w:b/>
          <w:szCs w:val="20"/>
        </w:rPr>
      </w:pPr>
    </w:p>
    <w:p w:rsidR="00DF153C" w:rsidRPr="00DF153C" w:rsidRDefault="00DF153C" w:rsidP="00DF153C">
      <w:pPr>
        <w:widowControl w:val="0"/>
        <w:autoSpaceDE w:val="0"/>
        <w:autoSpaceDN w:val="0"/>
        <w:adjustRightInd w:val="0"/>
        <w:rPr>
          <w:bCs/>
        </w:rPr>
      </w:pPr>
      <w:r w:rsidRPr="00DF153C">
        <w:rPr>
          <w:bCs/>
        </w:rPr>
        <w:t>Мероприятия по разработке и утверждению административных регламентов исполнения государственных функций и административных регламентов предоставления государственных услуг осуществляются в соответствии с постановлением Правительства Свердловской области от 16.11.2011 № 1576-ПП «О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w:t>
      </w:r>
    </w:p>
    <w:p w:rsidR="00DF153C" w:rsidRPr="00DF153C" w:rsidRDefault="00DF153C" w:rsidP="00DF153C">
      <w:pPr>
        <w:autoSpaceDE w:val="0"/>
        <w:autoSpaceDN w:val="0"/>
        <w:adjustRightInd w:val="0"/>
        <w:ind w:firstLine="540"/>
      </w:pPr>
      <w:r w:rsidRPr="00DF153C">
        <w:t>Меры социальной поддержки членов казачьих обществ установлены статьей 14 Закона Свердловской области от 12 июля 2011 года № 65-ОЗ «О российском казачестве на территории Свердловской области».</w:t>
      </w:r>
    </w:p>
    <w:p w:rsidR="00DF153C" w:rsidRPr="00DF153C" w:rsidRDefault="00DF153C" w:rsidP="00DF153C">
      <w:pPr>
        <w:autoSpaceDE w:val="0"/>
        <w:autoSpaceDN w:val="0"/>
        <w:adjustRightInd w:val="0"/>
        <w:ind w:firstLine="540"/>
        <w:rPr>
          <w:sz w:val="20"/>
          <w:szCs w:val="20"/>
        </w:rPr>
      </w:pPr>
      <w:r w:rsidRPr="00DF153C">
        <w:t>Порядок назначения и выплаты единовременных пособий члену казачьего общества утвержден постановлением Правительства Свердловской области от 06.08.2013 № 992-ПП «О размере, порядке назначения и выплаты единовременных пособий, установленных Законом Свердловской области от 12 июля 2011 года № 65-ОЗ «О российском казачестве на территории Свердловской области» (далее – Порядок).</w:t>
      </w:r>
      <w:r w:rsidRPr="00DF153C">
        <w:rPr>
          <w:sz w:val="20"/>
          <w:szCs w:val="20"/>
        </w:rPr>
        <w:t xml:space="preserve"> </w:t>
      </w:r>
    </w:p>
    <w:p w:rsidR="00DF153C" w:rsidRPr="00DF153C" w:rsidRDefault="00DF153C" w:rsidP="00DF153C">
      <w:pPr>
        <w:widowControl w:val="0"/>
        <w:autoSpaceDE w:val="0"/>
        <w:autoSpaceDN w:val="0"/>
        <w:adjustRightInd w:val="0"/>
        <w:rPr>
          <w:b/>
        </w:rPr>
      </w:pPr>
    </w:p>
    <w:p w:rsidR="00DF153C" w:rsidRPr="00DF153C" w:rsidRDefault="00DF153C" w:rsidP="00DF153C">
      <w:pPr>
        <w:widowControl w:val="0"/>
        <w:autoSpaceDE w:val="0"/>
        <w:autoSpaceDN w:val="0"/>
        <w:adjustRightInd w:val="0"/>
        <w:ind w:firstLine="0"/>
        <w:jc w:val="center"/>
        <w:rPr>
          <w:b/>
        </w:rPr>
      </w:pPr>
      <w:r w:rsidRPr="00DF153C">
        <w:rPr>
          <w:b/>
        </w:rPr>
        <w:t>2. Обоснование необходимости принятия проекта приказа</w:t>
      </w:r>
    </w:p>
    <w:p w:rsidR="00DF153C" w:rsidRPr="00DF153C" w:rsidRDefault="00DF153C" w:rsidP="00DF153C">
      <w:pPr>
        <w:widowControl w:val="0"/>
        <w:autoSpaceDE w:val="0"/>
        <w:autoSpaceDN w:val="0"/>
        <w:adjustRightInd w:val="0"/>
        <w:ind w:firstLine="0"/>
        <w:jc w:val="center"/>
        <w:rPr>
          <w:b/>
        </w:rPr>
      </w:pPr>
    </w:p>
    <w:p w:rsidR="00DF153C" w:rsidRPr="00DF153C" w:rsidRDefault="00DF153C" w:rsidP="00DF153C">
      <w:pPr>
        <w:widowControl w:val="0"/>
        <w:autoSpaceDE w:val="0"/>
        <w:autoSpaceDN w:val="0"/>
        <w:adjustRightInd w:val="0"/>
        <w:outlineLvl w:val="0"/>
      </w:pPr>
      <w:proofErr w:type="gramStart"/>
      <w:r w:rsidRPr="00DF153C">
        <w:t xml:space="preserve">Настоящий проект приказа подготовлен в целях утверждения отдельного административного регламента предоставления 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 государственной услуги «Назначение и организация выплаты единовременных пособий члену казачьего общества» </w:t>
      </w:r>
      <w:r w:rsidRPr="00DF153C">
        <w:br/>
        <w:t>(далее – государственная услуга), регламентирующего порядок и стандарт предоставления государственной услуги,</w:t>
      </w:r>
      <w:r w:rsidRPr="00DF153C">
        <w:rPr>
          <w:sz w:val="20"/>
          <w:szCs w:val="20"/>
        </w:rPr>
        <w:t xml:space="preserve"> </w:t>
      </w:r>
      <w:r w:rsidRPr="00DF153C">
        <w:t>сроки и последовательность административных процедур управления социальной политики, осуществляемых в ходе предоставления</w:t>
      </w:r>
      <w:proofErr w:type="gramEnd"/>
      <w:r w:rsidRPr="00DF153C">
        <w:t xml:space="preserve"> государственной услуги, порядок взаимодействия между должностными лицами управления социальной политики, взаимодействия с заявителем и иными органами государственной власти, учреждениями и организациями, участвующими при предоставлении государственной услуги.</w:t>
      </w:r>
    </w:p>
    <w:p w:rsidR="00DF153C" w:rsidRPr="00DF153C" w:rsidRDefault="00DF153C" w:rsidP="00DF153C">
      <w:r w:rsidRPr="00DF153C">
        <w:t xml:space="preserve">Срок вступления в силу приказа с 01.02.2017 определен с учетом срока вступления в силу Соглашения о взаимодействии  между Управлениями социальной политики Свердловской области, предоставляющими государственные услуги, и уполномоченным многофункциональным </w:t>
      </w:r>
      <w:r w:rsidRPr="00DF153C">
        <w:br/>
        <w:t>центром – государственным бюджетным учреждением Свердловской области «Многофункциональный центр предоставления государственных и муниципальных услуг».</w:t>
      </w:r>
    </w:p>
    <w:p w:rsidR="00DF153C" w:rsidRPr="00DF153C" w:rsidRDefault="00DF153C" w:rsidP="00DF153C">
      <w:pPr>
        <w:ind w:firstLine="0"/>
        <w:jc w:val="center"/>
        <w:rPr>
          <w:b/>
        </w:rPr>
      </w:pPr>
      <w:r w:rsidRPr="00DF153C">
        <w:rPr>
          <w:b/>
        </w:rPr>
        <w:t>3. Обоснование необходимости представления документов</w:t>
      </w:r>
    </w:p>
    <w:p w:rsidR="00DF153C" w:rsidRPr="00DF153C" w:rsidRDefault="00DF153C" w:rsidP="00DF153C">
      <w:pPr>
        <w:ind w:firstLine="0"/>
        <w:jc w:val="center"/>
        <w:rPr>
          <w:b/>
          <w:u w:val="single"/>
        </w:rPr>
      </w:pPr>
    </w:p>
    <w:p w:rsidR="00DF153C" w:rsidRPr="00DF153C" w:rsidRDefault="00DF153C" w:rsidP="00DF153C">
      <w:pPr>
        <w:autoSpaceDE w:val="0"/>
        <w:autoSpaceDN w:val="0"/>
        <w:adjustRightInd w:val="0"/>
        <w:ind w:firstLine="540"/>
      </w:pPr>
      <w:r w:rsidRPr="00DF153C">
        <w:t>Документы, необходимые для предоставления государственной услуги  предусмотрены Порядком.</w:t>
      </w:r>
    </w:p>
    <w:p w:rsidR="00DF153C" w:rsidRPr="00DF153C" w:rsidRDefault="00DF153C" w:rsidP="00DF153C">
      <w:pPr>
        <w:ind w:firstLine="0"/>
        <w:jc w:val="left"/>
        <w:rPr>
          <w:b/>
        </w:rPr>
      </w:pPr>
    </w:p>
    <w:p w:rsidR="00DF153C" w:rsidRPr="00DF153C" w:rsidRDefault="00DF153C" w:rsidP="00DF153C">
      <w:pPr>
        <w:ind w:firstLine="0"/>
        <w:jc w:val="left"/>
        <w:rPr>
          <w:b/>
        </w:rPr>
      </w:pPr>
      <w:r w:rsidRPr="00DF153C">
        <w:rPr>
          <w:b/>
        </w:rPr>
        <w:t>4. Прогноз социально-экономических последствий принятия данного проекта</w:t>
      </w:r>
    </w:p>
    <w:p w:rsidR="00DF153C" w:rsidRPr="00DF153C" w:rsidRDefault="00DF153C" w:rsidP="00DF153C">
      <w:pPr>
        <w:ind w:firstLine="0"/>
        <w:jc w:val="left"/>
        <w:rPr>
          <w:b/>
          <w:u w:val="single"/>
        </w:rPr>
      </w:pPr>
    </w:p>
    <w:p w:rsidR="00DF153C" w:rsidRPr="00DF153C" w:rsidRDefault="00DF153C" w:rsidP="00DF153C">
      <w:pPr>
        <w:widowControl w:val="0"/>
        <w:autoSpaceDE w:val="0"/>
        <w:autoSpaceDN w:val="0"/>
        <w:adjustRightInd w:val="0"/>
      </w:pPr>
      <w:r w:rsidRPr="00DF153C">
        <w:t>Настоящий проект направлен на регламентацию административных процедур при предоставлении государственной услуги.</w:t>
      </w:r>
    </w:p>
    <w:p w:rsidR="00DF153C" w:rsidRPr="00DF153C" w:rsidRDefault="00DF153C" w:rsidP="00DF153C">
      <w:pPr>
        <w:widowControl w:val="0"/>
        <w:autoSpaceDE w:val="0"/>
        <w:autoSpaceDN w:val="0"/>
        <w:adjustRightInd w:val="0"/>
      </w:pPr>
    </w:p>
    <w:p w:rsidR="00DF153C" w:rsidRPr="00DF153C" w:rsidRDefault="00DF153C" w:rsidP="00DF153C">
      <w:pPr>
        <w:keepNext/>
        <w:ind w:firstLine="0"/>
        <w:jc w:val="center"/>
        <w:outlineLvl w:val="1"/>
        <w:rPr>
          <w:b/>
        </w:rPr>
      </w:pPr>
      <w:r w:rsidRPr="00DF153C">
        <w:rPr>
          <w:b/>
        </w:rPr>
        <w:t>5. Финансово-экономическое обоснование</w:t>
      </w:r>
    </w:p>
    <w:p w:rsidR="00DF153C" w:rsidRPr="00DF153C" w:rsidRDefault="00DF153C" w:rsidP="00DF153C">
      <w:pPr>
        <w:ind w:firstLine="0"/>
        <w:jc w:val="left"/>
        <w:rPr>
          <w:sz w:val="20"/>
          <w:szCs w:val="20"/>
        </w:rPr>
      </w:pPr>
    </w:p>
    <w:p w:rsidR="00DF153C" w:rsidRPr="00DF153C" w:rsidRDefault="00DF153C" w:rsidP="00DF153C">
      <w:r w:rsidRPr="00DF153C">
        <w:rPr>
          <w:szCs w:val="20"/>
        </w:rPr>
        <w:t xml:space="preserve">Реализация проекта приказа не потребует финансирования из бюджета </w:t>
      </w:r>
      <w:r w:rsidRPr="00DF153C">
        <w:t>Свердловской области.</w:t>
      </w:r>
    </w:p>
    <w:p w:rsidR="00DF153C" w:rsidRPr="00DF153C" w:rsidRDefault="00DF153C" w:rsidP="00DF153C"/>
    <w:p w:rsidR="00DF153C" w:rsidRPr="00DF153C" w:rsidRDefault="00DF153C" w:rsidP="00DF153C">
      <w:pPr>
        <w:keepNext/>
        <w:keepLines/>
        <w:ind w:firstLine="0"/>
        <w:jc w:val="center"/>
        <w:rPr>
          <w:b/>
        </w:rPr>
      </w:pPr>
      <w:r w:rsidRPr="00DF153C">
        <w:rPr>
          <w:b/>
        </w:rPr>
        <w:t>6. Сведения о подготовке проекта постановления с учетом методики проведения антикоррупционной экспертизы</w:t>
      </w:r>
    </w:p>
    <w:p w:rsidR="00DF153C" w:rsidRPr="00DF153C" w:rsidRDefault="00DF153C" w:rsidP="00DF153C">
      <w:pPr>
        <w:keepNext/>
        <w:keepLines/>
        <w:ind w:firstLine="0"/>
        <w:jc w:val="center"/>
        <w:rPr>
          <w:b/>
          <w:u w:val="single"/>
        </w:rPr>
      </w:pPr>
    </w:p>
    <w:p w:rsidR="00DF153C" w:rsidRPr="00DF153C" w:rsidRDefault="00DF153C" w:rsidP="00DF153C">
      <w:pPr>
        <w:tabs>
          <w:tab w:val="num" w:pos="0"/>
          <w:tab w:val="left" w:pos="540"/>
          <w:tab w:val="left" w:pos="900"/>
        </w:tabs>
        <w:autoSpaceDE w:val="0"/>
        <w:autoSpaceDN w:val="0"/>
        <w:adjustRightInd w:val="0"/>
      </w:pPr>
      <w:r w:rsidRPr="00DF153C">
        <w:t>Данный проект подготовлен с учетом методики проведения антикоррупционной экспертизы проектов нормативных правовых актов, утвержденной постановлением Правительства Российской Федерации от 26.02.2010 № 96 «Об антикоррупционной экспертизе нормативных правовых актов и проектов нормативных правовых актов».</w:t>
      </w:r>
    </w:p>
    <w:p w:rsidR="00DF153C" w:rsidRDefault="00DF153C" w:rsidP="00DF153C">
      <w:pPr>
        <w:ind w:firstLine="0"/>
        <w:jc w:val="center"/>
        <w:rPr>
          <w:b/>
          <w:szCs w:val="20"/>
        </w:rPr>
      </w:pPr>
    </w:p>
    <w:p w:rsidR="00DF153C" w:rsidRPr="00DF153C" w:rsidRDefault="00DF153C" w:rsidP="00DF153C">
      <w:pPr>
        <w:ind w:firstLine="0"/>
        <w:jc w:val="center"/>
        <w:rPr>
          <w:b/>
          <w:szCs w:val="20"/>
        </w:rPr>
      </w:pPr>
      <w:r w:rsidRPr="00DF153C">
        <w:rPr>
          <w:b/>
          <w:szCs w:val="20"/>
        </w:rPr>
        <w:t>7. Сведения о подготовке проекта постановления с учетом процедур, установленных правовыми актами, регламентирующими предмет регулирования проекта правового акта</w:t>
      </w:r>
    </w:p>
    <w:p w:rsidR="00DF153C" w:rsidRPr="00DF153C" w:rsidRDefault="00DF153C" w:rsidP="00DF153C">
      <w:pPr>
        <w:ind w:firstLine="0"/>
        <w:jc w:val="center"/>
        <w:rPr>
          <w:b/>
          <w:sz w:val="20"/>
          <w:szCs w:val="20"/>
          <w:u w:val="single"/>
        </w:rPr>
      </w:pPr>
    </w:p>
    <w:p w:rsidR="00DF153C" w:rsidRPr="00DF153C" w:rsidRDefault="00DF153C" w:rsidP="00DF153C">
      <w:pPr>
        <w:ind w:firstLine="720"/>
        <w:jc w:val="left"/>
      </w:pPr>
      <w:r w:rsidRPr="00DF153C">
        <w:t>Не требуется.</w:t>
      </w:r>
    </w:p>
    <w:p w:rsidR="00DF153C" w:rsidRPr="00DF153C" w:rsidRDefault="00DF153C" w:rsidP="00DF153C">
      <w:pPr>
        <w:ind w:firstLine="0"/>
        <w:jc w:val="center"/>
        <w:rPr>
          <w:b/>
        </w:rPr>
      </w:pPr>
    </w:p>
    <w:p w:rsidR="00DF153C" w:rsidRPr="00DF153C" w:rsidRDefault="00DF153C" w:rsidP="00DF153C">
      <w:pPr>
        <w:ind w:firstLine="0"/>
        <w:jc w:val="center"/>
        <w:rPr>
          <w:b/>
        </w:rPr>
      </w:pPr>
      <w:r w:rsidRPr="00DF153C">
        <w:rPr>
          <w:b/>
        </w:rPr>
        <w:t>8.</w:t>
      </w:r>
      <w:r w:rsidRPr="00DF153C">
        <w:t xml:space="preserve"> </w:t>
      </w:r>
      <w:r w:rsidRPr="00DF153C">
        <w:rPr>
          <w:b/>
        </w:rPr>
        <w:t>Предложения по подготовке и принятию правовых актов</w:t>
      </w:r>
    </w:p>
    <w:p w:rsidR="00DF153C" w:rsidRPr="00DF153C" w:rsidRDefault="00DF153C" w:rsidP="00DF153C">
      <w:pPr>
        <w:ind w:firstLine="0"/>
        <w:jc w:val="center"/>
        <w:rPr>
          <w:b/>
        </w:rPr>
      </w:pPr>
      <w:r w:rsidRPr="00DF153C">
        <w:rPr>
          <w:b/>
        </w:rPr>
        <w:t xml:space="preserve"> Правительства Свердловской области, </w:t>
      </w:r>
      <w:proofErr w:type="gramStart"/>
      <w:r w:rsidRPr="00DF153C">
        <w:rPr>
          <w:b/>
        </w:rPr>
        <w:t>необходимых</w:t>
      </w:r>
      <w:proofErr w:type="gramEnd"/>
      <w:r w:rsidRPr="00DF153C">
        <w:rPr>
          <w:b/>
        </w:rPr>
        <w:t xml:space="preserve"> для реализации принятого проекта</w:t>
      </w:r>
    </w:p>
    <w:p w:rsidR="00DF153C" w:rsidRPr="00DF153C" w:rsidRDefault="00DF153C" w:rsidP="00DF153C">
      <w:pPr>
        <w:ind w:firstLine="0"/>
        <w:jc w:val="center"/>
        <w:rPr>
          <w:b/>
          <w:u w:val="single"/>
        </w:rPr>
      </w:pPr>
    </w:p>
    <w:p w:rsidR="00DF153C" w:rsidRPr="00DF153C" w:rsidRDefault="00DF153C" w:rsidP="00DF153C">
      <w:pPr>
        <w:autoSpaceDE w:val="0"/>
        <w:autoSpaceDN w:val="0"/>
        <w:adjustRightInd w:val="0"/>
        <w:outlineLvl w:val="0"/>
      </w:pPr>
      <w:r w:rsidRPr="00DF153C">
        <w:t>Не потребуется.</w:t>
      </w:r>
    </w:p>
    <w:p w:rsidR="00DF153C" w:rsidRPr="00DF153C" w:rsidRDefault="00DF153C" w:rsidP="00DF153C">
      <w:pPr>
        <w:autoSpaceDE w:val="0"/>
        <w:autoSpaceDN w:val="0"/>
        <w:adjustRightInd w:val="0"/>
        <w:outlineLvl w:val="0"/>
      </w:pPr>
    </w:p>
    <w:p w:rsidR="00DF153C" w:rsidRPr="00DF153C" w:rsidRDefault="00DF153C" w:rsidP="00DF153C">
      <w:pPr>
        <w:ind w:firstLine="0"/>
        <w:jc w:val="center"/>
        <w:rPr>
          <w:b/>
          <w:szCs w:val="20"/>
        </w:rPr>
      </w:pPr>
      <w:r w:rsidRPr="00DF153C">
        <w:rPr>
          <w:b/>
          <w:szCs w:val="20"/>
        </w:rPr>
        <w:t>9. Перечень документов, прилагаемых к проекту правового акта,</w:t>
      </w:r>
    </w:p>
    <w:p w:rsidR="00DF153C" w:rsidRPr="00DF153C" w:rsidRDefault="00DF153C" w:rsidP="00DF153C">
      <w:pPr>
        <w:ind w:firstLine="0"/>
        <w:jc w:val="center"/>
        <w:rPr>
          <w:b/>
          <w:szCs w:val="20"/>
        </w:rPr>
      </w:pPr>
      <w:r w:rsidRPr="00DF153C">
        <w:rPr>
          <w:b/>
          <w:szCs w:val="20"/>
        </w:rPr>
        <w:t>с указанием их реквизитов</w:t>
      </w:r>
    </w:p>
    <w:p w:rsidR="00DF153C" w:rsidRPr="00DF153C" w:rsidRDefault="00DF153C" w:rsidP="00DF153C">
      <w:pPr>
        <w:ind w:firstLine="720"/>
        <w:rPr>
          <w:szCs w:val="20"/>
        </w:rPr>
      </w:pPr>
      <w:bookmarkStart w:id="0" w:name="_GoBack"/>
      <w:bookmarkEnd w:id="0"/>
      <w:r w:rsidRPr="00DF153C">
        <w:rPr>
          <w:szCs w:val="20"/>
        </w:rPr>
        <w:t>Отсутствуют.</w:t>
      </w:r>
    </w:p>
    <w:p w:rsidR="00B52594" w:rsidRPr="00DF153C" w:rsidRDefault="00B52594" w:rsidP="00DF153C">
      <w:pPr>
        <w:pStyle w:val="af3"/>
        <w:rPr>
          <w:b w:val="0"/>
          <w:lang w:val="ru-RU"/>
        </w:rPr>
      </w:pPr>
    </w:p>
    <w:sectPr w:rsidR="00B52594" w:rsidRPr="00DF153C" w:rsidSect="00DF153C">
      <w:headerReference w:type="default" r:id="rId30"/>
      <w:pgSz w:w="11906" w:h="16838" w:code="9"/>
      <w:pgMar w:top="1134" w:right="567" w:bottom="1134"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26758" w:rsidRDefault="00726758">
      <w:r>
        <w:separator/>
      </w:r>
    </w:p>
  </w:endnote>
  <w:endnote w:type="continuationSeparator" w:id="0">
    <w:p w:rsidR="00726758" w:rsidRDefault="007267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26758" w:rsidRDefault="00726758">
      <w:r>
        <w:separator/>
      </w:r>
    </w:p>
  </w:footnote>
  <w:footnote w:type="continuationSeparator" w:id="0">
    <w:p w:rsidR="00726758" w:rsidRDefault="0072675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6758" w:rsidRDefault="00726758" w:rsidP="00442BED">
    <w:pPr>
      <w:pStyle w:val="a8"/>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726758" w:rsidRDefault="00726758">
    <w:pPr>
      <w:pStyle w:val="a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55995976"/>
      <w:docPartObj>
        <w:docPartGallery w:val="Page Numbers (Top of Page)"/>
        <w:docPartUnique/>
      </w:docPartObj>
    </w:sdtPr>
    <w:sdtContent>
      <w:p w:rsidR="00726758" w:rsidRDefault="00726758">
        <w:pPr>
          <w:pStyle w:val="a8"/>
          <w:jc w:val="center"/>
        </w:pPr>
        <w:r>
          <w:fldChar w:fldCharType="begin"/>
        </w:r>
        <w:r>
          <w:instrText>PAGE   \* MERGEFORMAT</w:instrText>
        </w:r>
        <w:r>
          <w:fldChar w:fldCharType="separate"/>
        </w:r>
        <w:r w:rsidR="00DF153C">
          <w:rPr>
            <w:noProof/>
          </w:rPr>
          <w:t>2</w:t>
        </w:r>
        <w:r>
          <w:fldChar w:fldCharType="end"/>
        </w:r>
      </w:p>
    </w:sdtContent>
  </w:sdt>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84551294"/>
      <w:docPartObj>
        <w:docPartGallery w:val="Page Numbers (Top of Page)"/>
        <w:docPartUnique/>
      </w:docPartObj>
    </w:sdtPr>
    <w:sdtContent>
      <w:p w:rsidR="00726758" w:rsidRDefault="00726758" w:rsidP="00A656CF">
        <w:pPr>
          <w:pStyle w:val="a8"/>
          <w:ind w:firstLine="0"/>
          <w:jc w:val="center"/>
        </w:pPr>
      </w:p>
    </w:sdtContent>
  </w:sdt>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6758" w:rsidRDefault="00726758">
    <w:pPr>
      <w:pStyle w:val="a8"/>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AA6B5B"/>
    <w:multiLevelType w:val="hybridMultilevel"/>
    <w:tmpl w:val="B1EA0558"/>
    <w:lvl w:ilvl="0" w:tplc="04190011">
      <w:start w:val="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07D8161F"/>
    <w:multiLevelType w:val="hybridMultilevel"/>
    <w:tmpl w:val="B690632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09D55211"/>
    <w:multiLevelType w:val="hybridMultilevel"/>
    <w:tmpl w:val="36A81E1A"/>
    <w:lvl w:ilvl="0" w:tplc="04190011">
      <w:start w:val="1"/>
      <w:numFmt w:val="decimal"/>
      <w:lvlText w:val="%1)"/>
      <w:lvlJc w:val="left"/>
      <w:pPr>
        <w:ind w:left="1260" w:hanging="360"/>
      </w:p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
    <w:nsid w:val="19AF16B6"/>
    <w:multiLevelType w:val="hybridMultilevel"/>
    <w:tmpl w:val="A2148B86"/>
    <w:lvl w:ilvl="0" w:tplc="04190011">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E7762EE"/>
    <w:multiLevelType w:val="hybridMultilevel"/>
    <w:tmpl w:val="F3083362"/>
    <w:lvl w:ilvl="0" w:tplc="EAF2CB46">
      <w:start w:val="1"/>
      <w:numFmt w:val="upperRoman"/>
      <w:lvlText w:val="%1."/>
      <w:lvlJc w:val="left"/>
      <w:pPr>
        <w:ind w:left="1260" w:hanging="720"/>
      </w:pPr>
      <w:rPr>
        <w:rFonts w:hint="default"/>
      </w:rPr>
    </w:lvl>
    <w:lvl w:ilvl="1" w:tplc="A3F2F6A8">
      <w:start w:val="10"/>
      <w:numFmt w:val="decimal"/>
      <w:lvlText w:val="%2."/>
      <w:lvlJc w:val="left"/>
      <w:pPr>
        <w:tabs>
          <w:tab w:val="num" w:pos="1620"/>
        </w:tabs>
        <w:ind w:left="1620" w:hanging="360"/>
      </w:pPr>
      <w:rPr>
        <w:rFonts w:hint="default"/>
      </w:r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5">
    <w:nsid w:val="1F8A24F0"/>
    <w:multiLevelType w:val="hybridMultilevel"/>
    <w:tmpl w:val="330CE06C"/>
    <w:lvl w:ilvl="0" w:tplc="D404328A">
      <w:start w:val="4"/>
      <w:numFmt w:val="decimal"/>
      <w:lvlText w:val="%1."/>
      <w:lvlJc w:val="left"/>
      <w:pPr>
        <w:ind w:left="1070" w:hanging="360"/>
      </w:pPr>
    </w:lvl>
    <w:lvl w:ilvl="1" w:tplc="04190019">
      <w:start w:val="1"/>
      <w:numFmt w:val="lowerLetter"/>
      <w:lvlText w:val="%2."/>
      <w:lvlJc w:val="left"/>
      <w:pPr>
        <w:ind w:left="1790" w:hanging="360"/>
      </w:pPr>
    </w:lvl>
    <w:lvl w:ilvl="2" w:tplc="0419001B">
      <w:start w:val="1"/>
      <w:numFmt w:val="lowerRoman"/>
      <w:lvlText w:val="%3."/>
      <w:lvlJc w:val="right"/>
      <w:pPr>
        <w:ind w:left="2510" w:hanging="180"/>
      </w:pPr>
    </w:lvl>
    <w:lvl w:ilvl="3" w:tplc="0419000F">
      <w:start w:val="1"/>
      <w:numFmt w:val="decimal"/>
      <w:lvlText w:val="%4."/>
      <w:lvlJc w:val="left"/>
      <w:pPr>
        <w:ind w:left="3230" w:hanging="360"/>
      </w:pPr>
    </w:lvl>
    <w:lvl w:ilvl="4" w:tplc="04190019">
      <w:start w:val="1"/>
      <w:numFmt w:val="lowerLetter"/>
      <w:lvlText w:val="%5."/>
      <w:lvlJc w:val="left"/>
      <w:pPr>
        <w:ind w:left="3950" w:hanging="360"/>
      </w:pPr>
    </w:lvl>
    <w:lvl w:ilvl="5" w:tplc="0419001B">
      <w:start w:val="1"/>
      <w:numFmt w:val="lowerRoman"/>
      <w:lvlText w:val="%6."/>
      <w:lvlJc w:val="right"/>
      <w:pPr>
        <w:ind w:left="4670" w:hanging="180"/>
      </w:pPr>
    </w:lvl>
    <w:lvl w:ilvl="6" w:tplc="0419000F">
      <w:start w:val="1"/>
      <w:numFmt w:val="decimal"/>
      <w:lvlText w:val="%7."/>
      <w:lvlJc w:val="left"/>
      <w:pPr>
        <w:ind w:left="5390" w:hanging="360"/>
      </w:pPr>
    </w:lvl>
    <w:lvl w:ilvl="7" w:tplc="04190019">
      <w:start w:val="1"/>
      <w:numFmt w:val="lowerLetter"/>
      <w:lvlText w:val="%8."/>
      <w:lvlJc w:val="left"/>
      <w:pPr>
        <w:ind w:left="6110" w:hanging="360"/>
      </w:pPr>
    </w:lvl>
    <w:lvl w:ilvl="8" w:tplc="0419001B">
      <w:start w:val="1"/>
      <w:numFmt w:val="lowerRoman"/>
      <w:lvlText w:val="%9."/>
      <w:lvlJc w:val="right"/>
      <w:pPr>
        <w:ind w:left="6830" w:hanging="180"/>
      </w:pPr>
    </w:lvl>
  </w:abstractNum>
  <w:abstractNum w:abstractNumId="6">
    <w:nsid w:val="21E63B5E"/>
    <w:multiLevelType w:val="hybridMultilevel"/>
    <w:tmpl w:val="91D29B1C"/>
    <w:lvl w:ilvl="0" w:tplc="1F52D0A6">
      <w:start w:val="1"/>
      <w:numFmt w:val="bullet"/>
      <w:lvlText w:val="•"/>
      <w:lvlJc w:val="left"/>
      <w:pPr>
        <w:tabs>
          <w:tab w:val="num" w:pos="720"/>
        </w:tabs>
        <w:ind w:left="720" w:hanging="360"/>
      </w:pPr>
      <w:rPr>
        <w:rFonts w:ascii="Arial" w:hAnsi="Arial" w:hint="default"/>
      </w:rPr>
    </w:lvl>
    <w:lvl w:ilvl="1" w:tplc="2C7AC6AE" w:tentative="1">
      <w:start w:val="1"/>
      <w:numFmt w:val="bullet"/>
      <w:lvlText w:val="•"/>
      <w:lvlJc w:val="left"/>
      <w:pPr>
        <w:tabs>
          <w:tab w:val="num" w:pos="1440"/>
        </w:tabs>
        <w:ind w:left="1440" w:hanging="360"/>
      </w:pPr>
      <w:rPr>
        <w:rFonts w:ascii="Arial" w:hAnsi="Arial" w:hint="default"/>
      </w:rPr>
    </w:lvl>
    <w:lvl w:ilvl="2" w:tplc="8B1060FE" w:tentative="1">
      <w:start w:val="1"/>
      <w:numFmt w:val="bullet"/>
      <w:lvlText w:val="•"/>
      <w:lvlJc w:val="left"/>
      <w:pPr>
        <w:tabs>
          <w:tab w:val="num" w:pos="2160"/>
        </w:tabs>
        <w:ind w:left="2160" w:hanging="360"/>
      </w:pPr>
      <w:rPr>
        <w:rFonts w:ascii="Arial" w:hAnsi="Arial" w:hint="default"/>
      </w:rPr>
    </w:lvl>
    <w:lvl w:ilvl="3" w:tplc="7C08B8BE" w:tentative="1">
      <w:start w:val="1"/>
      <w:numFmt w:val="bullet"/>
      <w:lvlText w:val="•"/>
      <w:lvlJc w:val="left"/>
      <w:pPr>
        <w:tabs>
          <w:tab w:val="num" w:pos="2880"/>
        </w:tabs>
        <w:ind w:left="2880" w:hanging="360"/>
      </w:pPr>
      <w:rPr>
        <w:rFonts w:ascii="Arial" w:hAnsi="Arial" w:hint="default"/>
      </w:rPr>
    </w:lvl>
    <w:lvl w:ilvl="4" w:tplc="C2B05E2C" w:tentative="1">
      <w:start w:val="1"/>
      <w:numFmt w:val="bullet"/>
      <w:lvlText w:val="•"/>
      <w:lvlJc w:val="left"/>
      <w:pPr>
        <w:tabs>
          <w:tab w:val="num" w:pos="3600"/>
        </w:tabs>
        <w:ind w:left="3600" w:hanging="360"/>
      </w:pPr>
      <w:rPr>
        <w:rFonts w:ascii="Arial" w:hAnsi="Arial" w:hint="default"/>
      </w:rPr>
    </w:lvl>
    <w:lvl w:ilvl="5" w:tplc="49C45DE8" w:tentative="1">
      <w:start w:val="1"/>
      <w:numFmt w:val="bullet"/>
      <w:lvlText w:val="•"/>
      <w:lvlJc w:val="left"/>
      <w:pPr>
        <w:tabs>
          <w:tab w:val="num" w:pos="4320"/>
        </w:tabs>
        <w:ind w:left="4320" w:hanging="360"/>
      </w:pPr>
      <w:rPr>
        <w:rFonts w:ascii="Arial" w:hAnsi="Arial" w:hint="default"/>
      </w:rPr>
    </w:lvl>
    <w:lvl w:ilvl="6" w:tplc="17E2862C" w:tentative="1">
      <w:start w:val="1"/>
      <w:numFmt w:val="bullet"/>
      <w:lvlText w:val="•"/>
      <w:lvlJc w:val="left"/>
      <w:pPr>
        <w:tabs>
          <w:tab w:val="num" w:pos="5040"/>
        </w:tabs>
        <w:ind w:left="5040" w:hanging="360"/>
      </w:pPr>
      <w:rPr>
        <w:rFonts w:ascii="Arial" w:hAnsi="Arial" w:hint="default"/>
      </w:rPr>
    </w:lvl>
    <w:lvl w:ilvl="7" w:tplc="EDAEAF80" w:tentative="1">
      <w:start w:val="1"/>
      <w:numFmt w:val="bullet"/>
      <w:lvlText w:val="•"/>
      <w:lvlJc w:val="left"/>
      <w:pPr>
        <w:tabs>
          <w:tab w:val="num" w:pos="5760"/>
        </w:tabs>
        <w:ind w:left="5760" w:hanging="360"/>
      </w:pPr>
      <w:rPr>
        <w:rFonts w:ascii="Arial" w:hAnsi="Arial" w:hint="default"/>
      </w:rPr>
    </w:lvl>
    <w:lvl w:ilvl="8" w:tplc="635ACEAE" w:tentative="1">
      <w:start w:val="1"/>
      <w:numFmt w:val="bullet"/>
      <w:lvlText w:val="•"/>
      <w:lvlJc w:val="left"/>
      <w:pPr>
        <w:tabs>
          <w:tab w:val="num" w:pos="6480"/>
        </w:tabs>
        <w:ind w:left="6480" w:hanging="360"/>
      </w:pPr>
      <w:rPr>
        <w:rFonts w:ascii="Arial" w:hAnsi="Arial" w:hint="default"/>
      </w:rPr>
    </w:lvl>
  </w:abstractNum>
  <w:abstractNum w:abstractNumId="7">
    <w:nsid w:val="241571C1"/>
    <w:multiLevelType w:val="hybridMultilevel"/>
    <w:tmpl w:val="36A81E1A"/>
    <w:lvl w:ilvl="0" w:tplc="04190011">
      <w:start w:val="1"/>
      <w:numFmt w:val="decimal"/>
      <w:lvlText w:val="%1)"/>
      <w:lvlJc w:val="left"/>
      <w:pPr>
        <w:ind w:left="1260" w:hanging="360"/>
      </w:p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8">
    <w:nsid w:val="2BD379F1"/>
    <w:multiLevelType w:val="hybridMultilevel"/>
    <w:tmpl w:val="9878CD1A"/>
    <w:lvl w:ilvl="0" w:tplc="031CA58C">
      <w:start w:val="1"/>
      <w:numFmt w:val="decimal"/>
      <w:lvlText w:val="%1."/>
      <w:lvlJc w:val="left"/>
      <w:pPr>
        <w:tabs>
          <w:tab w:val="num" w:pos="1830"/>
        </w:tabs>
        <w:ind w:left="1830" w:hanging="129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9">
    <w:nsid w:val="2DA07F77"/>
    <w:multiLevelType w:val="hybridMultilevel"/>
    <w:tmpl w:val="B0E6DFCC"/>
    <w:lvl w:ilvl="0" w:tplc="04190001">
      <w:start w:val="1"/>
      <w:numFmt w:val="bullet"/>
      <w:lvlText w:val=""/>
      <w:lvlJc w:val="left"/>
      <w:pPr>
        <w:ind w:left="1429" w:hanging="360"/>
      </w:pPr>
      <w:rPr>
        <w:rFonts w:ascii="Symbol" w:hAnsi="Symbol"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2DEB5A04"/>
    <w:multiLevelType w:val="hybridMultilevel"/>
    <w:tmpl w:val="71E4C588"/>
    <w:lvl w:ilvl="0" w:tplc="C30E7BD0">
      <w:start w:val="3"/>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1">
    <w:nsid w:val="2EE95B96"/>
    <w:multiLevelType w:val="hybridMultilevel"/>
    <w:tmpl w:val="826CDC7E"/>
    <w:lvl w:ilvl="0" w:tplc="04190011">
      <w:start w:val="1"/>
      <w:numFmt w:val="decimal"/>
      <w:lvlText w:val="%1)"/>
      <w:lvlJc w:val="left"/>
      <w:pPr>
        <w:ind w:left="84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11B1313"/>
    <w:multiLevelType w:val="hybridMultilevel"/>
    <w:tmpl w:val="B7141F52"/>
    <w:lvl w:ilvl="0" w:tplc="E844058A">
      <w:start w:val="5"/>
      <w:numFmt w:val="decimal"/>
      <w:lvlText w:val="%1."/>
      <w:lvlJc w:val="left"/>
      <w:pPr>
        <w:tabs>
          <w:tab w:val="num" w:pos="930"/>
        </w:tabs>
        <w:ind w:left="930" w:hanging="360"/>
      </w:pPr>
      <w:rPr>
        <w:rFonts w:hint="default"/>
      </w:rPr>
    </w:lvl>
    <w:lvl w:ilvl="1" w:tplc="04190019">
      <w:start w:val="1"/>
      <w:numFmt w:val="lowerLetter"/>
      <w:lvlText w:val="%2."/>
      <w:lvlJc w:val="left"/>
      <w:pPr>
        <w:tabs>
          <w:tab w:val="num" w:pos="1650"/>
        </w:tabs>
        <w:ind w:left="1650" w:hanging="360"/>
      </w:pPr>
    </w:lvl>
    <w:lvl w:ilvl="2" w:tplc="0419001B" w:tentative="1">
      <w:start w:val="1"/>
      <w:numFmt w:val="lowerRoman"/>
      <w:lvlText w:val="%3."/>
      <w:lvlJc w:val="right"/>
      <w:pPr>
        <w:tabs>
          <w:tab w:val="num" w:pos="2370"/>
        </w:tabs>
        <w:ind w:left="2370" w:hanging="180"/>
      </w:pPr>
    </w:lvl>
    <w:lvl w:ilvl="3" w:tplc="0419000F" w:tentative="1">
      <w:start w:val="1"/>
      <w:numFmt w:val="decimal"/>
      <w:lvlText w:val="%4."/>
      <w:lvlJc w:val="left"/>
      <w:pPr>
        <w:tabs>
          <w:tab w:val="num" w:pos="3090"/>
        </w:tabs>
        <w:ind w:left="3090" w:hanging="360"/>
      </w:pPr>
    </w:lvl>
    <w:lvl w:ilvl="4" w:tplc="04190019" w:tentative="1">
      <w:start w:val="1"/>
      <w:numFmt w:val="lowerLetter"/>
      <w:lvlText w:val="%5."/>
      <w:lvlJc w:val="left"/>
      <w:pPr>
        <w:tabs>
          <w:tab w:val="num" w:pos="3810"/>
        </w:tabs>
        <w:ind w:left="3810" w:hanging="360"/>
      </w:pPr>
    </w:lvl>
    <w:lvl w:ilvl="5" w:tplc="0419001B" w:tentative="1">
      <w:start w:val="1"/>
      <w:numFmt w:val="lowerRoman"/>
      <w:lvlText w:val="%6."/>
      <w:lvlJc w:val="right"/>
      <w:pPr>
        <w:tabs>
          <w:tab w:val="num" w:pos="4530"/>
        </w:tabs>
        <w:ind w:left="4530" w:hanging="180"/>
      </w:pPr>
    </w:lvl>
    <w:lvl w:ilvl="6" w:tplc="0419000F" w:tentative="1">
      <w:start w:val="1"/>
      <w:numFmt w:val="decimal"/>
      <w:lvlText w:val="%7."/>
      <w:lvlJc w:val="left"/>
      <w:pPr>
        <w:tabs>
          <w:tab w:val="num" w:pos="5250"/>
        </w:tabs>
        <w:ind w:left="5250" w:hanging="360"/>
      </w:pPr>
    </w:lvl>
    <w:lvl w:ilvl="7" w:tplc="04190019" w:tentative="1">
      <w:start w:val="1"/>
      <w:numFmt w:val="lowerLetter"/>
      <w:lvlText w:val="%8."/>
      <w:lvlJc w:val="left"/>
      <w:pPr>
        <w:tabs>
          <w:tab w:val="num" w:pos="5970"/>
        </w:tabs>
        <w:ind w:left="5970" w:hanging="360"/>
      </w:pPr>
    </w:lvl>
    <w:lvl w:ilvl="8" w:tplc="0419001B" w:tentative="1">
      <w:start w:val="1"/>
      <w:numFmt w:val="lowerRoman"/>
      <w:lvlText w:val="%9."/>
      <w:lvlJc w:val="right"/>
      <w:pPr>
        <w:tabs>
          <w:tab w:val="num" w:pos="6690"/>
        </w:tabs>
        <w:ind w:left="6690" w:hanging="180"/>
      </w:pPr>
    </w:lvl>
  </w:abstractNum>
  <w:abstractNum w:abstractNumId="13">
    <w:nsid w:val="33212974"/>
    <w:multiLevelType w:val="hybridMultilevel"/>
    <w:tmpl w:val="161CA8DC"/>
    <w:lvl w:ilvl="0" w:tplc="04190011">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BF7433D"/>
    <w:multiLevelType w:val="hybridMultilevel"/>
    <w:tmpl w:val="6FE62E9C"/>
    <w:lvl w:ilvl="0" w:tplc="0419000F">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5">
    <w:nsid w:val="4FC570FE"/>
    <w:multiLevelType w:val="hybridMultilevel"/>
    <w:tmpl w:val="20384448"/>
    <w:lvl w:ilvl="0" w:tplc="04190011">
      <w:start w:val="1"/>
      <w:numFmt w:val="decimal"/>
      <w:lvlText w:val="%1)"/>
      <w:lvlJc w:val="left"/>
      <w:pPr>
        <w:ind w:left="1260" w:hanging="360"/>
      </w:p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6">
    <w:nsid w:val="54214B89"/>
    <w:multiLevelType w:val="hybridMultilevel"/>
    <w:tmpl w:val="03A085A0"/>
    <w:lvl w:ilvl="0" w:tplc="04190011">
      <w:start w:val="1"/>
      <w:numFmt w:val="decimal"/>
      <w:lvlText w:val="%1)"/>
      <w:lvlJc w:val="left"/>
      <w:pPr>
        <w:ind w:left="1070" w:hanging="360"/>
      </w:p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7">
    <w:nsid w:val="57B63C96"/>
    <w:multiLevelType w:val="hybridMultilevel"/>
    <w:tmpl w:val="C504C040"/>
    <w:lvl w:ilvl="0" w:tplc="BE14C0B8">
      <w:start w:val="5"/>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8">
    <w:nsid w:val="589937DB"/>
    <w:multiLevelType w:val="hybridMultilevel"/>
    <w:tmpl w:val="F566DEC0"/>
    <w:lvl w:ilvl="0" w:tplc="0419000F">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9">
    <w:nsid w:val="58F57406"/>
    <w:multiLevelType w:val="hybridMultilevel"/>
    <w:tmpl w:val="DB2807D8"/>
    <w:lvl w:ilvl="0" w:tplc="0419000F">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0">
    <w:nsid w:val="59B70D13"/>
    <w:multiLevelType w:val="hybridMultilevel"/>
    <w:tmpl w:val="EF509A5C"/>
    <w:lvl w:ilvl="0" w:tplc="F8B0F948">
      <w:start w:val="3"/>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1">
    <w:nsid w:val="5ACA4889"/>
    <w:multiLevelType w:val="hybridMultilevel"/>
    <w:tmpl w:val="08A2A760"/>
    <w:lvl w:ilvl="0" w:tplc="04190011">
      <w:start w:val="1"/>
      <w:numFmt w:val="decimal"/>
      <w:lvlText w:val="%1)"/>
      <w:lvlJc w:val="left"/>
      <w:pPr>
        <w:ind w:left="1260" w:hanging="360"/>
      </w:p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22">
    <w:nsid w:val="5AD320E6"/>
    <w:multiLevelType w:val="hybridMultilevel"/>
    <w:tmpl w:val="173A58C2"/>
    <w:lvl w:ilvl="0" w:tplc="21ECE426">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3">
    <w:nsid w:val="5CD17AD9"/>
    <w:multiLevelType w:val="hybridMultilevel"/>
    <w:tmpl w:val="57DC151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nsid w:val="605B5788"/>
    <w:multiLevelType w:val="hybridMultilevel"/>
    <w:tmpl w:val="A52864A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63FA32CF"/>
    <w:multiLevelType w:val="hybridMultilevel"/>
    <w:tmpl w:val="F4642698"/>
    <w:lvl w:ilvl="0" w:tplc="04190011">
      <w:start w:val="1"/>
      <w:numFmt w:val="decimal"/>
      <w:lvlText w:val="%1)"/>
      <w:lvlJc w:val="left"/>
      <w:pPr>
        <w:ind w:left="1260" w:hanging="360"/>
      </w:p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26">
    <w:nsid w:val="65AE17B3"/>
    <w:multiLevelType w:val="hybridMultilevel"/>
    <w:tmpl w:val="12F82866"/>
    <w:lvl w:ilvl="0" w:tplc="35124C90">
      <w:start w:val="1"/>
      <w:numFmt w:val="decimal"/>
      <w:lvlText w:val="%1)"/>
      <w:lvlJc w:val="left"/>
      <w:pPr>
        <w:ind w:left="1070" w:hanging="360"/>
      </w:pPr>
      <w:rPr>
        <w:color w:val="000000"/>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27">
    <w:nsid w:val="70BD4DD4"/>
    <w:multiLevelType w:val="hybridMultilevel"/>
    <w:tmpl w:val="29AE5D62"/>
    <w:lvl w:ilvl="0" w:tplc="04190011">
      <w:start w:val="1"/>
      <w:numFmt w:val="decimal"/>
      <w:lvlText w:val="%1)"/>
      <w:lvlJc w:val="left"/>
      <w:pPr>
        <w:ind w:left="1260" w:hanging="360"/>
      </w:p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28">
    <w:nsid w:val="70D32658"/>
    <w:multiLevelType w:val="multilevel"/>
    <w:tmpl w:val="523077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73EA1E38"/>
    <w:multiLevelType w:val="hybridMultilevel"/>
    <w:tmpl w:val="29563EAE"/>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nsid w:val="79FE4827"/>
    <w:multiLevelType w:val="multilevel"/>
    <w:tmpl w:val="92B80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7AF0253B"/>
    <w:multiLevelType w:val="hybridMultilevel"/>
    <w:tmpl w:val="F9CEDF0C"/>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7DF90370"/>
    <w:multiLevelType w:val="hybridMultilevel"/>
    <w:tmpl w:val="1F16FA60"/>
    <w:lvl w:ilvl="0" w:tplc="0419000F">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30"/>
  </w:num>
  <w:num w:numId="2">
    <w:abstractNumId w:val="28"/>
  </w:num>
  <w:num w:numId="3">
    <w:abstractNumId w:val="4"/>
  </w:num>
  <w:num w:numId="4">
    <w:abstractNumId w:val="22"/>
  </w:num>
  <w:num w:numId="5">
    <w:abstractNumId w:val="8"/>
  </w:num>
  <w:num w:numId="6">
    <w:abstractNumId w:val="17"/>
  </w:num>
  <w:num w:numId="7">
    <w:abstractNumId w:val="12"/>
  </w:num>
  <w:num w:numId="8">
    <w:abstractNumId w:val="27"/>
  </w:num>
  <w:num w:numId="9">
    <w:abstractNumId w:val="26"/>
  </w:num>
  <w:num w:numId="10">
    <w:abstractNumId w:val="25"/>
  </w:num>
  <w:num w:numId="11">
    <w:abstractNumId w:val="2"/>
  </w:num>
  <w:num w:numId="12">
    <w:abstractNumId w:val="11"/>
  </w:num>
  <w:num w:numId="13">
    <w:abstractNumId w:val="13"/>
  </w:num>
  <w:num w:numId="14">
    <w:abstractNumId w:val="31"/>
  </w:num>
  <w:num w:numId="15">
    <w:abstractNumId w:val="16"/>
  </w:num>
  <w:num w:numId="16">
    <w:abstractNumId w:val="21"/>
  </w:num>
  <w:num w:numId="17">
    <w:abstractNumId w:val="15"/>
  </w:num>
  <w:num w:numId="18">
    <w:abstractNumId w:val="7"/>
  </w:num>
  <w:num w:numId="19">
    <w:abstractNumId w:val="0"/>
  </w:num>
  <w:num w:numId="20">
    <w:abstractNumId w:val="6"/>
  </w:num>
  <w:num w:numId="21">
    <w:abstractNumId w:val="3"/>
  </w:num>
  <w:num w:numId="22">
    <w:abstractNumId w:val="23"/>
  </w:num>
  <w:num w:numId="23">
    <w:abstractNumId w:val="1"/>
  </w:num>
  <w:num w:numId="24">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0"/>
  </w:num>
  <w:num w:numId="26">
    <w:abstractNumId w:val="20"/>
  </w:num>
  <w:num w:numId="27">
    <w:abstractNumId w:val="24"/>
  </w:num>
  <w:num w:numId="28">
    <w:abstractNumId w:val="19"/>
  </w:num>
  <w:num w:numId="29">
    <w:abstractNumId w:val="9"/>
  </w:num>
  <w:num w:numId="30">
    <w:abstractNumId w:val="18"/>
  </w:num>
  <w:num w:numId="31">
    <w:abstractNumId w:val="32"/>
  </w:num>
  <w:num w:numId="32">
    <w:abstractNumId w:val="14"/>
  </w:num>
  <w:num w:numId="33">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6"/>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0"/>
  <w:drawingGridHorizontalSpacing w:val="120"/>
  <w:displayHorizontalDrawingGridEvery w:val="2"/>
  <w:noPunctuationKerning/>
  <w:characterSpacingControl w:val="doNotCompress"/>
  <w:hdrShapeDefaults>
    <o:shapedefaults v:ext="edit" spidmax="1658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6D79"/>
    <w:rsid w:val="00000485"/>
    <w:rsid w:val="0000148D"/>
    <w:rsid w:val="000018D3"/>
    <w:rsid w:val="00002623"/>
    <w:rsid w:val="000029F2"/>
    <w:rsid w:val="00003256"/>
    <w:rsid w:val="0000448C"/>
    <w:rsid w:val="00004C15"/>
    <w:rsid w:val="00004D2D"/>
    <w:rsid w:val="00006454"/>
    <w:rsid w:val="00007231"/>
    <w:rsid w:val="00010832"/>
    <w:rsid w:val="000117EE"/>
    <w:rsid w:val="00012179"/>
    <w:rsid w:val="00012DD5"/>
    <w:rsid w:val="000132CD"/>
    <w:rsid w:val="0001337A"/>
    <w:rsid w:val="00014399"/>
    <w:rsid w:val="00015FC0"/>
    <w:rsid w:val="0001617D"/>
    <w:rsid w:val="000166D6"/>
    <w:rsid w:val="0001697D"/>
    <w:rsid w:val="00016B84"/>
    <w:rsid w:val="000173A5"/>
    <w:rsid w:val="00017DD5"/>
    <w:rsid w:val="0002063F"/>
    <w:rsid w:val="00021171"/>
    <w:rsid w:val="00021231"/>
    <w:rsid w:val="00021E62"/>
    <w:rsid w:val="0002283B"/>
    <w:rsid w:val="000231BF"/>
    <w:rsid w:val="000254E7"/>
    <w:rsid w:val="00026073"/>
    <w:rsid w:val="000271A8"/>
    <w:rsid w:val="00030087"/>
    <w:rsid w:val="000304CB"/>
    <w:rsid w:val="000304DF"/>
    <w:rsid w:val="00031560"/>
    <w:rsid w:val="00031792"/>
    <w:rsid w:val="00031C1D"/>
    <w:rsid w:val="000338DA"/>
    <w:rsid w:val="00034EDD"/>
    <w:rsid w:val="0003539B"/>
    <w:rsid w:val="00035425"/>
    <w:rsid w:val="00035ADF"/>
    <w:rsid w:val="00037FCC"/>
    <w:rsid w:val="00040550"/>
    <w:rsid w:val="00040D19"/>
    <w:rsid w:val="00041B1D"/>
    <w:rsid w:val="00042702"/>
    <w:rsid w:val="00042FD0"/>
    <w:rsid w:val="000439D1"/>
    <w:rsid w:val="0004405B"/>
    <w:rsid w:val="00044210"/>
    <w:rsid w:val="000446B1"/>
    <w:rsid w:val="00044FFE"/>
    <w:rsid w:val="0004637B"/>
    <w:rsid w:val="000470AA"/>
    <w:rsid w:val="00050313"/>
    <w:rsid w:val="00051B34"/>
    <w:rsid w:val="00053792"/>
    <w:rsid w:val="00054C1A"/>
    <w:rsid w:val="00055421"/>
    <w:rsid w:val="0005583C"/>
    <w:rsid w:val="0005736C"/>
    <w:rsid w:val="00057F1C"/>
    <w:rsid w:val="00060DFA"/>
    <w:rsid w:val="00062021"/>
    <w:rsid w:val="000627C3"/>
    <w:rsid w:val="0006366E"/>
    <w:rsid w:val="000639B8"/>
    <w:rsid w:val="00063E55"/>
    <w:rsid w:val="00065814"/>
    <w:rsid w:val="000659A8"/>
    <w:rsid w:val="00065A16"/>
    <w:rsid w:val="00065B44"/>
    <w:rsid w:val="00066745"/>
    <w:rsid w:val="00067357"/>
    <w:rsid w:val="00067EC8"/>
    <w:rsid w:val="000705B3"/>
    <w:rsid w:val="000711E4"/>
    <w:rsid w:val="0007146A"/>
    <w:rsid w:val="0007266B"/>
    <w:rsid w:val="00073ABB"/>
    <w:rsid w:val="00074A71"/>
    <w:rsid w:val="00074B69"/>
    <w:rsid w:val="000767CA"/>
    <w:rsid w:val="00077918"/>
    <w:rsid w:val="00077D24"/>
    <w:rsid w:val="000800C0"/>
    <w:rsid w:val="00080648"/>
    <w:rsid w:val="000812E9"/>
    <w:rsid w:val="000816FD"/>
    <w:rsid w:val="000821F4"/>
    <w:rsid w:val="00083AD8"/>
    <w:rsid w:val="00083D77"/>
    <w:rsid w:val="00084567"/>
    <w:rsid w:val="0008572D"/>
    <w:rsid w:val="00086770"/>
    <w:rsid w:val="00090284"/>
    <w:rsid w:val="00090D9B"/>
    <w:rsid w:val="00091E18"/>
    <w:rsid w:val="00091EA8"/>
    <w:rsid w:val="000920B7"/>
    <w:rsid w:val="0009255F"/>
    <w:rsid w:val="00093317"/>
    <w:rsid w:val="0009514C"/>
    <w:rsid w:val="0009593A"/>
    <w:rsid w:val="00097E49"/>
    <w:rsid w:val="000A0C82"/>
    <w:rsid w:val="000A1D7D"/>
    <w:rsid w:val="000A2284"/>
    <w:rsid w:val="000A3283"/>
    <w:rsid w:val="000A45A2"/>
    <w:rsid w:val="000A46FA"/>
    <w:rsid w:val="000A64B4"/>
    <w:rsid w:val="000A753D"/>
    <w:rsid w:val="000B2708"/>
    <w:rsid w:val="000B2BE5"/>
    <w:rsid w:val="000B2CC4"/>
    <w:rsid w:val="000B2E06"/>
    <w:rsid w:val="000B4B18"/>
    <w:rsid w:val="000B573A"/>
    <w:rsid w:val="000C0FDB"/>
    <w:rsid w:val="000C1A1D"/>
    <w:rsid w:val="000C219A"/>
    <w:rsid w:val="000C3667"/>
    <w:rsid w:val="000C36B7"/>
    <w:rsid w:val="000C39D9"/>
    <w:rsid w:val="000C4980"/>
    <w:rsid w:val="000C4CB3"/>
    <w:rsid w:val="000C4D28"/>
    <w:rsid w:val="000C50D5"/>
    <w:rsid w:val="000C5718"/>
    <w:rsid w:val="000C60B4"/>
    <w:rsid w:val="000C6AE9"/>
    <w:rsid w:val="000C7F8C"/>
    <w:rsid w:val="000D08F0"/>
    <w:rsid w:val="000D17DE"/>
    <w:rsid w:val="000D28F0"/>
    <w:rsid w:val="000D2F4C"/>
    <w:rsid w:val="000D33F6"/>
    <w:rsid w:val="000D3DD8"/>
    <w:rsid w:val="000D4E47"/>
    <w:rsid w:val="000D651A"/>
    <w:rsid w:val="000D6F1E"/>
    <w:rsid w:val="000D7924"/>
    <w:rsid w:val="000E1585"/>
    <w:rsid w:val="000E3C9A"/>
    <w:rsid w:val="000E5359"/>
    <w:rsid w:val="000E6464"/>
    <w:rsid w:val="000E7526"/>
    <w:rsid w:val="000E7907"/>
    <w:rsid w:val="000E7E30"/>
    <w:rsid w:val="000E7EB0"/>
    <w:rsid w:val="000F05DA"/>
    <w:rsid w:val="000F0895"/>
    <w:rsid w:val="000F09E2"/>
    <w:rsid w:val="000F2801"/>
    <w:rsid w:val="000F43C2"/>
    <w:rsid w:val="000F4997"/>
    <w:rsid w:val="000F4DB0"/>
    <w:rsid w:val="000F6618"/>
    <w:rsid w:val="000F6889"/>
    <w:rsid w:val="000F72FD"/>
    <w:rsid w:val="001002E1"/>
    <w:rsid w:val="00100ED2"/>
    <w:rsid w:val="00101A7F"/>
    <w:rsid w:val="00103A30"/>
    <w:rsid w:val="00103EF3"/>
    <w:rsid w:val="00104996"/>
    <w:rsid w:val="00104C29"/>
    <w:rsid w:val="00105DB3"/>
    <w:rsid w:val="00106292"/>
    <w:rsid w:val="00106397"/>
    <w:rsid w:val="00106999"/>
    <w:rsid w:val="00107301"/>
    <w:rsid w:val="00110522"/>
    <w:rsid w:val="001105D6"/>
    <w:rsid w:val="00110725"/>
    <w:rsid w:val="001108CC"/>
    <w:rsid w:val="00110C6F"/>
    <w:rsid w:val="001123CF"/>
    <w:rsid w:val="00112829"/>
    <w:rsid w:val="00112C94"/>
    <w:rsid w:val="0011359C"/>
    <w:rsid w:val="00114623"/>
    <w:rsid w:val="0011583C"/>
    <w:rsid w:val="00115B21"/>
    <w:rsid w:val="00115C17"/>
    <w:rsid w:val="001164E3"/>
    <w:rsid w:val="0011699B"/>
    <w:rsid w:val="00116FF9"/>
    <w:rsid w:val="00117291"/>
    <w:rsid w:val="001175F5"/>
    <w:rsid w:val="00117732"/>
    <w:rsid w:val="00117B21"/>
    <w:rsid w:val="00120A2D"/>
    <w:rsid w:val="00121C13"/>
    <w:rsid w:val="00121CAB"/>
    <w:rsid w:val="00121EF9"/>
    <w:rsid w:val="00122D12"/>
    <w:rsid w:val="00122F1D"/>
    <w:rsid w:val="00122FE5"/>
    <w:rsid w:val="001238D2"/>
    <w:rsid w:val="001241F4"/>
    <w:rsid w:val="001269DB"/>
    <w:rsid w:val="00126F57"/>
    <w:rsid w:val="0013008B"/>
    <w:rsid w:val="001307EC"/>
    <w:rsid w:val="001312C5"/>
    <w:rsid w:val="00132D98"/>
    <w:rsid w:val="00132ECD"/>
    <w:rsid w:val="001333E2"/>
    <w:rsid w:val="0013482A"/>
    <w:rsid w:val="00135DC1"/>
    <w:rsid w:val="00136693"/>
    <w:rsid w:val="0013757B"/>
    <w:rsid w:val="001423C5"/>
    <w:rsid w:val="00142D94"/>
    <w:rsid w:val="0014312B"/>
    <w:rsid w:val="00143188"/>
    <w:rsid w:val="0014410E"/>
    <w:rsid w:val="00145E39"/>
    <w:rsid w:val="00147035"/>
    <w:rsid w:val="001477C9"/>
    <w:rsid w:val="00147CC1"/>
    <w:rsid w:val="0015008C"/>
    <w:rsid w:val="00150A41"/>
    <w:rsid w:val="00150E3B"/>
    <w:rsid w:val="001527D9"/>
    <w:rsid w:val="0015404D"/>
    <w:rsid w:val="001545D3"/>
    <w:rsid w:val="00161182"/>
    <w:rsid w:val="001621C2"/>
    <w:rsid w:val="00163DA6"/>
    <w:rsid w:val="00164747"/>
    <w:rsid w:val="00164BA5"/>
    <w:rsid w:val="00165FDF"/>
    <w:rsid w:val="00166CA5"/>
    <w:rsid w:val="00166F5F"/>
    <w:rsid w:val="00167693"/>
    <w:rsid w:val="00167E61"/>
    <w:rsid w:val="0017077D"/>
    <w:rsid w:val="00170B28"/>
    <w:rsid w:val="0017149F"/>
    <w:rsid w:val="001728F8"/>
    <w:rsid w:val="00173239"/>
    <w:rsid w:val="0017369D"/>
    <w:rsid w:val="00173ABF"/>
    <w:rsid w:val="00173ECA"/>
    <w:rsid w:val="00173F56"/>
    <w:rsid w:val="00176598"/>
    <w:rsid w:val="001766D7"/>
    <w:rsid w:val="001767DE"/>
    <w:rsid w:val="00176822"/>
    <w:rsid w:val="0017781B"/>
    <w:rsid w:val="0017783B"/>
    <w:rsid w:val="00177FD8"/>
    <w:rsid w:val="00180BE6"/>
    <w:rsid w:val="00180BFB"/>
    <w:rsid w:val="00180DC0"/>
    <w:rsid w:val="00181681"/>
    <w:rsid w:val="0018317A"/>
    <w:rsid w:val="00183571"/>
    <w:rsid w:val="001837FC"/>
    <w:rsid w:val="00183C30"/>
    <w:rsid w:val="00184487"/>
    <w:rsid w:val="00184B16"/>
    <w:rsid w:val="00185092"/>
    <w:rsid w:val="00187084"/>
    <w:rsid w:val="0018778B"/>
    <w:rsid w:val="00192FCC"/>
    <w:rsid w:val="0019313E"/>
    <w:rsid w:val="00193163"/>
    <w:rsid w:val="00193876"/>
    <w:rsid w:val="00193DF9"/>
    <w:rsid w:val="001942DE"/>
    <w:rsid w:val="001952D7"/>
    <w:rsid w:val="001962EE"/>
    <w:rsid w:val="00196BC8"/>
    <w:rsid w:val="00197434"/>
    <w:rsid w:val="001A0359"/>
    <w:rsid w:val="001A153D"/>
    <w:rsid w:val="001A286B"/>
    <w:rsid w:val="001A37F1"/>
    <w:rsid w:val="001A3A7F"/>
    <w:rsid w:val="001A3E1A"/>
    <w:rsid w:val="001A4337"/>
    <w:rsid w:val="001A460B"/>
    <w:rsid w:val="001A5BD5"/>
    <w:rsid w:val="001A6DF1"/>
    <w:rsid w:val="001A740C"/>
    <w:rsid w:val="001A7432"/>
    <w:rsid w:val="001B1A65"/>
    <w:rsid w:val="001B1EC1"/>
    <w:rsid w:val="001B2C8C"/>
    <w:rsid w:val="001B383C"/>
    <w:rsid w:val="001B4CD4"/>
    <w:rsid w:val="001B540D"/>
    <w:rsid w:val="001B645A"/>
    <w:rsid w:val="001B66A3"/>
    <w:rsid w:val="001B678A"/>
    <w:rsid w:val="001C112A"/>
    <w:rsid w:val="001C1141"/>
    <w:rsid w:val="001C14C5"/>
    <w:rsid w:val="001C1828"/>
    <w:rsid w:val="001C19A2"/>
    <w:rsid w:val="001C1FD3"/>
    <w:rsid w:val="001C2083"/>
    <w:rsid w:val="001C4608"/>
    <w:rsid w:val="001C55E2"/>
    <w:rsid w:val="001D1C9A"/>
    <w:rsid w:val="001D43A5"/>
    <w:rsid w:val="001D5082"/>
    <w:rsid w:val="001D56A1"/>
    <w:rsid w:val="001D629E"/>
    <w:rsid w:val="001D6864"/>
    <w:rsid w:val="001D7550"/>
    <w:rsid w:val="001E068B"/>
    <w:rsid w:val="001E185B"/>
    <w:rsid w:val="001E20B8"/>
    <w:rsid w:val="001E3A96"/>
    <w:rsid w:val="001E4F09"/>
    <w:rsid w:val="001E691F"/>
    <w:rsid w:val="001E7286"/>
    <w:rsid w:val="001E78EB"/>
    <w:rsid w:val="001F01F5"/>
    <w:rsid w:val="001F1009"/>
    <w:rsid w:val="001F213E"/>
    <w:rsid w:val="001F2813"/>
    <w:rsid w:val="001F2CD2"/>
    <w:rsid w:val="001F2E91"/>
    <w:rsid w:val="001F52AF"/>
    <w:rsid w:val="001F5E97"/>
    <w:rsid w:val="001F64FF"/>
    <w:rsid w:val="001F70AF"/>
    <w:rsid w:val="001F70DB"/>
    <w:rsid w:val="001F72EE"/>
    <w:rsid w:val="00200D6E"/>
    <w:rsid w:val="002010C2"/>
    <w:rsid w:val="002015BB"/>
    <w:rsid w:val="0020327D"/>
    <w:rsid w:val="00203A70"/>
    <w:rsid w:val="00203A9B"/>
    <w:rsid w:val="00203E37"/>
    <w:rsid w:val="00204092"/>
    <w:rsid w:val="00204DA3"/>
    <w:rsid w:val="0020648A"/>
    <w:rsid w:val="00206863"/>
    <w:rsid w:val="00206A75"/>
    <w:rsid w:val="00207EE2"/>
    <w:rsid w:val="0021080D"/>
    <w:rsid w:val="00210905"/>
    <w:rsid w:val="00211F37"/>
    <w:rsid w:val="0021211D"/>
    <w:rsid w:val="00212796"/>
    <w:rsid w:val="00212FBD"/>
    <w:rsid w:val="00213278"/>
    <w:rsid w:val="00213C9B"/>
    <w:rsid w:val="00216A19"/>
    <w:rsid w:val="00216B5C"/>
    <w:rsid w:val="00217C60"/>
    <w:rsid w:val="00220852"/>
    <w:rsid w:val="00221534"/>
    <w:rsid w:val="00221965"/>
    <w:rsid w:val="00221EF2"/>
    <w:rsid w:val="0022478B"/>
    <w:rsid w:val="002248CC"/>
    <w:rsid w:val="00224EB0"/>
    <w:rsid w:val="002260C2"/>
    <w:rsid w:val="0022624C"/>
    <w:rsid w:val="00227D0D"/>
    <w:rsid w:val="002320BE"/>
    <w:rsid w:val="00232418"/>
    <w:rsid w:val="002326CE"/>
    <w:rsid w:val="00233345"/>
    <w:rsid w:val="002336C6"/>
    <w:rsid w:val="0023422F"/>
    <w:rsid w:val="00234C12"/>
    <w:rsid w:val="0023529B"/>
    <w:rsid w:val="00235570"/>
    <w:rsid w:val="0023798A"/>
    <w:rsid w:val="00237F0F"/>
    <w:rsid w:val="0024056C"/>
    <w:rsid w:val="00241612"/>
    <w:rsid w:val="00242B15"/>
    <w:rsid w:val="00243A4C"/>
    <w:rsid w:val="00243BAB"/>
    <w:rsid w:val="00243CCC"/>
    <w:rsid w:val="00243D36"/>
    <w:rsid w:val="002447CD"/>
    <w:rsid w:val="00244D77"/>
    <w:rsid w:val="00245072"/>
    <w:rsid w:val="00245550"/>
    <w:rsid w:val="0024618B"/>
    <w:rsid w:val="002478D6"/>
    <w:rsid w:val="00247CC7"/>
    <w:rsid w:val="0025056D"/>
    <w:rsid w:val="002515CA"/>
    <w:rsid w:val="00251836"/>
    <w:rsid w:val="00251C37"/>
    <w:rsid w:val="002524BF"/>
    <w:rsid w:val="0025273E"/>
    <w:rsid w:val="002539BD"/>
    <w:rsid w:val="00254763"/>
    <w:rsid w:val="0025510E"/>
    <w:rsid w:val="00256D0B"/>
    <w:rsid w:val="00257626"/>
    <w:rsid w:val="00261D20"/>
    <w:rsid w:val="00262784"/>
    <w:rsid w:val="0026380A"/>
    <w:rsid w:val="00265C57"/>
    <w:rsid w:val="00265E8F"/>
    <w:rsid w:val="00266513"/>
    <w:rsid w:val="00266E0A"/>
    <w:rsid w:val="00266F32"/>
    <w:rsid w:val="00267A75"/>
    <w:rsid w:val="00270169"/>
    <w:rsid w:val="00270ADE"/>
    <w:rsid w:val="00270CF8"/>
    <w:rsid w:val="00270E4F"/>
    <w:rsid w:val="002712E5"/>
    <w:rsid w:val="00271E69"/>
    <w:rsid w:val="002720C6"/>
    <w:rsid w:val="00272442"/>
    <w:rsid w:val="00273604"/>
    <w:rsid w:val="002739C3"/>
    <w:rsid w:val="002750A6"/>
    <w:rsid w:val="00277552"/>
    <w:rsid w:val="002811C3"/>
    <w:rsid w:val="00281AD9"/>
    <w:rsid w:val="0028283E"/>
    <w:rsid w:val="00283205"/>
    <w:rsid w:val="0028392C"/>
    <w:rsid w:val="00285B59"/>
    <w:rsid w:val="00286105"/>
    <w:rsid w:val="002877C6"/>
    <w:rsid w:val="00287CD4"/>
    <w:rsid w:val="002912F2"/>
    <w:rsid w:val="0029223A"/>
    <w:rsid w:val="00292D8D"/>
    <w:rsid w:val="00293D73"/>
    <w:rsid w:val="002953C4"/>
    <w:rsid w:val="0029666B"/>
    <w:rsid w:val="00297286"/>
    <w:rsid w:val="002978AB"/>
    <w:rsid w:val="00297A61"/>
    <w:rsid w:val="002A3583"/>
    <w:rsid w:val="002A393D"/>
    <w:rsid w:val="002A494A"/>
    <w:rsid w:val="002A580B"/>
    <w:rsid w:val="002A5F8D"/>
    <w:rsid w:val="002A61D9"/>
    <w:rsid w:val="002A6406"/>
    <w:rsid w:val="002A6905"/>
    <w:rsid w:val="002A7B34"/>
    <w:rsid w:val="002A7E80"/>
    <w:rsid w:val="002B0558"/>
    <w:rsid w:val="002B0BF8"/>
    <w:rsid w:val="002B177F"/>
    <w:rsid w:val="002B1E78"/>
    <w:rsid w:val="002B2A73"/>
    <w:rsid w:val="002B2ABC"/>
    <w:rsid w:val="002B3160"/>
    <w:rsid w:val="002B405D"/>
    <w:rsid w:val="002B41FB"/>
    <w:rsid w:val="002B4D95"/>
    <w:rsid w:val="002B5306"/>
    <w:rsid w:val="002B5FA1"/>
    <w:rsid w:val="002B607E"/>
    <w:rsid w:val="002B615C"/>
    <w:rsid w:val="002B693F"/>
    <w:rsid w:val="002B6987"/>
    <w:rsid w:val="002C1B99"/>
    <w:rsid w:val="002C2B97"/>
    <w:rsid w:val="002C3409"/>
    <w:rsid w:val="002C4B09"/>
    <w:rsid w:val="002C6DAE"/>
    <w:rsid w:val="002C7319"/>
    <w:rsid w:val="002C7622"/>
    <w:rsid w:val="002C78F4"/>
    <w:rsid w:val="002C7E38"/>
    <w:rsid w:val="002D0647"/>
    <w:rsid w:val="002D0AC2"/>
    <w:rsid w:val="002D0D5C"/>
    <w:rsid w:val="002D0D73"/>
    <w:rsid w:val="002D2AB1"/>
    <w:rsid w:val="002D3995"/>
    <w:rsid w:val="002D39EF"/>
    <w:rsid w:val="002D3B0C"/>
    <w:rsid w:val="002D501F"/>
    <w:rsid w:val="002D56D5"/>
    <w:rsid w:val="002D65AC"/>
    <w:rsid w:val="002D76E0"/>
    <w:rsid w:val="002D7A6F"/>
    <w:rsid w:val="002E0A8E"/>
    <w:rsid w:val="002E29BA"/>
    <w:rsid w:val="002E3082"/>
    <w:rsid w:val="002E36EA"/>
    <w:rsid w:val="002F0F66"/>
    <w:rsid w:val="002F0F9C"/>
    <w:rsid w:val="002F0FF6"/>
    <w:rsid w:val="002F24B4"/>
    <w:rsid w:val="002F32E3"/>
    <w:rsid w:val="002F4397"/>
    <w:rsid w:val="002F5030"/>
    <w:rsid w:val="002F669B"/>
    <w:rsid w:val="002F6B3C"/>
    <w:rsid w:val="002F6F51"/>
    <w:rsid w:val="002F7302"/>
    <w:rsid w:val="003004B0"/>
    <w:rsid w:val="003017D8"/>
    <w:rsid w:val="00303FAC"/>
    <w:rsid w:val="00305290"/>
    <w:rsid w:val="00305FDF"/>
    <w:rsid w:val="00306189"/>
    <w:rsid w:val="003068C4"/>
    <w:rsid w:val="00311056"/>
    <w:rsid w:val="0031188B"/>
    <w:rsid w:val="00311D45"/>
    <w:rsid w:val="00312F2B"/>
    <w:rsid w:val="003141F2"/>
    <w:rsid w:val="003145F0"/>
    <w:rsid w:val="0031628E"/>
    <w:rsid w:val="00320ED3"/>
    <w:rsid w:val="003215B8"/>
    <w:rsid w:val="003216D3"/>
    <w:rsid w:val="003218C0"/>
    <w:rsid w:val="0032199C"/>
    <w:rsid w:val="00321DF7"/>
    <w:rsid w:val="00322043"/>
    <w:rsid w:val="00322C02"/>
    <w:rsid w:val="003230E1"/>
    <w:rsid w:val="00323892"/>
    <w:rsid w:val="00323F13"/>
    <w:rsid w:val="003245A9"/>
    <w:rsid w:val="003246B5"/>
    <w:rsid w:val="00324F22"/>
    <w:rsid w:val="003257FD"/>
    <w:rsid w:val="00326685"/>
    <w:rsid w:val="003274B6"/>
    <w:rsid w:val="00327F31"/>
    <w:rsid w:val="0033397E"/>
    <w:rsid w:val="00333E09"/>
    <w:rsid w:val="00334209"/>
    <w:rsid w:val="003363A5"/>
    <w:rsid w:val="003363B8"/>
    <w:rsid w:val="00336929"/>
    <w:rsid w:val="00337BA3"/>
    <w:rsid w:val="00344BA3"/>
    <w:rsid w:val="00344C74"/>
    <w:rsid w:val="00346257"/>
    <w:rsid w:val="00347105"/>
    <w:rsid w:val="003475B9"/>
    <w:rsid w:val="00350A0D"/>
    <w:rsid w:val="00350F7D"/>
    <w:rsid w:val="00354227"/>
    <w:rsid w:val="00355BAC"/>
    <w:rsid w:val="0035774C"/>
    <w:rsid w:val="00357815"/>
    <w:rsid w:val="003602E9"/>
    <w:rsid w:val="00360809"/>
    <w:rsid w:val="00361A52"/>
    <w:rsid w:val="00361CE6"/>
    <w:rsid w:val="00362827"/>
    <w:rsid w:val="00362C1A"/>
    <w:rsid w:val="003642FD"/>
    <w:rsid w:val="00365BA4"/>
    <w:rsid w:val="00367D33"/>
    <w:rsid w:val="00370C65"/>
    <w:rsid w:val="00371D98"/>
    <w:rsid w:val="00372044"/>
    <w:rsid w:val="003720D8"/>
    <w:rsid w:val="00372264"/>
    <w:rsid w:val="003737BE"/>
    <w:rsid w:val="00374139"/>
    <w:rsid w:val="003746BA"/>
    <w:rsid w:val="00374700"/>
    <w:rsid w:val="003756B9"/>
    <w:rsid w:val="003760DB"/>
    <w:rsid w:val="0037667D"/>
    <w:rsid w:val="00376AEE"/>
    <w:rsid w:val="00376FC8"/>
    <w:rsid w:val="00377575"/>
    <w:rsid w:val="00377744"/>
    <w:rsid w:val="00377D68"/>
    <w:rsid w:val="00377EA2"/>
    <w:rsid w:val="00380D41"/>
    <w:rsid w:val="00380F47"/>
    <w:rsid w:val="00385402"/>
    <w:rsid w:val="00385F9A"/>
    <w:rsid w:val="003868F1"/>
    <w:rsid w:val="0038703E"/>
    <w:rsid w:val="00387613"/>
    <w:rsid w:val="003876E2"/>
    <w:rsid w:val="003902DA"/>
    <w:rsid w:val="003920B0"/>
    <w:rsid w:val="003925FC"/>
    <w:rsid w:val="00392A75"/>
    <w:rsid w:val="00392D4A"/>
    <w:rsid w:val="003937C6"/>
    <w:rsid w:val="003938DE"/>
    <w:rsid w:val="00394377"/>
    <w:rsid w:val="00395605"/>
    <w:rsid w:val="00396D49"/>
    <w:rsid w:val="003A0926"/>
    <w:rsid w:val="003A122B"/>
    <w:rsid w:val="003A1592"/>
    <w:rsid w:val="003A3275"/>
    <w:rsid w:val="003A4032"/>
    <w:rsid w:val="003A4972"/>
    <w:rsid w:val="003A4EF3"/>
    <w:rsid w:val="003A5ABE"/>
    <w:rsid w:val="003A60A5"/>
    <w:rsid w:val="003A6264"/>
    <w:rsid w:val="003A7E7D"/>
    <w:rsid w:val="003B6211"/>
    <w:rsid w:val="003B64B3"/>
    <w:rsid w:val="003B6E2E"/>
    <w:rsid w:val="003B6EE9"/>
    <w:rsid w:val="003B702A"/>
    <w:rsid w:val="003B76B6"/>
    <w:rsid w:val="003C0B2B"/>
    <w:rsid w:val="003C2045"/>
    <w:rsid w:val="003C2880"/>
    <w:rsid w:val="003C3878"/>
    <w:rsid w:val="003C3990"/>
    <w:rsid w:val="003C3C8E"/>
    <w:rsid w:val="003C3ED1"/>
    <w:rsid w:val="003C406D"/>
    <w:rsid w:val="003C6374"/>
    <w:rsid w:val="003C6C43"/>
    <w:rsid w:val="003C6DE2"/>
    <w:rsid w:val="003C7753"/>
    <w:rsid w:val="003D0BA8"/>
    <w:rsid w:val="003D176C"/>
    <w:rsid w:val="003D1C14"/>
    <w:rsid w:val="003D2C45"/>
    <w:rsid w:val="003D313A"/>
    <w:rsid w:val="003D337C"/>
    <w:rsid w:val="003D3616"/>
    <w:rsid w:val="003D41B4"/>
    <w:rsid w:val="003D457F"/>
    <w:rsid w:val="003D5B0D"/>
    <w:rsid w:val="003D5B13"/>
    <w:rsid w:val="003D68A0"/>
    <w:rsid w:val="003D6E78"/>
    <w:rsid w:val="003D7A3D"/>
    <w:rsid w:val="003E004C"/>
    <w:rsid w:val="003E3B06"/>
    <w:rsid w:val="003E4059"/>
    <w:rsid w:val="003E44AC"/>
    <w:rsid w:val="003E47E8"/>
    <w:rsid w:val="003E65C3"/>
    <w:rsid w:val="003E69E9"/>
    <w:rsid w:val="003E71AA"/>
    <w:rsid w:val="003E75AF"/>
    <w:rsid w:val="003F0A34"/>
    <w:rsid w:val="003F20B3"/>
    <w:rsid w:val="003F3CC2"/>
    <w:rsid w:val="003F5F55"/>
    <w:rsid w:val="003F797B"/>
    <w:rsid w:val="00400455"/>
    <w:rsid w:val="0040101C"/>
    <w:rsid w:val="00401BAA"/>
    <w:rsid w:val="00403C39"/>
    <w:rsid w:val="00403CEE"/>
    <w:rsid w:val="004041F9"/>
    <w:rsid w:val="00404BA8"/>
    <w:rsid w:val="00404E19"/>
    <w:rsid w:val="00405490"/>
    <w:rsid w:val="0040634A"/>
    <w:rsid w:val="004103CA"/>
    <w:rsid w:val="004104F1"/>
    <w:rsid w:val="00411DBF"/>
    <w:rsid w:val="00413FF5"/>
    <w:rsid w:val="004148FA"/>
    <w:rsid w:val="00414E2F"/>
    <w:rsid w:val="00417018"/>
    <w:rsid w:val="004178FA"/>
    <w:rsid w:val="00417B6C"/>
    <w:rsid w:val="0042093A"/>
    <w:rsid w:val="00420D58"/>
    <w:rsid w:val="00421942"/>
    <w:rsid w:val="00422137"/>
    <w:rsid w:val="00423298"/>
    <w:rsid w:val="0042345E"/>
    <w:rsid w:val="00426CAC"/>
    <w:rsid w:val="00427100"/>
    <w:rsid w:val="00427C57"/>
    <w:rsid w:val="00430274"/>
    <w:rsid w:val="00430290"/>
    <w:rsid w:val="00431412"/>
    <w:rsid w:val="00431E37"/>
    <w:rsid w:val="0043329C"/>
    <w:rsid w:val="0043454C"/>
    <w:rsid w:val="00436CCC"/>
    <w:rsid w:val="00436D6C"/>
    <w:rsid w:val="00437118"/>
    <w:rsid w:val="00437B35"/>
    <w:rsid w:val="00437C3E"/>
    <w:rsid w:val="00437DFB"/>
    <w:rsid w:val="00440340"/>
    <w:rsid w:val="00440946"/>
    <w:rsid w:val="00440F81"/>
    <w:rsid w:val="00441A21"/>
    <w:rsid w:val="00442024"/>
    <w:rsid w:val="00442053"/>
    <w:rsid w:val="00442518"/>
    <w:rsid w:val="00442751"/>
    <w:rsid w:val="00442BED"/>
    <w:rsid w:val="004438CC"/>
    <w:rsid w:val="00446493"/>
    <w:rsid w:val="00447C8F"/>
    <w:rsid w:val="00447DC9"/>
    <w:rsid w:val="00450A3F"/>
    <w:rsid w:val="00451F61"/>
    <w:rsid w:val="00452816"/>
    <w:rsid w:val="00452FCC"/>
    <w:rsid w:val="0045372F"/>
    <w:rsid w:val="004548DE"/>
    <w:rsid w:val="00455832"/>
    <w:rsid w:val="00457CED"/>
    <w:rsid w:val="00457F94"/>
    <w:rsid w:val="004608E6"/>
    <w:rsid w:val="004608FF"/>
    <w:rsid w:val="0046166C"/>
    <w:rsid w:val="004621FC"/>
    <w:rsid w:val="004622B1"/>
    <w:rsid w:val="00462B36"/>
    <w:rsid w:val="004634EE"/>
    <w:rsid w:val="00463DDE"/>
    <w:rsid w:val="004653AC"/>
    <w:rsid w:val="00466E71"/>
    <w:rsid w:val="0046741E"/>
    <w:rsid w:val="00470EB7"/>
    <w:rsid w:val="00471C04"/>
    <w:rsid w:val="00473847"/>
    <w:rsid w:val="0047436A"/>
    <w:rsid w:val="00474507"/>
    <w:rsid w:val="0047517C"/>
    <w:rsid w:val="00475915"/>
    <w:rsid w:val="00475CB8"/>
    <w:rsid w:val="00476C5B"/>
    <w:rsid w:val="004771FE"/>
    <w:rsid w:val="0047767D"/>
    <w:rsid w:val="00477C16"/>
    <w:rsid w:val="00481D43"/>
    <w:rsid w:val="00490AE5"/>
    <w:rsid w:val="004918E8"/>
    <w:rsid w:val="00492FEF"/>
    <w:rsid w:val="004934A9"/>
    <w:rsid w:val="0049420E"/>
    <w:rsid w:val="0049468D"/>
    <w:rsid w:val="004946E6"/>
    <w:rsid w:val="00494CB0"/>
    <w:rsid w:val="004951CC"/>
    <w:rsid w:val="004973F7"/>
    <w:rsid w:val="004A019E"/>
    <w:rsid w:val="004A0BC6"/>
    <w:rsid w:val="004A0C0B"/>
    <w:rsid w:val="004A355C"/>
    <w:rsid w:val="004A415E"/>
    <w:rsid w:val="004A5F34"/>
    <w:rsid w:val="004A6961"/>
    <w:rsid w:val="004A6C17"/>
    <w:rsid w:val="004A74BA"/>
    <w:rsid w:val="004A7AC4"/>
    <w:rsid w:val="004A7D78"/>
    <w:rsid w:val="004B0C34"/>
    <w:rsid w:val="004B1EC0"/>
    <w:rsid w:val="004B294E"/>
    <w:rsid w:val="004B2A50"/>
    <w:rsid w:val="004B367A"/>
    <w:rsid w:val="004B3C7C"/>
    <w:rsid w:val="004B5180"/>
    <w:rsid w:val="004B575C"/>
    <w:rsid w:val="004B5AE1"/>
    <w:rsid w:val="004B5C85"/>
    <w:rsid w:val="004B60F0"/>
    <w:rsid w:val="004C06EB"/>
    <w:rsid w:val="004C1514"/>
    <w:rsid w:val="004C16A2"/>
    <w:rsid w:val="004C179E"/>
    <w:rsid w:val="004C189C"/>
    <w:rsid w:val="004C1D91"/>
    <w:rsid w:val="004C2302"/>
    <w:rsid w:val="004C266C"/>
    <w:rsid w:val="004C2AF0"/>
    <w:rsid w:val="004C357E"/>
    <w:rsid w:val="004C3D93"/>
    <w:rsid w:val="004C48FD"/>
    <w:rsid w:val="004C4AE4"/>
    <w:rsid w:val="004C4BDF"/>
    <w:rsid w:val="004C5B0B"/>
    <w:rsid w:val="004C6F82"/>
    <w:rsid w:val="004D0E80"/>
    <w:rsid w:val="004D1E60"/>
    <w:rsid w:val="004D21F5"/>
    <w:rsid w:val="004D3F96"/>
    <w:rsid w:val="004D4CF8"/>
    <w:rsid w:val="004D4E12"/>
    <w:rsid w:val="004D564F"/>
    <w:rsid w:val="004D6B3F"/>
    <w:rsid w:val="004D71C9"/>
    <w:rsid w:val="004E0DC5"/>
    <w:rsid w:val="004E10E5"/>
    <w:rsid w:val="004E2A96"/>
    <w:rsid w:val="004E2E54"/>
    <w:rsid w:val="004E3537"/>
    <w:rsid w:val="004E3794"/>
    <w:rsid w:val="004E66A5"/>
    <w:rsid w:val="004E6D46"/>
    <w:rsid w:val="004E7E1A"/>
    <w:rsid w:val="004E7F1D"/>
    <w:rsid w:val="004F0D9A"/>
    <w:rsid w:val="004F151F"/>
    <w:rsid w:val="004F29D9"/>
    <w:rsid w:val="004F2B6C"/>
    <w:rsid w:val="004F2FBA"/>
    <w:rsid w:val="004F35EB"/>
    <w:rsid w:val="004F373E"/>
    <w:rsid w:val="004F5C8E"/>
    <w:rsid w:val="004F5E51"/>
    <w:rsid w:val="004F60E3"/>
    <w:rsid w:val="004F65B5"/>
    <w:rsid w:val="004F6869"/>
    <w:rsid w:val="004F69F8"/>
    <w:rsid w:val="004F6D4E"/>
    <w:rsid w:val="004F7417"/>
    <w:rsid w:val="004F75EB"/>
    <w:rsid w:val="005003F0"/>
    <w:rsid w:val="00501D12"/>
    <w:rsid w:val="005029F2"/>
    <w:rsid w:val="00502A7C"/>
    <w:rsid w:val="00502B5A"/>
    <w:rsid w:val="00502EFA"/>
    <w:rsid w:val="00502F49"/>
    <w:rsid w:val="00502F9A"/>
    <w:rsid w:val="00503E46"/>
    <w:rsid w:val="0050452C"/>
    <w:rsid w:val="005046EA"/>
    <w:rsid w:val="00506B7C"/>
    <w:rsid w:val="00507B3D"/>
    <w:rsid w:val="00510213"/>
    <w:rsid w:val="00510653"/>
    <w:rsid w:val="00511E81"/>
    <w:rsid w:val="00512C31"/>
    <w:rsid w:val="005141C9"/>
    <w:rsid w:val="005149D3"/>
    <w:rsid w:val="00514D7B"/>
    <w:rsid w:val="005157FC"/>
    <w:rsid w:val="005171BC"/>
    <w:rsid w:val="0051795A"/>
    <w:rsid w:val="00520B04"/>
    <w:rsid w:val="00520E61"/>
    <w:rsid w:val="00523870"/>
    <w:rsid w:val="00523E1C"/>
    <w:rsid w:val="00523F00"/>
    <w:rsid w:val="00525F66"/>
    <w:rsid w:val="00526E59"/>
    <w:rsid w:val="005274B9"/>
    <w:rsid w:val="00530023"/>
    <w:rsid w:val="005307F2"/>
    <w:rsid w:val="005314A5"/>
    <w:rsid w:val="00531932"/>
    <w:rsid w:val="005319FD"/>
    <w:rsid w:val="00532F3E"/>
    <w:rsid w:val="00533298"/>
    <w:rsid w:val="005356D5"/>
    <w:rsid w:val="0053694F"/>
    <w:rsid w:val="00536C5B"/>
    <w:rsid w:val="005373D3"/>
    <w:rsid w:val="0054012F"/>
    <w:rsid w:val="00542375"/>
    <w:rsid w:val="0054246C"/>
    <w:rsid w:val="0054286A"/>
    <w:rsid w:val="005433D4"/>
    <w:rsid w:val="0054474B"/>
    <w:rsid w:val="00544B9C"/>
    <w:rsid w:val="00544BB8"/>
    <w:rsid w:val="00544C8D"/>
    <w:rsid w:val="005457B4"/>
    <w:rsid w:val="00545E54"/>
    <w:rsid w:val="00551128"/>
    <w:rsid w:val="00552605"/>
    <w:rsid w:val="00553AED"/>
    <w:rsid w:val="00553CF5"/>
    <w:rsid w:val="00554166"/>
    <w:rsid w:val="0055423F"/>
    <w:rsid w:val="00556C82"/>
    <w:rsid w:val="005576CF"/>
    <w:rsid w:val="00557BE4"/>
    <w:rsid w:val="00557C51"/>
    <w:rsid w:val="00564726"/>
    <w:rsid w:val="00564AD9"/>
    <w:rsid w:val="005663C7"/>
    <w:rsid w:val="005670D5"/>
    <w:rsid w:val="005701C5"/>
    <w:rsid w:val="0057065E"/>
    <w:rsid w:val="00570831"/>
    <w:rsid w:val="00571CF5"/>
    <w:rsid w:val="00571E90"/>
    <w:rsid w:val="00573FE0"/>
    <w:rsid w:val="005743B7"/>
    <w:rsid w:val="00574B4E"/>
    <w:rsid w:val="00575541"/>
    <w:rsid w:val="0057670D"/>
    <w:rsid w:val="00576E53"/>
    <w:rsid w:val="005774C2"/>
    <w:rsid w:val="00577788"/>
    <w:rsid w:val="0058005D"/>
    <w:rsid w:val="005805D7"/>
    <w:rsid w:val="0058149C"/>
    <w:rsid w:val="00582E74"/>
    <w:rsid w:val="00583986"/>
    <w:rsid w:val="00583B49"/>
    <w:rsid w:val="00584929"/>
    <w:rsid w:val="00585CC9"/>
    <w:rsid w:val="00586F0A"/>
    <w:rsid w:val="005878D4"/>
    <w:rsid w:val="0059177F"/>
    <w:rsid w:val="00591B21"/>
    <w:rsid w:val="00592FE3"/>
    <w:rsid w:val="00594BF6"/>
    <w:rsid w:val="00595E2C"/>
    <w:rsid w:val="005A05D3"/>
    <w:rsid w:val="005A0B5F"/>
    <w:rsid w:val="005A3320"/>
    <w:rsid w:val="005A33BA"/>
    <w:rsid w:val="005A4023"/>
    <w:rsid w:val="005A5ACB"/>
    <w:rsid w:val="005A6C4A"/>
    <w:rsid w:val="005B0141"/>
    <w:rsid w:val="005B098C"/>
    <w:rsid w:val="005B2D6A"/>
    <w:rsid w:val="005B2E90"/>
    <w:rsid w:val="005B35D9"/>
    <w:rsid w:val="005B36E8"/>
    <w:rsid w:val="005B36F1"/>
    <w:rsid w:val="005B3C3B"/>
    <w:rsid w:val="005B3F46"/>
    <w:rsid w:val="005B5AE0"/>
    <w:rsid w:val="005B7DBF"/>
    <w:rsid w:val="005C09F7"/>
    <w:rsid w:val="005C0B30"/>
    <w:rsid w:val="005C0F3A"/>
    <w:rsid w:val="005C3681"/>
    <w:rsid w:val="005C3BC5"/>
    <w:rsid w:val="005C4016"/>
    <w:rsid w:val="005C4535"/>
    <w:rsid w:val="005C477E"/>
    <w:rsid w:val="005C50D3"/>
    <w:rsid w:val="005C595D"/>
    <w:rsid w:val="005C5E6B"/>
    <w:rsid w:val="005C610A"/>
    <w:rsid w:val="005C7579"/>
    <w:rsid w:val="005C782F"/>
    <w:rsid w:val="005D0C87"/>
    <w:rsid w:val="005D26FC"/>
    <w:rsid w:val="005D516F"/>
    <w:rsid w:val="005D56A7"/>
    <w:rsid w:val="005D65B1"/>
    <w:rsid w:val="005D756C"/>
    <w:rsid w:val="005E0E5C"/>
    <w:rsid w:val="005E11FF"/>
    <w:rsid w:val="005E418B"/>
    <w:rsid w:val="005E5424"/>
    <w:rsid w:val="005E620D"/>
    <w:rsid w:val="005E635D"/>
    <w:rsid w:val="005E7A60"/>
    <w:rsid w:val="005F0141"/>
    <w:rsid w:val="005F0706"/>
    <w:rsid w:val="005F0991"/>
    <w:rsid w:val="005F15FA"/>
    <w:rsid w:val="005F266E"/>
    <w:rsid w:val="005F2E65"/>
    <w:rsid w:val="005F335B"/>
    <w:rsid w:val="005F377F"/>
    <w:rsid w:val="005F43BD"/>
    <w:rsid w:val="005F43EE"/>
    <w:rsid w:val="005F4A0D"/>
    <w:rsid w:val="005F4F16"/>
    <w:rsid w:val="005F71E9"/>
    <w:rsid w:val="005F7537"/>
    <w:rsid w:val="005F761D"/>
    <w:rsid w:val="005F7C27"/>
    <w:rsid w:val="00600F73"/>
    <w:rsid w:val="00601145"/>
    <w:rsid w:val="00602559"/>
    <w:rsid w:val="00603CA9"/>
    <w:rsid w:val="00604C61"/>
    <w:rsid w:val="00604F3D"/>
    <w:rsid w:val="00604FC9"/>
    <w:rsid w:val="00605C3F"/>
    <w:rsid w:val="00606395"/>
    <w:rsid w:val="0060664C"/>
    <w:rsid w:val="00606CC7"/>
    <w:rsid w:val="00610220"/>
    <w:rsid w:val="00611112"/>
    <w:rsid w:val="00611165"/>
    <w:rsid w:val="00613349"/>
    <w:rsid w:val="006144D0"/>
    <w:rsid w:val="00615E6B"/>
    <w:rsid w:val="006175C3"/>
    <w:rsid w:val="00617E4F"/>
    <w:rsid w:val="0062095E"/>
    <w:rsid w:val="00620E42"/>
    <w:rsid w:val="00620FDE"/>
    <w:rsid w:val="006214F0"/>
    <w:rsid w:val="00621886"/>
    <w:rsid w:val="00622919"/>
    <w:rsid w:val="00622C4C"/>
    <w:rsid w:val="00624203"/>
    <w:rsid w:val="00624894"/>
    <w:rsid w:val="00625F1F"/>
    <w:rsid w:val="006265F8"/>
    <w:rsid w:val="0062717B"/>
    <w:rsid w:val="00627930"/>
    <w:rsid w:val="0063077B"/>
    <w:rsid w:val="006320D5"/>
    <w:rsid w:val="00632419"/>
    <w:rsid w:val="006332A9"/>
    <w:rsid w:val="0063387E"/>
    <w:rsid w:val="006345C8"/>
    <w:rsid w:val="00634A47"/>
    <w:rsid w:val="00635B22"/>
    <w:rsid w:val="00635F7F"/>
    <w:rsid w:val="0063600B"/>
    <w:rsid w:val="0063729D"/>
    <w:rsid w:val="00640883"/>
    <w:rsid w:val="00640B3D"/>
    <w:rsid w:val="006414D1"/>
    <w:rsid w:val="006416E2"/>
    <w:rsid w:val="00641DA0"/>
    <w:rsid w:val="006420A9"/>
    <w:rsid w:val="006424E6"/>
    <w:rsid w:val="0064276E"/>
    <w:rsid w:val="006436C3"/>
    <w:rsid w:val="0064491B"/>
    <w:rsid w:val="0064538A"/>
    <w:rsid w:val="00646DA5"/>
    <w:rsid w:val="006472E0"/>
    <w:rsid w:val="00650043"/>
    <w:rsid w:val="00650D63"/>
    <w:rsid w:val="0065160E"/>
    <w:rsid w:val="006519B7"/>
    <w:rsid w:val="00651CCC"/>
    <w:rsid w:val="006525C3"/>
    <w:rsid w:val="00653C70"/>
    <w:rsid w:val="00654E78"/>
    <w:rsid w:val="00654EC9"/>
    <w:rsid w:val="00655117"/>
    <w:rsid w:val="006554E5"/>
    <w:rsid w:val="006570FA"/>
    <w:rsid w:val="00657296"/>
    <w:rsid w:val="00657AB4"/>
    <w:rsid w:val="00657EFF"/>
    <w:rsid w:val="00660279"/>
    <w:rsid w:val="006607E4"/>
    <w:rsid w:val="00660CDB"/>
    <w:rsid w:val="00660D85"/>
    <w:rsid w:val="00660F66"/>
    <w:rsid w:val="00661DC9"/>
    <w:rsid w:val="00663D21"/>
    <w:rsid w:val="00663E1E"/>
    <w:rsid w:val="0066498D"/>
    <w:rsid w:val="00665144"/>
    <w:rsid w:val="00666D71"/>
    <w:rsid w:val="00666DC9"/>
    <w:rsid w:val="00666FCC"/>
    <w:rsid w:val="00670541"/>
    <w:rsid w:val="006710E8"/>
    <w:rsid w:val="00672BB2"/>
    <w:rsid w:val="00673D39"/>
    <w:rsid w:val="00673E38"/>
    <w:rsid w:val="00675E10"/>
    <w:rsid w:val="00675F94"/>
    <w:rsid w:val="006766EF"/>
    <w:rsid w:val="00677F8A"/>
    <w:rsid w:val="00680974"/>
    <w:rsid w:val="0068129E"/>
    <w:rsid w:val="006849FD"/>
    <w:rsid w:val="00684B7C"/>
    <w:rsid w:val="0068517C"/>
    <w:rsid w:val="00685BDE"/>
    <w:rsid w:val="00686AB1"/>
    <w:rsid w:val="00687237"/>
    <w:rsid w:val="006875A8"/>
    <w:rsid w:val="00687A24"/>
    <w:rsid w:val="00692F89"/>
    <w:rsid w:val="00694F95"/>
    <w:rsid w:val="00695593"/>
    <w:rsid w:val="00697538"/>
    <w:rsid w:val="00697B7F"/>
    <w:rsid w:val="006A00D6"/>
    <w:rsid w:val="006A19CE"/>
    <w:rsid w:val="006A2031"/>
    <w:rsid w:val="006A2FC1"/>
    <w:rsid w:val="006A3386"/>
    <w:rsid w:val="006A456C"/>
    <w:rsid w:val="006A50A5"/>
    <w:rsid w:val="006A7F7D"/>
    <w:rsid w:val="006B0498"/>
    <w:rsid w:val="006B1E8E"/>
    <w:rsid w:val="006B3521"/>
    <w:rsid w:val="006B4046"/>
    <w:rsid w:val="006B5AF7"/>
    <w:rsid w:val="006B6085"/>
    <w:rsid w:val="006B635E"/>
    <w:rsid w:val="006B707A"/>
    <w:rsid w:val="006B7517"/>
    <w:rsid w:val="006B75F4"/>
    <w:rsid w:val="006B767C"/>
    <w:rsid w:val="006B7CE8"/>
    <w:rsid w:val="006C0C5F"/>
    <w:rsid w:val="006C1B04"/>
    <w:rsid w:val="006C299A"/>
    <w:rsid w:val="006C4D7C"/>
    <w:rsid w:val="006C6BBF"/>
    <w:rsid w:val="006C75AE"/>
    <w:rsid w:val="006C783B"/>
    <w:rsid w:val="006C7A96"/>
    <w:rsid w:val="006D040A"/>
    <w:rsid w:val="006D0477"/>
    <w:rsid w:val="006D0665"/>
    <w:rsid w:val="006D1697"/>
    <w:rsid w:val="006D21A3"/>
    <w:rsid w:val="006D4A27"/>
    <w:rsid w:val="006D4C04"/>
    <w:rsid w:val="006D4D31"/>
    <w:rsid w:val="006D5593"/>
    <w:rsid w:val="006D57DC"/>
    <w:rsid w:val="006D6FAB"/>
    <w:rsid w:val="006D7271"/>
    <w:rsid w:val="006D741F"/>
    <w:rsid w:val="006E03D8"/>
    <w:rsid w:val="006E079E"/>
    <w:rsid w:val="006E3CA7"/>
    <w:rsid w:val="006E47C5"/>
    <w:rsid w:val="006E4ABF"/>
    <w:rsid w:val="006E4FE5"/>
    <w:rsid w:val="006E5200"/>
    <w:rsid w:val="006E6F6A"/>
    <w:rsid w:val="006E75A8"/>
    <w:rsid w:val="006F09A6"/>
    <w:rsid w:val="006F165A"/>
    <w:rsid w:val="006F22C6"/>
    <w:rsid w:val="006F23E3"/>
    <w:rsid w:val="006F437B"/>
    <w:rsid w:val="006F4D16"/>
    <w:rsid w:val="006F572B"/>
    <w:rsid w:val="0070161F"/>
    <w:rsid w:val="00702577"/>
    <w:rsid w:val="007025CC"/>
    <w:rsid w:val="00702C23"/>
    <w:rsid w:val="007031FE"/>
    <w:rsid w:val="00704D46"/>
    <w:rsid w:val="00705920"/>
    <w:rsid w:val="007062EB"/>
    <w:rsid w:val="007065CE"/>
    <w:rsid w:val="00707A2E"/>
    <w:rsid w:val="00707A94"/>
    <w:rsid w:val="00707B88"/>
    <w:rsid w:val="007104B3"/>
    <w:rsid w:val="00710646"/>
    <w:rsid w:val="00711577"/>
    <w:rsid w:val="00711A13"/>
    <w:rsid w:val="00712F3A"/>
    <w:rsid w:val="00716941"/>
    <w:rsid w:val="00717222"/>
    <w:rsid w:val="00717F0A"/>
    <w:rsid w:val="00721193"/>
    <w:rsid w:val="0072181F"/>
    <w:rsid w:val="0072349D"/>
    <w:rsid w:val="00723C10"/>
    <w:rsid w:val="0072447C"/>
    <w:rsid w:val="00725197"/>
    <w:rsid w:val="00726758"/>
    <w:rsid w:val="007268A3"/>
    <w:rsid w:val="007272D3"/>
    <w:rsid w:val="00727AE2"/>
    <w:rsid w:val="00731F3E"/>
    <w:rsid w:val="007327A2"/>
    <w:rsid w:val="0073294D"/>
    <w:rsid w:val="00734094"/>
    <w:rsid w:val="007340F9"/>
    <w:rsid w:val="00734135"/>
    <w:rsid w:val="00734ACC"/>
    <w:rsid w:val="00735562"/>
    <w:rsid w:val="00735673"/>
    <w:rsid w:val="00735ADD"/>
    <w:rsid w:val="007379ED"/>
    <w:rsid w:val="00740767"/>
    <w:rsid w:val="0074167F"/>
    <w:rsid w:val="0074344B"/>
    <w:rsid w:val="007438D2"/>
    <w:rsid w:val="00743ED8"/>
    <w:rsid w:val="00744903"/>
    <w:rsid w:val="00745E77"/>
    <w:rsid w:val="00746A83"/>
    <w:rsid w:val="00746C0D"/>
    <w:rsid w:val="007473DB"/>
    <w:rsid w:val="00747B5F"/>
    <w:rsid w:val="00747F98"/>
    <w:rsid w:val="00750E73"/>
    <w:rsid w:val="00751F53"/>
    <w:rsid w:val="00753952"/>
    <w:rsid w:val="00753E9E"/>
    <w:rsid w:val="00755E10"/>
    <w:rsid w:val="00756E66"/>
    <w:rsid w:val="0076074D"/>
    <w:rsid w:val="007609B1"/>
    <w:rsid w:val="00760D08"/>
    <w:rsid w:val="00761265"/>
    <w:rsid w:val="00761273"/>
    <w:rsid w:val="00761460"/>
    <w:rsid w:val="007630DB"/>
    <w:rsid w:val="00763D93"/>
    <w:rsid w:val="0076613A"/>
    <w:rsid w:val="00767442"/>
    <w:rsid w:val="007674FA"/>
    <w:rsid w:val="007676E6"/>
    <w:rsid w:val="0077158B"/>
    <w:rsid w:val="00771E10"/>
    <w:rsid w:val="00772B0A"/>
    <w:rsid w:val="0077489A"/>
    <w:rsid w:val="00774B2B"/>
    <w:rsid w:val="00775624"/>
    <w:rsid w:val="00776584"/>
    <w:rsid w:val="007772C2"/>
    <w:rsid w:val="007775FA"/>
    <w:rsid w:val="007779FD"/>
    <w:rsid w:val="00780623"/>
    <w:rsid w:val="00781A9E"/>
    <w:rsid w:val="007824A3"/>
    <w:rsid w:val="00782D4F"/>
    <w:rsid w:val="00782E85"/>
    <w:rsid w:val="007836B9"/>
    <w:rsid w:val="00784078"/>
    <w:rsid w:val="0078518C"/>
    <w:rsid w:val="00785A6D"/>
    <w:rsid w:val="00785A9A"/>
    <w:rsid w:val="00786519"/>
    <w:rsid w:val="00786C30"/>
    <w:rsid w:val="0079062D"/>
    <w:rsid w:val="00792F94"/>
    <w:rsid w:val="0079606E"/>
    <w:rsid w:val="00796861"/>
    <w:rsid w:val="00796B81"/>
    <w:rsid w:val="00797A5D"/>
    <w:rsid w:val="007A04EB"/>
    <w:rsid w:val="007A106E"/>
    <w:rsid w:val="007A1721"/>
    <w:rsid w:val="007A1C56"/>
    <w:rsid w:val="007A376F"/>
    <w:rsid w:val="007A3D7E"/>
    <w:rsid w:val="007A3F4F"/>
    <w:rsid w:val="007A43B2"/>
    <w:rsid w:val="007A44CB"/>
    <w:rsid w:val="007A475B"/>
    <w:rsid w:val="007A50B0"/>
    <w:rsid w:val="007A60F0"/>
    <w:rsid w:val="007B146E"/>
    <w:rsid w:val="007B1FAD"/>
    <w:rsid w:val="007B2B9B"/>
    <w:rsid w:val="007B2ECB"/>
    <w:rsid w:val="007B33CD"/>
    <w:rsid w:val="007B3C38"/>
    <w:rsid w:val="007B4D70"/>
    <w:rsid w:val="007B5B53"/>
    <w:rsid w:val="007B5F59"/>
    <w:rsid w:val="007B6284"/>
    <w:rsid w:val="007C040D"/>
    <w:rsid w:val="007C0723"/>
    <w:rsid w:val="007C0F1B"/>
    <w:rsid w:val="007C1F4E"/>
    <w:rsid w:val="007C56DD"/>
    <w:rsid w:val="007C5830"/>
    <w:rsid w:val="007C688A"/>
    <w:rsid w:val="007C7CD3"/>
    <w:rsid w:val="007C7D9C"/>
    <w:rsid w:val="007D0321"/>
    <w:rsid w:val="007D04DB"/>
    <w:rsid w:val="007D23FB"/>
    <w:rsid w:val="007D54E0"/>
    <w:rsid w:val="007D5914"/>
    <w:rsid w:val="007D601B"/>
    <w:rsid w:val="007D60B6"/>
    <w:rsid w:val="007D7183"/>
    <w:rsid w:val="007E180C"/>
    <w:rsid w:val="007E2E60"/>
    <w:rsid w:val="007E4606"/>
    <w:rsid w:val="007E47BD"/>
    <w:rsid w:val="007E5659"/>
    <w:rsid w:val="007E57A9"/>
    <w:rsid w:val="007E607B"/>
    <w:rsid w:val="007E61EB"/>
    <w:rsid w:val="007E63C9"/>
    <w:rsid w:val="007E7233"/>
    <w:rsid w:val="007F09DB"/>
    <w:rsid w:val="007F2142"/>
    <w:rsid w:val="007F4405"/>
    <w:rsid w:val="007F45B1"/>
    <w:rsid w:val="007F55F1"/>
    <w:rsid w:val="00800B98"/>
    <w:rsid w:val="00801FCF"/>
    <w:rsid w:val="0080272B"/>
    <w:rsid w:val="00802F1F"/>
    <w:rsid w:val="008076B7"/>
    <w:rsid w:val="00810DDB"/>
    <w:rsid w:val="00810F2E"/>
    <w:rsid w:val="00812476"/>
    <w:rsid w:val="0081253A"/>
    <w:rsid w:val="00814DE2"/>
    <w:rsid w:val="00820CB5"/>
    <w:rsid w:val="00820D4F"/>
    <w:rsid w:val="0082158D"/>
    <w:rsid w:val="00821968"/>
    <w:rsid w:val="00822F06"/>
    <w:rsid w:val="008249AD"/>
    <w:rsid w:val="008256E6"/>
    <w:rsid w:val="00825F55"/>
    <w:rsid w:val="00826263"/>
    <w:rsid w:val="00826314"/>
    <w:rsid w:val="00826436"/>
    <w:rsid w:val="0082759F"/>
    <w:rsid w:val="00827D0A"/>
    <w:rsid w:val="00831E04"/>
    <w:rsid w:val="00832DFF"/>
    <w:rsid w:val="00833D42"/>
    <w:rsid w:val="008345F5"/>
    <w:rsid w:val="00835337"/>
    <w:rsid w:val="008353E5"/>
    <w:rsid w:val="008364E2"/>
    <w:rsid w:val="00836759"/>
    <w:rsid w:val="0084099F"/>
    <w:rsid w:val="00840D9B"/>
    <w:rsid w:val="00841C72"/>
    <w:rsid w:val="00843384"/>
    <w:rsid w:val="00843778"/>
    <w:rsid w:val="00844185"/>
    <w:rsid w:val="00844701"/>
    <w:rsid w:val="0084603E"/>
    <w:rsid w:val="00846828"/>
    <w:rsid w:val="0085018D"/>
    <w:rsid w:val="008502ED"/>
    <w:rsid w:val="008509C6"/>
    <w:rsid w:val="00850AA2"/>
    <w:rsid w:val="008510B2"/>
    <w:rsid w:val="00851598"/>
    <w:rsid w:val="00851E39"/>
    <w:rsid w:val="008521A0"/>
    <w:rsid w:val="00853951"/>
    <w:rsid w:val="00853CB2"/>
    <w:rsid w:val="00853D2E"/>
    <w:rsid w:val="00855053"/>
    <w:rsid w:val="00855D14"/>
    <w:rsid w:val="00856317"/>
    <w:rsid w:val="00857CF3"/>
    <w:rsid w:val="00860775"/>
    <w:rsid w:val="00863EE4"/>
    <w:rsid w:val="00864AE6"/>
    <w:rsid w:val="00864C9C"/>
    <w:rsid w:val="00865316"/>
    <w:rsid w:val="0086571D"/>
    <w:rsid w:val="00865C2F"/>
    <w:rsid w:val="00865CEC"/>
    <w:rsid w:val="00865D4F"/>
    <w:rsid w:val="00866C38"/>
    <w:rsid w:val="0087081C"/>
    <w:rsid w:val="0087088B"/>
    <w:rsid w:val="00872B0F"/>
    <w:rsid w:val="00872DF9"/>
    <w:rsid w:val="00874362"/>
    <w:rsid w:val="00874FF5"/>
    <w:rsid w:val="00875372"/>
    <w:rsid w:val="0087543B"/>
    <w:rsid w:val="008771ED"/>
    <w:rsid w:val="00881B8E"/>
    <w:rsid w:val="0088246A"/>
    <w:rsid w:val="008837C5"/>
    <w:rsid w:val="008858A2"/>
    <w:rsid w:val="0088633A"/>
    <w:rsid w:val="00893C26"/>
    <w:rsid w:val="00894FE6"/>
    <w:rsid w:val="008955B5"/>
    <w:rsid w:val="0089566E"/>
    <w:rsid w:val="008958FA"/>
    <w:rsid w:val="008A0952"/>
    <w:rsid w:val="008A1300"/>
    <w:rsid w:val="008A2E4B"/>
    <w:rsid w:val="008A3164"/>
    <w:rsid w:val="008A4321"/>
    <w:rsid w:val="008B2488"/>
    <w:rsid w:val="008B2E61"/>
    <w:rsid w:val="008B35E3"/>
    <w:rsid w:val="008B4512"/>
    <w:rsid w:val="008B58F2"/>
    <w:rsid w:val="008B731E"/>
    <w:rsid w:val="008C12D2"/>
    <w:rsid w:val="008C271D"/>
    <w:rsid w:val="008C315A"/>
    <w:rsid w:val="008C4732"/>
    <w:rsid w:val="008C49D8"/>
    <w:rsid w:val="008C5CF0"/>
    <w:rsid w:val="008C6B51"/>
    <w:rsid w:val="008C77D2"/>
    <w:rsid w:val="008D2F10"/>
    <w:rsid w:val="008D3138"/>
    <w:rsid w:val="008D377C"/>
    <w:rsid w:val="008D4546"/>
    <w:rsid w:val="008D64EF"/>
    <w:rsid w:val="008D74D6"/>
    <w:rsid w:val="008D7F59"/>
    <w:rsid w:val="008E0B6D"/>
    <w:rsid w:val="008E1E47"/>
    <w:rsid w:val="008E2132"/>
    <w:rsid w:val="008E30A0"/>
    <w:rsid w:val="008E3863"/>
    <w:rsid w:val="008E38F6"/>
    <w:rsid w:val="008E3A42"/>
    <w:rsid w:val="008E4A9A"/>
    <w:rsid w:val="008E4D14"/>
    <w:rsid w:val="008E68EB"/>
    <w:rsid w:val="008E6B1E"/>
    <w:rsid w:val="008E7956"/>
    <w:rsid w:val="008F0247"/>
    <w:rsid w:val="008F07E9"/>
    <w:rsid w:val="008F0FE5"/>
    <w:rsid w:val="008F3670"/>
    <w:rsid w:val="008F36DA"/>
    <w:rsid w:val="008F3A41"/>
    <w:rsid w:val="008F4CD9"/>
    <w:rsid w:val="008F58A0"/>
    <w:rsid w:val="008F5B9F"/>
    <w:rsid w:val="008F637A"/>
    <w:rsid w:val="008F6B47"/>
    <w:rsid w:val="008F6D52"/>
    <w:rsid w:val="008F6E29"/>
    <w:rsid w:val="008F7E9E"/>
    <w:rsid w:val="0090003D"/>
    <w:rsid w:val="009003BD"/>
    <w:rsid w:val="00901165"/>
    <w:rsid w:val="009013AC"/>
    <w:rsid w:val="00902929"/>
    <w:rsid w:val="00902ED3"/>
    <w:rsid w:val="00904159"/>
    <w:rsid w:val="00904FAA"/>
    <w:rsid w:val="00905D5D"/>
    <w:rsid w:val="00906341"/>
    <w:rsid w:val="009067CD"/>
    <w:rsid w:val="00907C7D"/>
    <w:rsid w:val="00907E79"/>
    <w:rsid w:val="00910BA4"/>
    <w:rsid w:val="009111B7"/>
    <w:rsid w:val="009117C3"/>
    <w:rsid w:val="00912563"/>
    <w:rsid w:val="00914AC3"/>
    <w:rsid w:val="00915B30"/>
    <w:rsid w:val="009164B5"/>
    <w:rsid w:val="0091677F"/>
    <w:rsid w:val="00916B6E"/>
    <w:rsid w:val="00916E68"/>
    <w:rsid w:val="00916F33"/>
    <w:rsid w:val="009209CD"/>
    <w:rsid w:val="00921473"/>
    <w:rsid w:val="009220DE"/>
    <w:rsid w:val="00923877"/>
    <w:rsid w:val="00924253"/>
    <w:rsid w:val="00924F4E"/>
    <w:rsid w:val="0092504A"/>
    <w:rsid w:val="00925364"/>
    <w:rsid w:val="00926A9D"/>
    <w:rsid w:val="009278CD"/>
    <w:rsid w:val="00927FDB"/>
    <w:rsid w:val="00930130"/>
    <w:rsid w:val="009302B8"/>
    <w:rsid w:val="0093081E"/>
    <w:rsid w:val="00932056"/>
    <w:rsid w:val="00932783"/>
    <w:rsid w:val="009334E5"/>
    <w:rsid w:val="009341F1"/>
    <w:rsid w:val="00934347"/>
    <w:rsid w:val="00935713"/>
    <w:rsid w:val="009406F1"/>
    <w:rsid w:val="00941345"/>
    <w:rsid w:val="00941B46"/>
    <w:rsid w:val="00941F72"/>
    <w:rsid w:val="0094239B"/>
    <w:rsid w:val="009427DE"/>
    <w:rsid w:val="00943868"/>
    <w:rsid w:val="009445F8"/>
    <w:rsid w:val="00944B80"/>
    <w:rsid w:val="00945546"/>
    <w:rsid w:val="0095062C"/>
    <w:rsid w:val="009506D1"/>
    <w:rsid w:val="00950714"/>
    <w:rsid w:val="00950A55"/>
    <w:rsid w:val="00950E49"/>
    <w:rsid w:val="00951516"/>
    <w:rsid w:val="0095268D"/>
    <w:rsid w:val="00953860"/>
    <w:rsid w:val="0095429A"/>
    <w:rsid w:val="00954A11"/>
    <w:rsid w:val="009551F0"/>
    <w:rsid w:val="00955CD3"/>
    <w:rsid w:val="00955D8B"/>
    <w:rsid w:val="00957039"/>
    <w:rsid w:val="0096002A"/>
    <w:rsid w:val="00960885"/>
    <w:rsid w:val="009617BD"/>
    <w:rsid w:val="009626B9"/>
    <w:rsid w:val="00962869"/>
    <w:rsid w:val="00963172"/>
    <w:rsid w:val="009640AD"/>
    <w:rsid w:val="00964200"/>
    <w:rsid w:val="0096482A"/>
    <w:rsid w:val="00964DF7"/>
    <w:rsid w:val="009664B5"/>
    <w:rsid w:val="009703A1"/>
    <w:rsid w:val="00970FCC"/>
    <w:rsid w:val="0097115A"/>
    <w:rsid w:val="00971C6B"/>
    <w:rsid w:val="00972176"/>
    <w:rsid w:val="00972180"/>
    <w:rsid w:val="00972470"/>
    <w:rsid w:val="00972862"/>
    <w:rsid w:val="00972D0D"/>
    <w:rsid w:val="00972D8A"/>
    <w:rsid w:val="00972DB0"/>
    <w:rsid w:val="00974F6F"/>
    <w:rsid w:val="009754C8"/>
    <w:rsid w:val="00976B3F"/>
    <w:rsid w:val="00976F2C"/>
    <w:rsid w:val="00977404"/>
    <w:rsid w:val="00981ED9"/>
    <w:rsid w:val="009820EB"/>
    <w:rsid w:val="009833EB"/>
    <w:rsid w:val="00985742"/>
    <w:rsid w:val="009858DA"/>
    <w:rsid w:val="00986635"/>
    <w:rsid w:val="009878AF"/>
    <w:rsid w:val="0099086C"/>
    <w:rsid w:val="0099094F"/>
    <w:rsid w:val="00994300"/>
    <w:rsid w:val="00994603"/>
    <w:rsid w:val="0099480D"/>
    <w:rsid w:val="0099580F"/>
    <w:rsid w:val="0099780C"/>
    <w:rsid w:val="009A0200"/>
    <w:rsid w:val="009A1445"/>
    <w:rsid w:val="009A2ABD"/>
    <w:rsid w:val="009A2AEF"/>
    <w:rsid w:val="009A4292"/>
    <w:rsid w:val="009A7B34"/>
    <w:rsid w:val="009A7E89"/>
    <w:rsid w:val="009B0AEE"/>
    <w:rsid w:val="009B183D"/>
    <w:rsid w:val="009B1A98"/>
    <w:rsid w:val="009B27DB"/>
    <w:rsid w:val="009B3226"/>
    <w:rsid w:val="009B4991"/>
    <w:rsid w:val="009B537D"/>
    <w:rsid w:val="009B558A"/>
    <w:rsid w:val="009C0674"/>
    <w:rsid w:val="009C107A"/>
    <w:rsid w:val="009C12FC"/>
    <w:rsid w:val="009C26F7"/>
    <w:rsid w:val="009C295B"/>
    <w:rsid w:val="009C3E3B"/>
    <w:rsid w:val="009C4861"/>
    <w:rsid w:val="009C5BFC"/>
    <w:rsid w:val="009C701B"/>
    <w:rsid w:val="009C7BE0"/>
    <w:rsid w:val="009C7CC8"/>
    <w:rsid w:val="009C7F57"/>
    <w:rsid w:val="009D06C3"/>
    <w:rsid w:val="009D3501"/>
    <w:rsid w:val="009D3687"/>
    <w:rsid w:val="009D4B0D"/>
    <w:rsid w:val="009D6735"/>
    <w:rsid w:val="009D76B6"/>
    <w:rsid w:val="009E1125"/>
    <w:rsid w:val="009E26D8"/>
    <w:rsid w:val="009E2E63"/>
    <w:rsid w:val="009E339C"/>
    <w:rsid w:val="009E4677"/>
    <w:rsid w:val="009E4882"/>
    <w:rsid w:val="009E52CF"/>
    <w:rsid w:val="009E6370"/>
    <w:rsid w:val="009E792B"/>
    <w:rsid w:val="009E7978"/>
    <w:rsid w:val="009F0A7E"/>
    <w:rsid w:val="009F0C92"/>
    <w:rsid w:val="009F1331"/>
    <w:rsid w:val="009F1FC7"/>
    <w:rsid w:val="009F2C2A"/>
    <w:rsid w:val="009F5873"/>
    <w:rsid w:val="009F7DA5"/>
    <w:rsid w:val="00A003F1"/>
    <w:rsid w:val="00A01A2D"/>
    <w:rsid w:val="00A01DD0"/>
    <w:rsid w:val="00A03B76"/>
    <w:rsid w:val="00A06297"/>
    <w:rsid w:val="00A11C82"/>
    <w:rsid w:val="00A11DE0"/>
    <w:rsid w:val="00A13D09"/>
    <w:rsid w:val="00A14EFE"/>
    <w:rsid w:val="00A1538F"/>
    <w:rsid w:val="00A15C9A"/>
    <w:rsid w:val="00A17037"/>
    <w:rsid w:val="00A17947"/>
    <w:rsid w:val="00A200DA"/>
    <w:rsid w:val="00A21673"/>
    <w:rsid w:val="00A22364"/>
    <w:rsid w:val="00A223F2"/>
    <w:rsid w:val="00A22939"/>
    <w:rsid w:val="00A22A7D"/>
    <w:rsid w:val="00A22C3A"/>
    <w:rsid w:val="00A22F5A"/>
    <w:rsid w:val="00A232FA"/>
    <w:rsid w:val="00A24891"/>
    <w:rsid w:val="00A25317"/>
    <w:rsid w:val="00A2688A"/>
    <w:rsid w:val="00A27C95"/>
    <w:rsid w:val="00A30BA4"/>
    <w:rsid w:val="00A3113F"/>
    <w:rsid w:val="00A33A69"/>
    <w:rsid w:val="00A33E44"/>
    <w:rsid w:val="00A33F21"/>
    <w:rsid w:val="00A34CCB"/>
    <w:rsid w:val="00A37577"/>
    <w:rsid w:val="00A37C05"/>
    <w:rsid w:val="00A403FF"/>
    <w:rsid w:val="00A42631"/>
    <w:rsid w:val="00A4280E"/>
    <w:rsid w:val="00A42F00"/>
    <w:rsid w:val="00A4457A"/>
    <w:rsid w:val="00A44832"/>
    <w:rsid w:val="00A44C42"/>
    <w:rsid w:val="00A45B22"/>
    <w:rsid w:val="00A46996"/>
    <w:rsid w:val="00A50A7B"/>
    <w:rsid w:val="00A5146E"/>
    <w:rsid w:val="00A527CB"/>
    <w:rsid w:val="00A53544"/>
    <w:rsid w:val="00A53EBA"/>
    <w:rsid w:val="00A54EBC"/>
    <w:rsid w:val="00A5518C"/>
    <w:rsid w:val="00A5582B"/>
    <w:rsid w:val="00A5622C"/>
    <w:rsid w:val="00A619BE"/>
    <w:rsid w:val="00A655A8"/>
    <w:rsid w:val="00A656CF"/>
    <w:rsid w:val="00A668EB"/>
    <w:rsid w:val="00A70354"/>
    <w:rsid w:val="00A70902"/>
    <w:rsid w:val="00A720D0"/>
    <w:rsid w:val="00A72C52"/>
    <w:rsid w:val="00A73D76"/>
    <w:rsid w:val="00A7404F"/>
    <w:rsid w:val="00A7425C"/>
    <w:rsid w:val="00A7660B"/>
    <w:rsid w:val="00A76CD1"/>
    <w:rsid w:val="00A7787E"/>
    <w:rsid w:val="00A8113F"/>
    <w:rsid w:val="00A8491E"/>
    <w:rsid w:val="00A851FD"/>
    <w:rsid w:val="00A852ED"/>
    <w:rsid w:val="00A859D8"/>
    <w:rsid w:val="00A87455"/>
    <w:rsid w:val="00A90A35"/>
    <w:rsid w:val="00A90ABB"/>
    <w:rsid w:val="00A91121"/>
    <w:rsid w:val="00A92A61"/>
    <w:rsid w:val="00A94BEA"/>
    <w:rsid w:val="00AA1900"/>
    <w:rsid w:val="00AA2E30"/>
    <w:rsid w:val="00AA3144"/>
    <w:rsid w:val="00AA440F"/>
    <w:rsid w:val="00AA4CAA"/>
    <w:rsid w:val="00AA7EB0"/>
    <w:rsid w:val="00AB055A"/>
    <w:rsid w:val="00AB1BCD"/>
    <w:rsid w:val="00AB3A75"/>
    <w:rsid w:val="00AB3EFA"/>
    <w:rsid w:val="00AB3FB9"/>
    <w:rsid w:val="00AB48AA"/>
    <w:rsid w:val="00AB4EB0"/>
    <w:rsid w:val="00AB52DA"/>
    <w:rsid w:val="00AB6F66"/>
    <w:rsid w:val="00AB7088"/>
    <w:rsid w:val="00AB7899"/>
    <w:rsid w:val="00AC0780"/>
    <w:rsid w:val="00AC0AA9"/>
    <w:rsid w:val="00AC1097"/>
    <w:rsid w:val="00AC12C4"/>
    <w:rsid w:val="00AC14A0"/>
    <w:rsid w:val="00AC1876"/>
    <w:rsid w:val="00AC1FEF"/>
    <w:rsid w:val="00AC2B44"/>
    <w:rsid w:val="00AC3299"/>
    <w:rsid w:val="00AC3DFE"/>
    <w:rsid w:val="00AC4EB3"/>
    <w:rsid w:val="00AC57EE"/>
    <w:rsid w:val="00AC5ECE"/>
    <w:rsid w:val="00AC60C2"/>
    <w:rsid w:val="00AC6AC6"/>
    <w:rsid w:val="00AC797D"/>
    <w:rsid w:val="00AD134B"/>
    <w:rsid w:val="00AD1C4D"/>
    <w:rsid w:val="00AD27F7"/>
    <w:rsid w:val="00AD2936"/>
    <w:rsid w:val="00AD2F50"/>
    <w:rsid w:val="00AD3446"/>
    <w:rsid w:val="00AD35A8"/>
    <w:rsid w:val="00AD389A"/>
    <w:rsid w:val="00AD3B63"/>
    <w:rsid w:val="00AD4C4D"/>
    <w:rsid w:val="00AD50C4"/>
    <w:rsid w:val="00AD6234"/>
    <w:rsid w:val="00AD6698"/>
    <w:rsid w:val="00AD69EF"/>
    <w:rsid w:val="00AD6B08"/>
    <w:rsid w:val="00AD6CB7"/>
    <w:rsid w:val="00AD709B"/>
    <w:rsid w:val="00AD7417"/>
    <w:rsid w:val="00AD746D"/>
    <w:rsid w:val="00AE0448"/>
    <w:rsid w:val="00AE0CBF"/>
    <w:rsid w:val="00AE1714"/>
    <w:rsid w:val="00AE277B"/>
    <w:rsid w:val="00AE2B2A"/>
    <w:rsid w:val="00AE6F2C"/>
    <w:rsid w:val="00AF088A"/>
    <w:rsid w:val="00AF19A5"/>
    <w:rsid w:val="00AF1C6A"/>
    <w:rsid w:val="00AF310C"/>
    <w:rsid w:val="00AF33E2"/>
    <w:rsid w:val="00AF3494"/>
    <w:rsid w:val="00AF364E"/>
    <w:rsid w:val="00AF415C"/>
    <w:rsid w:val="00AF4662"/>
    <w:rsid w:val="00AF5FCA"/>
    <w:rsid w:val="00AF70F4"/>
    <w:rsid w:val="00AF76EE"/>
    <w:rsid w:val="00B00F7D"/>
    <w:rsid w:val="00B00F82"/>
    <w:rsid w:val="00B0211D"/>
    <w:rsid w:val="00B02962"/>
    <w:rsid w:val="00B041F1"/>
    <w:rsid w:val="00B04B79"/>
    <w:rsid w:val="00B07366"/>
    <w:rsid w:val="00B07851"/>
    <w:rsid w:val="00B10705"/>
    <w:rsid w:val="00B11D71"/>
    <w:rsid w:val="00B12F1C"/>
    <w:rsid w:val="00B12F5C"/>
    <w:rsid w:val="00B13711"/>
    <w:rsid w:val="00B14439"/>
    <w:rsid w:val="00B14660"/>
    <w:rsid w:val="00B1486F"/>
    <w:rsid w:val="00B159FF"/>
    <w:rsid w:val="00B15CD0"/>
    <w:rsid w:val="00B16577"/>
    <w:rsid w:val="00B237ED"/>
    <w:rsid w:val="00B23EB8"/>
    <w:rsid w:val="00B24066"/>
    <w:rsid w:val="00B245AF"/>
    <w:rsid w:val="00B25240"/>
    <w:rsid w:val="00B253C4"/>
    <w:rsid w:val="00B255ED"/>
    <w:rsid w:val="00B271BE"/>
    <w:rsid w:val="00B300FC"/>
    <w:rsid w:val="00B31371"/>
    <w:rsid w:val="00B3137D"/>
    <w:rsid w:val="00B316E3"/>
    <w:rsid w:val="00B32255"/>
    <w:rsid w:val="00B32E07"/>
    <w:rsid w:val="00B33174"/>
    <w:rsid w:val="00B3330B"/>
    <w:rsid w:val="00B3626C"/>
    <w:rsid w:val="00B3722A"/>
    <w:rsid w:val="00B37A9E"/>
    <w:rsid w:val="00B37B06"/>
    <w:rsid w:val="00B37DE8"/>
    <w:rsid w:val="00B4016D"/>
    <w:rsid w:val="00B40736"/>
    <w:rsid w:val="00B40B28"/>
    <w:rsid w:val="00B4162D"/>
    <w:rsid w:val="00B41930"/>
    <w:rsid w:val="00B41CAE"/>
    <w:rsid w:val="00B4360B"/>
    <w:rsid w:val="00B44410"/>
    <w:rsid w:val="00B474B9"/>
    <w:rsid w:val="00B47969"/>
    <w:rsid w:val="00B47A36"/>
    <w:rsid w:val="00B50582"/>
    <w:rsid w:val="00B505F5"/>
    <w:rsid w:val="00B51410"/>
    <w:rsid w:val="00B514FD"/>
    <w:rsid w:val="00B52594"/>
    <w:rsid w:val="00B52F97"/>
    <w:rsid w:val="00B5322C"/>
    <w:rsid w:val="00B53F54"/>
    <w:rsid w:val="00B54729"/>
    <w:rsid w:val="00B5518E"/>
    <w:rsid w:val="00B558BC"/>
    <w:rsid w:val="00B5782F"/>
    <w:rsid w:val="00B578D5"/>
    <w:rsid w:val="00B57D38"/>
    <w:rsid w:val="00B57FDB"/>
    <w:rsid w:val="00B60995"/>
    <w:rsid w:val="00B61872"/>
    <w:rsid w:val="00B61EC4"/>
    <w:rsid w:val="00B64101"/>
    <w:rsid w:val="00B645B2"/>
    <w:rsid w:val="00B6466B"/>
    <w:rsid w:val="00B648E3"/>
    <w:rsid w:val="00B64CE2"/>
    <w:rsid w:val="00B6529E"/>
    <w:rsid w:val="00B652C8"/>
    <w:rsid w:val="00B67AD3"/>
    <w:rsid w:val="00B70A5C"/>
    <w:rsid w:val="00B71C2D"/>
    <w:rsid w:val="00B71C60"/>
    <w:rsid w:val="00B73915"/>
    <w:rsid w:val="00B740A2"/>
    <w:rsid w:val="00B77FB0"/>
    <w:rsid w:val="00B80C53"/>
    <w:rsid w:val="00B818D1"/>
    <w:rsid w:val="00B81900"/>
    <w:rsid w:val="00B8350C"/>
    <w:rsid w:val="00B83B6A"/>
    <w:rsid w:val="00B84072"/>
    <w:rsid w:val="00B859E7"/>
    <w:rsid w:val="00B864DE"/>
    <w:rsid w:val="00B87382"/>
    <w:rsid w:val="00B87769"/>
    <w:rsid w:val="00B90369"/>
    <w:rsid w:val="00B91350"/>
    <w:rsid w:val="00B91DDC"/>
    <w:rsid w:val="00B93B39"/>
    <w:rsid w:val="00B95920"/>
    <w:rsid w:val="00B961B1"/>
    <w:rsid w:val="00B96B45"/>
    <w:rsid w:val="00B96D4B"/>
    <w:rsid w:val="00B96FFB"/>
    <w:rsid w:val="00B97982"/>
    <w:rsid w:val="00BA02A7"/>
    <w:rsid w:val="00BA0747"/>
    <w:rsid w:val="00BA12A6"/>
    <w:rsid w:val="00BA1D6D"/>
    <w:rsid w:val="00BA490C"/>
    <w:rsid w:val="00BA4B8E"/>
    <w:rsid w:val="00BA5F9E"/>
    <w:rsid w:val="00BA7A42"/>
    <w:rsid w:val="00BA7C27"/>
    <w:rsid w:val="00BA7FA7"/>
    <w:rsid w:val="00BB1362"/>
    <w:rsid w:val="00BB22FE"/>
    <w:rsid w:val="00BB2980"/>
    <w:rsid w:val="00BB2A60"/>
    <w:rsid w:val="00BB4156"/>
    <w:rsid w:val="00BB4392"/>
    <w:rsid w:val="00BB43A0"/>
    <w:rsid w:val="00BB4AC9"/>
    <w:rsid w:val="00BB4E42"/>
    <w:rsid w:val="00BB58D3"/>
    <w:rsid w:val="00BB5CBC"/>
    <w:rsid w:val="00BC1336"/>
    <w:rsid w:val="00BC1722"/>
    <w:rsid w:val="00BC1985"/>
    <w:rsid w:val="00BC2330"/>
    <w:rsid w:val="00BC2874"/>
    <w:rsid w:val="00BC30FD"/>
    <w:rsid w:val="00BC393C"/>
    <w:rsid w:val="00BC67CB"/>
    <w:rsid w:val="00BC67E6"/>
    <w:rsid w:val="00BC6EF2"/>
    <w:rsid w:val="00BC75DB"/>
    <w:rsid w:val="00BD0066"/>
    <w:rsid w:val="00BD0557"/>
    <w:rsid w:val="00BD0B50"/>
    <w:rsid w:val="00BD0E3C"/>
    <w:rsid w:val="00BD0FD5"/>
    <w:rsid w:val="00BD287F"/>
    <w:rsid w:val="00BD30C8"/>
    <w:rsid w:val="00BD31C0"/>
    <w:rsid w:val="00BD3ADA"/>
    <w:rsid w:val="00BD3F0F"/>
    <w:rsid w:val="00BD4DCE"/>
    <w:rsid w:val="00BD7807"/>
    <w:rsid w:val="00BD7EC3"/>
    <w:rsid w:val="00BE01BF"/>
    <w:rsid w:val="00BE14FA"/>
    <w:rsid w:val="00BE1652"/>
    <w:rsid w:val="00BE1FA8"/>
    <w:rsid w:val="00BE30C7"/>
    <w:rsid w:val="00BE4460"/>
    <w:rsid w:val="00BE5A71"/>
    <w:rsid w:val="00BE60B5"/>
    <w:rsid w:val="00BE614B"/>
    <w:rsid w:val="00BE7E90"/>
    <w:rsid w:val="00BF1E34"/>
    <w:rsid w:val="00BF2212"/>
    <w:rsid w:val="00BF483F"/>
    <w:rsid w:val="00BF67F0"/>
    <w:rsid w:val="00BF76F5"/>
    <w:rsid w:val="00BF78DF"/>
    <w:rsid w:val="00C0037F"/>
    <w:rsid w:val="00C00FFB"/>
    <w:rsid w:val="00C04429"/>
    <w:rsid w:val="00C04A64"/>
    <w:rsid w:val="00C04C03"/>
    <w:rsid w:val="00C0667D"/>
    <w:rsid w:val="00C06D18"/>
    <w:rsid w:val="00C070D8"/>
    <w:rsid w:val="00C073AC"/>
    <w:rsid w:val="00C07B67"/>
    <w:rsid w:val="00C10AD5"/>
    <w:rsid w:val="00C11A1B"/>
    <w:rsid w:val="00C12D90"/>
    <w:rsid w:val="00C14392"/>
    <w:rsid w:val="00C169C6"/>
    <w:rsid w:val="00C16DEA"/>
    <w:rsid w:val="00C16F16"/>
    <w:rsid w:val="00C173E5"/>
    <w:rsid w:val="00C175E2"/>
    <w:rsid w:val="00C2064E"/>
    <w:rsid w:val="00C20DC6"/>
    <w:rsid w:val="00C2137B"/>
    <w:rsid w:val="00C21FDE"/>
    <w:rsid w:val="00C22A82"/>
    <w:rsid w:val="00C22CA9"/>
    <w:rsid w:val="00C2369A"/>
    <w:rsid w:val="00C240F3"/>
    <w:rsid w:val="00C244CD"/>
    <w:rsid w:val="00C24933"/>
    <w:rsid w:val="00C25577"/>
    <w:rsid w:val="00C255C6"/>
    <w:rsid w:val="00C265CB"/>
    <w:rsid w:val="00C2778C"/>
    <w:rsid w:val="00C27AED"/>
    <w:rsid w:val="00C30429"/>
    <w:rsid w:val="00C30A86"/>
    <w:rsid w:val="00C30A9B"/>
    <w:rsid w:val="00C32F6B"/>
    <w:rsid w:val="00C35015"/>
    <w:rsid w:val="00C35796"/>
    <w:rsid w:val="00C36DCF"/>
    <w:rsid w:val="00C40233"/>
    <w:rsid w:val="00C4025D"/>
    <w:rsid w:val="00C41D8C"/>
    <w:rsid w:val="00C43040"/>
    <w:rsid w:val="00C43559"/>
    <w:rsid w:val="00C4370D"/>
    <w:rsid w:val="00C43CBA"/>
    <w:rsid w:val="00C4550D"/>
    <w:rsid w:val="00C45797"/>
    <w:rsid w:val="00C46A8F"/>
    <w:rsid w:val="00C47559"/>
    <w:rsid w:val="00C501A9"/>
    <w:rsid w:val="00C511DC"/>
    <w:rsid w:val="00C5133C"/>
    <w:rsid w:val="00C52C4C"/>
    <w:rsid w:val="00C540D9"/>
    <w:rsid w:val="00C5590A"/>
    <w:rsid w:val="00C55953"/>
    <w:rsid w:val="00C55BE8"/>
    <w:rsid w:val="00C60251"/>
    <w:rsid w:val="00C60561"/>
    <w:rsid w:val="00C609C3"/>
    <w:rsid w:val="00C62BE5"/>
    <w:rsid w:val="00C6526D"/>
    <w:rsid w:val="00C70F13"/>
    <w:rsid w:val="00C71F51"/>
    <w:rsid w:val="00C73510"/>
    <w:rsid w:val="00C73A0C"/>
    <w:rsid w:val="00C73DB3"/>
    <w:rsid w:val="00C74CFC"/>
    <w:rsid w:val="00C77CA4"/>
    <w:rsid w:val="00C8027C"/>
    <w:rsid w:val="00C80C19"/>
    <w:rsid w:val="00C82C45"/>
    <w:rsid w:val="00C87439"/>
    <w:rsid w:val="00C875F0"/>
    <w:rsid w:val="00C87DED"/>
    <w:rsid w:val="00C9029C"/>
    <w:rsid w:val="00C904EC"/>
    <w:rsid w:val="00C912DE"/>
    <w:rsid w:val="00C91323"/>
    <w:rsid w:val="00C92549"/>
    <w:rsid w:val="00C92662"/>
    <w:rsid w:val="00C94497"/>
    <w:rsid w:val="00C945BD"/>
    <w:rsid w:val="00C94FFD"/>
    <w:rsid w:val="00C9572D"/>
    <w:rsid w:val="00C95F55"/>
    <w:rsid w:val="00C961CF"/>
    <w:rsid w:val="00CA02F8"/>
    <w:rsid w:val="00CA23F8"/>
    <w:rsid w:val="00CA3966"/>
    <w:rsid w:val="00CA43AD"/>
    <w:rsid w:val="00CA5033"/>
    <w:rsid w:val="00CB18CE"/>
    <w:rsid w:val="00CB2C5A"/>
    <w:rsid w:val="00CB32EF"/>
    <w:rsid w:val="00CB3985"/>
    <w:rsid w:val="00CB60E2"/>
    <w:rsid w:val="00CB672F"/>
    <w:rsid w:val="00CB6794"/>
    <w:rsid w:val="00CB6A9F"/>
    <w:rsid w:val="00CC06ED"/>
    <w:rsid w:val="00CC1AA8"/>
    <w:rsid w:val="00CC220F"/>
    <w:rsid w:val="00CC26FD"/>
    <w:rsid w:val="00CC3EDA"/>
    <w:rsid w:val="00CC5116"/>
    <w:rsid w:val="00CC513A"/>
    <w:rsid w:val="00CC5401"/>
    <w:rsid w:val="00CC5E1B"/>
    <w:rsid w:val="00CC6569"/>
    <w:rsid w:val="00CC6B4A"/>
    <w:rsid w:val="00CD06B2"/>
    <w:rsid w:val="00CD0AD6"/>
    <w:rsid w:val="00CD2B13"/>
    <w:rsid w:val="00CD3709"/>
    <w:rsid w:val="00CD3C79"/>
    <w:rsid w:val="00CD7115"/>
    <w:rsid w:val="00CD7540"/>
    <w:rsid w:val="00CE1DAE"/>
    <w:rsid w:val="00CE1E55"/>
    <w:rsid w:val="00CE4941"/>
    <w:rsid w:val="00CE540B"/>
    <w:rsid w:val="00CE5B7B"/>
    <w:rsid w:val="00CE74ED"/>
    <w:rsid w:val="00CF0F31"/>
    <w:rsid w:val="00CF2056"/>
    <w:rsid w:val="00CF2312"/>
    <w:rsid w:val="00CF2AF2"/>
    <w:rsid w:val="00CF2F49"/>
    <w:rsid w:val="00CF37EC"/>
    <w:rsid w:val="00CF3C66"/>
    <w:rsid w:val="00CF46DE"/>
    <w:rsid w:val="00CF4979"/>
    <w:rsid w:val="00CF4990"/>
    <w:rsid w:val="00CF4BDF"/>
    <w:rsid w:val="00CF4DAB"/>
    <w:rsid w:val="00CF50D1"/>
    <w:rsid w:val="00CF577A"/>
    <w:rsid w:val="00CF5A41"/>
    <w:rsid w:val="00CF5DAA"/>
    <w:rsid w:val="00CF669A"/>
    <w:rsid w:val="00CF6FBD"/>
    <w:rsid w:val="00CF7304"/>
    <w:rsid w:val="00D000B0"/>
    <w:rsid w:val="00D00407"/>
    <w:rsid w:val="00D00CAF"/>
    <w:rsid w:val="00D0334D"/>
    <w:rsid w:val="00D033A1"/>
    <w:rsid w:val="00D03C5A"/>
    <w:rsid w:val="00D045B5"/>
    <w:rsid w:val="00D04D15"/>
    <w:rsid w:val="00D06054"/>
    <w:rsid w:val="00D07543"/>
    <w:rsid w:val="00D07FEC"/>
    <w:rsid w:val="00D11044"/>
    <w:rsid w:val="00D15BC3"/>
    <w:rsid w:val="00D16ED3"/>
    <w:rsid w:val="00D178EA"/>
    <w:rsid w:val="00D17E2C"/>
    <w:rsid w:val="00D21537"/>
    <w:rsid w:val="00D2168A"/>
    <w:rsid w:val="00D221FB"/>
    <w:rsid w:val="00D227CC"/>
    <w:rsid w:val="00D22864"/>
    <w:rsid w:val="00D25CD9"/>
    <w:rsid w:val="00D26346"/>
    <w:rsid w:val="00D268FC"/>
    <w:rsid w:val="00D31042"/>
    <w:rsid w:val="00D326F8"/>
    <w:rsid w:val="00D34B18"/>
    <w:rsid w:val="00D35530"/>
    <w:rsid w:val="00D35C4A"/>
    <w:rsid w:val="00D36021"/>
    <w:rsid w:val="00D37059"/>
    <w:rsid w:val="00D40F6B"/>
    <w:rsid w:val="00D41362"/>
    <w:rsid w:val="00D418A3"/>
    <w:rsid w:val="00D42AA7"/>
    <w:rsid w:val="00D434C1"/>
    <w:rsid w:val="00D434F3"/>
    <w:rsid w:val="00D440A9"/>
    <w:rsid w:val="00D4450A"/>
    <w:rsid w:val="00D44876"/>
    <w:rsid w:val="00D44C9B"/>
    <w:rsid w:val="00D4528F"/>
    <w:rsid w:val="00D464A2"/>
    <w:rsid w:val="00D46618"/>
    <w:rsid w:val="00D4718B"/>
    <w:rsid w:val="00D47A82"/>
    <w:rsid w:val="00D47EF1"/>
    <w:rsid w:val="00D5120E"/>
    <w:rsid w:val="00D52312"/>
    <w:rsid w:val="00D542B4"/>
    <w:rsid w:val="00D54414"/>
    <w:rsid w:val="00D5465C"/>
    <w:rsid w:val="00D54E14"/>
    <w:rsid w:val="00D558CB"/>
    <w:rsid w:val="00D55B88"/>
    <w:rsid w:val="00D573BF"/>
    <w:rsid w:val="00D57461"/>
    <w:rsid w:val="00D60B0F"/>
    <w:rsid w:val="00D61841"/>
    <w:rsid w:val="00D62E05"/>
    <w:rsid w:val="00D64304"/>
    <w:rsid w:val="00D656FB"/>
    <w:rsid w:val="00D7040E"/>
    <w:rsid w:val="00D729BD"/>
    <w:rsid w:val="00D72B99"/>
    <w:rsid w:val="00D733A1"/>
    <w:rsid w:val="00D7368E"/>
    <w:rsid w:val="00D739E7"/>
    <w:rsid w:val="00D73CCD"/>
    <w:rsid w:val="00D73D35"/>
    <w:rsid w:val="00D7422B"/>
    <w:rsid w:val="00D752D0"/>
    <w:rsid w:val="00D75B45"/>
    <w:rsid w:val="00D76688"/>
    <w:rsid w:val="00D770DD"/>
    <w:rsid w:val="00D809A9"/>
    <w:rsid w:val="00D81368"/>
    <w:rsid w:val="00D817BA"/>
    <w:rsid w:val="00D817F6"/>
    <w:rsid w:val="00D81896"/>
    <w:rsid w:val="00D82959"/>
    <w:rsid w:val="00D83A98"/>
    <w:rsid w:val="00D85C59"/>
    <w:rsid w:val="00D9169B"/>
    <w:rsid w:val="00D92453"/>
    <w:rsid w:val="00D93E23"/>
    <w:rsid w:val="00D94451"/>
    <w:rsid w:val="00D959A5"/>
    <w:rsid w:val="00D97234"/>
    <w:rsid w:val="00D976FE"/>
    <w:rsid w:val="00DA0B9C"/>
    <w:rsid w:val="00DA0C44"/>
    <w:rsid w:val="00DA1056"/>
    <w:rsid w:val="00DA1D10"/>
    <w:rsid w:val="00DA1F18"/>
    <w:rsid w:val="00DA2472"/>
    <w:rsid w:val="00DA3632"/>
    <w:rsid w:val="00DA364A"/>
    <w:rsid w:val="00DA3F79"/>
    <w:rsid w:val="00DA4799"/>
    <w:rsid w:val="00DA659F"/>
    <w:rsid w:val="00DA6A21"/>
    <w:rsid w:val="00DA6AD9"/>
    <w:rsid w:val="00DA6D91"/>
    <w:rsid w:val="00DA7B1F"/>
    <w:rsid w:val="00DA7C5C"/>
    <w:rsid w:val="00DB0C09"/>
    <w:rsid w:val="00DB134C"/>
    <w:rsid w:val="00DB21A1"/>
    <w:rsid w:val="00DB24CC"/>
    <w:rsid w:val="00DB4661"/>
    <w:rsid w:val="00DC0627"/>
    <w:rsid w:val="00DC07D0"/>
    <w:rsid w:val="00DC1EA5"/>
    <w:rsid w:val="00DC1FFF"/>
    <w:rsid w:val="00DC359C"/>
    <w:rsid w:val="00DC3690"/>
    <w:rsid w:val="00DC39B0"/>
    <w:rsid w:val="00DC3C33"/>
    <w:rsid w:val="00DC3F1B"/>
    <w:rsid w:val="00DC414F"/>
    <w:rsid w:val="00DC4DE8"/>
    <w:rsid w:val="00DC58AA"/>
    <w:rsid w:val="00DC5C36"/>
    <w:rsid w:val="00DC7272"/>
    <w:rsid w:val="00DD069B"/>
    <w:rsid w:val="00DD3E90"/>
    <w:rsid w:val="00DD402A"/>
    <w:rsid w:val="00DD60C4"/>
    <w:rsid w:val="00DE12E1"/>
    <w:rsid w:val="00DE18C3"/>
    <w:rsid w:val="00DE3A9F"/>
    <w:rsid w:val="00DE5BA3"/>
    <w:rsid w:val="00DE5C59"/>
    <w:rsid w:val="00DE5D40"/>
    <w:rsid w:val="00DE6308"/>
    <w:rsid w:val="00DE65E4"/>
    <w:rsid w:val="00DE6F45"/>
    <w:rsid w:val="00DE76A1"/>
    <w:rsid w:val="00DF059D"/>
    <w:rsid w:val="00DF05D2"/>
    <w:rsid w:val="00DF0B6A"/>
    <w:rsid w:val="00DF153C"/>
    <w:rsid w:val="00DF1E6E"/>
    <w:rsid w:val="00DF2106"/>
    <w:rsid w:val="00DF2C5E"/>
    <w:rsid w:val="00DF3783"/>
    <w:rsid w:val="00DF3A46"/>
    <w:rsid w:val="00DF3BEF"/>
    <w:rsid w:val="00DF3C11"/>
    <w:rsid w:val="00DF5315"/>
    <w:rsid w:val="00DF6625"/>
    <w:rsid w:val="00DF6974"/>
    <w:rsid w:val="00DF7F9A"/>
    <w:rsid w:val="00E00961"/>
    <w:rsid w:val="00E0389A"/>
    <w:rsid w:val="00E03993"/>
    <w:rsid w:val="00E04080"/>
    <w:rsid w:val="00E05ABC"/>
    <w:rsid w:val="00E05B91"/>
    <w:rsid w:val="00E06AA6"/>
    <w:rsid w:val="00E06D86"/>
    <w:rsid w:val="00E06DA5"/>
    <w:rsid w:val="00E077CA"/>
    <w:rsid w:val="00E11948"/>
    <w:rsid w:val="00E1255F"/>
    <w:rsid w:val="00E12AC8"/>
    <w:rsid w:val="00E12C6D"/>
    <w:rsid w:val="00E14349"/>
    <w:rsid w:val="00E14E3B"/>
    <w:rsid w:val="00E15412"/>
    <w:rsid w:val="00E15805"/>
    <w:rsid w:val="00E158D7"/>
    <w:rsid w:val="00E16FDA"/>
    <w:rsid w:val="00E1744F"/>
    <w:rsid w:val="00E20365"/>
    <w:rsid w:val="00E20948"/>
    <w:rsid w:val="00E20BD8"/>
    <w:rsid w:val="00E21167"/>
    <w:rsid w:val="00E22DF6"/>
    <w:rsid w:val="00E23EF2"/>
    <w:rsid w:val="00E2454B"/>
    <w:rsid w:val="00E25648"/>
    <w:rsid w:val="00E25742"/>
    <w:rsid w:val="00E25989"/>
    <w:rsid w:val="00E26EEC"/>
    <w:rsid w:val="00E273D6"/>
    <w:rsid w:val="00E27AA1"/>
    <w:rsid w:val="00E30162"/>
    <w:rsid w:val="00E317BD"/>
    <w:rsid w:val="00E31E1F"/>
    <w:rsid w:val="00E3390F"/>
    <w:rsid w:val="00E36E6C"/>
    <w:rsid w:val="00E373AD"/>
    <w:rsid w:val="00E37451"/>
    <w:rsid w:val="00E37558"/>
    <w:rsid w:val="00E37C3B"/>
    <w:rsid w:val="00E37F7C"/>
    <w:rsid w:val="00E4137C"/>
    <w:rsid w:val="00E43294"/>
    <w:rsid w:val="00E43A5F"/>
    <w:rsid w:val="00E4540B"/>
    <w:rsid w:val="00E460C3"/>
    <w:rsid w:val="00E47A29"/>
    <w:rsid w:val="00E5017D"/>
    <w:rsid w:val="00E50322"/>
    <w:rsid w:val="00E50A4A"/>
    <w:rsid w:val="00E54588"/>
    <w:rsid w:val="00E54BB8"/>
    <w:rsid w:val="00E55719"/>
    <w:rsid w:val="00E56191"/>
    <w:rsid w:val="00E60491"/>
    <w:rsid w:val="00E604C1"/>
    <w:rsid w:val="00E61EBB"/>
    <w:rsid w:val="00E62E89"/>
    <w:rsid w:val="00E64A35"/>
    <w:rsid w:val="00E6528A"/>
    <w:rsid w:val="00E6539B"/>
    <w:rsid w:val="00E65920"/>
    <w:rsid w:val="00E65FA9"/>
    <w:rsid w:val="00E7161D"/>
    <w:rsid w:val="00E72ADF"/>
    <w:rsid w:val="00E72E36"/>
    <w:rsid w:val="00E73E38"/>
    <w:rsid w:val="00E7468B"/>
    <w:rsid w:val="00E75945"/>
    <w:rsid w:val="00E75E48"/>
    <w:rsid w:val="00E767DC"/>
    <w:rsid w:val="00E76B8F"/>
    <w:rsid w:val="00E80BBE"/>
    <w:rsid w:val="00E82F90"/>
    <w:rsid w:val="00E84521"/>
    <w:rsid w:val="00E84689"/>
    <w:rsid w:val="00E84B73"/>
    <w:rsid w:val="00E85DDA"/>
    <w:rsid w:val="00E85E5E"/>
    <w:rsid w:val="00E85FC1"/>
    <w:rsid w:val="00E866EB"/>
    <w:rsid w:val="00E9020E"/>
    <w:rsid w:val="00E90622"/>
    <w:rsid w:val="00E928F3"/>
    <w:rsid w:val="00E929A2"/>
    <w:rsid w:val="00E929D1"/>
    <w:rsid w:val="00E92B09"/>
    <w:rsid w:val="00E92C2F"/>
    <w:rsid w:val="00E94784"/>
    <w:rsid w:val="00E94B30"/>
    <w:rsid w:val="00E94ED1"/>
    <w:rsid w:val="00E95967"/>
    <w:rsid w:val="00E963A4"/>
    <w:rsid w:val="00E972F9"/>
    <w:rsid w:val="00EA00C1"/>
    <w:rsid w:val="00EA058E"/>
    <w:rsid w:val="00EA0651"/>
    <w:rsid w:val="00EA1A2E"/>
    <w:rsid w:val="00EA4CF5"/>
    <w:rsid w:val="00EA5C10"/>
    <w:rsid w:val="00EA73D4"/>
    <w:rsid w:val="00EB08CA"/>
    <w:rsid w:val="00EB0E79"/>
    <w:rsid w:val="00EB0F3D"/>
    <w:rsid w:val="00EB11AE"/>
    <w:rsid w:val="00EB1C8D"/>
    <w:rsid w:val="00EB1E3B"/>
    <w:rsid w:val="00EB2222"/>
    <w:rsid w:val="00EB40EA"/>
    <w:rsid w:val="00EB4B83"/>
    <w:rsid w:val="00EB5807"/>
    <w:rsid w:val="00EB6F13"/>
    <w:rsid w:val="00EB7A5F"/>
    <w:rsid w:val="00EC0394"/>
    <w:rsid w:val="00EC059A"/>
    <w:rsid w:val="00EC0EE4"/>
    <w:rsid w:val="00EC404B"/>
    <w:rsid w:val="00EC442E"/>
    <w:rsid w:val="00EC4875"/>
    <w:rsid w:val="00EC666B"/>
    <w:rsid w:val="00EC69B1"/>
    <w:rsid w:val="00EC6BDB"/>
    <w:rsid w:val="00EC72EA"/>
    <w:rsid w:val="00EC7D60"/>
    <w:rsid w:val="00EC7F6E"/>
    <w:rsid w:val="00ED05B0"/>
    <w:rsid w:val="00ED0970"/>
    <w:rsid w:val="00ED19D0"/>
    <w:rsid w:val="00ED4005"/>
    <w:rsid w:val="00ED61DD"/>
    <w:rsid w:val="00ED698A"/>
    <w:rsid w:val="00ED6D74"/>
    <w:rsid w:val="00ED700C"/>
    <w:rsid w:val="00ED754A"/>
    <w:rsid w:val="00ED7CEC"/>
    <w:rsid w:val="00EE04F3"/>
    <w:rsid w:val="00EE1CE4"/>
    <w:rsid w:val="00EE4142"/>
    <w:rsid w:val="00EE5096"/>
    <w:rsid w:val="00EE5281"/>
    <w:rsid w:val="00EE574E"/>
    <w:rsid w:val="00EE57BD"/>
    <w:rsid w:val="00EE6004"/>
    <w:rsid w:val="00EE614E"/>
    <w:rsid w:val="00EE7323"/>
    <w:rsid w:val="00EE7E85"/>
    <w:rsid w:val="00EF159B"/>
    <w:rsid w:val="00EF17AB"/>
    <w:rsid w:val="00EF1F25"/>
    <w:rsid w:val="00EF26AD"/>
    <w:rsid w:val="00EF2CF5"/>
    <w:rsid w:val="00EF32E4"/>
    <w:rsid w:val="00EF3632"/>
    <w:rsid w:val="00EF3669"/>
    <w:rsid w:val="00EF6114"/>
    <w:rsid w:val="00EF63FE"/>
    <w:rsid w:val="00EF669D"/>
    <w:rsid w:val="00EF6FC0"/>
    <w:rsid w:val="00F03A1F"/>
    <w:rsid w:val="00F05A3C"/>
    <w:rsid w:val="00F1117B"/>
    <w:rsid w:val="00F1164E"/>
    <w:rsid w:val="00F12B87"/>
    <w:rsid w:val="00F13783"/>
    <w:rsid w:val="00F14109"/>
    <w:rsid w:val="00F148F0"/>
    <w:rsid w:val="00F15360"/>
    <w:rsid w:val="00F1648F"/>
    <w:rsid w:val="00F1768B"/>
    <w:rsid w:val="00F17C02"/>
    <w:rsid w:val="00F20026"/>
    <w:rsid w:val="00F22629"/>
    <w:rsid w:val="00F24885"/>
    <w:rsid w:val="00F25454"/>
    <w:rsid w:val="00F26AA8"/>
    <w:rsid w:val="00F26D79"/>
    <w:rsid w:val="00F30EC4"/>
    <w:rsid w:val="00F31CDF"/>
    <w:rsid w:val="00F342DC"/>
    <w:rsid w:val="00F35E24"/>
    <w:rsid w:val="00F364ED"/>
    <w:rsid w:val="00F41DB8"/>
    <w:rsid w:val="00F45879"/>
    <w:rsid w:val="00F45B16"/>
    <w:rsid w:val="00F45C08"/>
    <w:rsid w:val="00F47512"/>
    <w:rsid w:val="00F47896"/>
    <w:rsid w:val="00F47C72"/>
    <w:rsid w:val="00F51F81"/>
    <w:rsid w:val="00F54AE4"/>
    <w:rsid w:val="00F567A3"/>
    <w:rsid w:val="00F616C2"/>
    <w:rsid w:val="00F61FC5"/>
    <w:rsid w:val="00F62DD2"/>
    <w:rsid w:val="00F64864"/>
    <w:rsid w:val="00F64870"/>
    <w:rsid w:val="00F65255"/>
    <w:rsid w:val="00F662C8"/>
    <w:rsid w:val="00F676FB"/>
    <w:rsid w:val="00F679D1"/>
    <w:rsid w:val="00F67B82"/>
    <w:rsid w:val="00F67EFB"/>
    <w:rsid w:val="00F705EF"/>
    <w:rsid w:val="00F7287A"/>
    <w:rsid w:val="00F73062"/>
    <w:rsid w:val="00F73419"/>
    <w:rsid w:val="00F736BF"/>
    <w:rsid w:val="00F742F6"/>
    <w:rsid w:val="00F74B98"/>
    <w:rsid w:val="00F753A0"/>
    <w:rsid w:val="00F76141"/>
    <w:rsid w:val="00F7617A"/>
    <w:rsid w:val="00F763C4"/>
    <w:rsid w:val="00F76AD2"/>
    <w:rsid w:val="00F7763B"/>
    <w:rsid w:val="00F81676"/>
    <w:rsid w:val="00F816FC"/>
    <w:rsid w:val="00F81B35"/>
    <w:rsid w:val="00F828AE"/>
    <w:rsid w:val="00F82CAD"/>
    <w:rsid w:val="00F83191"/>
    <w:rsid w:val="00F841AE"/>
    <w:rsid w:val="00F842AC"/>
    <w:rsid w:val="00F8440B"/>
    <w:rsid w:val="00F85AC9"/>
    <w:rsid w:val="00F87273"/>
    <w:rsid w:val="00F87481"/>
    <w:rsid w:val="00F874BE"/>
    <w:rsid w:val="00F877B4"/>
    <w:rsid w:val="00F90938"/>
    <w:rsid w:val="00F92ACD"/>
    <w:rsid w:val="00F9318A"/>
    <w:rsid w:val="00F9401B"/>
    <w:rsid w:val="00F94766"/>
    <w:rsid w:val="00F96C07"/>
    <w:rsid w:val="00F96E10"/>
    <w:rsid w:val="00F977D7"/>
    <w:rsid w:val="00FA0775"/>
    <w:rsid w:val="00FA1D56"/>
    <w:rsid w:val="00FA61F0"/>
    <w:rsid w:val="00FA73B5"/>
    <w:rsid w:val="00FB01F5"/>
    <w:rsid w:val="00FB162F"/>
    <w:rsid w:val="00FB1990"/>
    <w:rsid w:val="00FB1E90"/>
    <w:rsid w:val="00FB2680"/>
    <w:rsid w:val="00FB3FEA"/>
    <w:rsid w:val="00FB64B0"/>
    <w:rsid w:val="00FB6D11"/>
    <w:rsid w:val="00FB6FC8"/>
    <w:rsid w:val="00FB788E"/>
    <w:rsid w:val="00FC0D29"/>
    <w:rsid w:val="00FC108B"/>
    <w:rsid w:val="00FC406E"/>
    <w:rsid w:val="00FC4881"/>
    <w:rsid w:val="00FC56DD"/>
    <w:rsid w:val="00FC6D63"/>
    <w:rsid w:val="00FC7026"/>
    <w:rsid w:val="00FC7036"/>
    <w:rsid w:val="00FD006D"/>
    <w:rsid w:val="00FD0D09"/>
    <w:rsid w:val="00FD0EE0"/>
    <w:rsid w:val="00FD2D73"/>
    <w:rsid w:val="00FD3090"/>
    <w:rsid w:val="00FD602A"/>
    <w:rsid w:val="00FD6390"/>
    <w:rsid w:val="00FE04D8"/>
    <w:rsid w:val="00FE155B"/>
    <w:rsid w:val="00FE2157"/>
    <w:rsid w:val="00FE2183"/>
    <w:rsid w:val="00FE2800"/>
    <w:rsid w:val="00FE3080"/>
    <w:rsid w:val="00FE41D3"/>
    <w:rsid w:val="00FE4762"/>
    <w:rsid w:val="00FE4816"/>
    <w:rsid w:val="00FE4B95"/>
    <w:rsid w:val="00FE5C67"/>
    <w:rsid w:val="00FE6A96"/>
    <w:rsid w:val="00FE6C6E"/>
    <w:rsid w:val="00FE715E"/>
    <w:rsid w:val="00FE73D1"/>
    <w:rsid w:val="00FE783F"/>
    <w:rsid w:val="00FF11C4"/>
    <w:rsid w:val="00FF1AE5"/>
    <w:rsid w:val="00FF477F"/>
    <w:rsid w:val="00FF4C1B"/>
    <w:rsid w:val="00FF5789"/>
    <w:rsid w:val="00FF6394"/>
    <w:rsid w:val="00FF6725"/>
    <w:rsid w:val="00FF687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58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8"/>
        <w:szCs w:val="28"/>
        <w:lang w:val="ru-RU" w:eastAsia="ru-RU" w:bidi="ar-SA"/>
      </w:rPr>
    </w:rPrDefault>
    <w:pPrDefault>
      <w:pPr>
        <w:ind w:firstLine="709"/>
        <w:jc w:val="both"/>
      </w:pPr>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EF6FC0"/>
  </w:style>
  <w:style w:type="paragraph" w:styleId="1">
    <w:name w:val="heading 1"/>
    <w:basedOn w:val="a"/>
    <w:next w:val="a"/>
    <w:link w:val="10"/>
    <w:qFormat/>
    <w:rsid w:val="00DF153C"/>
    <w:pPr>
      <w:keepNext/>
      <w:keepLines/>
      <w:spacing w:before="480"/>
      <w:outlineLvl w:val="0"/>
    </w:pPr>
    <w:rPr>
      <w:rFonts w:asciiTheme="majorHAnsi" w:eastAsiaTheme="majorEastAsia" w:hAnsiTheme="majorHAnsi" w:cstheme="majorBidi"/>
      <w:b/>
      <w:bCs/>
      <w:color w:val="365F91" w:themeColor="accent1" w:themeShade="BF"/>
    </w:rPr>
  </w:style>
  <w:style w:type="paragraph" w:styleId="2">
    <w:name w:val="heading 2"/>
    <w:basedOn w:val="a"/>
    <w:next w:val="a"/>
    <w:link w:val="20"/>
    <w:qFormat/>
    <w:rsid w:val="00B97982"/>
    <w:pPr>
      <w:keepNext/>
      <w:jc w:val="center"/>
      <w:outlineLvl w:val="1"/>
    </w:pPr>
    <w:rPr>
      <w:b/>
      <w:szCs w:val="20"/>
    </w:rPr>
  </w:style>
  <w:style w:type="paragraph" w:styleId="4">
    <w:name w:val="heading 4"/>
    <w:basedOn w:val="a"/>
    <w:next w:val="a"/>
    <w:link w:val="40"/>
    <w:qFormat/>
    <w:rsid w:val="00B97982"/>
    <w:pPr>
      <w:keepNext/>
      <w:spacing w:before="240" w:after="60"/>
      <w:outlineLvl w:val="3"/>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5149D3"/>
    <w:pPr>
      <w:tabs>
        <w:tab w:val="center" w:pos="4677"/>
        <w:tab w:val="right" w:pos="9355"/>
      </w:tabs>
    </w:pPr>
  </w:style>
  <w:style w:type="character" w:styleId="a5">
    <w:name w:val="page number"/>
    <w:basedOn w:val="a0"/>
    <w:rsid w:val="005149D3"/>
  </w:style>
  <w:style w:type="paragraph" w:customStyle="1" w:styleId="11">
    <w:name w:val="Знак Знак Знак1 Знак Знак Знак"/>
    <w:basedOn w:val="a"/>
    <w:rsid w:val="002C7622"/>
    <w:pPr>
      <w:spacing w:after="160" w:line="240" w:lineRule="exact"/>
    </w:pPr>
    <w:rPr>
      <w:rFonts w:ascii="Verdana" w:hAnsi="Verdana"/>
      <w:sz w:val="20"/>
      <w:szCs w:val="20"/>
      <w:lang w:val="en-US" w:eastAsia="en-US"/>
    </w:rPr>
  </w:style>
  <w:style w:type="character" w:styleId="a6">
    <w:name w:val="Hyperlink"/>
    <w:rsid w:val="00110C6F"/>
    <w:rPr>
      <w:color w:val="0000FF"/>
      <w:u w:val="single"/>
    </w:rPr>
  </w:style>
  <w:style w:type="paragraph" w:customStyle="1" w:styleId="ConsPlusNonformat">
    <w:name w:val="ConsPlusNonformat"/>
    <w:uiPriority w:val="99"/>
    <w:rsid w:val="005C3BC5"/>
    <w:pPr>
      <w:widowControl w:val="0"/>
      <w:autoSpaceDE w:val="0"/>
      <w:autoSpaceDN w:val="0"/>
      <w:adjustRightInd w:val="0"/>
    </w:pPr>
    <w:rPr>
      <w:rFonts w:ascii="Courier New" w:hAnsi="Courier New" w:cs="Courier New"/>
    </w:rPr>
  </w:style>
  <w:style w:type="paragraph" w:styleId="a7">
    <w:name w:val="Normal (Web)"/>
    <w:basedOn w:val="a"/>
    <w:rsid w:val="000F6618"/>
    <w:pPr>
      <w:spacing w:before="100" w:beforeAutospacing="1" w:after="100" w:afterAutospacing="1"/>
    </w:pPr>
  </w:style>
  <w:style w:type="paragraph" w:styleId="a8">
    <w:name w:val="header"/>
    <w:basedOn w:val="a"/>
    <w:link w:val="a9"/>
    <w:uiPriority w:val="99"/>
    <w:unhideWhenUsed/>
    <w:rsid w:val="00E11948"/>
    <w:pPr>
      <w:tabs>
        <w:tab w:val="center" w:pos="4677"/>
        <w:tab w:val="right" w:pos="9355"/>
      </w:tabs>
    </w:pPr>
  </w:style>
  <w:style w:type="character" w:customStyle="1" w:styleId="a9">
    <w:name w:val="Верхний колонтитул Знак"/>
    <w:link w:val="a8"/>
    <w:uiPriority w:val="99"/>
    <w:rsid w:val="00E11948"/>
    <w:rPr>
      <w:sz w:val="24"/>
      <w:szCs w:val="24"/>
    </w:rPr>
  </w:style>
  <w:style w:type="paragraph" w:customStyle="1" w:styleId="ConsPlusNormal">
    <w:name w:val="ConsPlusNormal"/>
    <w:rsid w:val="0081253A"/>
    <w:pPr>
      <w:widowControl w:val="0"/>
      <w:autoSpaceDE w:val="0"/>
      <w:autoSpaceDN w:val="0"/>
      <w:adjustRightInd w:val="0"/>
      <w:ind w:firstLine="720"/>
    </w:pPr>
    <w:rPr>
      <w:rFonts w:ascii="Arial" w:hAnsi="Arial" w:cs="Arial"/>
    </w:rPr>
  </w:style>
  <w:style w:type="table" w:styleId="aa">
    <w:name w:val="Table Grid"/>
    <w:basedOn w:val="a1"/>
    <w:uiPriority w:val="59"/>
    <w:rsid w:val="00CB18C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List Paragraph"/>
    <w:basedOn w:val="a"/>
    <w:qFormat/>
    <w:rsid w:val="00E077CA"/>
    <w:pPr>
      <w:ind w:left="720"/>
      <w:contextualSpacing/>
    </w:pPr>
    <w:rPr>
      <w:rFonts w:eastAsia="Calibri"/>
      <w:lang w:eastAsia="en-US"/>
    </w:rPr>
  </w:style>
  <w:style w:type="paragraph" w:customStyle="1" w:styleId="ConsPlusTitle">
    <w:name w:val="ConsPlusTitle"/>
    <w:rsid w:val="00173239"/>
    <w:pPr>
      <w:widowControl w:val="0"/>
      <w:autoSpaceDE w:val="0"/>
      <w:autoSpaceDN w:val="0"/>
      <w:adjustRightInd w:val="0"/>
    </w:pPr>
    <w:rPr>
      <w:b/>
      <w:bCs/>
    </w:rPr>
  </w:style>
  <w:style w:type="paragraph" w:customStyle="1" w:styleId="12">
    <w:name w:val="Знак1 Знак Знак Знак Знак Знак Знак Знак Знак Знак Знак Знак Знак Знак Знак Знак"/>
    <w:basedOn w:val="a"/>
    <w:rsid w:val="00687A24"/>
    <w:rPr>
      <w:rFonts w:ascii="Verdana" w:hAnsi="Verdana" w:cs="Verdana"/>
      <w:sz w:val="20"/>
      <w:szCs w:val="20"/>
      <w:lang w:val="en-US" w:eastAsia="en-US"/>
    </w:rPr>
  </w:style>
  <w:style w:type="paragraph" w:customStyle="1" w:styleId="ac">
    <w:name w:val="Знак Знак"/>
    <w:basedOn w:val="a"/>
    <w:rsid w:val="00030087"/>
    <w:rPr>
      <w:rFonts w:ascii="Verdana" w:hAnsi="Verdana" w:cs="Verdana"/>
      <w:sz w:val="20"/>
      <w:szCs w:val="20"/>
      <w:lang w:val="en-US" w:eastAsia="en-US"/>
    </w:rPr>
  </w:style>
  <w:style w:type="character" w:styleId="ad">
    <w:name w:val="Emphasis"/>
    <w:qFormat/>
    <w:rsid w:val="00030087"/>
    <w:rPr>
      <w:i/>
      <w:iCs/>
    </w:rPr>
  </w:style>
  <w:style w:type="character" w:styleId="ae">
    <w:name w:val="Strong"/>
    <w:qFormat/>
    <w:rsid w:val="00030087"/>
    <w:rPr>
      <w:b/>
      <w:bCs/>
    </w:rPr>
  </w:style>
  <w:style w:type="paragraph" w:styleId="af">
    <w:name w:val="Balloon Text"/>
    <w:basedOn w:val="a"/>
    <w:link w:val="af0"/>
    <w:rsid w:val="002015BB"/>
    <w:rPr>
      <w:rFonts w:ascii="Tahoma" w:hAnsi="Tahoma" w:cs="Tahoma"/>
      <w:sz w:val="16"/>
      <w:szCs w:val="16"/>
    </w:rPr>
  </w:style>
  <w:style w:type="character" w:customStyle="1" w:styleId="af0">
    <w:name w:val="Текст выноски Знак"/>
    <w:link w:val="af"/>
    <w:rsid w:val="002015BB"/>
    <w:rPr>
      <w:rFonts w:ascii="Tahoma" w:hAnsi="Tahoma" w:cs="Tahoma"/>
      <w:sz w:val="16"/>
      <w:szCs w:val="16"/>
    </w:rPr>
  </w:style>
  <w:style w:type="paragraph" w:customStyle="1" w:styleId="13">
    <w:name w:val="Знак1"/>
    <w:basedOn w:val="a"/>
    <w:rsid w:val="0013482A"/>
    <w:pPr>
      <w:spacing w:after="160" w:line="240" w:lineRule="exact"/>
    </w:pPr>
    <w:rPr>
      <w:rFonts w:ascii="Verdana" w:hAnsi="Verdana"/>
      <w:sz w:val="20"/>
      <w:szCs w:val="20"/>
      <w:lang w:val="en-US" w:eastAsia="en-US"/>
    </w:rPr>
  </w:style>
  <w:style w:type="character" w:customStyle="1" w:styleId="20">
    <w:name w:val="Заголовок 2 Знак"/>
    <w:link w:val="2"/>
    <w:rsid w:val="00B97982"/>
    <w:rPr>
      <w:b/>
      <w:sz w:val="28"/>
    </w:rPr>
  </w:style>
  <w:style w:type="character" w:customStyle="1" w:styleId="40">
    <w:name w:val="Заголовок 4 Знак"/>
    <w:link w:val="4"/>
    <w:rsid w:val="00B97982"/>
    <w:rPr>
      <w:b/>
      <w:bCs/>
      <w:sz w:val="28"/>
      <w:szCs w:val="28"/>
    </w:rPr>
  </w:style>
  <w:style w:type="paragraph" w:customStyle="1" w:styleId="ConsNormal">
    <w:name w:val="ConsNormal"/>
    <w:rsid w:val="00B97982"/>
    <w:pPr>
      <w:widowControl w:val="0"/>
      <w:autoSpaceDE w:val="0"/>
      <w:autoSpaceDN w:val="0"/>
      <w:adjustRightInd w:val="0"/>
      <w:ind w:right="19772" w:firstLine="720"/>
    </w:pPr>
    <w:rPr>
      <w:rFonts w:ascii="Arial" w:hAnsi="Arial" w:cs="Arial"/>
      <w:sz w:val="22"/>
      <w:szCs w:val="22"/>
    </w:rPr>
  </w:style>
  <w:style w:type="paragraph" w:customStyle="1" w:styleId="ConsPlusCell">
    <w:name w:val="ConsPlusCell"/>
    <w:rsid w:val="00B97982"/>
    <w:pPr>
      <w:widowControl w:val="0"/>
      <w:autoSpaceDE w:val="0"/>
      <w:autoSpaceDN w:val="0"/>
      <w:adjustRightInd w:val="0"/>
    </w:pPr>
    <w:rPr>
      <w:rFonts w:ascii="Arial" w:hAnsi="Arial" w:cs="Arial"/>
    </w:rPr>
  </w:style>
  <w:style w:type="paragraph" w:styleId="af1">
    <w:name w:val="Body Text"/>
    <w:basedOn w:val="a"/>
    <w:link w:val="af2"/>
    <w:rsid w:val="00B97982"/>
    <w:rPr>
      <w:szCs w:val="20"/>
    </w:rPr>
  </w:style>
  <w:style w:type="character" w:customStyle="1" w:styleId="af2">
    <w:name w:val="Основной текст Знак"/>
    <w:link w:val="af1"/>
    <w:rsid w:val="00B97982"/>
    <w:rPr>
      <w:sz w:val="28"/>
    </w:rPr>
  </w:style>
  <w:style w:type="paragraph" w:styleId="af3">
    <w:name w:val="Title"/>
    <w:basedOn w:val="a"/>
    <w:link w:val="af4"/>
    <w:qFormat/>
    <w:rsid w:val="00B10705"/>
    <w:pPr>
      <w:jc w:val="center"/>
    </w:pPr>
    <w:rPr>
      <w:b/>
      <w:szCs w:val="20"/>
      <w:lang w:val="en-US"/>
    </w:rPr>
  </w:style>
  <w:style w:type="character" w:customStyle="1" w:styleId="af4">
    <w:name w:val="Название Знак"/>
    <w:link w:val="af3"/>
    <w:rsid w:val="00B10705"/>
    <w:rPr>
      <w:b/>
      <w:sz w:val="28"/>
      <w:lang w:val="en-US"/>
    </w:rPr>
  </w:style>
  <w:style w:type="paragraph" w:styleId="af5">
    <w:name w:val="Body Text Indent"/>
    <w:basedOn w:val="a"/>
    <w:link w:val="af6"/>
    <w:unhideWhenUsed/>
    <w:rsid w:val="008A1300"/>
    <w:pPr>
      <w:spacing w:after="120"/>
      <w:ind w:left="283"/>
    </w:pPr>
  </w:style>
  <w:style w:type="character" w:customStyle="1" w:styleId="af6">
    <w:name w:val="Основной текст с отступом Знак"/>
    <w:link w:val="af5"/>
    <w:rsid w:val="008A1300"/>
    <w:rPr>
      <w:sz w:val="24"/>
      <w:szCs w:val="24"/>
    </w:rPr>
  </w:style>
  <w:style w:type="character" w:customStyle="1" w:styleId="a4">
    <w:name w:val="Нижний колонтитул Знак"/>
    <w:basedOn w:val="a0"/>
    <w:link w:val="a3"/>
    <w:uiPriority w:val="99"/>
    <w:rsid w:val="00DC4DE8"/>
    <w:rPr>
      <w:sz w:val="24"/>
      <w:szCs w:val="24"/>
    </w:rPr>
  </w:style>
  <w:style w:type="character" w:customStyle="1" w:styleId="10">
    <w:name w:val="Заголовок 1 Знак"/>
    <w:basedOn w:val="a0"/>
    <w:link w:val="1"/>
    <w:rsid w:val="00DF153C"/>
    <w:rPr>
      <w:rFonts w:asciiTheme="majorHAnsi" w:eastAsiaTheme="majorEastAsia" w:hAnsiTheme="majorHAnsi" w:cstheme="majorBidi"/>
      <w:b/>
      <w:bCs/>
      <w:color w:val="365F91" w:themeColor="accent1" w:themeShade="BF"/>
    </w:rPr>
  </w:style>
  <w:style w:type="paragraph" w:styleId="21">
    <w:name w:val="Body Text 2"/>
    <w:basedOn w:val="a"/>
    <w:link w:val="22"/>
    <w:rsid w:val="00DF153C"/>
    <w:pPr>
      <w:spacing w:after="120" w:line="480" w:lineRule="auto"/>
    </w:pPr>
  </w:style>
  <w:style w:type="character" w:customStyle="1" w:styleId="22">
    <w:name w:val="Основной текст 2 Знак"/>
    <w:basedOn w:val="a0"/>
    <w:link w:val="21"/>
    <w:rsid w:val="00DF153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8"/>
        <w:szCs w:val="28"/>
        <w:lang w:val="ru-RU" w:eastAsia="ru-RU" w:bidi="ar-SA"/>
      </w:rPr>
    </w:rPrDefault>
    <w:pPrDefault>
      <w:pPr>
        <w:ind w:firstLine="709"/>
        <w:jc w:val="both"/>
      </w:pPr>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EF6FC0"/>
  </w:style>
  <w:style w:type="paragraph" w:styleId="1">
    <w:name w:val="heading 1"/>
    <w:basedOn w:val="a"/>
    <w:next w:val="a"/>
    <w:link w:val="10"/>
    <w:qFormat/>
    <w:rsid w:val="00DF153C"/>
    <w:pPr>
      <w:keepNext/>
      <w:keepLines/>
      <w:spacing w:before="480"/>
      <w:outlineLvl w:val="0"/>
    </w:pPr>
    <w:rPr>
      <w:rFonts w:asciiTheme="majorHAnsi" w:eastAsiaTheme="majorEastAsia" w:hAnsiTheme="majorHAnsi" w:cstheme="majorBidi"/>
      <w:b/>
      <w:bCs/>
      <w:color w:val="365F91" w:themeColor="accent1" w:themeShade="BF"/>
    </w:rPr>
  </w:style>
  <w:style w:type="paragraph" w:styleId="2">
    <w:name w:val="heading 2"/>
    <w:basedOn w:val="a"/>
    <w:next w:val="a"/>
    <w:link w:val="20"/>
    <w:qFormat/>
    <w:rsid w:val="00B97982"/>
    <w:pPr>
      <w:keepNext/>
      <w:jc w:val="center"/>
      <w:outlineLvl w:val="1"/>
    </w:pPr>
    <w:rPr>
      <w:b/>
      <w:szCs w:val="20"/>
    </w:rPr>
  </w:style>
  <w:style w:type="paragraph" w:styleId="4">
    <w:name w:val="heading 4"/>
    <w:basedOn w:val="a"/>
    <w:next w:val="a"/>
    <w:link w:val="40"/>
    <w:qFormat/>
    <w:rsid w:val="00B97982"/>
    <w:pPr>
      <w:keepNext/>
      <w:spacing w:before="240" w:after="60"/>
      <w:outlineLvl w:val="3"/>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5149D3"/>
    <w:pPr>
      <w:tabs>
        <w:tab w:val="center" w:pos="4677"/>
        <w:tab w:val="right" w:pos="9355"/>
      </w:tabs>
    </w:pPr>
  </w:style>
  <w:style w:type="character" w:styleId="a5">
    <w:name w:val="page number"/>
    <w:basedOn w:val="a0"/>
    <w:rsid w:val="005149D3"/>
  </w:style>
  <w:style w:type="paragraph" w:customStyle="1" w:styleId="11">
    <w:name w:val="Знак Знак Знак1 Знак Знак Знак"/>
    <w:basedOn w:val="a"/>
    <w:rsid w:val="002C7622"/>
    <w:pPr>
      <w:spacing w:after="160" w:line="240" w:lineRule="exact"/>
    </w:pPr>
    <w:rPr>
      <w:rFonts w:ascii="Verdana" w:hAnsi="Verdana"/>
      <w:sz w:val="20"/>
      <w:szCs w:val="20"/>
      <w:lang w:val="en-US" w:eastAsia="en-US"/>
    </w:rPr>
  </w:style>
  <w:style w:type="character" w:styleId="a6">
    <w:name w:val="Hyperlink"/>
    <w:rsid w:val="00110C6F"/>
    <w:rPr>
      <w:color w:val="0000FF"/>
      <w:u w:val="single"/>
    </w:rPr>
  </w:style>
  <w:style w:type="paragraph" w:customStyle="1" w:styleId="ConsPlusNonformat">
    <w:name w:val="ConsPlusNonformat"/>
    <w:uiPriority w:val="99"/>
    <w:rsid w:val="005C3BC5"/>
    <w:pPr>
      <w:widowControl w:val="0"/>
      <w:autoSpaceDE w:val="0"/>
      <w:autoSpaceDN w:val="0"/>
      <w:adjustRightInd w:val="0"/>
    </w:pPr>
    <w:rPr>
      <w:rFonts w:ascii="Courier New" w:hAnsi="Courier New" w:cs="Courier New"/>
    </w:rPr>
  </w:style>
  <w:style w:type="paragraph" w:styleId="a7">
    <w:name w:val="Normal (Web)"/>
    <w:basedOn w:val="a"/>
    <w:rsid w:val="000F6618"/>
    <w:pPr>
      <w:spacing w:before="100" w:beforeAutospacing="1" w:after="100" w:afterAutospacing="1"/>
    </w:pPr>
  </w:style>
  <w:style w:type="paragraph" w:styleId="a8">
    <w:name w:val="header"/>
    <w:basedOn w:val="a"/>
    <w:link w:val="a9"/>
    <w:uiPriority w:val="99"/>
    <w:unhideWhenUsed/>
    <w:rsid w:val="00E11948"/>
    <w:pPr>
      <w:tabs>
        <w:tab w:val="center" w:pos="4677"/>
        <w:tab w:val="right" w:pos="9355"/>
      </w:tabs>
    </w:pPr>
  </w:style>
  <w:style w:type="character" w:customStyle="1" w:styleId="a9">
    <w:name w:val="Верхний колонтитул Знак"/>
    <w:link w:val="a8"/>
    <w:uiPriority w:val="99"/>
    <w:rsid w:val="00E11948"/>
    <w:rPr>
      <w:sz w:val="24"/>
      <w:szCs w:val="24"/>
    </w:rPr>
  </w:style>
  <w:style w:type="paragraph" w:customStyle="1" w:styleId="ConsPlusNormal">
    <w:name w:val="ConsPlusNormal"/>
    <w:rsid w:val="0081253A"/>
    <w:pPr>
      <w:widowControl w:val="0"/>
      <w:autoSpaceDE w:val="0"/>
      <w:autoSpaceDN w:val="0"/>
      <w:adjustRightInd w:val="0"/>
      <w:ind w:firstLine="720"/>
    </w:pPr>
    <w:rPr>
      <w:rFonts w:ascii="Arial" w:hAnsi="Arial" w:cs="Arial"/>
    </w:rPr>
  </w:style>
  <w:style w:type="table" w:styleId="aa">
    <w:name w:val="Table Grid"/>
    <w:basedOn w:val="a1"/>
    <w:uiPriority w:val="59"/>
    <w:rsid w:val="00CB18C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List Paragraph"/>
    <w:basedOn w:val="a"/>
    <w:qFormat/>
    <w:rsid w:val="00E077CA"/>
    <w:pPr>
      <w:ind w:left="720"/>
      <w:contextualSpacing/>
    </w:pPr>
    <w:rPr>
      <w:rFonts w:eastAsia="Calibri"/>
      <w:lang w:eastAsia="en-US"/>
    </w:rPr>
  </w:style>
  <w:style w:type="paragraph" w:customStyle="1" w:styleId="ConsPlusTitle">
    <w:name w:val="ConsPlusTitle"/>
    <w:rsid w:val="00173239"/>
    <w:pPr>
      <w:widowControl w:val="0"/>
      <w:autoSpaceDE w:val="0"/>
      <w:autoSpaceDN w:val="0"/>
      <w:adjustRightInd w:val="0"/>
    </w:pPr>
    <w:rPr>
      <w:b/>
      <w:bCs/>
    </w:rPr>
  </w:style>
  <w:style w:type="paragraph" w:customStyle="1" w:styleId="12">
    <w:name w:val="Знак1 Знак Знак Знак Знак Знак Знак Знак Знак Знак Знак Знак Знак Знак Знак Знак"/>
    <w:basedOn w:val="a"/>
    <w:rsid w:val="00687A24"/>
    <w:rPr>
      <w:rFonts w:ascii="Verdana" w:hAnsi="Verdana" w:cs="Verdana"/>
      <w:sz w:val="20"/>
      <w:szCs w:val="20"/>
      <w:lang w:val="en-US" w:eastAsia="en-US"/>
    </w:rPr>
  </w:style>
  <w:style w:type="paragraph" w:customStyle="1" w:styleId="ac">
    <w:name w:val="Знак Знак"/>
    <w:basedOn w:val="a"/>
    <w:rsid w:val="00030087"/>
    <w:rPr>
      <w:rFonts w:ascii="Verdana" w:hAnsi="Verdana" w:cs="Verdana"/>
      <w:sz w:val="20"/>
      <w:szCs w:val="20"/>
      <w:lang w:val="en-US" w:eastAsia="en-US"/>
    </w:rPr>
  </w:style>
  <w:style w:type="character" w:styleId="ad">
    <w:name w:val="Emphasis"/>
    <w:qFormat/>
    <w:rsid w:val="00030087"/>
    <w:rPr>
      <w:i/>
      <w:iCs/>
    </w:rPr>
  </w:style>
  <w:style w:type="character" w:styleId="ae">
    <w:name w:val="Strong"/>
    <w:qFormat/>
    <w:rsid w:val="00030087"/>
    <w:rPr>
      <w:b/>
      <w:bCs/>
    </w:rPr>
  </w:style>
  <w:style w:type="paragraph" w:styleId="af">
    <w:name w:val="Balloon Text"/>
    <w:basedOn w:val="a"/>
    <w:link w:val="af0"/>
    <w:rsid w:val="002015BB"/>
    <w:rPr>
      <w:rFonts w:ascii="Tahoma" w:hAnsi="Tahoma" w:cs="Tahoma"/>
      <w:sz w:val="16"/>
      <w:szCs w:val="16"/>
    </w:rPr>
  </w:style>
  <w:style w:type="character" w:customStyle="1" w:styleId="af0">
    <w:name w:val="Текст выноски Знак"/>
    <w:link w:val="af"/>
    <w:rsid w:val="002015BB"/>
    <w:rPr>
      <w:rFonts w:ascii="Tahoma" w:hAnsi="Tahoma" w:cs="Tahoma"/>
      <w:sz w:val="16"/>
      <w:szCs w:val="16"/>
    </w:rPr>
  </w:style>
  <w:style w:type="paragraph" w:customStyle="1" w:styleId="13">
    <w:name w:val="Знак1"/>
    <w:basedOn w:val="a"/>
    <w:rsid w:val="0013482A"/>
    <w:pPr>
      <w:spacing w:after="160" w:line="240" w:lineRule="exact"/>
    </w:pPr>
    <w:rPr>
      <w:rFonts w:ascii="Verdana" w:hAnsi="Verdana"/>
      <w:sz w:val="20"/>
      <w:szCs w:val="20"/>
      <w:lang w:val="en-US" w:eastAsia="en-US"/>
    </w:rPr>
  </w:style>
  <w:style w:type="character" w:customStyle="1" w:styleId="20">
    <w:name w:val="Заголовок 2 Знак"/>
    <w:link w:val="2"/>
    <w:rsid w:val="00B97982"/>
    <w:rPr>
      <w:b/>
      <w:sz w:val="28"/>
    </w:rPr>
  </w:style>
  <w:style w:type="character" w:customStyle="1" w:styleId="40">
    <w:name w:val="Заголовок 4 Знак"/>
    <w:link w:val="4"/>
    <w:rsid w:val="00B97982"/>
    <w:rPr>
      <w:b/>
      <w:bCs/>
      <w:sz w:val="28"/>
      <w:szCs w:val="28"/>
    </w:rPr>
  </w:style>
  <w:style w:type="paragraph" w:customStyle="1" w:styleId="ConsNormal">
    <w:name w:val="ConsNormal"/>
    <w:rsid w:val="00B97982"/>
    <w:pPr>
      <w:widowControl w:val="0"/>
      <w:autoSpaceDE w:val="0"/>
      <w:autoSpaceDN w:val="0"/>
      <w:adjustRightInd w:val="0"/>
      <w:ind w:right="19772" w:firstLine="720"/>
    </w:pPr>
    <w:rPr>
      <w:rFonts w:ascii="Arial" w:hAnsi="Arial" w:cs="Arial"/>
      <w:sz w:val="22"/>
      <w:szCs w:val="22"/>
    </w:rPr>
  </w:style>
  <w:style w:type="paragraph" w:customStyle="1" w:styleId="ConsPlusCell">
    <w:name w:val="ConsPlusCell"/>
    <w:rsid w:val="00B97982"/>
    <w:pPr>
      <w:widowControl w:val="0"/>
      <w:autoSpaceDE w:val="0"/>
      <w:autoSpaceDN w:val="0"/>
      <w:adjustRightInd w:val="0"/>
    </w:pPr>
    <w:rPr>
      <w:rFonts w:ascii="Arial" w:hAnsi="Arial" w:cs="Arial"/>
    </w:rPr>
  </w:style>
  <w:style w:type="paragraph" w:styleId="af1">
    <w:name w:val="Body Text"/>
    <w:basedOn w:val="a"/>
    <w:link w:val="af2"/>
    <w:rsid w:val="00B97982"/>
    <w:rPr>
      <w:szCs w:val="20"/>
    </w:rPr>
  </w:style>
  <w:style w:type="character" w:customStyle="1" w:styleId="af2">
    <w:name w:val="Основной текст Знак"/>
    <w:link w:val="af1"/>
    <w:rsid w:val="00B97982"/>
    <w:rPr>
      <w:sz w:val="28"/>
    </w:rPr>
  </w:style>
  <w:style w:type="paragraph" w:styleId="af3">
    <w:name w:val="Title"/>
    <w:basedOn w:val="a"/>
    <w:link w:val="af4"/>
    <w:qFormat/>
    <w:rsid w:val="00B10705"/>
    <w:pPr>
      <w:jc w:val="center"/>
    </w:pPr>
    <w:rPr>
      <w:b/>
      <w:szCs w:val="20"/>
      <w:lang w:val="en-US"/>
    </w:rPr>
  </w:style>
  <w:style w:type="character" w:customStyle="1" w:styleId="af4">
    <w:name w:val="Название Знак"/>
    <w:link w:val="af3"/>
    <w:rsid w:val="00B10705"/>
    <w:rPr>
      <w:b/>
      <w:sz w:val="28"/>
      <w:lang w:val="en-US"/>
    </w:rPr>
  </w:style>
  <w:style w:type="paragraph" w:styleId="af5">
    <w:name w:val="Body Text Indent"/>
    <w:basedOn w:val="a"/>
    <w:link w:val="af6"/>
    <w:unhideWhenUsed/>
    <w:rsid w:val="008A1300"/>
    <w:pPr>
      <w:spacing w:after="120"/>
      <w:ind w:left="283"/>
    </w:pPr>
  </w:style>
  <w:style w:type="character" w:customStyle="1" w:styleId="af6">
    <w:name w:val="Основной текст с отступом Знак"/>
    <w:link w:val="af5"/>
    <w:rsid w:val="008A1300"/>
    <w:rPr>
      <w:sz w:val="24"/>
      <w:szCs w:val="24"/>
    </w:rPr>
  </w:style>
  <w:style w:type="character" w:customStyle="1" w:styleId="a4">
    <w:name w:val="Нижний колонтитул Знак"/>
    <w:basedOn w:val="a0"/>
    <w:link w:val="a3"/>
    <w:uiPriority w:val="99"/>
    <w:rsid w:val="00DC4DE8"/>
    <w:rPr>
      <w:sz w:val="24"/>
      <w:szCs w:val="24"/>
    </w:rPr>
  </w:style>
  <w:style w:type="character" w:customStyle="1" w:styleId="10">
    <w:name w:val="Заголовок 1 Знак"/>
    <w:basedOn w:val="a0"/>
    <w:link w:val="1"/>
    <w:rsid w:val="00DF153C"/>
    <w:rPr>
      <w:rFonts w:asciiTheme="majorHAnsi" w:eastAsiaTheme="majorEastAsia" w:hAnsiTheme="majorHAnsi" w:cstheme="majorBidi"/>
      <w:b/>
      <w:bCs/>
      <w:color w:val="365F91" w:themeColor="accent1" w:themeShade="BF"/>
    </w:rPr>
  </w:style>
  <w:style w:type="paragraph" w:styleId="21">
    <w:name w:val="Body Text 2"/>
    <w:basedOn w:val="a"/>
    <w:link w:val="22"/>
    <w:rsid w:val="00DF153C"/>
    <w:pPr>
      <w:spacing w:after="120" w:line="480" w:lineRule="auto"/>
    </w:pPr>
  </w:style>
  <w:style w:type="character" w:customStyle="1" w:styleId="22">
    <w:name w:val="Основной текст 2 Знак"/>
    <w:basedOn w:val="a0"/>
    <w:link w:val="21"/>
    <w:rsid w:val="00DF15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760106">
      <w:bodyDiv w:val="1"/>
      <w:marLeft w:val="0"/>
      <w:marRight w:val="0"/>
      <w:marTop w:val="0"/>
      <w:marBottom w:val="0"/>
      <w:divBdr>
        <w:top w:val="none" w:sz="0" w:space="0" w:color="auto"/>
        <w:left w:val="none" w:sz="0" w:space="0" w:color="auto"/>
        <w:bottom w:val="none" w:sz="0" w:space="0" w:color="auto"/>
        <w:right w:val="none" w:sz="0" w:space="0" w:color="auto"/>
      </w:divBdr>
    </w:div>
    <w:div w:id="13700207">
      <w:bodyDiv w:val="1"/>
      <w:marLeft w:val="0"/>
      <w:marRight w:val="0"/>
      <w:marTop w:val="0"/>
      <w:marBottom w:val="0"/>
      <w:divBdr>
        <w:top w:val="none" w:sz="0" w:space="0" w:color="auto"/>
        <w:left w:val="none" w:sz="0" w:space="0" w:color="auto"/>
        <w:bottom w:val="none" w:sz="0" w:space="0" w:color="auto"/>
        <w:right w:val="none" w:sz="0" w:space="0" w:color="auto"/>
      </w:divBdr>
    </w:div>
    <w:div w:id="250748394">
      <w:bodyDiv w:val="1"/>
      <w:marLeft w:val="0"/>
      <w:marRight w:val="0"/>
      <w:marTop w:val="0"/>
      <w:marBottom w:val="0"/>
      <w:divBdr>
        <w:top w:val="none" w:sz="0" w:space="0" w:color="auto"/>
        <w:left w:val="none" w:sz="0" w:space="0" w:color="auto"/>
        <w:bottom w:val="none" w:sz="0" w:space="0" w:color="auto"/>
        <w:right w:val="none" w:sz="0" w:space="0" w:color="auto"/>
      </w:divBdr>
    </w:div>
    <w:div w:id="487981228">
      <w:bodyDiv w:val="1"/>
      <w:marLeft w:val="0"/>
      <w:marRight w:val="0"/>
      <w:marTop w:val="0"/>
      <w:marBottom w:val="0"/>
      <w:divBdr>
        <w:top w:val="none" w:sz="0" w:space="0" w:color="auto"/>
        <w:left w:val="none" w:sz="0" w:space="0" w:color="auto"/>
        <w:bottom w:val="none" w:sz="0" w:space="0" w:color="auto"/>
        <w:right w:val="none" w:sz="0" w:space="0" w:color="auto"/>
      </w:divBdr>
    </w:div>
    <w:div w:id="551382419">
      <w:bodyDiv w:val="1"/>
      <w:marLeft w:val="0"/>
      <w:marRight w:val="0"/>
      <w:marTop w:val="0"/>
      <w:marBottom w:val="0"/>
      <w:divBdr>
        <w:top w:val="none" w:sz="0" w:space="0" w:color="auto"/>
        <w:left w:val="none" w:sz="0" w:space="0" w:color="auto"/>
        <w:bottom w:val="none" w:sz="0" w:space="0" w:color="auto"/>
        <w:right w:val="none" w:sz="0" w:space="0" w:color="auto"/>
      </w:divBdr>
    </w:div>
    <w:div w:id="552159186">
      <w:bodyDiv w:val="1"/>
      <w:marLeft w:val="0"/>
      <w:marRight w:val="0"/>
      <w:marTop w:val="0"/>
      <w:marBottom w:val="0"/>
      <w:divBdr>
        <w:top w:val="none" w:sz="0" w:space="0" w:color="auto"/>
        <w:left w:val="none" w:sz="0" w:space="0" w:color="auto"/>
        <w:bottom w:val="none" w:sz="0" w:space="0" w:color="auto"/>
        <w:right w:val="none" w:sz="0" w:space="0" w:color="auto"/>
      </w:divBdr>
    </w:div>
    <w:div w:id="669716357">
      <w:bodyDiv w:val="1"/>
      <w:marLeft w:val="0"/>
      <w:marRight w:val="0"/>
      <w:marTop w:val="0"/>
      <w:marBottom w:val="0"/>
      <w:divBdr>
        <w:top w:val="none" w:sz="0" w:space="0" w:color="auto"/>
        <w:left w:val="none" w:sz="0" w:space="0" w:color="auto"/>
        <w:bottom w:val="none" w:sz="0" w:space="0" w:color="auto"/>
        <w:right w:val="none" w:sz="0" w:space="0" w:color="auto"/>
      </w:divBdr>
    </w:div>
    <w:div w:id="682972635">
      <w:bodyDiv w:val="1"/>
      <w:marLeft w:val="0"/>
      <w:marRight w:val="0"/>
      <w:marTop w:val="0"/>
      <w:marBottom w:val="0"/>
      <w:divBdr>
        <w:top w:val="none" w:sz="0" w:space="0" w:color="auto"/>
        <w:left w:val="none" w:sz="0" w:space="0" w:color="auto"/>
        <w:bottom w:val="none" w:sz="0" w:space="0" w:color="auto"/>
        <w:right w:val="none" w:sz="0" w:space="0" w:color="auto"/>
      </w:divBdr>
    </w:div>
    <w:div w:id="725295759">
      <w:bodyDiv w:val="1"/>
      <w:marLeft w:val="0"/>
      <w:marRight w:val="0"/>
      <w:marTop w:val="0"/>
      <w:marBottom w:val="0"/>
      <w:divBdr>
        <w:top w:val="none" w:sz="0" w:space="0" w:color="auto"/>
        <w:left w:val="none" w:sz="0" w:space="0" w:color="auto"/>
        <w:bottom w:val="none" w:sz="0" w:space="0" w:color="auto"/>
        <w:right w:val="none" w:sz="0" w:space="0" w:color="auto"/>
      </w:divBdr>
    </w:div>
    <w:div w:id="751927168">
      <w:bodyDiv w:val="1"/>
      <w:marLeft w:val="0"/>
      <w:marRight w:val="0"/>
      <w:marTop w:val="0"/>
      <w:marBottom w:val="0"/>
      <w:divBdr>
        <w:top w:val="none" w:sz="0" w:space="0" w:color="auto"/>
        <w:left w:val="none" w:sz="0" w:space="0" w:color="auto"/>
        <w:bottom w:val="none" w:sz="0" w:space="0" w:color="auto"/>
        <w:right w:val="none" w:sz="0" w:space="0" w:color="auto"/>
      </w:divBdr>
    </w:div>
    <w:div w:id="893079403">
      <w:bodyDiv w:val="1"/>
      <w:marLeft w:val="0"/>
      <w:marRight w:val="0"/>
      <w:marTop w:val="0"/>
      <w:marBottom w:val="0"/>
      <w:divBdr>
        <w:top w:val="none" w:sz="0" w:space="0" w:color="auto"/>
        <w:left w:val="none" w:sz="0" w:space="0" w:color="auto"/>
        <w:bottom w:val="none" w:sz="0" w:space="0" w:color="auto"/>
        <w:right w:val="none" w:sz="0" w:space="0" w:color="auto"/>
      </w:divBdr>
    </w:div>
    <w:div w:id="904529927">
      <w:bodyDiv w:val="1"/>
      <w:marLeft w:val="0"/>
      <w:marRight w:val="0"/>
      <w:marTop w:val="0"/>
      <w:marBottom w:val="0"/>
      <w:divBdr>
        <w:top w:val="none" w:sz="0" w:space="0" w:color="auto"/>
        <w:left w:val="none" w:sz="0" w:space="0" w:color="auto"/>
        <w:bottom w:val="none" w:sz="0" w:space="0" w:color="auto"/>
        <w:right w:val="none" w:sz="0" w:space="0" w:color="auto"/>
      </w:divBdr>
    </w:div>
    <w:div w:id="910237257">
      <w:bodyDiv w:val="1"/>
      <w:marLeft w:val="0"/>
      <w:marRight w:val="0"/>
      <w:marTop w:val="0"/>
      <w:marBottom w:val="0"/>
      <w:divBdr>
        <w:top w:val="none" w:sz="0" w:space="0" w:color="auto"/>
        <w:left w:val="none" w:sz="0" w:space="0" w:color="auto"/>
        <w:bottom w:val="none" w:sz="0" w:space="0" w:color="auto"/>
        <w:right w:val="none" w:sz="0" w:space="0" w:color="auto"/>
      </w:divBdr>
    </w:div>
    <w:div w:id="942810954">
      <w:bodyDiv w:val="1"/>
      <w:marLeft w:val="0"/>
      <w:marRight w:val="0"/>
      <w:marTop w:val="0"/>
      <w:marBottom w:val="0"/>
      <w:divBdr>
        <w:top w:val="none" w:sz="0" w:space="0" w:color="auto"/>
        <w:left w:val="none" w:sz="0" w:space="0" w:color="auto"/>
        <w:bottom w:val="none" w:sz="0" w:space="0" w:color="auto"/>
        <w:right w:val="none" w:sz="0" w:space="0" w:color="auto"/>
      </w:divBdr>
    </w:div>
    <w:div w:id="978143757">
      <w:bodyDiv w:val="1"/>
      <w:marLeft w:val="0"/>
      <w:marRight w:val="0"/>
      <w:marTop w:val="0"/>
      <w:marBottom w:val="0"/>
      <w:divBdr>
        <w:top w:val="none" w:sz="0" w:space="0" w:color="auto"/>
        <w:left w:val="none" w:sz="0" w:space="0" w:color="auto"/>
        <w:bottom w:val="none" w:sz="0" w:space="0" w:color="auto"/>
        <w:right w:val="none" w:sz="0" w:space="0" w:color="auto"/>
      </w:divBdr>
    </w:div>
    <w:div w:id="1038748786">
      <w:bodyDiv w:val="1"/>
      <w:marLeft w:val="0"/>
      <w:marRight w:val="0"/>
      <w:marTop w:val="0"/>
      <w:marBottom w:val="0"/>
      <w:divBdr>
        <w:top w:val="none" w:sz="0" w:space="0" w:color="auto"/>
        <w:left w:val="none" w:sz="0" w:space="0" w:color="auto"/>
        <w:bottom w:val="none" w:sz="0" w:space="0" w:color="auto"/>
        <w:right w:val="none" w:sz="0" w:space="0" w:color="auto"/>
      </w:divBdr>
    </w:div>
    <w:div w:id="1088771773">
      <w:bodyDiv w:val="1"/>
      <w:marLeft w:val="0"/>
      <w:marRight w:val="0"/>
      <w:marTop w:val="0"/>
      <w:marBottom w:val="0"/>
      <w:divBdr>
        <w:top w:val="none" w:sz="0" w:space="0" w:color="auto"/>
        <w:left w:val="none" w:sz="0" w:space="0" w:color="auto"/>
        <w:bottom w:val="none" w:sz="0" w:space="0" w:color="auto"/>
        <w:right w:val="none" w:sz="0" w:space="0" w:color="auto"/>
      </w:divBdr>
      <w:divsChild>
        <w:div w:id="813303468">
          <w:marLeft w:val="1123"/>
          <w:marRight w:val="0"/>
          <w:marTop w:val="0"/>
          <w:marBottom w:val="0"/>
          <w:divBdr>
            <w:top w:val="none" w:sz="0" w:space="0" w:color="auto"/>
            <w:left w:val="none" w:sz="0" w:space="0" w:color="auto"/>
            <w:bottom w:val="none" w:sz="0" w:space="0" w:color="auto"/>
            <w:right w:val="none" w:sz="0" w:space="0" w:color="auto"/>
          </w:divBdr>
        </w:div>
        <w:div w:id="1920366832">
          <w:marLeft w:val="1123"/>
          <w:marRight w:val="0"/>
          <w:marTop w:val="0"/>
          <w:marBottom w:val="0"/>
          <w:divBdr>
            <w:top w:val="none" w:sz="0" w:space="0" w:color="auto"/>
            <w:left w:val="none" w:sz="0" w:space="0" w:color="auto"/>
            <w:bottom w:val="none" w:sz="0" w:space="0" w:color="auto"/>
            <w:right w:val="none" w:sz="0" w:space="0" w:color="auto"/>
          </w:divBdr>
        </w:div>
      </w:divsChild>
    </w:div>
    <w:div w:id="1132334228">
      <w:bodyDiv w:val="1"/>
      <w:marLeft w:val="0"/>
      <w:marRight w:val="0"/>
      <w:marTop w:val="0"/>
      <w:marBottom w:val="0"/>
      <w:divBdr>
        <w:top w:val="none" w:sz="0" w:space="0" w:color="auto"/>
        <w:left w:val="none" w:sz="0" w:space="0" w:color="auto"/>
        <w:bottom w:val="none" w:sz="0" w:space="0" w:color="auto"/>
        <w:right w:val="none" w:sz="0" w:space="0" w:color="auto"/>
      </w:divBdr>
    </w:div>
    <w:div w:id="1138844115">
      <w:bodyDiv w:val="1"/>
      <w:marLeft w:val="0"/>
      <w:marRight w:val="0"/>
      <w:marTop w:val="0"/>
      <w:marBottom w:val="0"/>
      <w:divBdr>
        <w:top w:val="none" w:sz="0" w:space="0" w:color="auto"/>
        <w:left w:val="none" w:sz="0" w:space="0" w:color="auto"/>
        <w:bottom w:val="none" w:sz="0" w:space="0" w:color="auto"/>
        <w:right w:val="none" w:sz="0" w:space="0" w:color="auto"/>
      </w:divBdr>
    </w:div>
    <w:div w:id="1160804576">
      <w:bodyDiv w:val="1"/>
      <w:marLeft w:val="0"/>
      <w:marRight w:val="0"/>
      <w:marTop w:val="0"/>
      <w:marBottom w:val="0"/>
      <w:divBdr>
        <w:top w:val="none" w:sz="0" w:space="0" w:color="auto"/>
        <w:left w:val="none" w:sz="0" w:space="0" w:color="auto"/>
        <w:bottom w:val="none" w:sz="0" w:space="0" w:color="auto"/>
        <w:right w:val="none" w:sz="0" w:space="0" w:color="auto"/>
      </w:divBdr>
    </w:div>
    <w:div w:id="1176187285">
      <w:bodyDiv w:val="1"/>
      <w:marLeft w:val="0"/>
      <w:marRight w:val="0"/>
      <w:marTop w:val="0"/>
      <w:marBottom w:val="0"/>
      <w:divBdr>
        <w:top w:val="none" w:sz="0" w:space="0" w:color="auto"/>
        <w:left w:val="none" w:sz="0" w:space="0" w:color="auto"/>
        <w:bottom w:val="none" w:sz="0" w:space="0" w:color="auto"/>
        <w:right w:val="none" w:sz="0" w:space="0" w:color="auto"/>
      </w:divBdr>
    </w:div>
    <w:div w:id="1230001443">
      <w:bodyDiv w:val="1"/>
      <w:marLeft w:val="0"/>
      <w:marRight w:val="0"/>
      <w:marTop w:val="0"/>
      <w:marBottom w:val="0"/>
      <w:divBdr>
        <w:top w:val="none" w:sz="0" w:space="0" w:color="auto"/>
        <w:left w:val="none" w:sz="0" w:space="0" w:color="auto"/>
        <w:bottom w:val="none" w:sz="0" w:space="0" w:color="auto"/>
        <w:right w:val="none" w:sz="0" w:space="0" w:color="auto"/>
      </w:divBdr>
    </w:div>
    <w:div w:id="1318074563">
      <w:bodyDiv w:val="1"/>
      <w:marLeft w:val="0"/>
      <w:marRight w:val="0"/>
      <w:marTop w:val="0"/>
      <w:marBottom w:val="0"/>
      <w:divBdr>
        <w:top w:val="none" w:sz="0" w:space="0" w:color="auto"/>
        <w:left w:val="none" w:sz="0" w:space="0" w:color="auto"/>
        <w:bottom w:val="none" w:sz="0" w:space="0" w:color="auto"/>
        <w:right w:val="none" w:sz="0" w:space="0" w:color="auto"/>
      </w:divBdr>
    </w:div>
    <w:div w:id="1342049815">
      <w:bodyDiv w:val="1"/>
      <w:marLeft w:val="0"/>
      <w:marRight w:val="0"/>
      <w:marTop w:val="0"/>
      <w:marBottom w:val="0"/>
      <w:divBdr>
        <w:top w:val="none" w:sz="0" w:space="0" w:color="auto"/>
        <w:left w:val="none" w:sz="0" w:space="0" w:color="auto"/>
        <w:bottom w:val="none" w:sz="0" w:space="0" w:color="auto"/>
        <w:right w:val="none" w:sz="0" w:space="0" w:color="auto"/>
      </w:divBdr>
    </w:div>
    <w:div w:id="1409306254">
      <w:bodyDiv w:val="1"/>
      <w:marLeft w:val="0"/>
      <w:marRight w:val="0"/>
      <w:marTop w:val="0"/>
      <w:marBottom w:val="0"/>
      <w:divBdr>
        <w:top w:val="none" w:sz="0" w:space="0" w:color="auto"/>
        <w:left w:val="none" w:sz="0" w:space="0" w:color="auto"/>
        <w:bottom w:val="none" w:sz="0" w:space="0" w:color="auto"/>
        <w:right w:val="none" w:sz="0" w:space="0" w:color="auto"/>
      </w:divBdr>
    </w:div>
    <w:div w:id="1500654692">
      <w:bodyDiv w:val="1"/>
      <w:marLeft w:val="0"/>
      <w:marRight w:val="0"/>
      <w:marTop w:val="0"/>
      <w:marBottom w:val="0"/>
      <w:divBdr>
        <w:top w:val="none" w:sz="0" w:space="0" w:color="auto"/>
        <w:left w:val="none" w:sz="0" w:space="0" w:color="auto"/>
        <w:bottom w:val="none" w:sz="0" w:space="0" w:color="auto"/>
        <w:right w:val="none" w:sz="0" w:space="0" w:color="auto"/>
      </w:divBdr>
    </w:div>
    <w:div w:id="1543052616">
      <w:bodyDiv w:val="1"/>
      <w:marLeft w:val="0"/>
      <w:marRight w:val="0"/>
      <w:marTop w:val="0"/>
      <w:marBottom w:val="0"/>
      <w:divBdr>
        <w:top w:val="none" w:sz="0" w:space="0" w:color="auto"/>
        <w:left w:val="none" w:sz="0" w:space="0" w:color="auto"/>
        <w:bottom w:val="none" w:sz="0" w:space="0" w:color="auto"/>
        <w:right w:val="none" w:sz="0" w:space="0" w:color="auto"/>
      </w:divBdr>
    </w:div>
    <w:div w:id="1551769869">
      <w:bodyDiv w:val="1"/>
      <w:marLeft w:val="0"/>
      <w:marRight w:val="0"/>
      <w:marTop w:val="0"/>
      <w:marBottom w:val="0"/>
      <w:divBdr>
        <w:top w:val="none" w:sz="0" w:space="0" w:color="auto"/>
        <w:left w:val="none" w:sz="0" w:space="0" w:color="auto"/>
        <w:bottom w:val="none" w:sz="0" w:space="0" w:color="auto"/>
        <w:right w:val="none" w:sz="0" w:space="0" w:color="auto"/>
      </w:divBdr>
    </w:div>
    <w:div w:id="1721780072">
      <w:bodyDiv w:val="1"/>
      <w:marLeft w:val="0"/>
      <w:marRight w:val="0"/>
      <w:marTop w:val="0"/>
      <w:marBottom w:val="0"/>
      <w:divBdr>
        <w:top w:val="none" w:sz="0" w:space="0" w:color="auto"/>
        <w:left w:val="none" w:sz="0" w:space="0" w:color="auto"/>
        <w:bottom w:val="none" w:sz="0" w:space="0" w:color="auto"/>
        <w:right w:val="none" w:sz="0" w:space="0" w:color="auto"/>
      </w:divBdr>
    </w:div>
    <w:div w:id="1734742565">
      <w:bodyDiv w:val="1"/>
      <w:marLeft w:val="0"/>
      <w:marRight w:val="0"/>
      <w:marTop w:val="0"/>
      <w:marBottom w:val="0"/>
      <w:divBdr>
        <w:top w:val="none" w:sz="0" w:space="0" w:color="auto"/>
        <w:left w:val="none" w:sz="0" w:space="0" w:color="auto"/>
        <w:bottom w:val="none" w:sz="0" w:space="0" w:color="auto"/>
        <w:right w:val="none" w:sz="0" w:space="0" w:color="auto"/>
      </w:divBdr>
    </w:div>
    <w:div w:id="1802068778">
      <w:bodyDiv w:val="1"/>
      <w:marLeft w:val="0"/>
      <w:marRight w:val="0"/>
      <w:marTop w:val="0"/>
      <w:marBottom w:val="0"/>
      <w:divBdr>
        <w:top w:val="none" w:sz="0" w:space="0" w:color="auto"/>
        <w:left w:val="none" w:sz="0" w:space="0" w:color="auto"/>
        <w:bottom w:val="none" w:sz="0" w:space="0" w:color="auto"/>
        <w:right w:val="none" w:sz="0" w:space="0" w:color="auto"/>
      </w:divBdr>
    </w:div>
    <w:div w:id="1827165154">
      <w:bodyDiv w:val="1"/>
      <w:marLeft w:val="0"/>
      <w:marRight w:val="0"/>
      <w:marTop w:val="0"/>
      <w:marBottom w:val="0"/>
      <w:divBdr>
        <w:top w:val="none" w:sz="0" w:space="0" w:color="auto"/>
        <w:left w:val="none" w:sz="0" w:space="0" w:color="auto"/>
        <w:bottom w:val="none" w:sz="0" w:space="0" w:color="auto"/>
        <w:right w:val="none" w:sz="0" w:space="0" w:color="auto"/>
      </w:divBdr>
    </w:div>
    <w:div w:id="1855607105">
      <w:bodyDiv w:val="1"/>
      <w:marLeft w:val="0"/>
      <w:marRight w:val="0"/>
      <w:marTop w:val="0"/>
      <w:marBottom w:val="0"/>
      <w:divBdr>
        <w:top w:val="none" w:sz="0" w:space="0" w:color="auto"/>
        <w:left w:val="none" w:sz="0" w:space="0" w:color="auto"/>
        <w:bottom w:val="none" w:sz="0" w:space="0" w:color="auto"/>
        <w:right w:val="none" w:sz="0" w:space="0" w:color="auto"/>
      </w:divBdr>
    </w:div>
    <w:div w:id="1863930131">
      <w:bodyDiv w:val="1"/>
      <w:marLeft w:val="0"/>
      <w:marRight w:val="0"/>
      <w:marTop w:val="0"/>
      <w:marBottom w:val="0"/>
      <w:divBdr>
        <w:top w:val="none" w:sz="0" w:space="0" w:color="auto"/>
        <w:left w:val="none" w:sz="0" w:space="0" w:color="auto"/>
        <w:bottom w:val="none" w:sz="0" w:space="0" w:color="auto"/>
        <w:right w:val="none" w:sz="0" w:space="0" w:color="auto"/>
      </w:divBdr>
      <w:divsChild>
        <w:div w:id="861867956">
          <w:marLeft w:val="0"/>
          <w:marRight w:val="0"/>
          <w:marTop w:val="0"/>
          <w:marBottom w:val="0"/>
          <w:divBdr>
            <w:top w:val="none" w:sz="0" w:space="0" w:color="auto"/>
            <w:left w:val="none" w:sz="0" w:space="0" w:color="auto"/>
            <w:bottom w:val="none" w:sz="0" w:space="0" w:color="auto"/>
            <w:right w:val="none" w:sz="0" w:space="0" w:color="auto"/>
          </w:divBdr>
          <w:divsChild>
            <w:div w:id="1453940590">
              <w:marLeft w:val="300"/>
              <w:marRight w:val="0"/>
              <w:marTop w:val="0"/>
              <w:marBottom w:val="0"/>
              <w:divBdr>
                <w:top w:val="none" w:sz="0" w:space="0" w:color="auto"/>
                <w:left w:val="none" w:sz="0" w:space="0" w:color="auto"/>
                <w:bottom w:val="none" w:sz="0" w:space="0" w:color="auto"/>
                <w:right w:val="none" w:sz="0" w:space="0" w:color="auto"/>
              </w:divBdr>
              <w:divsChild>
                <w:div w:id="861018299">
                  <w:marLeft w:val="600"/>
                  <w:marRight w:val="0"/>
                  <w:marTop w:val="0"/>
                  <w:marBottom w:val="225"/>
                  <w:divBdr>
                    <w:top w:val="none" w:sz="0" w:space="0" w:color="auto"/>
                    <w:left w:val="none" w:sz="0" w:space="0" w:color="auto"/>
                    <w:bottom w:val="none" w:sz="0" w:space="0" w:color="auto"/>
                    <w:right w:val="none" w:sz="0" w:space="0" w:color="auto"/>
                  </w:divBdr>
                </w:div>
              </w:divsChild>
            </w:div>
          </w:divsChild>
        </w:div>
      </w:divsChild>
    </w:div>
    <w:div w:id="1869248353">
      <w:bodyDiv w:val="1"/>
      <w:marLeft w:val="0"/>
      <w:marRight w:val="0"/>
      <w:marTop w:val="0"/>
      <w:marBottom w:val="0"/>
      <w:divBdr>
        <w:top w:val="none" w:sz="0" w:space="0" w:color="auto"/>
        <w:left w:val="none" w:sz="0" w:space="0" w:color="auto"/>
        <w:bottom w:val="none" w:sz="0" w:space="0" w:color="auto"/>
        <w:right w:val="none" w:sz="0" w:space="0" w:color="auto"/>
      </w:divBdr>
    </w:div>
    <w:div w:id="1873416213">
      <w:bodyDiv w:val="1"/>
      <w:marLeft w:val="0"/>
      <w:marRight w:val="0"/>
      <w:marTop w:val="0"/>
      <w:marBottom w:val="0"/>
      <w:divBdr>
        <w:top w:val="none" w:sz="0" w:space="0" w:color="auto"/>
        <w:left w:val="none" w:sz="0" w:space="0" w:color="auto"/>
        <w:bottom w:val="none" w:sz="0" w:space="0" w:color="auto"/>
        <w:right w:val="none" w:sz="0" w:space="0" w:color="auto"/>
      </w:divBdr>
    </w:div>
    <w:div w:id="1902404709">
      <w:bodyDiv w:val="1"/>
      <w:marLeft w:val="0"/>
      <w:marRight w:val="0"/>
      <w:marTop w:val="0"/>
      <w:marBottom w:val="0"/>
      <w:divBdr>
        <w:top w:val="none" w:sz="0" w:space="0" w:color="auto"/>
        <w:left w:val="none" w:sz="0" w:space="0" w:color="auto"/>
        <w:bottom w:val="none" w:sz="0" w:space="0" w:color="auto"/>
        <w:right w:val="none" w:sz="0" w:space="0" w:color="auto"/>
      </w:divBdr>
    </w:div>
    <w:div w:id="1907454531">
      <w:bodyDiv w:val="1"/>
      <w:marLeft w:val="0"/>
      <w:marRight w:val="0"/>
      <w:marTop w:val="0"/>
      <w:marBottom w:val="0"/>
      <w:divBdr>
        <w:top w:val="none" w:sz="0" w:space="0" w:color="auto"/>
        <w:left w:val="none" w:sz="0" w:space="0" w:color="auto"/>
        <w:bottom w:val="none" w:sz="0" w:space="0" w:color="auto"/>
        <w:right w:val="none" w:sz="0" w:space="0" w:color="auto"/>
      </w:divBdr>
    </w:div>
    <w:div w:id="1908032669">
      <w:bodyDiv w:val="1"/>
      <w:marLeft w:val="0"/>
      <w:marRight w:val="0"/>
      <w:marTop w:val="0"/>
      <w:marBottom w:val="0"/>
      <w:divBdr>
        <w:top w:val="none" w:sz="0" w:space="0" w:color="auto"/>
        <w:left w:val="none" w:sz="0" w:space="0" w:color="auto"/>
        <w:bottom w:val="none" w:sz="0" w:space="0" w:color="auto"/>
        <w:right w:val="none" w:sz="0" w:space="0" w:color="auto"/>
      </w:divBdr>
    </w:div>
    <w:div w:id="1915622413">
      <w:bodyDiv w:val="1"/>
      <w:marLeft w:val="0"/>
      <w:marRight w:val="0"/>
      <w:marTop w:val="0"/>
      <w:marBottom w:val="0"/>
      <w:divBdr>
        <w:top w:val="none" w:sz="0" w:space="0" w:color="auto"/>
        <w:left w:val="none" w:sz="0" w:space="0" w:color="auto"/>
        <w:bottom w:val="none" w:sz="0" w:space="0" w:color="auto"/>
        <w:right w:val="none" w:sz="0" w:space="0" w:color="auto"/>
      </w:divBdr>
    </w:div>
    <w:div w:id="1920671276">
      <w:bodyDiv w:val="1"/>
      <w:marLeft w:val="0"/>
      <w:marRight w:val="0"/>
      <w:marTop w:val="0"/>
      <w:marBottom w:val="0"/>
      <w:divBdr>
        <w:top w:val="none" w:sz="0" w:space="0" w:color="auto"/>
        <w:left w:val="none" w:sz="0" w:space="0" w:color="auto"/>
        <w:bottom w:val="none" w:sz="0" w:space="0" w:color="auto"/>
        <w:right w:val="none" w:sz="0" w:space="0" w:color="auto"/>
      </w:divBdr>
    </w:div>
    <w:div w:id="1984037517">
      <w:bodyDiv w:val="1"/>
      <w:marLeft w:val="0"/>
      <w:marRight w:val="0"/>
      <w:marTop w:val="0"/>
      <w:marBottom w:val="0"/>
      <w:divBdr>
        <w:top w:val="none" w:sz="0" w:space="0" w:color="auto"/>
        <w:left w:val="none" w:sz="0" w:space="0" w:color="auto"/>
        <w:bottom w:val="none" w:sz="0" w:space="0" w:color="auto"/>
        <w:right w:val="none" w:sz="0" w:space="0" w:color="auto"/>
      </w:divBdr>
    </w:div>
    <w:div w:id="2000113285">
      <w:bodyDiv w:val="1"/>
      <w:marLeft w:val="0"/>
      <w:marRight w:val="0"/>
      <w:marTop w:val="0"/>
      <w:marBottom w:val="0"/>
      <w:divBdr>
        <w:top w:val="none" w:sz="0" w:space="0" w:color="auto"/>
        <w:left w:val="none" w:sz="0" w:space="0" w:color="auto"/>
        <w:bottom w:val="none" w:sz="0" w:space="0" w:color="auto"/>
        <w:right w:val="none" w:sz="0" w:space="0" w:color="auto"/>
      </w:divBdr>
    </w:div>
    <w:div w:id="2020429268">
      <w:bodyDiv w:val="1"/>
      <w:marLeft w:val="0"/>
      <w:marRight w:val="0"/>
      <w:marTop w:val="0"/>
      <w:marBottom w:val="0"/>
      <w:divBdr>
        <w:top w:val="none" w:sz="0" w:space="0" w:color="auto"/>
        <w:left w:val="none" w:sz="0" w:space="0" w:color="auto"/>
        <w:bottom w:val="none" w:sz="0" w:space="0" w:color="auto"/>
        <w:right w:val="none" w:sz="0" w:space="0" w:color="auto"/>
      </w:divBdr>
    </w:div>
    <w:div w:id="2065837404">
      <w:bodyDiv w:val="1"/>
      <w:marLeft w:val="0"/>
      <w:marRight w:val="0"/>
      <w:marTop w:val="0"/>
      <w:marBottom w:val="0"/>
      <w:divBdr>
        <w:top w:val="none" w:sz="0" w:space="0" w:color="auto"/>
        <w:left w:val="none" w:sz="0" w:space="0" w:color="auto"/>
        <w:bottom w:val="none" w:sz="0" w:space="0" w:color="auto"/>
        <w:right w:val="none" w:sz="0" w:space="0" w:color="auto"/>
      </w:divBdr>
    </w:div>
    <w:div w:id="2124762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Usp30@egov66.ru" TargetMode="External"/><Relationship Id="rId18" Type="http://schemas.openxmlformats.org/officeDocument/2006/relationships/hyperlink" Target="mailto:Usp16@egov66.ru" TargetMode="External"/><Relationship Id="rId26" Type="http://schemas.openxmlformats.org/officeDocument/2006/relationships/hyperlink" Target="mailto:usp60@egov66.ru" TargetMode="External"/><Relationship Id="rId3" Type="http://schemas.openxmlformats.org/officeDocument/2006/relationships/styles" Target="styles.xml"/><Relationship Id="rId21" Type="http://schemas.openxmlformats.org/officeDocument/2006/relationships/hyperlink" Target="mailto:Usp26@egov66.ru" TargetMode="External"/><Relationship Id="rId7" Type="http://schemas.openxmlformats.org/officeDocument/2006/relationships/footnotes" Target="footnotes.xml"/><Relationship Id="rId12" Type="http://schemas.openxmlformats.org/officeDocument/2006/relationships/hyperlink" Target="mailto:sp28@&#1077;gov66.ru" TargetMode="External"/><Relationship Id="rId17" Type="http://schemas.openxmlformats.org/officeDocument/2006/relationships/hyperlink" Target="mailto:Usp10@egov66.ru" TargetMode="External"/><Relationship Id="rId25" Type="http://schemas.openxmlformats.org/officeDocument/2006/relationships/hyperlink" Target="mailto:Usp57@egov66.ru" TargetMode="External"/><Relationship Id="rId2" Type="http://schemas.openxmlformats.org/officeDocument/2006/relationships/numbering" Target="numbering.xml"/><Relationship Id="rId16" Type="http://schemas.openxmlformats.org/officeDocument/2006/relationships/hyperlink" Target="mailto:Usp09@egov66.ru" TargetMode="External"/><Relationship Id="rId20" Type="http://schemas.openxmlformats.org/officeDocument/2006/relationships/hyperlink" Target="mailto:Usp22@egov66.ru" TargetMode="External"/><Relationship Id="rId29"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Usp05@egov66.ru" TargetMode="External"/><Relationship Id="rId24" Type="http://schemas.openxmlformats.org/officeDocument/2006/relationships/hyperlink" Target="mailto:Usp55@egov66.ru" TargetMode="External"/><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mailto:Usp67@egov66.ru" TargetMode="External"/><Relationship Id="rId23" Type="http://schemas.openxmlformats.org/officeDocument/2006/relationships/hyperlink" Target="mailto:Usp54@egov66.ru" TargetMode="External"/><Relationship Id="rId28" Type="http://schemas.openxmlformats.org/officeDocument/2006/relationships/header" Target="header2.xml"/><Relationship Id="rId10" Type="http://schemas.openxmlformats.org/officeDocument/2006/relationships/hyperlink" Target="consultantplus://offline/ref=A0D3B7B0AB60DD7D2A2BE98F0C4501A9E0D7DCA46190961A74E10DD8DD6A324359E3E8B3WER0G" TargetMode="External"/><Relationship Id="rId19" Type="http://schemas.openxmlformats.org/officeDocument/2006/relationships/hyperlink" Target="mailto:Usp37@egov66.ru" TargetMode="External"/><Relationship Id="rId31"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www.msp.midural.ru" TargetMode="External"/><Relationship Id="rId14" Type="http://schemas.openxmlformats.org/officeDocument/2006/relationships/hyperlink" Target="mailto:Usp31@egov66.ru" TargetMode="External"/><Relationship Id="rId22" Type="http://schemas.openxmlformats.org/officeDocument/2006/relationships/hyperlink" Target="mailto:Usp51@egov66.ru" TargetMode="External"/><Relationship Id="rId27" Type="http://schemas.openxmlformats.org/officeDocument/2006/relationships/header" Target="header1.xml"/><Relationship Id="rId30" Type="http://schemas.openxmlformats.org/officeDocument/2006/relationships/header" Target="head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770FA7-5737-4008-AE86-8602F248D0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42</Pages>
  <Words>10471</Words>
  <Characters>86109</Characters>
  <Application>Microsoft Office Word</Application>
  <DocSecurity>0</DocSecurity>
  <Lines>717</Lines>
  <Paragraphs>192</Paragraphs>
  <ScaleCrop>false</ScaleCrop>
  <HeadingPairs>
    <vt:vector size="2" baseType="variant">
      <vt:variant>
        <vt:lpstr>Название</vt:lpstr>
      </vt:variant>
      <vt:variant>
        <vt:i4>1</vt:i4>
      </vt:variant>
    </vt:vector>
  </HeadingPairs>
  <TitlesOfParts>
    <vt:vector size="1" baseType="lpstr">
      <vt:lpstr>Общие положения</vt:lpstr>
    </vt:vector>
  </TitlesOfParts>
  <Company>МСЗН СО</Company>
  <LinksUpToDate>false</LinksUpToDate>
  <CharactersWithSpaces>96388</CharactersWithSpaces>
  <SharedDoc>false</SharedDoc>
  <HLinks>
    <vt:vector size="90" baseType="variant">
      <vt:variant>
        <vt:i4>7340095</vt:i4>
      </vt:variant>
      <vt:variant>
        <vt:i4>42</vt:i4>
      </vt:variant>
      <vt:variant>
        <vt:i4>0</vt:i4>
      </vt:variant>
      <vt:variant>
        <vt:i4>5</vt:i4>
      </vt:variant>
      <vt:variant>
        <vt:lpwstr>http://www.grgo.ru/</vt:lpwstr>
      </vt:variant>
      <vt:variant>
        <vt:lpwstr/>
      </vt:variant>
      <vt:variant>
        <vt:i4>7864423</vt:i4>
      </vt:variant>
      <vt:variant>
        <vt:i4>39</vt:i4>
      </vt:variant>
      <vt:variant>
        <vt:i4>0</vt:i4>
      </vt:variant>
      <vt:variant>
        <vt:i4>5</vt:i4>
      </vt:variant>
      <vt:variant>
        <vt:lpwstr>http://www.achit.socprotect.ru/</vt:lpwstr>
      </vt:variant>
      <vt:variant>
        <vt:lpwstr/>
      </vt:variant>
      <vt:variant>
        <vt:i4>7471227</vt:i4>
      </vt:variant>
      <vt:variant>
        <vt:i4>36</vt:i4>
      </vt:variant>
      <vt:variant>
        <vt:i4>0</vt:i4>
      </vt:variant>
      <vt:variant>
        <vt:i4>5</vt:i4>
      </vt:variant>
      <vt:variant>
        <vt:lpwstr>http://www.szserov.ru/</vt:lpwstr>
      </vt:variant>
      <vt:variant>
        <vt:lpwstr/>
      </vt:variant>
      <vt:variant>
        <vt:i4>65592</vt:i4>
      </vt:variant>
      <vt:variant>
        <vt:i4>33</vt:i4>
      </vt:variant>
      <vt:variant>
        <vt:i4>0</vt:i4>
      </vt:variant>
      <vt:variant>
        <vt:i4>5</vt:i4>
      </vt:variant>
      <vt:variant>
        <vt:lpwstr>mailto:tuszn21@UralTC.Ru</vt:lpwstr>
      </vt:variant>
      <vt:variant>
        <vt:lpwstr/>
      </vt:variant>
      <vt:variant>
        <vt:i4>4980742</vt:i4>
      </vt:variant>
      <vt:variant>
        <vt:i4>30</vt:i4>
      </vt:variant>
      <vt:variant>
        <vt:i4>0</vt:i4>
      </vt:variant>
      <vt:variant>
        <vt:i4>5</vt:i4>
      </vt:variant>
      <vt:variant>
        <vt:lpwstr>http://www.uszn39.ru/</vt:lpwstr>
      </vt:variant>
      <vt:variant>
        <vt:lpwstr/>
      </vt:variant>
      <vt:variant>
        <vt:i4>4980749</vt:i4>
      </vt:variant>
      <vt:variant>
        <vt:i4>27</vt:i4>
      </vt:variant>
      <vt:variant>
        <vt:i4>0</vt:i4>
      </vt:variant>
      <vt:variant>
        <vt:i4>5</vt:i4>
      </vt:variant>
      <vt:variant>
        <vt:lpwstr>http://www.nevyansk66.ru/</vt:lpwstr>
      </vt:variant>
      <vt:variant>
        <vt:lpwstr/>
      </vt:variant>
      <vt:variant>
        <vt:i4>6488172</vt:i4>
      </vt:variant>
      <vt:variant>
        <vt:i4>24</vt:i4>
      </vt:variant>
      <vt:variant>
        <vt:i4>0</vt:i4>
      </vt:variant>
      <vt:variant>
        <vt:i4>5</vt:i4>
      </vt:variant>
      <vt:variant>
        <vt:lpwstr>http://www.chkuszn.ru/</vt:lpwstr>
      </vt:variant>
      <vt:variant>
        <vt:lpwstr/>
      </vt:variant>
      <vt:variant>
        <vt:i4>6291583</vt:i4>
      </vt:variant>
      <vt:variant>
        <vt:i4>21</vt:i4>
      </vt:variant>
      <vt:variant>
        <vt:i4>0</vt:i4>
      </vt:variant>
      <vt:variant>
        <vt:i4>5</vt:i4>
      </vt:variant>
      <vt:variant>
        <vt:lpwstr>http://www.usznkir.ru/</vt:lpwstr>
      </vt:variant>
      <vt:variant>
        <vt:lpwstr/>
      </vt:variant>
      <vt:variant>
        <vt:i4>1835058</vt:i4>
      </vt:variant>
      <vt:variant>
        <vt:i4>18</vt:i4>
      </vt:variant>
      <vt:variant>
        <vt:i4>0</vt:i4>
      </vt:variant>
      <vt:variant>
        <vt:i4>5</vt:i4>
      </vt:variant>
      <vt:variant>
        <vt:lpwstr>mailto:Uszn30@gov66.ru</vt:lpwstr>
      </vt:variant>
      <vt:variant>
        <vt:lpwstr/>
      </vt:variant>
      <vt:variant>
        <vt:i4>1900603</vt:i4>
      </vt:variant>
      <vt:variant>
        <vt:i4>15</vt:i4>
      </vt:variant>
      <vt:variant>
        <vt:i4>0</vt:i4>
      </vt:variant>
      <vt:variant>
        <vt:i4>5</vt:i4>
      </vt:variant>
      <vt:variant>
        <vt:lpwstr>mailto:Uszn29@gov66.ru</vt:lpwstr>
      </vt:variant>
      <vt:variant>
        <vt:lpwstr/>
      </vt:variant>
      <vt:variant>
        <vt:i4>7667839</vt:i4>
      </vt:variant>
      <vt:variant>
        <vt:i4>12</vt:i4>
      </vt:variant>
      <vt:variant>
        <vt:i4>0</vt:i4>
      </vt:variant>
      <vt:variant>
        <vt:i4>5</vt:i4>
      </vt:variant>
      <vt:variant>
        <vt:lpwstr>http://www.usznviz.ru/</vt:lpwstr>
      </vt:variant>
      <vt:variant>
        <vt:lpwstr/>
      </vt:variant>
      <vt:variant>
        <vt:i4>2097194</vt:i4>
      </vt:variant>
      <vt:variant>
        <vt:i4>9</vt:i4>
      </vt:variant>
      <vt:variant>
        <vt:i4>0</vt:i4>
      </vt:variant>
      <vt:variant>
        <vt:i4>5</vt:i4>
      </vt:variant>
      <vt:variant>
        <vt:lpwstr>http://www.uszn-art.ru/</vt:lpwstr>
      </vt:variant>
      <vt:variant>
        <vt:lpwstr/>
      </vt:variant>
      <vt:variant>
        <vt:i4>1310723</vt:i4>
      </vt:variant>
      <vt:variant>
        <vt:i4>6</vt:i4>
      </vt:variant>
      <vt:variant>
        <vt:i4>0</vt:i4>
      </vt:variant>
      <vt:variant>
        <vt:i4>5</vt:i4>
      </vt:variant>
      <vt:variant>
        <vt:lpwstr>consultantplus://offline/ref=4B1501B682B6C765B6AF7E9C1FE97FB5C07273BD9DDFC85170056FF686DA4219F4482893D9860AAD3143A4N133O</vt:lpwstr>
      </vt:variant>
      <vt:variant>
        <vt:lpwstr/>
      </vt:variant>
      <vt:variant>
        <vt:i4>1376271</vt:i4>
      </vt:variant>
      <vt:variant>
        <vt:i4>3</vt:i4>
      </vt:variant>
      <vt:variant>
        <vt:i4>0</vt:i4>
      </vt:variant>
      <vt:variant>
        <vt:i4>5</vt:i4>
      </vt:variant>
      <vt:variant>
        <vt:lpwstr>http://www.midural.ru/minszn</vt:lpwstr>
      </vt:variant>
      <vt:variant>
        <vt:lpwstr/>
      </vt:variant>
      <vt:variant>
        <vt:i4>6291549</vt:i4>
      </vt:variant>
      <vt:variant>
        <vt:i4>0</vt:i4>
      </vt:variant>
      <vt:variant>
        <vt:i4>0</vt:i4>
      </vt:variant>
      <vt:variant>
        <vt:i4>5</vt:i4>
      </vt:variant>
      <vt:variant>
        <vt:lpwstr>mailto:msznso@midural.ru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Общие положения</dc:title>
  <dc:creator>Hlibova</dc:creator>
  <cp:lastModifiedBy>Бикматова Валентина Юрьевна</cp:lastModifiedBy>
  <cp:revision>2</cp:revision>
  <cp:lastPrinted>2016-11-30T05:04:00Z</cp:lastPrinted>
  <dcterms:created xsi:type="dcterms:W3CDTF">2016-11-30T05:14:00Z</dcterms:created>
  <dcterms:modified xsi:type="dcterms:W3CDTF">2016-11-30T05:14:00Z</dcterms:modified>
</cp:coreProperties>
</file>