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694" w:rsidRPr="00BD6048" w:rsidRDefault="00101705" w:rsidP="00E83B27">
      <w:pPr>
        <w:pStyle w:val="a8"/>
      </w:pPr>
      <w:r>
        <w:rPr>
          <w:noProof/>
        </w:rPr>
        <w:drawing>
          <wp:inline distT="0" distB="0" distL="0" distR="0">
            <wp:extent cx="364481" cy="692989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0C0" w:rsidRPr="00BD6048" w:rsidRDefault="00C950C0" w:rsidP="00E83B27">
      <w:pPr>
        <w:pStyle w:val="a8"/>
        <w:rPr>
          <w:sz w:val="18"/>
          <w:szCs w:val="18"/>
        </w:rPr>
      </w:pPr>
    </w:p>
    <w:p w:rsidR="000249B6" w:rsidRPr="00BD6048" w:rsidRDefault="000249B6" w:rsidP="00E83B27">
      <w:pPr>
        <w:pStyle w:val="a8"/>
        <w:rPr>
          <w:szCs w:val="28"/>
        </w:rPr>
      </w:pPr>
      <w:r w:rsidRPr="00BD6048">
        <w:rPr>
          <w:szCs w:val="28"/>
        </w:rPr>
        <w:t>ПРАВИТЕЛЬСТВО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СВЕРДЛОВСКОЙ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ОБЛАСТИ</w:t>
      </w:r>
    </w:p>
    <w:p w:rsidR="00102694" w:rsidRPr="00BD6048" w:rsidRDefault="00102694" w:rsidP="00E83B27">
      <w:pPr>
        <w:pStyle w:val="a8"/>
        <w:rPr>
          <w:b/>
        </w:rPr>
      </w:pPr>
      <w:r w:rsidRPr="00BD6048">
        <w:rPr>
          <w:b/>
        </w:rPr>
        <w:t>М</w:t>
      </w:r>
      <w:r w:rsidR="000249B6" w:rsidRPr="00BD6048">
        <w:rPr>
          <w:b/>
        </w:rPr>
        <w:t>инистерство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социальной</w:t>
      </w:r>
      <w:r w:rsidR="00A70817" w:rsidRPr="00BD6048">
        <w:rPr>
          <w:b/>
        </w:rPr>
        <w:t xml:space="preserve"> </w:t>
      </w:r>
      <w:r w:rsidR="00E96DDB" w:rsidRPr="00BD6048">
        <w:rPr>
          <w:b/>
        </w:rPr>
        <w:t>поли</w:t>
      </w:r>
      <w:r w:rsidR="003B3349" w:rsidRPr="00BD6048">
        <w:rPr>
          <w:b/>
        </w:rPr>
        <w:t>т</w:t>
      </w:r>
      <w:r w:rsidR="00E96DDB" w:rsidRPr="00BD6048">
        <w:rPr>
          <w:b/>
        </w:rPr>
        <w:t>ики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Свердловской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области</w:t>
      </w:r>
    </w:p>
    <w:p w:rsidR="00C950C0" w:rsidRPr="00BD6048" w:rsidRDefault="00C950C0" w:rsidP="00E83B27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102694" w:rsidRPr="00BD6048" w:rsidRDefault="00102694" w:rsidP="00102694">
      <w:pPr>
        <w:rPr>
          <w:b/>
        </w:rPr>
      </w:pPr>
      <w:r w:rsidRPr="00BD6048">
        <w:rPr>
          <w:b/>
        </w:rPr>
        <w:t>____</w:t>
      </w:r>
      <w:r w:rsidR="00F72BFF" w:rsidRPr="00BD6048">
        <w:rPr>
          <w:b/>
        </w:rPr>
        <w:t>__</w:t>
      </w:r>
      <w:r w:rsidRPr="00BD6048">
        <w:rPr>
          <w:b/>
        </w:rPr>
        <w:t>______________</w:t>
      </w:r>
      <w:r w:rsidR="00C950C0" w:rsidRPr="00BD6048">
        <w:rPr>
          <w:b/>
        </w:rPr>
        <w:t xml:space="preserve"> </w:t>
      </w:r>
      <w:r w:rsidR="00A70817" w:rsidRPr="00BD6048">
        <w:rPr>
          <w:b/>
        </w:rPr>
        <w:t xml:space="preserve">  </w:t>
      </w:r>
      <w:r w:rsidR="00C950C0" w:rsidRPr="00BD6048">
        <w:rPr>
          <w:b/>
        </w:rPr>
        <w:t xml:space="preserve">                                                                                           </w:t>
      </w:r>
      <w:r w:rsidR="00A242BE" w:rsidRPr="00BD6048">
        <w:rPr>
          <w:b/>
        </w:rPr>
        <w:t xml:space="preserve"> </w:t>
      </w:r>
      <w:r w:rsidR="00C950C0" w:rsidRPr="00BD6048">
        <w:rPr>
          <w:b/>
        </w:rPr>
        <w:t xml:space="preserve">     </w:t>
      </w:r>
      <w:r w:rsidR="00F72BFF" w:rsidRPr="00BD6048">
        <w:rPr>
          <w:b/>
        </w:rPr>
        <w:t xml:space="preserve"> </w:t>
      </w:r>
      <w:r w:rsidR="00C950C0" w:rsidRPr="00BD6048">
        <w:rPr>
          <w:b/>
        </w:rPr>
        <w:t xml:space="preserve"> </w:t>
      </w:r>
      <w:r w:rsidRPr="00BD6048">
        <w:rPr>
          <w:sz w:val="20"/>
          <w:szCs w:val="20"/>
        </w:rPr>
        <w:t>№</w:t>
      </w:r>
      <w:r w:rsidR="00A70817" w:rsidRPr="00BD6048">
        <w:rPr>
          <w:b/>
        </w:rPr>
        <w:t xml:space="preserve"> </w:t>
      </w:r>
      <w:r w:rsidRPr="00BD6048">
        <w:rPr>
          <w:b/>
        </w:rPr>
        <w:t>_______</w:t>
      </w:r>
    </w:p>
    <w:p w:rsidR="00102694" w:rsidRPr="00BD6048" w:rsidRDefault="00102694" w:rsidP="00E83B27">
      <w:pPr>
        <w:spacing w:line="340" w:lineRule="exact"/>
        <w:jc w:val="center"/>
        <w:rPr>
          <w:b/>
          <w:sz w:val="16"/>
          <w:szCs w:val="16"/>
        </w:rPr>
      </w:pPr>
      <w:r w:rsidRPr="00BD6048">
        <w:rPr>
          <w:sz w:val="16"/>
          <w:szCs w:val="16"/>
        </w:rPr>
        <w:t>г.</w:t>
      </w:r>
      <w:r w:rsidR="00A70817" w:rsidRPr="00BD6048">
        <w:rPr>
          <w:sz w:val="16"/>
          <w:szCs w:val="16"/>
        </w:rPr>
        <w:t xml:space="preserve"> </w:t>
      </w:r>
      <w:r w:rsidRPr="00BD6048">
        <w:rPr>
          <w:sz w:val="16"/>
          <w:szCs w:val="16"/>
        </w:rPr>
        <w:t>Екатеринбург</w:t>
      </w:r>
    </w:p>
    <w:p w:rsidR="00B152B2" w:rsidRPr="00DB6017" w:rsidRDefault="00B152B2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A70A64" w:rsidRPr="00DB6017" w:rsidRDefault="00A70A64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B152B2" w:rsidRPr="002D3452" w:rsidRDefault="00B64DD1" w:rsidP="00B9117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D3452">
        <w:rPr>
          <w:b/>
          <w:sz w:val="28"/>
          <w:szCs w:val="28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</w:t>
      </w:r>
      <w:r w:rsidR="002D3452" w:rsidRPr="002D3452">
        <w:rPr>
          <w:b/>
          <w:sz w:val="28"/>
          <w:szCs w:val="28"/>
        </w:rPr>
        <w:t xml:space="preserve">Назначение и организация выплаты ежемесячного пособия на пользование </w:t>
      </w:r>
      <w:r w:rsidR="00321C9E" w:rsidRPr="009C64AB">
        <w:rPr>
          <w:b/>
          <w:sz w:val="28"/>
          <w:szCs w:val="28"/>
        </w:rPr>
        <w:t>платными услугами телевизионного вещания</w:t>
      </w:r>
      <w:r w:rsidR="00B9117B" w:rsidRPr="002D3452">
        <w:rPr>
          <w:b/>
          <w:sz w:val="28"/>
          <w:szCs w:val="28"/>
        </w:rPr>
        <w:t>»</w:t>
      </w:r>
    </w:p>
    <w:p w:rsidR="00CF724F" w:rsidRPr="002D3452" w:rsidRDefault="00CF724F" w:rsidP="00DB6017">
      <w:pPr>
        <w:ind w:firstLine="709"/>
        <w:jc w:val="both"/>
        <w:rPr>
          <w:b/>
          <w:sz w:val="28"/>
          <w:szCs w:val="28"/>
        </w:rPr>
      </w:pPr>
    </w:p>
    <w:p w:rsidR="00A70A64" w:rsidRPr="002D3452" w:rsidRDefault="00A70A64" w:rsidP="00DB6017">
      <w:pPr>
        <w:ind w:firstLine="709"/>
        <w:jc w:val="both"/>
        <w:rPr>
          <w:b/>
          <w:sz w:val="28"/>
          <w:szCs w:val="28"/>
        </w:rPr>
      </w:pPr>
    </w:p>
    <w:p w:rsidR="00B152B2" w:rsidRPr="002D3452" w:rsidRDefault="005A7758" w:rsidP="00DB6017">
      <w:pPr>
        <w:ind w:firstLine="709"/>
        <w:jc w:val="both"/>
        <w:rPr>
          <w:sz w:val="28"/>
          <w:szCs w:val="28"/>
        </w:rPr>
      </w:pPr>
      <w:r w:rsidRPr="002D3452">
        <w:rPr>
          <w:sz w:val="28"/>
          <w:szCs w:val="28"/>
        </w:rPr>
        <w:t>Во исполнение Федерального закона от 27 июля 2010 года № 210-ФЗ «Об</w:t>
      </w:r>
      <w:r w:rsidR="00B64DD1" w:rsidRPr="002D3452">
        <w:rPr>
          <w:sz w:val="28"/>
          <w:szCs w:val="28"/>
        </w:rPr>
        <w:t> </w:t>
      </w:r>
      <w:r w:rsidRPr="002D3452">
        <w:rPr>
          <w:sz w:val="28"/>
          <w:szCs w:val="28"/>
        </w:rPr>
        <w:t>организации предоставления государственных и муниципальных услуг»</w:t>
      </w:r>
      <w:r w:rsidR="00B64DD1" w:rsidRPr="002D3452">
        <w:rPr>
          <w:sz w:val="28"/>
          <w:szCs w:val="28"/>
        </w:rPr>
        <w:t xml:space="preserve"> </w:t>
      </w:r>
      <w:r w:rsidRPr="002D3452">
        <w:rPr>
          <w:sz w:val="28"/>
          <w:szCs w:val="28"/>
        </w:rPr>
        <w:t>и</w:t>
      </w:r>
      <w:r w:rsidR="00B64DD1" w:rsidRPr="002D3452">
        <w:rPr>
          <w:sz w:val="28"/>
          <w:szCs w:val="28"/>
        </w:rPr>
        <w:t> </w:t>
      </w:r>
      <w:r w:rsidRPr="002D3452">
        <w:rPr>
          <w:sz w:val="28"/>
          <w:szCs w:val="28"/>
        </w:rPr>
        <w:t xml:space="preserve">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52B2" w:rsidRPr="002D3452" w:rsidRDefault="00B152B2" w:rsidP="008F5DDD">
      <w:pPr>
        <w:jc w:val="both"/>
        <w:rPr>
          <w:b/>
          <w:sz w:val="28"/>
          <w:szCs w:val="28"/>
        </w:rPr>
      </w:pPr>
      <w:r w:rsidRPr="002D3452">
        <w:rPr>
          <w:b/>
          <w:sz w:val="28"/>
          <w:szCs w:val="28"/>
        </w:rPr>
        <w:t>ПРИКАЗЫВАЮ:</w:t>
      </w:r>
    </w:p>
    <w:p w:rsidR="00595707" w:rsidRPr="002D3452" w:rsidRDefault="00A70A64" w:rsidP="00DB6017">
      <w:pPr>
        <w:pStyle w:val="af0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D3452">
        <w:rPr>
          <w:sz w:val="28"/>
          <w:szCs w:val="28"/>
        </w:rPr>
        <w:t>1. </w:t>
      </w:r>
      <w:r w:rsidR="00B152B2" w:rsidRPr="002D3452">
        <w:rPr>
          <w:sz w:val="28"/>
          <w:szCs w:val="28"/>
        </w:rPr>
        <w:t>Утвердить</w:t>
      </w:r>
      <w:r w:rsidR="00A36C95" w:rsidRPr="002D3452">
        <w:rPr>
          <w:sz w:val="28"/>
          <w:szCs w:val="28"/>
        </w:rPr>
        <w:t xml:space="preserve"> </w:t>
      </w:r>
      <w:r w:rsidR="00BF1AD1" w:rsidRPr="002D3452">
        <w:rPr>
          <w:sz w:val="28"/>
          <w:szCs w:val="28"/>
        </w:rPr>
        <w:t>А</w:t>
      </w:r>
      <w:r w:rsidR="00B152B2" w:rsidRPr="002D3452">
        <w:rPr>
          <w:sz w:val="28"/>
          <w:szCs w:val="28"/>
        </w:rPr>
        <w:t>дминистративный регламент предоставления территориальными отраслевыми исполнител</w:t>
      </w:r>
      <w:r w:rsidR="002E2A53" w:rsidRPr="002D3452">
        <w:rPr>
          <w:sz w:val="28"/>
          <w:szCs w:val="28"/>
        </w:rPr>
        <w:t xml:space="preserve">ьными органами государственной </w:t>
      </w:r>
      <w:r w:rsidR="00B152B2" w:rsidRPr="002D3452">
        <w:rPr>
          <w:sz w:val="28"/>
          <w:szCs w:val="28"/>
        </w:rPr>
        <w:t xml:space="preserve">власти Свердловской области − управлениями социальной политики Министерства социальной политики Свердловской области государственной услуги </w:t>
      </w:r>
      <w:r w:rsidR="00B9117B" w:rsidRPr="002D3452">
        <w:rPr>
          <w:sz w:val="28"/>
          <w:szCs w:val="28"/>
        </w:rPr>
        <w:t>«</w:t>
      </w:r>
      <w:r w:rsidR="002D3452" w:rsidRPr="00521458">
        <w:rPr>
          <w:sz w:val="28"/>
          <w:szCs w:val="28"/>
        </w:rPr>
        <w:t xml:space="preserve">Назначение и организация выплаты ежемесячного пособия на пользование </w:t>
      </w:r>
      <w:r w:rsidR="00321C9E" w:rsidRPr="00321C9E">
        <w:rPr>
          <w:sz w:val="28"/>
          <w:szCs w:val="28"/>
        </w:rPr>
        <w:t>платными услугами телевизионного вещания</w:t>
      </w:r>
      <w:r w:rsidR="00B9117B" w:rsidRPr="002D3452">
        <w:rPr>
          <w:sz w:val="28"/>
          <w:szCs w:val="28"/>
        </w:rPr>
        <w:t xml:space="preserve">» </w:t>
      </w:r>
      <w:r w:rsidR="00AC0EDC" w:rsidRPr="002D3452">
        <w:rPr>
          <w:sz w:val="28"/>
          <w:szCs w:val="28"/>
        </w:rPr>
        <w:t>(прилагается)</w:t>
      </w:r>
      <w:r w:rsidR="00B152B2" w:rsidRPr="002D3452">
        <w:rPr>
          <w:sz w:val="28"/>
          <w:szCs w:val="28"/>
        </w:rPr>
        <w:t>.</w:t>
      </w:r>
    </w:p>
    <w:p w:rsidR="00A10C60" w:rsidRPr="002D3452" w:rsidRDefault="000D2CB8" w:rsidP="00DB6017">
      <w:pPr>
        <w:ind w:firstLine="709"/>
        <w:jc w:val="both"/>
        <w:rPr>
          <w:sz w:val="28"/>
          <w:szCs w:val="28"/>
        </w:rPr>
      </w:pPr>
      <w:r w:rsidRPr="002D3452">
        <w:rPr>
          <w:sz w:val="28"/>
          <w:szCs w:val="28"/>
        </w:rPr>
        <w:t>2</w:t>
      </w:r>
      <w:r w:rsidR="00945C60" w:rsidRPr="002D3452">
        <w:rPr>
          <w:sz w:val="28"/>
          <w:szCs w:val="28"/>
        </w:rPr>
        <w:t>. </w:t>
      </w:r>
      <w:r w:rsidR="00A10C60" w:rsidRPr="002D3452">
        <w:rPr>
          <w:sz w:val="28"/>
          <w:szCs w:val="28"/>
        </w:rPr>
        <w:t xml:space="preserve">Настоящий приказ вступает в силу </w:t>
      </w:r>
      <w:r w:rsidR="002E2A53" w:rsidRPr="002D3452">
        <w:rPr>
          <w:sz w:val="28"/>
          <w:szCs w:val="28"/>
        </w:rPr>
        <w:t xml:space="preserve">с 01 </w:t>
      </w:r>
      <w:r w:rsidR="00CF724F" w:rsidRPr="002D3452">
        <w:rPr>
          <w:sz w:val="28"/>
          <w:szCs w:val="28"/>
        </w:rPr>
        <w:t>февраля</w:t>
      </w:r>
      <w:r w:rsidR="002E2A53" w:rsidRPr="002D3452">
        <w:rPr>
          <w:sz w:val="28"/>
          <w:szCs w:val="28"/>
        </w:rPr>
        <w:t xml:space="preserve"> 201</w:t>
      </w:r>
      <w:r w:rsidR="00CF724F" w:rsidRPr="002D3452">
        <w:rPr>
          <w:sz w:val="28"/>
          <w:szCs w:val="28"/>
        </w:rPr>
        <w:t>7</w:t>
      </w:r>
      <w:r w:rsidR="002E2A53" w:rsidRPr="002D3452">
        <w:rPr>
          <w:sz w:val="28"/>
          <w:szCs w:val="28"/>
        </w:rPr>
        <w:t xml:space="preserve"> года</w:t>
      </w:r>
      <w:r w:rsidR="00BE1BB1" w:rsidRPr="002D3452">
        <w:rPr>
          <w:sz w:val="28"/>
          <w:szCs w:val="28"/>
        </w:rPr>
        <w:t>.</w:t>
      </w:r>
      <w:r w:rsidR="00A10C60" w:rsidRPr="002D3452">
        <w:rPr>
          <w:sz w:val="28"/>
          <w:szCs w:val="28"/>
        </w:rPr>
        <w:t xml:space="preserve"> </w:t>
      </w:r>
    </w:p>
    <w:p w:rsidR="00B152B2" w:rsidRPr="002D3452" w:rsidRDefault="000D2CB8" w:rsidP="00DB6017">
      <w:pPr>
        <w:ind w:firstLine="709"/>
        <w:jc w:val="both"/>
        <w:rPr>
          <w:sz w:val="28"/>
          <w:szCs w:val="28"/>
        </w:rPr>
      </w:pPr>
      <w:r w:rsidRPr="002D3452">
        <w:rPr>
          <w:sz w:val="28"/>
          <w:szCs w:val="28"/>
        </w:rPr>
        <w:t>3</w:t>
      </w:r>
      <w:r w:rsidR="00B152B2" w:rsidRPr="002D3452">
        <w:rPr>
          <w:sz w:val="28"/>
          <w:szCs w:val="28"/>
        </w:rPr>
        <w:t xml:space="preserve">. Контроль за исполнением настоящего приказа возложить на Заместителя Министра социальной политики Свердловской области </w:t>
      </w:r>
      <w:r w:rsidR="00CF724F" w:rsidRPr="002D3452">
        <w:rPr>
          <w:sz w:val="28"/>
          <w:szCs w:val="28"/>
        </w:rPr>
        <w:t>С.П. Золотова</w:t>
      </w:r>
      <w:r w:rsidR="00B152B2" w:rsidRPr="002D3452">
        <w:rPr>
          <w:sz w:val="28"/>
          <w:szCs w:val="28"/>
        </w:rPr>
        <w:t xml:space="preserve">. </w:t>
      </w:r>
    </w:p>
    <w:p w:rsidR="00410428" w:rsidRPr="002D3452" w:rsidRDefault="000D2CB8" w:rsidP="00B64DD1">
      <w:pPr>
        <w:ind w:firstLine="709"/>
        <w:jc w:val="both"/>
        <w:rPr>
          <w:sz w:val="28"/>
          <w:szCs w:val="28"/>
        </w:rPr>
      </w:pPr>
      <w:r w:rsidRPr="002D3452">
        <w:rPr>
          <w:sz w:val="28"/>
          <w:szCs w:val="28"/>
        </w:rPr>
        <w:t>4</w:t>
      </w:r>
      <w:r w:rsidR="00B152B2" w:rsidRPr="002D3452">
        <w:rPr>
          <w:sz w:val="28"/>
          <w:szCs w:val="28"/>
        </w:rPr>
        <w:t>.</w:t>
      </w:r>
      <w:r w:rsidR="00A70A64" w:rsidRPr="002D3452">
        <w:rPr>
          <w:sz w:val="28"/>
          <w:szCs w:val="28"/>
        </w:rPr>
        <w:t> </w:t>
      </w:r>
      <w:r w:rsidR="00B152B2" w:rsidRPr="002D3452">
        <w:rPr>
          <w:sz w:val="28"/>
          <w:szCs w:val="28"/>
        </w:rPr>
        <w:t xml:space="preserve">Настоящий приказ разместить (опубликовать) на «Официальном </w:t>
      </w:r>
      <w:r w:rsidR="00A70A64" w:rsidRPr="002D3452">
        <w:rPr>
          <w:sz w:val="28"/>
          <w:szCs w:val="28"/>
        </w:rPr>
        <w:t xml:space="preserve">                     </w:t>
      </w:r>
      <w:r w:rsidR="00B152B2" w:rsidRPr="002D3452">
        <w:rPr>
          <w:sz w:val="28"/>
          <w:szCs w:val="28"/>
        </w:rPr>
        <w:t xml:space="preserve">интернет-портале правовой информации Свердловской области» (www.pravo.gov66.ru). </w:t>
      </w:r>
    </w:p>
    <w:p w:rsidR="002D3452" w:rsidRPr="002D3452" w:rsidRDefault="002D3452" w:rsidP="00B9117B">
      <w:pPr>
        <w:keepNext/>
        <w:tabs>
          <w:tab w:val="num" w:pos="0"/>
        </w:tabs>
        <w:jc w:val="both"/>
        <w:rPr>
          <w:sz w:val="28"/>
          <w:szCs w:val="28"/>
        </w:rPr>
      </w:pPr>
    </w:p>
    <w:p w:rsidR="00B64DD1" w:rsidRPr="002D3452" w:rsidRDefault="00B64DD1" w:rsidP="00B9117B">
      <w:pPr>
        <w:keepNext/>
        <w:tabs>
          <w:tab w:val="num" w:pos="0"/>
        </w:tabs>
        <w:jc w:val="both"/>
        <w:rPr>
          <w:sz w:val="28"/>
          <w:szCs w:val="28"/>
        </w:rPr>
      </w:pPr>
    </w:p>
    <w:p w:rsidR="00B152B2" w:rsidRPr="002D3452" w:rsidRDefault="00B152B2" w:rsidP="00B9117B">
      <w:pPr>
        <w:keepNext/>
        <w:tabs>
          <w:tab w:val="num" w:pos="0"/>
        </w:tabs>
        <w:jc w:val="both"/>
        <w:rPr>
          <w:sz w:val="28"/>
          <w:szCs w:val="28"/>
        </w:rPr>
      </w:pPr>
      <w:r w:rsidRPr="002D3452">
        <w:rPr>
          <w:sz w:val="28"/>
          <w:szCs w:val="28"/>
        </w:rPr>
        <w:t xml:space="preserve">Министр      </w:t>
      </w:r>
      <w:r w:rsidR="003855CE" w:rsidRPr="002D3452">
        <w:rPr>
          <w:sz w:val="28"/>
          <w:szCs w:val="28"/>
        </w:rPr>
        <w:t xml:space="preserve">                                                                        </w:t>
      </w:r>
      <w:r w:rsidRPr="002D3452">
        <w:rPr>
          <w:sz w:val="28"/>
          <w:szCs w:val="28"/>
        </w:rPr>
        <w:t xml:space="preserve">      </w:t>
      </w:r>
      <w:r w:rsidR="00936342" w:rsidRPr="002D3452">
        <w:rPr>
          <w:sz w:val="28"/>
          <w:szCs w:val="28"/>
        </w:rPr>
        <w:t xml:space="preserve">   </w:t>
      </w:r>
      <w:r w:rsidR="002E2A53" w:rsidRPr="002D3452">
        <w:rPr>
          <w:sz w:val="28"/>
          <w:szCs w:val="28"/>
        </w:rPr>
        <w:t xml:space="preserve">   </w:t>
      </w:r>
      <w:r w:rsidR="00936342" w:rsidRPr="002D3452">
        <w:rPr>
          <w:sz w:val="28"/>
          <w:szCs w:val="28"/>
        </w:rPr>
        <w:t xml:space="preserve"> </w:t>
      </w:r>
      <w:r w:rsidR="00B9117B" w:rsidRPr="002D3452">
        <w:rPr>
          <w:sz w:val="28"/>
          <w:szCs w:val="28"/>
        </w:rPr>
        <w:t xml:space="preserve">           </w:t>
      </w:r>
      <w:r w:rsidRPr="002D3452">
        <w:rPr>
          <w:sz w:val="28"/>
          <w:szCs w:val="28"/>
        </w:rPr>
        <w:t xml:space="preserve">А.В. </w:t>
      </w:r>
      <w:proofErr w:type="spellStart"/>
      <w:r w:rsidRPr="002D3452">
        <w:rPr>
          <w:sz w:val="28"/>
          <w:szCs w:val="28"/>
        </w:rPr>
        <w:t>Злоказов</w:t>
      </w:r>
      <w:proofErr w:type="spellEnd"/>
    </w:p>
    <w:p w:rsidR="00BA26E8" w:rsidRDefault="00BA26E8" w:rsidP="00DB6017">
      <w:pPr>
        <w:ind w:firstLine="709"/>
        <w:jc w:val="both"/>
        <w:rPr>
          <w:rFonts w:ascii="Calibri" w:eastAsia="Calibri" w:hAnsi="Calibri"/>
          <w:sz w:val="28"/>
          <w:szCs w:val="28"/>
          <w:lang w:eastAsia="en-US"/>
        </w:rPr>
        <w:sectPr w:rsidR="00BA26E8" w:rsidSect="00DB6017">
          <w:pgSz w:w="11907" w:h="16840" w:code="9"/>
          <w:pgMar w:top="851" w:right="567" w:bottom="851" w:left="1418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068"/>
        <w:gridCol w:w="5069"/>
      </w:tblGrid>
      <w:tr w:rsidR="00BA26E8" w:rsidRPr="00BA26E8" w:rsidTr="00547788">
        <w:tc>
          <w:tcPr>
            <w:tcW w:w="5068" w:type="dxa"/>
          </w:tcPr>
          <w:p w:rsidR="00BA26E8" w:rsidRPr="00BA26E8" w:rsidRDefault="00BA26E8" w:rsidP="00BA26E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BA26E8" w:rsidRPr="00BA26E8" w:rsidRDefault="00BA26E8" w:rsidP="00BA26E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BA26E8" w:rsidRPr="00BA26E8" w:rsidRDefault="00BA26E8" w:rsidP="00BA26E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BA26E8" w:rsidRPr="00BA26E8" w:rsidRDefault="00BA26E8" w:rsidP="00BA26E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69" w:type="dxa"/>
          </w:tcPr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BA26E8">
              <w:rPr>
                <w:bCs/>
                <w:sz w:val="28"/>
                <w:szCs w:val="28"/>
              </w:rPr>
              <w:t>УТВЕРЖДЕН</w:t>
            </w:r>
          </w:p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BA26E8">
              <w:rPr>
                <w:bCs/>
                <w:sz w:val="28"/>
                <w:szCs w:val="28"/>
              </w:rPr>
              <w:t>приказом Министерства социальной</w:t>
            </w:r>
          </w:p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BA26E8">
              <w:rPr>
                <w:bCs/>
                <w:sz w:val="28"/>
                <w:szCs w:val="28"/>
              </w:rPr>
              <w:t xml:space="preserve">политики Свердловской области </w:t>
            </w:r>
          </w:p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BA26E8">
              <w:rPr>
                <w:bCs/>
                <w:sz w:val="28"/>
                <w:szCs w:val="28"/>
              </w:rPr>
              <w:t xml:space="preserve">от __________________г. № ________               </w:t>
            </w:r>
          </w:p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BA26E8">
              <w:rPr>
                <w:bCs/>
                <w:sz w:val="28"/>
                <w:szCs w:val="28"/>
              </w:rPr>
      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«Назначение и организация выплаты ежемесячного пособия на пользование платными услугами телевизионного вещания»</w:t>
            </w:r>
          </w:p>
        </w:tc>
      </w:tr>
    </w:tbl>
    <w:p w:rsidR="00BA26E8" w:rsidRPr="00BA26E8" w:rsidRDefault="00BA26E8" w:rsidP="00BA26E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BA26E8" w:rsidRPr="00BA26E8" w:rsidRDefault="00BA26E8" w:rsidP="00BA26E8">
      <w:pPr>
        <w:tabs>
          <w:tab w:val="left" w:pos="4820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A26E8">
        <w:rPr>
          <w:b/>
          <w:bCs/>
          <w:sz w:val="28"/>
          <w:szCs w:val="28"/>
        </w:rPr>
        <w:t>Административный регламент</w:t>
      </w:r>
    </w:p>
    <w:p w:rsidR="00BA26E8" w:rsidRPr="00BA26E8" w:rsidRDefault="00BA26E8" w:rsidP="00BA26E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A26E8">
        <w:rPr>
          <w:b/>
          <w:bCs/>
          <w:sz w:val="28"/>
          <w:szCs w:val="28"/>
        </w:rPr>
        <w:t>предоставления территориальными отраслевыми исполнительными</w:t>
      </w:r>
    </w:p>
    <w:p w:rsidR="00BA26E8" w:rsidRPr="00BA26E8" w:rsidRDefault="00BA26E8" w:rsidP="00BA26E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A26E8">
        <w:rPr>
          <w:b/>
          <w:bCs/>
          <w:sz w:val="28"/>
          <w:szCs w:val="28"/>
        </w:rPr>
        <w:t xml:space="preserve"> органами государственной власти Свердловской области – управлениями социальной политики Министерства социальной политики</w:t>
      </w:r>
    </w:p>
    <w:p w:rsidR="00BA26E8" w:rsidRPr="00BA26E8" w:rsidRDefault="00BA26E8" w:rsidP="00BA26E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A26E8">
        <w:rPr>
          <w:b/>
          <w:bCs/>
          <w:sz w:val="28"/>
          <w:szCs w:val="28"/>
        </w:rPr>
        <w:t xml:space="preserve"> Свердловской области государственной услуги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A26E8">
        <w:rPr>
          <w:b/>
          <w:bCs/>
          <w:sz w:val="28"/>
          <w:szCs w:val="28"/>
        </w:rPr>
        <w:t>«Назначение и организация выплаты ежемесячного пособия на пользование платными услугами телевизионного вещания»</w:t>
      </w:r>
    </w:p>
    <w:p w:rsidR="00BA26E8" w:rsidRPr="00BA26E8" w:rsidRDefault="00BA26E8" w:rsidP="00BA26E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A26E8">
        <w:rPr>
          <w:b/>
          <w:sz w:val="28"/>
          <w:szCs w:val="28"/>
        </w:rPr>
        <w:t>Раздел 1. Общие положения</w:t>
      </w:r>
    </w:p>
    <w:p w:rsidR="00BA26E8" w:rsidRPr="00BA26E8" w:rsidRDefault="00BA26E8" w:rsidP="00BA26E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A26E8">
        <w:rPr>
          <w:sz w:val="28"/>
          <w:szCs w:val="28"/>
        </w:rPr>
        <w:t xml:space="preserve"> Предмет регулирования административного регламента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 xml:space="preserve">1. Административный регламент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ежемесячного пособия на пользование платными услугами телевизионного вещания» (далее – административный регламент) устанавливает порядок и стандарт предоставления государственной услуги по предоставлению государственной услуги по назначению и организации выплаты ежемесячного пособия на пользование платными услугами телевизионного вещания (далее – государственная услуга, пособие)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 xml:space="preserve">2. Административный 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 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A26E8">
        <w:rPr>
          <w:sz w:val="28"/>
          <w:szCs w:val="28"/>
        </w:rPr>
        <w:t>Круг заявителей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A26E8">
        <w:rPr>
          <w:bCs/>
          <w:sz w:val="28"/>
          <w:szCs w:val="28"/>
        </w:rPr>
        <w:t xml:space="preserve">3. Заявителями являются проживающие на территории Свердловской области: 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A26E8">
        <w:rPr>
          <w:bCs/>
          <w:sz w:val="28"/>
          <w:szCs w:val="28"/>
        </w:rPr>
        <w:t xml:space="preserve">1) лица, проработавшие в тылу в период с 22 июня 1941 года по 9 мая 1945 года не менее шести месяцев, исключая период работы на временно оккупированных территориях СССР; 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A26E8">
        <w:rPr>
          <w:bCs/>
          <w:sz w:val="28"/>
          <w:szCs w:val="28"/>
        </w:rPr>
        <w:t xml:space="preserve">2) лица, награжденные орденами или медалями СССР за самоотверженный труд в период Великой Отечественной войны; 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A26E8">
        <w:rPr>
          <w:bCs/>
          <w:sz w:val="28"/>
          <w:szCs w:val="28"/>
        </w:rPr>
        <w:t>3) </w:t>
      </w:r>
      <w:hyperlink r:id="rId9" w:history="1">
        <w:r w:rsidRPr="00BA26E8">
          <w:rPr>
            <w:bCs/>
            <w:color w:val="000000"/>
            <w:sz w:val="28"/>
            <w:szCs w:val="28"/>
          </w:rPr>
          <w:t>ветераны труда</w:t>
        </w:r>
      </w:hyperlink>
      <w:r w:rsidRPr="00BA26E8">
        <w:rPr>
          <w:bCs/>
          <w:color w:val="000000"/>
          <w:sz w:val="28"/>
          <w:szCs w:val="28"/>
        </w:rPr>
        <w:t xml:space="preserve"> и ли</w:t>
      </w:r>
      <w:r w:rsidRPr="00BA26E8">
        <w:rPr>
          <w:bCs/>
          <w:sz w:val="28"/>
          <w:szCs w:val="28"/>
        </w:rPr>
        <w:t xml:space="preserve">ца, приравненные к ним по состоянию на 31 декабря 2004 года, достигшие возраста, дающего право на страховую пенсию по старости; </w:t>
      </w:r>
    </w:p>
    <w:p w:rsidR="00BA26E8" w:rsidRPr="00BA26E8" w:rsidRDefault="00BA26E8" w:rsidP="00BA26E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4)</w:t>
      </w:r>
      <w:r w:rsidRPr="00BA26E8">
        <w:rPr>
          <w:b/>
          <w:sz w:val="28"/>
          <w:szCs w:val="28"/>
        </w:rPr>
        <w:t> </w:t>
      </w:r>
      <w:r w:rsidRPr="00BA26E8">
        <w:rPr>
          <w:sz w:val="28"/>
          <w:szCs w:val="28"/>
        </w:rPr>
        <w:t xml:space="preserve">лица, награжденные знаком «Жителю блокадного Ленинграда»; 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A26E8">
        <w:rPr>
          <w:bCs/>
          <w:sz w:val="28"/>
          <w:szCs w:val="28"/>
        </w:rPr>
        <w:t>5) совершеннолетние узники нацистских концлагерей, тюрем и гетто (с лагерным режимом) и других мест принудительного содержания и принудительного труда, расположенных как на территории Германии и ее союзников, так и на оккупированных территориях СССР или других государств, подвергшихся немецкой оккупации, а также лица из числа гражданского населения, насильственно вывезенные с территории бывшего СССР на принудительные работы в Германию, в союзные с ней страны и оккупированные ими государства в возрасте старше 18 лет, содержавшиеся в условиях лагерного режима.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A26E8">
        <w:rPr>
          <w:sz w:val="28"/>
          <w:szCs w:val="28"/>
        </w:rPr>
        <w:t>Требования к порядку информирования о предоставлении государственной услуги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A26E8">
        <w:rPr>
          <w:sz w:val="28"/>
          <w:szCs w:val="28"/>
        </w:rPr>
        <w:t>4. 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 управлений социальной политики 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и его филиалы (далее – многофункциональный центр) при условии заключения соглашений о взаимодействии между многофункциональным центром и управлениями социальной политики.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A26E8">
        <w:rPr>
          <w:sz w:val="28"/>
          <w:szCs w:val="28"/>
        </w:rPr>
        <w:t>5. Информация о месте нахождения, графиках (режиме) работы, номерах контактных телефонов, адресах электронной почты и официальных сайтов  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 и региональной государственной информационной системе «Портал государственных и муниципальных услуг (функций) Свердловской области» (www.66.gosuslugi.ru)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Интернет, на официальных сайтах в сети Интернет и информационных стендах управлений социальной политики, а также на официальном сайте многофункционального центра.</w:t>
      </w:r>
    </w:p>
    <w:p w:rsidR="00BA26E8" w:rsidRPr="00BA26E8" w:rsidRDefault="00BA26E8" w:rsidP="00BA26E8">
      <w:pPr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Сведения о месте нахождения управлений социальной политики, справочных телефонах, адресах официальных сайтов и электронных адресах указаны в приложении № 1 к настоящему административному регламенту.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A26E8">
        <w:rPr>
          <w:rFonts w:ascii="TimesNewRomanPSMT" w:hAnsi="TimesNewRomanPSMT" w:cs="TimesNewRomanPSMT"/>
          <w:sz w:val="28"/>
          <w:szCs w:val="28"/>
        </w:rPr>
        <w:t>6. Вышестоящим органом управлений социальной политики в порядке подчиненности является Министерство социальной политики Свердловской области.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A26E8">
        <w:rPr>
          <w:rFonts w:ascii="TimesNewRomanPSMT" w:hAnsi="TimesNewRomanPSMT" w:cs="TimesNewRomanPSMT"/>
          <w:sz w:val="28"/>
          <w:szCs w:val="28"/>
        </w:rPr>
        <w:t>Место нахождения Министерства социальной политики Свердловской области: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A26E8">
        <w:rPr>
          <w:rFonts w:ascii="TimesNewRomanPSMT" w:hAnsi="TimesNewRomanPSMT" w:cs="TimesNewRomanPSMT"/>
          <w:sz w:val="28"/>
          <w:szCs w:val="28"/>
        </w:rPr>
        <w:t>ул. Большакова, д. 105, г. Екатеринбург, 620144.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312-00-08, факс: 312-07-00. Код г. Екатеринбурга: 343.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bCs/>
          <w:iCs/>
          <w:sz w:val="28"/>
          <w:szCs w:val="28"/>
        </w:rPr>
        <w:t>Режим работы: ежедневно с 9.00 до 18.00;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в пятницу с 9.00 до 17.00.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Перерыв на обед с 13.00 до 13.48.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Выходные дни – суббота, воскресенье.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Адрес электронной почты (e-</w:t>
      </w:r>
      <w:proofErr w:type="spellStart"/>
      <w:r w:rsidRPr="00BA26E8">
        <w:rPr>
          <w:sz w:val="28"/>
          <w:szCs w:val="28"/>
        </w:rPr>
        <w:t>mail</w:t>
      </w:r>
      <w:proofErr w:type="spellEnd"/>
      <w:r w:rsidRPr="00BA26E8">
        <w:rPr>
          <w:sz w:val="28"/>
          <w:szCs w:val="28"/>
        </w:rPr>
        <w:t>) Министерства социальной политики Свердловской области: mspso@egov66.ru.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bCs/>
          <w:iCs/>
          <w:sz w:val="28"/>
          <w:szCs w:val="28"/>
        </w:rPr>
        <w:t xml:space="preserve">Официальный сайт </w:t>
      </w:r>
      <w:r w:rsidRPr="00BA26E8">
        <w:rPr>
          <w:sz w:val="28"/>
          <w:szCs w:val="28"/>
        </w:rPr>
        <w:t xml:space="preserve">Министерства социальной политики Свердловской области в сети Интернет: </w:t>
      </w:r>
      <w:hyperlink r:id="rId10" w:history="1">
        <w:r w:rsidRPr="00BA26E8">
          <w:rPr>
            <w:sz w:val="28"/>
            <w:szCs w:val="28"/>
            <w:lang w:val="en-US"/>
          </w:rPr>
          <w:t>www</w:t>
        </w:r>
        <w:r w:rsidRPr="00BA26E8">
          <w:rPr>
            <w:sz w:val="28"/>
            <w:szCs w:val="28"/>
          </w:rPr>
          <w:t>.msp.midural.ru.</w:t>
        </w:r>
      </w:hyperlink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7. Многофункциональный центр расположен по адресу: ул. 8 Марта, д. 13, г. Екатеринбург, 620014.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Телефон приемной: 8 (343) 354-73-00, факс: 8 (343) 354-73-20.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Справочно-информационный центр: 8 (343) 354-73-98; 8 800 700 00 04.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 xml:space="preserve">Режим работы: ежедневно с 08.00 до 20.00 без перерыва на обед. 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Адрес электронной почты (e-</w:t>
      </w:r>
      <w:proofErr w:type="spellStart"/>
      <w:r w:rsidRPr="00BA26E8">
        <w:rPr>
          <w:sz w:val="28"/>
          <w:szCs w:val="28"/>
        </w:rPr>
        <w:t>mail</w:t>
      </w:r>
      <w:proofErr w:type="spellEnd"/>
      <w:r w:rsidRPr="00BA26E8">
        <w:rPr>
          <w:sz w:val="28"/>
          <w:szCs w:val="28"/>
        </w:rPr>
        <w:t>): mfc@mfc66.ru.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 xml:space="preserve">Официальный сайт в сети Интернет, на котором можно получить информацию о месте нахождения многофункционального центра и его филиалов: </w:t>
      </w:r>
      <w:hyperlink r:id="rId11" w:history="1">
        <w:r w:rsidRPr="00BA26E8">
          <w:rPr>
            <w:sz w:val="28"/>
            <w:szCs w:val="28"/>
          </w:rPr>
          <w:t>www.mfc66.ru</w:t>
        </w:r>
      </w:hyperlink>
      <w:r w:rsidRPr="00BA26E8">
        <w:rPr>
          <w:sz w:val="28"/>
          <w:szCs w:val="28"/>
        </w:rPr>
        <w:t>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8.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 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(www.msp.midural.ru), на 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A26E8">
        <w:rPr>
          <w:sz w:val="28"/>
          <w:szCs w:val="28"/>
        </w:rPr>
        <w:t>9.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A26E8">
        <w:rPr>
          <w:sz w:val="28"/>
          <w:szCs w:val="28"/>
        </w:rPr>
        <w:t>10. При общении с гражданами (по телефону или лично) государственные гражданские служащие управлений социальной политики должны корректно и 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A26E8">
        <w:rPr>
          <w:sz w:val="28"/>
          <w:szCs w:val="28"/>
        </w:rPr>
        <w:t>Ответ на телефонный звонок должен содержать информацию о 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должностное лицо управления социальной политики обязано переадресовать звонок уполномоченному должностному лицу. Должно производиться не более одной переадресации звонка к должностному лицу, которое может ответить на вопрос гражданина. Время разговора не должно превышать 10 минут.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A26E8">
        <w:rPr>
          <w:sz w:val="28"/>
          <w:szCs w:val="28"/>
        </w:rPr>
        <w:t>11. По телефонам предоставляется информация по следующим вопросам: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1) сведения о нормативных правовых актах, регулирующих порядок предоставления государственной услуги;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A26E8">
        <w:rPr>
          <w:sz w:val="28"/>
          <w:szCs w:val="28"/>
        </w:rPr>
        <w:t>12. Места получения информации о предоставлении государственной услуги и услуг, которые являются необходимыми и обязательными для 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полный текст административного регламента с приложениями (также размещен на официальном сайте Министерства социальной политики Свердловской области в сети Интернет).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BA26E8">
        <w:rPr>
          <w:color w:val="000000"/>
          <w:sz w:val="28"/>
          <w:szCs w:val="28"/>
        </w:rPr>
        <w:t xml:space="preserve">13.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BA26E8">
        <w:rPr>
          <w:color w:val="000000"/>
          <w:sz w:val="28"/>
          <w:szCs w:val="28"/>
        </w:rPr>
        <w:t>автоинформирования</w:t>
      </w:r>
      <w:proofErr w:type="spellEnd"/>
      <w:r w:rsidRPr="00BA26E8">
        <w:rPr>
          <w:color w:val="000000"/>
          <w:sz w:val="28"/>
          <w:szCs w:val="28"/>
        </w:rPr>
        <w:t>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A26E8">
        <w:rPr>
          <w:b/>
          <w:sz w:val="28"/>
          <w:szCs w:val="28"/>
        </w:rPr>
        <w:t>Раздел 2. Стандарт предоставления государственной услуги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A26E8">
        <w:rPr>
          <w:sz w:val="28"/>
          <w:szCs w:val="28"/>
        </w:rPr>
        <w:t>Наименование государственной услуги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14. Наименование государственной услуги – «Назначение и организация выплаты ежемесячного пособия на пользование платными услугами телевизионного вещания».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A26E8">
        <w:rPr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BA26E8" w:rsidRPr="00BA26E8" w:rsidRDefault="00BA26E8" w:rsidP="00BA26E8">
      <w:pPr>
        <w:tabs>
          <w:tab w:val="left" w:pos="709"/>
        </w:tabs>
        <w:jc w:val="both"/>
        <w:rPr>
          <w:sz w:val="28"/>
          <w:szCs w:val="28"/>
        </w:rPr>
      </w:pPr>
      <w:r w:rsidRPr="00BA26E8">
        <w:rPr>
          <w:sz w:val="28"/>
          <w:szCs w:val="28"/>
        </w:rPr>
        <w:tab/>
        <w:t>15. Государственная услуга предоставляется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области.</w:t>
      </w:r>
    </w:p>
    <w:p w:rsidR="00BA26E8" w:rsidRPr="00BA26E8" w:rsidRDefault="00BA26E8" w:rsidP="00BA26E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Наименование органов и организаций, обращение в которые необходимо для предоставления государственной услуги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16. При предоставлении государственной услуги в качестве источников получения документов, необходимых для предоставления государственной услуги, могут принимать участие организации, предоставляющие платные услуги телевизионного вещания.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17. Запрещается требовать от заявителя осуществления действий, в том числе согласований, необходимых для получения государственной услуги и связанных с обращением в иные государственные органы и организации, за 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A26E8" w:rsidRPr="00BA26E8" w:rsidRDefault="00BA26E8" w:rsidP="00BA26E8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BA26E8">
        <w:rPr>
          <w:sz w:val="28"/>
          <w:szCs w:val="28"/>
        </w:rPr>
        <w:t>Описание результата предоставления государственной услуги</w:t>
      </w:r>
    </w:p>
    <w:p w:rsidR="00BA26E8" w:rsidRPr="00BA26E8" w:rsidRDefault="00BA26E8" w:rsidP="00BA26E8">
      <w:pPr>
        <w:ind w:firstLine="709"/>
        <w:jc w:val="center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A26E8">
        <w:rPr>
          <w:sz w:val="28"/>
          <w:szCs w:val="28"/>
        </w:rPr>
        <w:t xml:space="preserve">18. Результатом предоставления государственной услуги является принятие управлением социальной политики решения о предоставлении </w:t>
      </w:r>
      <w:proofErr w:type="gramStart"/>
      <w:r w:rsidRPr="00BA26E8">
        <w:rPr>
          <w:sz w:val="28"/>
          <w:szCs w:val="28"/>
        </w:rPr>
        <w:t>государственной услуги</w:t>
      </w:r>
      <w:proofErr w:type="gramEnd"/>
      <w:r w:rsidRPr="00BA26E8">
        <w:rPr>
          <w:sz w:val="28"/>
          <w:szCs w:val="28"/>
        </w:rPr>
        <w:t xml:space="preserve"> и организация выплаты</w:t>
      </w:r>
      <w:r w:rsidRPr="00BA26E8">
        <w:rPr>
          <w:i/>
          <w:sz w:val="28"/>
          <w:szCs w:val="28"/>
        </w:rPr>
        <w:t xml:space="preserve"> </w:t>
      </w:r>
      <w:r w:rsidRPr="00BA26E8">
        <w:rPr>
          <w:sz w:val="28"/>
          <w:szCs w:val="28"/>
        </w:rPr>
        <w:t>пособия заявителю через кредитные организации, организации почтовой связи или иные субъекты, осуществляющие деятельность по доставке социальных пособий, либо принятие управлением социальной политики решения об отказе в предоставлении государственной услуги.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BA26E8">
        <w:rPr>
          <w:sz w:val="28"/>
          <w:szCs w:val="28"/>
        </w:rPr>
        <w:t>Сроки предоставления государственной услуги</w:t>
      </w: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A26E8">
        <w:rPr>
          <w:sz w:val="28"/>
          <w:szCs w:val="28"/>
        </w:rPr>
        <w:t xml:space="preserve">19. Решение о предоставлении либо об отказе в предоставлении государственной услуги принимается в течение десяти дней со дня принятия заявления и документов, необходимых для предоставления государственной услуги. Копия решения о предоставлении либо об отказе в предоставлении государственной услуги в течение пяти дней со дня принятия направляется </w:t>
      </w:r>
      <w:proofErr w:type="gramStart"/>
      <w:r w:rsidRPr="00BA26E8">
        <w:rPr>
          <w:sz w:val="28"/>
          <w:szCs w:val="28"/>
        </w:rPr>
        <w:t>заявителю</w:t>
      </w:r>
      <w:proofErr w:type="gramEnd"/>
      <w:r w:rsidRPr="00BA26E8">
        <w:rPr>
          <w:sz w:val="28"/>
          <w:szCs w:val="28"/>
        </w:rPr>
        <w:t xml:space="preserve"> либо в многофункциональный центр.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A26E8" w:rsidRPr="00BA26E8" w:rsidRDefault="00BA26E8" w:rsidP="00BA26E8">
      <w:pPr>
        <w:jc w:val="center"/>
        <w:rPr>
          <w:sz w:val="28"/>
          <w:szCs w:val="28"/>
          <w:lang w:eastAsia="en-US"/>
        </w:rPr>
      </w:pPr>
      <w:r w:rsidRPr="00BA26E8">
        <w:rPr>
          <w:sz w:val="28"/>
          <w:szCs w:val="28"/>
          <w:lang w:eastAsia="en-US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BA26E8" w:rsidRPr="00BA26E8" w:rsidRDefault="00BA26E8" w:rsidP="00BA26E8">
      <w:pPr>
        <w:ind w:firstLine="709"/>
        <w:jc w:val="center"/>
        <w:rPr>
          <w:sz w:val="28"/>
          <w:szCs w:val="28"/>
          <w:lang w:eastAsia="en-US"/>
        </w:rPr>
      </w:pPr>
    </w:p>
    <w:p w:rsidR="00BA26E8" w:rsidRPr="00BA26E8" w:rsidRDefault="00BA26E8" w:rsidP="00BA26E8">
      <w:pPr>
        <w:ind w:firstLine="709"/>
        <w:jc w:val="both"/>
        <w:rPr>
          <w:sz w:val="28"/>
          <w:szCs w:val="28"/>
          <w:lang w:eastAsia="en-US"/>
        </w:rPr>
      </w:pPr>
      <w:r w:rsidRPr="00BA26E8">
        <w:rPr>
          <w:sz w:val="28"/>
          <w:szCs w:val="28"/>
          <w:lang w:eastAsia="en-US"/>
        </w:rPr>
        <w:t>20. Отношения, возникающие в связи с предоставлением государственной услуги, регулируются: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Конституцией Российской Федерации («Российская газета», 1993, 25 декабря, № 237);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Федеральным законом от 12 января 1995 года № 5-ФЗ «О ветеранах» (Собрание законодательства Российской Федерации, 195, 16 января, № 3, ст. 168);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Федеральным законом от 06 апреля 2011 года № 63-ФЗ «Об электронной подписи» («Российская газета», 2011, 08 апреля, № 75);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Законом Свердловской области от 25 ноября 2004 года № 190-ОЗ «О социальной поддержке ветеранов в Свердловской области» («Областная газета», 2004, 27 ноября, № 322-324);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постановлением Правительства Свердловской области                                   от 03.07.2008 № 681-ПП «Об утверждении положений о территориальных отраслевых исполнительных органах государственной власти Свердловской области – Управлениях социальной политики Министерства социальной политики Свердловской области в новой редакции» (Собрание законодательства Свердловской области, 2008, 08 сентября, № 7-3, ст. 1128);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постановлением Правительства Свердловской области от 07.11.2008 № 1164-ПП «Об утверждении Положений о территориальных отраслевых исполнительных органах государственной власти Свердловской области – управлениях социальной политики Министерства социальной политики Свердловской области в новой редакции» (Собрание законодательства Свердловской области, 2008, 05 декабря, № 11, ст. 1733);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постановлением Правительства Свердловской области                                   от 27.01.2009 № 46-ПП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 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городу Кировграду» (Собрание законодательства Свердловской области, 2009, 24 марта, № 1-1, ст. 71);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 xml:space="preserve">постановлением Правительства Свердловской области                                   от 09.02.2009 № 149-ПП «Об утверждении Положения о территориальном отраслевом исполнительном органе государственной власти Свердловской области – управлении социальной политики Министерства социальной политики Свердловской области по </w:t>
      </w:r>
      <w:proofErr w:type="spellStart"/>
      <w:r w:rsidRPr="00BA26E8">
        <w:rPr>
          <w:sz w:val="28"/>
          <w:szCs w:val="28"/>
        </w:rPr>
        <w:t>Режевскому</w:t>
      </w:r>
      <w:proofErr w:type="spellEnd"/>
      <w:r w:rsidRPr="00BA26E8">
        <w:rPr>
          <w:sz w:val="28"/>
          <w:szCs w:val="28"/>
        </w:rPr>
        <w:t xml:space="preserve"> району в новой редакции» (Собрание законодательства Свердловской области, 2009, 07 апреля, № 2, ст. 167);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постановлением Правительства Свердловской области                                  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441-442);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постановлением Правительства Свердловской области                                   от 21.11.2012 № 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(«Областная газета», 2012, 29 ноября, № 521-523) (далее – постановление Правительства Свердловской области от 21.11.2012 № 1305-ПП);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постановлением Правительства Свердловской области                                   от 25.09.2013 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01 октября, № 445-446).</w:t>
      </w:r>
    </w:p>
    <w:p w:rsidR="00BA26E8" w:rsidRPr="00BA26E8" w:rsidRDefault="00BA26E8" w:rsidP="00BA26E8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Исчерпывающий перечень документов, необходимых в соответствии с нормативными правовыми актами для предоставления государственной услуги и услуг, которые являются необходимыми и обязательными для предоставления государственной услуги, подлежащих представлению заявителем, способы их получения заявителем, в том числе в электронной форме, порядок их представления</w:t>
      </w: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BA26E8">
        <w:rPr>
          <w:sz w:val="28"/>
          <w:szCs w:val="28"/>
          <w:lang w:eastAsia="en-US"/>
        </w:rPr>
        <w:t xml:space="preserve">21. Для предоставления государственной услуги заявителем подается в управление социальной политики по месту жительства либо в многофункциональный центр заявление о назначении </w:t>
      </w:r>
      <w:r w:rsidRPr="00BA26E8">
        <w:rPr>
          <w:sz w:val="28"/>
          <w:szCs w:val="28"/>
        </w:rPr>
        <w:t>ежемесячного пособия на пользование платными услугами телевизионного вещания</w:t>
      </w:r>
      <w:r w:rsidRPr="00BA26E8">
        <w:rPr>
          <w:sz w:val="28"/>
          <w:szCs w:val="28"/>
          <w:lang w:eastAsia="en-US"/>
        </w:rPr>
        <w:t xml:space="preserve"> (далее – заявление) (приложение № 2), предъявляются паспорт или иной документ, удостоверяющий личность, и удостоверение, дающее право на получение мер социальной поддержки, установленных Законом Свердловской области от 25 ноября 2004 года № 190-ОЗ «О социальной поддержке ветеранов в Свердловской области», выдаваемое в порядке, предусмотренном Правительством Свердловской области.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BA26E8">
        <w:rPr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A26E8">
        <w:rPr>
          <w:iCs/>
          <w:sz w:val="28"/>
          <w:szCs w:val="28"/>
        </w:rPr>
        <w:t>К заявлению прилагаются документы, подтверждающие, что заявитель является пользователем платных услуг телевизионного вещания</w:t>
      </w:r>
      <w:r w:rsidRPr="00BA26E8">
        <w:rPr>
          <w:sz w:val="28"/>
          <w:szCs w:val="28"/>
        </w:rPr>
        <w:t xml:space="preserve">. </w:t>
      </w:r>
    </w:p>
    <w:p w:rsidR="00BA26E8" w:rsidRPr="00BA26E8" w:rsidRDefault="00BA26E8" w:rsidP="00BA26E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 xml:space="preserve">Документы, указанные в </w:t>
      </w:r>
      <w:hyperlink r:id="rId12" w:history="1">
        <w:r w:rsidRPr="00BA26E8">
          <w:rPr>
            <w:sz w:val="28"/>
            <w:szCs w:val="28"/>
          </w:rPr>
          <w:t>части</w:t>
        </w:r>
      </w:hyperlink>
      <w:r w:rsidRPr="00BA26E8">
        <w:t xml:space="preserve"> </w:t>
      </w:r>
      <w:r w:rsidRPr="00BA26E8">
        <w:rPr>
          <w:sz w:val="28"/>
          <w:szCs w:val="28"/>
        </w:rPr>
        <w:t>третьей настоящего пункта, прилагаются в подлинниках либо в копиях, заверенных в установленном порядке.</w:t>
      </w:r>
    </w:p>
    <w:p w:rsidR="00BA26E8" w:rsidRPr="00BA26E8" w:rsidRDefault="00BA26E8" w:rsidP="00BA26E8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A26E8">
        <w:rPr>
          <w:sz w:val="28"/>
          <w:szCs w:val="28"/>
        </w:rPr>
        <w:t>22. Для получения документов, необходимых для предоставления государственной услуги, указанных в пункте 21 настоящего административного регламента, заявители лично обращаются в органы государственной власти, учреждения и организации.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A26E8">
        <w:rPr>
          <w:sz w:val="28"/>
          <w:szCs w:val="28"/>
        </w:rPr>
        <w:t xml:space="preserve">23. Заявление и документы, указанные в пункте 21 настоящего административного регламента, необходимые для предоставления государственной услуги, представляются в управление социальной политики посредством личного обращения заявителя либо через многофункциональный центр, а также с использованием информационно-телекоммуникационных технологий, включая использование единого портала государственных и муниципальных услуг, портала государственных и муниципальных услуг Свердловской области, универсальной электронной карты и других средств информационно-телекоммуникационных технологий в случаях и порядке, установленных законодательством Российской Федерации (далее –  информационно-телекоммуникационные технологии), в 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</w:t>
      </w:r>
    </w:p>
    <w:p w:rsidR="00BA26E8" w:rsidRPr="00BA26E8" w:rsidRDefault="00BA26E8" w:rsidP="00BA26E8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A26E8">
        <w:rPr>
          <w:sz w:val="28"/>
          <w:szCs w:val="28"/>
        </w:rPr>
        <w:t>При использовании простой электронной подписи заявление и документы, указанные в пункте 21 настоящего административного регламента, необходимые для предоставления государственной услуги, представляются на бумажном носителе в управление социальной политики в течение пяти дней со дня подачи заявления.</w:t>
      </w:r>
    </w:p>
    <w:p w:rsidR="00BA26E8" w:rsidRPr="00BA26E8" w:rsidRDefault="00BA26E8" w:rsidP="00BA26E8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A26E8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BA26E8" w:rsidRPr="00BA26E8" w:rsidRDefault="00BA26E8" w:rsidP="00BA26E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 xml:space="preserve">Исчерпывающий перечень документов, необходимых в 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порядок их представления </w:t>
      </w:r>
    </w:p>
    <w:p w:rsidR="00BA26E8" w:rsidRPr="00BA26E8" w:rsidRDefault="00BA26E8" w:rsidP="00BA26E8">
      <w:pPr>
        <w:autoSpaceDE w:val="0"/>
        <w:autoSpaceDN w:val="0"/>
        <w:adjustRightInd w:val="0"/>
        <w:jc w:val="center"/>
        <w:outlineLvl w:val="2"/>
      </w:pPr>
    </w:p>
    <w:p w:rsidR="00BA26E8" w:rsidRPr="00BA26E8" w:rsidRDefault="00BA26E8" w:rsidP="00BA26E8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A26E8">
        <w:rPr>
          <w:sz w:val="28"/>
          <w:szCs w:val="28"/>
        </w:rPr>
        <w:t>24. Для предоставления государственной услуги межведомственное</w:t>
      </w:r>
      <w:r w:rsidRPr="00BA26E8">
        <w:rPr>
          <w:bCs/>
          <w:iCs/>
          <w:sz w:val="28"/>
          <w:szCs w:val="28"/>
        </w:rPr>
        <w:t xml:space="preserve"> информационное взаимодействие в целях представления документов и 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 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не предусмотрено.</w:t>
      </w:r>
    </w:p>
    <w:p w:rsidR="00BA26E8" w:rsidRPr="00BA26E8" w:rsidRDefault="00BA26E8" w:rsidP="00BA26E8">
      <w:pPr>
        <w:jc w:val="center"/>
        <w:rPr>
          <w:sz w:val="28"/>
          <w:szCs w:val="28"/>
          <w:lang w:eastAsia="en-US"/>
        </w:rPr>
      </w:pPr>
    </w:p>
    <w:p w:rsidR="00BA26E8" w:rsidRPr="00BA26E8" w:rsidRDefault="00BA26E8" w:rsidP="00BA26E8">
      <w:pPr>
        <w:jc w:val="center"/>
        <w:rPr>
          <w:sz w:val="28"/>
          <w:szCs w:val="28"/>
          <w:lang w:eastAsia="en-US"/>
        </w:rPr>
      </w:pPr>
      <w:r w:rsidRPr="00BA26E8">
        <w:rPr>
          <w:sz w:val="28"/>
          <w:szCs w:val="28"/>
          <w:lang w:eastAsia="en-US"/>
        </w:rPr>
        <w:t>Указание на запрет требовать от заявителя представления документов и информации или осуществления действий, представление или 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</w:t>
      </w:r>
    </w:p>
    <w:p w:rsidR="00BA26E8" w:rsidRPr="00BA26E8" w:rsidRDefault="00BA26E8" w:rsidP="00BA26E8">
      <w:pPr>
        <w:jc w:val="center"/>
        <w:rPr>
          <w:sz w:val="28"/>
          <w:szCs w:val="28"/>
          <w:lang w:eastAsia="en-US"/>
        </w:rPr>
      </w:pPr>
    </w:p>
    <w:p w:rsidR="00BA26E8" w:rsidRPr="00BA26E8" w:rsidRDefault="00BA26E8" w:rsidP="00BA26E8">
      <w:pPr>
        <w:jc w:val="both"/>
        <w:rPr>
          <w:sz w:val="28"/>
          <w:szCs w:val="28"/>
          <w:lang w:eastAsia="en-US"/>
        </w:rPr>
      </w:pPr>
      <w:r w:rsidRPr="00BA26E8">
        <w:rPr>
          <w:sz w:val="28"/>
          <w:szCs w:val="28"/>
          <w:lang w:eastAsia="en-US"/>
        </w:rPr>
        <w:tab/>
        <w:t>25. Управление социальной политики, предоставляющее государственную услугу, не вправе требовать от заявителя: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  <w:lang w:eastAsia="en-US"/>
        </w:rPr>
      </w:pPr>
      <w:r w:rsidRPr="00BA26E8">
        <w:rPr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регламента;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  <w:lang w:eastAsia="en-US"/>
        </w:rPr>
      </w:pPr>
      <w:r w:rsidRPr="00BA26E8">
        <w:rPr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</w:t>
      </w:r>
      <w:hyperlink r:id="rId13" w:history="1">
        <w:r w:rsidRPr="00BA26E8">
          <w:rPr>
            <w:sz w:val="28"/>
            <w:szCs w:val="28"/>
            <w:lang w:eastAsia="en-US"/>
          </w:rPr>
          <w:t>части 6 статьи 7</w:t>
        </w:r>
      </w:hyperlink>
      <w:r w:rsidRPr="00BA26E8">
        <w:rPr>
          <w:sz w:val="28"/>
          <w:szCs w:val="28"/>
          <w:lang w:eastAsia="en-US"/>
        </w:rPr>
        <w:t xml:space="preserve"> Федерального закона                                                    от 27 июля 2010 года  № 210-ФЗ «Об организации предоставления государственных и муниципальных услуг».</w:t>
      </w:r>
    </w:p>
    <w:p w:rsidR="00BA26E8" w:rsidRPr="00BA26E8" w:rsidRDefault="00BA26E8" w:rsidP="00BA26E8">
      <w:pPr>
        <w:keepNext/>
        <w:keepLines/>
        <w:jc w:val="center"/>
        <w:rPr>
          <w:sz w:val="28"/>
          <w:szCs w:val="28"/>
          <w:lang w:eastAsia="en-US"/>
        </w:rPr>
      </w:pPr>
    </w:p>
    <w:p w:rsidR="00BA26E8" w:rsidRPr="00BA26E8" w:rsidRDefault="00BA26E8" w:rsidP="00BA26E8">
      <w:pPr>
        <w:keepNext/>
        <w:keepLines/>
        <w:jc w:val="center"/>
        <w:rPr>
          <w:sz w:val="28"/>
          <w:szCs w:val="28"/>
          <w:lang w:eastAsia="en-US"/>
        </w:rPr>
      </w:pPr>
      <w:r w:rsidRPr="00BA26E8">
        <w:rPr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BA26E8" w:rsidRPr="00BA26E8" w:rsidRDefault="00BA26E8" w:rsidP="00BA26E8">
      <w:pPr>
        <w:keepNext/>
        <w:keepLines/>
        <w:jc w:val="center"/>
        <w:rPr>
          <w:sz w:val="28"/>
          <w:szCs w:val="28"/>
          <w:lang w:eastAsia="en-US"/>
        </w:rPr>
      </w:pPr>
    </w:p>
    <w:p w:rsidR="00BA26E8" w:rsidRPr="00BA26E8" w:rsidRDefault="00BA26E8" w:rsidP="00BA26E8">
      <w:pPr>
        <w:keepNext/>
        <w:keepLines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  <w:lang w:eastAsia="en-US"/>
        </w:rPr>
        <w:t>26. </w:t>
      </w:r>
      <w:r w:rsidRPr="00BA26E8">
        <w:rPr>
          <w:sz w:val="28"/>
          <w:szCs w:val="28"/>
        </w:rPr>
        <w:t>Основаниями для отказа в приеме заявления и документов, необходимых для предоставления государственной услуги, являются случаи:</w:t>
      </w: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1) если заявление подано лицом, не имеющим на это полномочий;</w:t>
      </w:r>
    </w:p>
    <w:p w:rsidR="00BA26E8" w:rsidRPr="00BA26E8" w:rsidRDefault="00BA26E8" w:rsidP="00BA26E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A26E8">
        <w:rPr>
          <w:sz w:val="28"/>
          <w:szCs w:val="28"/>
        </w:rPr>
        <w:t xml:space="preserve">2) если заявитель не представил документы, необходимые для предоставления государственной услуги, указанные в </w:t>
      </w:r>
      <w:hyperlink r:id="rId14" w:history="1">
        <w:r w:rsidRPr="00BA26E8">
          <w:rPr>
            <w:sz w:val="28"/>
            <w:szCs w:val="28"/>
          </w:rPr>
          <w:t>пункте 21</w:t>
        </w:r>
      </w:hyperlink>
      <w:r w:rsidRPr="00BA26E8">
        <w:rPr>
          <w:sz w:val="28"/>
          <w:szCs w:val="28"/>
        </w:rPr>
        <w:t xml:space="preserve"> настоящего административного регламента;</w:t>
      </w:r>
    </w:p>
    <w:p w:rsidR="00BA26E8" w:rsidRPr="00BA26E8" w:rsidRDefault="00BA26E8" w:rsidP="00BA26E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3) если заявление и документы, направленные в форме электронных документов, не подписаны в соответствии с частью первой пункта 23 настоящего административного регламента;</w:t>
      </w:r>
    </w:p>
    <w:p w:rsidR="00BA26E8" w:rsidRPr="00BA26E8" w:rsidRDefault="00BA26E8" w:rsidP="00BA26E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A26E8">
        <w:rPr>
          <w:sz w:val="28"/>
          <w:szCs w:val="28"/>
        </w:rPr>
        <w:t xml:space="preserve">4) если выявлено несоблюдение установленных законодательством Российской Федерации условий признания </w:t>
      </w:r>
      <w:proofErr w:type="gramStart"/>
      <w:r w:rsidRPr="00BA26E8">
        <w:rPr>
          <w:sz w:val="28"/>
          <w:szCs w:val="28"/>
        </w:rPr>
        <w:t>действительности</w:t>
      </w:r>
      <w:proofErr w:type="gramEnd"/>
      <w:r w:rsidRPr="00BA26E8">
        <w:rPr>
          <w:sz w:val="28"/>
          <w:szCs w:val="28"/>
        </w:rPr>
        <w:t xml:space="preserve"> усиленной квалифицированной электронной подписи.</w:t>
      </w:r>
    </w:p>
    <w:p w:rsidR="00BA26E8" w:rsidRPr="00BA26E8" w:rsidRDefault="00BA26E8" w:rsidP="00BA26E8">
      <w:pPr>
        <w:ind w:firstLine="709"/>
        <w:jc w:val="both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BA26E8">
        <w:rPr>
          <w:b/>
          <w:sz w:val="28"/>
          <w:szCs w:val="28"/>
        </w:rPr>
        <w:t xml:space="preserve"> </w:t>
      </w:r>
      <w:r w:rsidRPr="00BA26E8">
        <w:rPr>
          <w:sz w:val="28"/>
          <w:szCs w:val="28"/>
        </w:rPr>
        <w:t>Исчерпывающий перечень оснований для приостановления или отказа в предоставлении государственной услуги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27.</w:t>
      </w:r>
      <w:r w:rsidRPr="00BA26E8">
        <w:rPr>
          <w:rFonts w:ascii="Arial" w:hAnsi="Arial" w:cs="Arial"/>
          <w:sz w:val="28"/>
          <w:szCs w:val="28"/>
        </w:rPr>
        <w:t> </w:t>
      </w:r>
      <w:r w:rsidRPr="00BA26E8">
        <w:rPr>
          <w:sz w:val="28"/>
          <w:szCs w:val="28"/>
        </w:rPr>
        <w:t>Оснований для приостановления предоставления государственной услуги законодательством Российской Федерации не предусмотрено.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28. В предоставлении государственной услуги отказывается в случаях: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1) если заявитель не является пользователем платных услуг телевизионного вещания;</w:t>
      </w:r>
    </w:p>
    <w:p w:rsidR="00BA26E8" w:rsidRPr="00BA26E8" w:rsidRDefault="00BA26E8" w:rsidP="00BA26E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2) если в течение пяти дней со дня подачи заявления, подписанного простой электронной подписью, в управление социальной политики не представлены заявление и подлинники или заверенные в установленном порядке копии документов, необходимых для предоставления государственной услуги, в соответствии с частью второй пункта 23 настоящего административного регламента.</w:t>
      </w:r>
    </w:p>
    <w:p w:rsidR="00BA26E8" w:rsidRPr="00BA26E8" w:rsidRDefault="00BA26E8" w:rsidP="00BA26E8">
      <w:pPr>
        <w:ind w:left="1" w:hanging="1"/>
        <w:jc w:val="center"/>
        <w:rPr>
          <w:sz w:val="28"/>
          <w:szCs w:val="28"/>
          <w:lang w:eastAsia="en-US"/>
        </w:rPr>
      </w:pPr>
    </w:p>
    <w:p w:rsidR="00BA26E8" w:rsidRPr="00BA26E8" w:rsidRDefault="00BA26E8" w:rsidP="00BA26E8">
      <w:pPr>
        <w:ind w:left="1" w:hanging="1"/>
        <w:jc w:val="center"/>
        <w:rPr>
          <w:sz w:val="28"/>
          <w:szCs w:val="28"/>
        </w:rPr>
      </w:pPr>
      <w:r w:rsidRPr="00BA26E8">
        <w:rPr>
          <w:sz w:val="28"/>
          <w:szCs w:val="28"/>
          <w:lang w:eastAsia="en-US"/>
        </w:rPr>
        <w:t>Пе</w:t>
      </w:r>
      <w:r w:rsidRPr="00BA26E8">
        <w:rPr>
          <w:sz w:val="28"/>
          <w:szCs w:val="28"/>
        </w:rPr>
        <w:t>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A26E8">
        <w:rPr>
          <w:rFonts w:eastAsia="Calibri"/>
          <w:sz w:val="28"/>
          <w:szCs w:val="28"/>
          <w:lang w:eastAsia="en-US"/>
        </w:rPr>
        <w:t>29.</w:t>
      </w:r>
      <w:r w:rsidRPr="00BA26E8">
        <w:rPr>
          <w:rFonts w:ascii="Arial" w:hAnsi="Arial" w:cs="Arial"/>
          <w:sz w:val="28"/>
          <w:szCs w:val="28"/>
        </w:rPr>
        <w:t> </w:t>
      </w:r>
      <w:r w:rsidRPr="00BA26E8">
        <w:rPr>
          <w:sz w:val="28"/>
          <w:szCs w:val="28"/>
        </w:rPr>
        <w:t xml:space="preserve">Услуги, предусмотренные </w:t>
      </w:r>
      <w:hyperlink r:id="rId15" w:history="1">
        <w:r w:rsidRPr="00BA26E8">
          <w:rPr>
            <w:sz w:val="28"/>
            <w:szCs w:val="28"/>
          </w:rPr>
          <w:t>Перечнем</w:t>
        </w:r>
      </w:hyperlink>
      <w:r w:rsidRPr="00BA26E8">
        <w:rPr>
          <w:sz w:val="28"/>
          <w:szCs w:val="28"/>
        </w:rPr>
        <w:t xml:space="preserve"> услуг, которые являются необходимыми и обязательными для предоставления государственной услуги, утвержденным постановлением Правительства Свердловской области от 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услуг», отсутствуют.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 xml:space="preserve">30. Государственная услуга предоставляется без взимания государственной пошлины или иной платы. 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31. 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законодательством Российской Федерации не предусмотрены.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Максимальный срок ожидания в очереди при подаче заявления о предоставлении государственной услуги и при получении результата предоставления таких услуг</w:t>
      </w:r>
    </w:p>
    <w:p w:rsidR="00BA26E8" w:rsidRPr="00BA26E8" w:rsidRDefault="00BA26E8" w:rsidP="00BA26E8">
      <w:pPr>
        <w:ind w:firstLine="709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32. 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минут.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BA26E8" w:rsidRPr="00BA26E8" w:rsidRDefault="00BA26E8" w:rsidP="00BA26E8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A26E8">
        <w:rPr>
          <w:sz w:val="28"/>
          <w:szCs w:val="28"/>
        </w:rPr>
        <w:t>Срок и порядок регистрации запроса заявителя о предоставлении государственной услуги и услуги, предоставляемой организацией, участвующей в предоставлении государственной услуги, в том числе в электронной форме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33. 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осуществляется в день их поступления в управление социальной политики, за исключением случая, указанного в пункте 34 настоящего административного регламента.</w:t>
      </w:r>
    </w:p>
    <w:p w:rsidR="00BA26E8" w:rsidRPr="00BA26E8" w:rsidRDefault="00BA26E8" w:rsidP="00BA26E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34. Регистрация заявления и документов, необходимых для предоставления государственной услуги, направленных в форме электронных документов, при отсутствии оснований для отказа в приеме заявления и документов, необходимых для предоставления государственной услуги, осуществляется не 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 xml:space="preserve">35. Процедура регистрации заявления и документов, необходимых для предоставления государственной услуги, осуществляется в порядке, предусмотренном пунктами 46–53 настоящего административного регламента.  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BA26E8">
        <w:rPr>
          <w:sz w:val="28"/>
          <w:szCs w:val="28"/>
        </w:rPr>
        <w:t>Требования к помещениям, в которых предоставляются государственная услуга, услуга, предоставляемая организацией, участвующей в предоставлении государственной услуги, к месту ожидания и приема заявителей, размещению и оформлению визуальной, текстовой и мультимедийной информации о порядке предоставления таких услуг, в том числе к обеспечению доступности для инвалидов указанных объектов в соответствии с законодательством Российской Федерации о социальной защите инвалидов</w:t>
      </w: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0"/>
        </w:rPr>
        <w:t>36. </w:t>
      </w:r>
      <w:r w:rsidRPr="00BA26E8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A26E8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A26E8">
        <w:rPr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BA26E8">
        <w:rPr>
          <w:bCs/>
          <w:sz w:val="28"/>
          <w:szCs w:val="28"/>
        </w:rPr>
        <w:t>ассистивных</w:t>
      </w:r>
      <w:proofErr w:type="spellEnd"/>
      <w:r w:rsidRPr="00BA26E8">
        <w:rPr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A26E8">
        <w:rPr>
          <w:bCs/>
          <w:sz w:val="28"/>
          <w:szCs w:val="28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A26E8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A26E8"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 государственным услугам, с 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A26E8">
        <w:rPr>
          <w:bCs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A26E8">
        <w:rPr>
          <w:bCs/>
          <w:sz w:val="28"/>
          <w:szCs w:val="28"/>
        </w:rPr>
        <w:t>3) </w:t>
      </w:r>
      <w:r w:rsidRPr="00BA26E8">
        <w:rPr>
          <w:sz w:val="28"/>
          <w:szCs w:val="28"/>
        </w:rPr>
        <w:t>помещения должны иметь туалет со свободным доступом в рабочее время;</w:t>
      </w: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4) помещения должны иметь места для ожидания, информирования, приема заявителей.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BA26E8">
        <w:rPr>
          <w:sz w:val="28"/>
          <w:szCs w:val="28"/>
        </w:rPr>
        <w:t>банкетками</w:t>
      </w:r>
      <w:proofErr w:type="spellEnd"/>
      <w:r w:rsidRPr="00BA26E8">
        <w:rPr>
          <w:sz w:val="28"/>
          <w:szCs w:val="28"/>
        </w:rPr>
        <w:t>);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12 настоящего административного регламента.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BA26E8" w:rsidRPr="00BA26E8" w:rsidRDefault="00BA26E8" w:rsidP="00BA26E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37. Требования к местам проведения личного приема граждан:</w:t>
      </w:r>
    </w:p>
    <w:p w:rsidR="00BA26E8" w:rsidRPr="00BA26E8" w:rsidRDefault="00BA26E8" w:rsidP="00BA26E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 справочно-правовым системам, а также к печатающим и копировальным устройствам;</w:t>
      </w:r>
    </w:p>
    <w:p w:rsidR="00BA26E8" w:rsidRPr="00BA26E8" w:rsidRDefault="00BA26E8" w:rsidP="00BA26E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BA26E8">
        <w:rPr>
          <w:sz w:val="28"/>
          <w:szCs w:val="28"/>
        </w:rPr>
        <w:t>бейджем</w:t>
      </w:r>
      <w:proofErr w:type="spellEnd"/>
      <w:r w:rsidRPr="00BA26E8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 Личный нагрудный </w:t>
      </w:r>
      <w:proofErr w:type="spellStart"/>
      <w:r w:rsidRPr="00BA26E8">
        <w:rPr>
          <w:sz w:val="28"/>
          <w:szCs w:val="28"/>
        </w:rPr>
        <w:t>бейдж</w:t>
      </w:r>
      <w:proofErr w:type="spellEnd"/>
      <w:r w:rsidRPr="00BA26E8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BA26E8" w:rsidRPr="00BA26E8" w:rsidRDefault="00BA26E8" w:rsidP="00BA26E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BA26E8" w:rsidRPr="00BA26E8" w:rsidRDefault="00BA26E8" w:rsidP="00BA26E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BA26E8" w:rsidRPr="00BA26E8" w:rsidRDefault="00BA26E8" w:rsidP="00BA26E8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bCs/>
          <w:iCs/>
          <w:sz w:val="28"/>
          <w:szCs w:val="28"/>
        </w:rPr>
        <w:t xml:space="preserve">38. </w:t>
      </w:r>
      <w:r w:rsidRPr="00BA26E8">
        <w:rPr>
          <w:sz w:val="28"/>
          <w:szCs w:val="28"/>
        </w:rPr>
        <w:t xml:space="preserve">Показателями доступности при предоставлении государственной услуги </w:t>
      </w: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являются:</w:t>
      </w: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1) возможность получать необходимую информацию и консультации, касающиеся рассмотрения документов, указанных в пункте 21 настоящего административного регламента;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2) возможность обращения за предоставлением государственной услуги через многофункциональный центр и в электронной форме;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3) создание инвалидам следующих условий доступности государственных услуг в соответствии с требованиями, установленными законодательными и иными нормативными правовыми актами: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 том числе об оформлении необходимых для предоставления государственной услуги документов, о совершении ими других необходимых для предоставления государственной услуги действий;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</w:t>
      </w:r>
      <w:proofErr w:type="spellStart"/>
      <w:r w:rsidRPr="00BA26E8">
        <w:rPr>
          <w:sz w:val="28"/>
          <w:szCs w:val="28"/>
        </w:rPr>
        <w:t>сурдопереводчика</w:t>
      </w:r>
      <w:proofErr w:type="spellEnd"/>
      <w:r w:rsidRPr="00BA26E8">
        <w:rPr>
          <w:sz w:val="28"/>
          <w:szCs w:val="28"/>
        </w:rPr>
        <w:t xml:space="preserve">, </w:t>
      </w:r>
      <w:proofErr w:type="spellStart"/>
      <w:r w:rsidRPr="00BA26E8">
        <w:rPr>
          <w:sz w:val="28"/>
          <w:szCs w:val="28"/>
        </w:rPr>
        <w:t>тифлосурдопереводчика</w:t>
      </w:r>
      <w:proofErr w:type="spellEnd"/>
      <w:r w:rsidRPr="00BA26E8">
        <w:rPr>
          <w:sz w:val="28"/>
          <w:szCs w:val="28"/>
        </w:rPr>
        <w:t>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BA26E8">
        <w:rPr>
          <w:sz w:val="28"/>
          <w:szCs w:val="28"/>
        </w:rPr>
        <w:t>аудиоконтура</w:t>
      </w:r>
      <w:proofErr w:type="spellEnd"/>
      <w:r w:rsidRPr="00BA26E8">
        <w:rPr>
          <w:sz w:val="28"/>
          <w:szCs w:val="28"/>
        </w:rPr>
        <w:t xml:space="preserve"> (индукционной системы для слабослышащих).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39. Показателями качества предоставления государственной услуги являются: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1) удобство и доступность получения информации заявителями о порядке предоставления государственной услуги;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2) оперативность вынесения решения по итогам рассмотрения заявления и документов, необходимых для предоставления государственной услуги.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40.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                     информационно-телекоммуникационных технологий.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41. При предоставлении государственной услуги взаимодействие заявителя с должностным лицом управления социальной политики осуществляется в следующих случаях: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1) устная консультация о порядке и ходе предоставления государственной услуги;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 xml:space="preserve">2) прием заявления и документов, необходимых для предоставления государственной услуги. 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42. Многофункциональный центр предоставляет гражданам информацию: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1) о местах нахождения и графиках работы управлений социальной политики, предоставляющих государственную услугу;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2) о нормативных правовых актах, регламентирующих предоставление государственной услуги;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3) о сроках предоставления государственной услуги;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4) о документах, необходимых для предоставления государственной услуги.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1) по справочному телефону;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2) по письменному обращению;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3) при личном обращении в многофункциональный центр.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и особенности предоставления государственной услуги в электронной форме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43. При обращении заявителя за предоставлением государственной услуги в многофункциональный центр заявление и документы, необходимые для предоставления государственной услуги, указанные в пункте 21 настоящего административного регламента, направляются многофункциональным центром в 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44. 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BA26E8" w:rsidRPr="00BA26E8" w:rsidRDefault="00BA26E8" w:rsidP="00BA26E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и документы, указанные в пункте 21 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BA26E8" w:rsidRPr="00BA26E8" w:rsidRDefault="00BA26E8" w:rsidP="00BA26E8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BA26E8" w:rsidRPr="00BA26E8" w:rsidRDefault="00BA26E8" w:rsidP="00BA26E8">
      <w:pPr>
        <w:keepLines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BA26E8">
        <w:rPr>
          <w:b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выполнения, в том числе особенности выполнения административных процедур в электронной форме, в многофункциональных центрах предоставления государственных и муниципальных услуг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BA26E8" w:rsidRPr="00BA26E8" w:rsidRDefault="00BA26E8" w:rsidP="00BA26E8">
      <w:pPr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45. Последовательность действий при предоставлении заявителю государственной услуги включает в себя следующие административные процедуры:</w:t>
      </w:r>
    </w:p>
    <w:p w:rsidR="00BA26E8" w:rsidRPr="00BA26E8" w:rsidRDefault="00BA26E8" w:rsidP="00BA26E8">
      <w:pPr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1) прием заявления и документов, необходимых для предоставления государственной услуги, их первичная проверка и регистрация;</w:t>
      </w:r>
    </w:p>
    <w:p w:rsidR="00BA26E8" w:rsidRPr="00BA26E8" w:rsidRDefault="00BA26E8" w:rsidP="00BA26E8">
      <w:pPr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2) рассмотрение заявления и документов, необходимых для предоставления государственной услуги;</w:t>
      </w:r>
    </w:p>
    <w:p w:rsidR="00BA26E8" w:rsidRPr="00BA26E8" w:rsidRDefault="00BA26E8" w:rsidP="00BA26E8">
      <w:pPr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 xml:space="preserve">3) принятие решения о предоставлении либо об отказе в предоставлении государственной услуги и направление копии решения </w:t>
      </w:r>
      <w:proofErr w:type="gramStart"/>
      <w:r w:rsidRPr="00BA26E8">
        <w:rPr>
          <w:sz w:val="28"/>
          <w:szCs w:val="28"/>
        </w:rPr>
        <w:t>заявителю</w:t>
      </w:r>
      <w:proofErr w:type="gramEnd"/>
      <w:r w:rsidRPr="00BA26E8">
        <w:rPr>
          <w:sz w:val="28"/>
          <w:szCs w:val="28"/>
        </w:rPr>
        <w:t xml:space="preserve"> либо в многофункциональный центр;</w:t>
      </w:r>
    </w:p>
    <w:p w:rsidR="00BA26E8" w:rsidRPr="00BA26E8" w:rsidRDefault="00BA26E8" w:rsidP="00BA26E8">
      <w:pPr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4) организация выплаты пособия</w:t>
      </w:r>
      <w:r w:rsidRPr="00BA26E8">
        <w:rPr>
          <w:i/>
          <w:sz w:val="28"/>
          <w:szCs w:val="28"/>
        </w:rPr>
        <w:t>.</w:t>
      </w:r>
    </w:p>
    <w:p w:rsidR="00BA26E8" w:rsidRPr="00BA26E8" w:rsidRDefault="00BA26E8" w:rsidP="00BA26E8">
      <w:pPr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Блок-схема предоставления государственной услуги приведена в приложении № 3 к настоящему административному регламенту.</w:t>
      </w:r>
    </w:p>
    <w:p w:rsidR="00BA26E8" w:rsidRPr="00BA26E8" w:rsidRDefault="00BA26E8" w:rsidP="00BA26E8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BA26E8" w:rsidRPr="00BA26E8" w:rsidRDefault="00BA26E8" w:rsidP="00BA26E8">
      <w:pPr>
        <w:jc w:val="center"/>
        <w:rPr>
          <w:sz w:val="28"/>
          <w:szCs w:val="28"/>
        </w:rPr>
      </w:pPr>
      <w:r w:rsidRPr="00BA26E8">
        <w:rPr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 регистрация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 xml:space="preserve">46.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 через многофункциональный центр, в электронной форме. 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47. 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в 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 xml:space="preserve">48. Должностное лицо управления социальной политики, ответственное за выполнение административной процедуры: 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и документов, необходимых для предоставления государственной услуги,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 и возвращает заявителю заявление и документы, необходимые для предоставления государственной услуги;</w:t>
      </w:r>
    </w:p>
    <w:p w:rsidR="00BA26E8" w:rsidRPr="00BA26E8" w:rsidRDefault="00BA26E8" w:rsidP="00BA26E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2) 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документов, в случае если они не подписаны электронной подписью, отказывает в их приеме и не позднее рабочего дня, следующего за днем подачи заявления, направляет заявителю электронное сообщение об отказе в принятии заявления и документов, необходимых для предоставления государственной услуги;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 xml:space="preserve">3) проводит процедуру проверки </w:t>
      </w:r>
      <w:proofErr w:type="gramStart"/>
      <w:r w:rsidRPr="00BA26E8">
        <w:rPr>
          <w:sz w:val="28"/>
          <w:szCs w:val="28"/>
        </w:rPr>
        <w:t>действительности</w:t>
      </w:r>
      <w:proofErr w:type="gramEnd"/>
      <w:r w:rsidRPr="00BA26E8">
        <w:rPr>
          <w:sz w:val="28"/>
          <w:szCs w:val="28"/>
        </w:rPr>
        <w:t xml:space="preserve">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06 апреля 2011 года № 63-ФЗ «Об электронной подписи».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 этом в электронной форме с указанием пунктов статьи 11 Федерального закона от 06 апреля 2011 года № 63-ФЗ «Об электронной подписи», которые послужили основанием для принятия указанного решения;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4) проводит первичную проверку представленных документов, удостоверяясь, что: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фамилии, имена, отчества заявителя написаны полностью;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документы не исполнены карандашом;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 xml:space="preserve">тексты документов написаны разборчиво, наименования юридических лиц </w:t>
      </w:r>
      <w:proofErr w:type="gramStart"/>
      <w:r w:rsidRPr="00BA26E8">
        <w:rPr>
          <w:sz w:val="28"/>
          <w:szCs w:val="28"/>
        </w:rPr>
        <w:t>указаны  без</w:t>
      </w:r>
      <w:proofErr w:type="gramEnd"/>
      <w:r w:rsidRPr="00BA26E8">
        <w:rPr>
          <w:sz w:val="28"/>
          <w:szCs w:val="28"/>
        </w:rPr>
        <w:t xml:space="preserve"> сокращения;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 xml:space="preserve">5) принимает </w:t>
      </w:r>
      <w:proofErr w:type="gramStart"/>
      <w:r w:rsidRPr="00BA26E8">
        <w:rPr>
          <w:sz w:val="28"/>
          <w:szCs w:val="28"/>
        </w:rPr>
        <w:t>подлинники</w:t>
      </w:r>
      <w:proofErr w:type="gramEnd"/>
      <w:r w:rsidRPr="00BA26E8">
        <w:rPr>
          <w:sz w:val="28"/>
          <w:szCs w:val="28"/>
        </w:rPr>
        <w:t xml:space="preserve"> либо заверенные в установленном порядке копии документов, необходимых для предоставления государственной услуги;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6) в случае если заявитель не представил документы, необходимые для предоставления государственной услуги, указанные в пункте 21 настоящего административного регламента, отказывает в приеме заявления и документов, необходимых для предоставления государственной услуги, и возвращает заявителю заявление и документы, необходимые для предоставления государственной услуги;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7) проверяет по базе данных получателей пособий и компенсаций, имело ли место обращение заявителя ранее, проставляет соответствующую отметку на заявлении;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8) регистрирует заявление в Журнале регистрации заявлений на осуществление социальных выплат (далее – Журнал) (приложение № 4)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подачи заявления в управление социальной политики с использованием информационно-телекоммуникационных технологий;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9) 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специалиста, принявшего заявление и документы, необходимые для предоставления государственной услуги, а в случае принятия заявления в электронной форме – направляет заявителю электронное сообщение о его принятии не позднее рабочего дня, следующего за днем подачи заявления и документов, необходимых для предоставления государственной услуги.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49. 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 заявитель получает сообщения о 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 xml:space="preserve">50. Специалист многофункционального центра, ответственный за выполнение административной процедуры: 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1) принимает заявление и документы, необходимые для предоставления государственной услуги (при отсутствии указанных в пункте 26 настоящего административного регламента оснований для отказа в приеме заявления и документов, необходимых для предоставления государственной услуги);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2) выдает в день обращения расписку о приеме заявления и документов;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3) направляет заявление и документы в управление социальной политики.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51. Критерием принятия решения по приему заявления и документов, необходимых для предоставления государственной услуги, их первичной проверки и регистрации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52. Общий максимальный срок выполнения административной процедуры: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1) в случае личного обращения заявителя не может превышать 15 минут;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2) в случае подачи заявления и документов, необходимых для предоставления государственной услуги, направленных в форме электронных документов, не может превышать одного рабочего дня, следующего за днем подачи заявления в управление социальной политики.</w:t>
      </w:r>
    </w:p>
    <w:p w:rsidR="00BA26E8" w:rsidRPr="00BA26E8" w:rsidRDefault="00BA26E8" w:rsidP="00BA26E8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A26E8">
        <w:rPr>
          <w:sz w:val="28"/>
          <w:szCs w:val="28"/>
        </w:rPr>
        <w:t>53. Результатом административной процедуры является регистрация поступивших заявления и документов, необходимых для предоставления государственной услуги, в Журнале либо отказ в приеме заявления и документов, необходимых для предоставления государственной услуги</w:t>
      </w:r>
      <w:r w:rsidRPr="00BA26E8">
        <w:rPr>
          <w:rFonts w:eastAsia="Calibri"/>
          <w:sz w:val="28"/>
          <w:szCs w:val="28"/>
          <w:lang w:eastAsia="en-US"/>
        </w:rPr>
        <w:t>.</w:t>
      </w:r>
    </w:p>
    <w:p w:rsidR="00BA26E8" w:rsidRPr="00BA26E8" w:rsidRDefault="00BA26E8" w:rsidP="00BA26E8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BA26E8" w:rsidRPr="00BA26E8" w:rsidRDefault="00BA26E8" w:rsidP="00BA26E8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A26E8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</w:t>
      </w:r>
    </w:p>
    <w:p w:rsidR="00BA26E8" w:rsidRPr="00BA26E8" w:rsidRDefault="00BA26E8" w:rsidP="00BA26E8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BA26E8" w:rsidRPr="00BA26E8" w:rsidRDefault="00BA26E8" w:rsidP="00BA26E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A26E8">
        <w:rPr>
          <w:sz w:val="28"/>
          <w:szCs w:val="28"/>
        </w:rPr>
        <w:t>54.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:rsidR="00BA26E8" w:rsidRPr="00BA26E8" w:rsidRDefault="00BA26E8" w:rsidP="00BA26E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A26E8">
        <w:rPr>
          <w:sz w:val="28"/>
          <w:szCs w:val="28"/>
        </w:rPr>
        <w:t>55. 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BA26E8" w:rsidRPr="00BA26E8" w:rsidRDefault="00BA26E8" w:rsidP="00BA26E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A26E8">
        <w:rPr>
          <w:sz w:val="28"/>
          <w:szCs w:val="28"/>
        </w:rPr>
        <w:t>56. Должностное лицо управления социальной политики, ответственное за выполнение административной процедуры:</w:t>
      </w:r>
    </w:p>
    <w:p w:rsidR="00BA26E8" w:rsidRPr="00BA26E8" w:rsidRDefault="00BA26E8" w:rsidP="00BA26E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A26E8">
        <w:rPr>
          <w:sz w:val="28"/>
          <w:szCs w:val="28"/>
        </w:rPr>
        <w:t>1) 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BA26E8" w:rsidRPr="00BA26E8" w:rsidRDefault="00BA26E8" w:rsidP="00BA26E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A26E8">
        <w:rPr>
          <w:sz w:val="28"/>
          <w:szCs w:val="28"/>
        </w:rPr>
        <w:t xml:space="preserve">2) готовит проект решения о предоставлении либо об отказе в предоставлении государственной услуги; </w:t>
      </w:r>
    </w:p>
    <w:p w:rsidR="00BA26E8" w:rsidRPr="00BA26E8" w:rsidRDefault="00BA26E8" w:rsidP="00BA26E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A26E8">
        <w:rPr>
          <w:sz w:val="28"/>
          <w:szCs w:val="28"/>
        </w:rPr>
        <w:t>3) 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:rsidR="00BA26E8" w:rsidRPr="00BA26E8" w:rsidRDefault="00BA26E8" w:rsidP="00BA26E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A26E8">
        <w:rPr>
          <w:sz w:val="28"/>
          <w:szCs w:val="28"/>
        </w:rPr>
        <w:t>4) передает документы, по которым осуществлялся контроль, на рассмотрение начальнику управления социальной политики или 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:rsidR="00BA26E8" w:rsidRPr="00BA26E8" w:rsidRDefault="00BA26E8" w:rsidP="00BA26E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A26E8">
        <w:rPr>
          <w:sz w:val="28"/>
          <w:szCs w:val="28"/>
        </w:rPr>
        <w:t>57. Административная процедура выполняется в течение трех рабочих дней.</w:t>
      </w:r>
    </w:p>
    <w:p w:rsidR="00BA26E8" w:rsidRPr="00BA26E8" w:rsidRDefault="00BA26E8" w:rsidP="00BA26E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A26E8">
        <w:rPr>
          <w:sz w:val="28"/>
          <w:szCs w:val="28"/>
        </w:rPr>
        <w:t>58. Критерием рассмотрения заявления и документов, необходимых для предоставления государственной услуги, являются зарегистрированные в управлении социальной политики заявление и документы, необходимые для предоставления государственной услуги.</w:t>
      </w:r>
    </w:p>
    <w:p w:rsidR="00BA26E8" w:rsidRPr="00BA26E8" w:rsidRDefault="00BA26E8" w:rsidP="00BA26E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A26E8">
        <w:rPr>
          <w:sz w:val="28"/>
          <w:szCs w:val="28"/>
        </w:rPr>
        <w:t>59. 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либо об отказе в предоставлении государственной услуги.</w:t>
      </w:r>
    </w:p>
    <w:p w:rsidR="00BA26E8" w:rsidRPr="00BA26E8" w:rsidRDefault="00BA26E8" w:rsidP="00BA26E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A26E8">
        <w:rPr>
          <w:sz w:val="28"/>
          <w:szCs w:val="28"/>
        </w:rPr>
        <w:t xml:space="preserve">Принятие решения о предоставлении либо об отказе в предоставлении государственной услуги и направление копии решения </w:t>
      </w:r>
      <w:proofErr w:type="gramStart"/>
      <w:r w:rsidRPr="00BA26E8">
        <w:rPr>
          <w:sz w:val="28"/>
          <w:szCs w:val="28"/>
        </w:rPr>
        <w:t>заявителю</w:t>
      </w:r>
      <w:proofErr w:type="gramEnd"/>
      <w:r w:rsidRPr="00BA26E8">
        <w:rPr>
          <w:sz w:val="28"/>
          <w:szCs w:val="28"/>
        </w:rPr>
        <w:t xml:space="preserve"> либо в многофункциональный центр</w:t>
      </w:r>
    </w:p>
    <w:p w:rsidR="00BA26E8" w:rsidRPr="00BA26E8" w:rsidRDefault="00BA26E8" w:rsidP="00BA26E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60. Основанием для начала выполнения административной процедуры является передача проекта решения о предоставлении либо об отказе в предоставлении государственной услуги начальнику управления социальной политики или уполномоченному им лицу.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61. Должностным лицом, ответственным за выполнение административного действия – принятие решения о предоставлении либо об отказе в предоставлении государственной услуги, является начальник управления социальной политики или уполномоченное им лицо.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bCs/>
          <w:iCs/>
          <w:sz w:val="28"/>
          <w:szCs w:val="28"/>
        </w:rPr>
        <w:t xml:space="preserve">62. Должностное лицо, ответственное за выполнение </w:t>
      </w:r>
      <w:r w:rsidRPr="00BA26E8">
        <w:rPr>
          <w:sz w:val="28"/>
          <w:szCs w:val="28"/>
        </w:rPr>
        <w:t xml:space="preserve">административного действия </w:t>
      </w:r>
      <w:r w:rsidRPr="00BA26E8">
        <w:rPr>
          <w:bCs/>
          <w:iCs/>
          <w:sz w:val="28"/>
          <w:szCs w:val="28"/>
        </w:rPr>
        <w:t>– направление копии решения заявителю либо в многофункциональный центр,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63. Начальник управления социальной политики или уполномоченное им лицо в течение одного рабочего дня: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рассматривает представленные специалистом документы;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решении, и заверяется печатью управления социальной политики.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64. Сведения о принятом решении вносятся в Журнал в день принятия решения.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bCs/>
          <w:iCs/>
          <w:sz w:val="28"/>
          <w:szCs w:val="28"/>
        </w:rPr>
        <w:t xml:space="preserve">65. Должностное лицо, ответственное за выполнение </w:t>
      </w:r>
      <w:r w:rsidRPr="00BA26E8">
        <w:rPr>
          <w:sz w:val="28"/>
          <w:szCs w:val="28"/>
        </w:rPr>
        <w:t xml:space="preserve">административного действия </w:t>
      </w:r>
      <w:r w:rsidRPr="00BA26E8">
        <w:rPr>
          <w:bCs/>
          <w:iCs/>
          <w:sz w:val="28"/>
          <w:szCs w:val="28"/>
        </w:rPr>
        <w:t>– направление копии решения заявителю либо в многофункциональный центр</w:t>
      </w:r>
      <w:r w:rsidRPr="00BA26E8">
        <w:rPr>
          <w:sz w:val="28"/>
          <w:szCs w:val="28"/>
        </w:rPr>
        <w:t>, направляет копию решения о предоставлении либо об отказе в предоставлении государственной услуги заявителю или в многофункциональный центр (в случае подачи заявления через многофункциональный центр) в течение пяти дней с даты принятия решения способом, позволяющим подтвердить факт и дату направления. Одновременно с копией решения об отказе в предоставлении государственной услуги заявителю (в многофункциональный центр) направляются также представленные заявителем документы.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При подаче заявления в форме электронного документа копия решения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копия решения о предоставлении 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 По выбору заявителя дополнительно решение направляется (вручается) заявителю лично, по почте, в электронной форме.</w:t>
      </w:r>
    </w:p>
    <w:p w:rsidR="00BA26E8" w:rsidRPr="00BA26E8" w:rsidRDefault="00BA26E8" w:rsidP="00BA26E8">
      <w:pPr>
        <w:ind w:firstLine="708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66. Общий максимальный срок выполнения административной процедуры не должен превышать шести дней.</w:t>
      </w:r>
    </w:p>
    <w:p w:rsidR="00BA26E8" w:rsidRPr="00BA26E8" w:rsidRDefault="00BA26E8" w:rsidP="00BA26E8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 xml:space="preserve">67. Критерием принятия решения о предоставлении либо об отказе в предоставлении государственной услуги и </w:t>
      </w:r>
      <w:r w:rsidRPr="00BA26E8">
        <w:rPr>
          <w:sz w:val="28"/>
          <w:szCs w:val="28"/>
        </w:rPr>
        <w:t xml:space="preserve">направления копии решения </w:t>
      </w:r>
      <w:proofErr w:type="gramStart"/>
      <w:r w:rsidRPr="00BA26E8">
        <w:rPr>
          <w:sz w:val="28"/>
          <w:szCs w:val="28"/>
        </w:rPr>
        <w:t>заявителю</w:t>
      </w:r>
      <w:proofErr w:type="gramEnd"/>
      <w:r w:rsidRPr="00BA26E8">
        <w:rPr>
          <w:sz w:val="28"/>
          <w:szCs w:val="28"/>
        </w:rPr>
        <w:t xml:space="preserve"> либо в многофункциональный центр </w:t>
      </w:r>
      <w:r w:rsidRPr="00BA26E8">
        <w:rPr>
          <w:bCs/>
          <w:iCs/>
          <w:sz w:val="28"/>
          <w:szCs w:val="28"/>
        </w:rPr>
        <w:t>является получение проекта решения о предоставлении либо об отказе в предоставлении государственной услуги начальником управления социальной политики или уполномоченным им лицом.</w:t>
      </w:r>
    </w:p>
    <w:p w:rsidR="00BA26E8" w:rsidRPr="00BA26E8" w:rsidRDefault="00BA26E8" w:rsidP="00BA26E8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 xml:space="preserve">68.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BA26E8">
        <w:rPr>
          <w:sz w:val="28"/>
          <w:szCs w:val="28"/>
        </w:rPr>
        <w:t xml:space="preserve">направление копии решения </w:t>
      </w:r>
      <w:proofErr w:type="gramStart"/>
      <w:r w:rsidRPr="00BA26E8">
        <w:rPr>
          <w:sz w:val="28"/>
          <w:szCs w:val="28"/>
        </w:rPr>
        <w:t>заявителю</w:t>
      </w:r>
      <w:proofErr w:type="gramEnd"/>
      <w:r w:rsidRPr="00BA26E8">
        <w:rPr>
          <w:sz w:val="28"/>
          <w:szCs w:val="28"/>
        </w:rPr>
        <w:t xml:space="preserve"> либо в многофункциональный центр</w:t>
      </w:r>
      <w:r w:rsidRPr="00BA26E8">
        <w:rPr>
          <w:bCs/>
          <w:iCs/>
          <w:sz w:val="28"/>
          <w:szCs w:val="28"/>
        </w:rPr>
        <w:t>.</w:t>
      </w:r>
    </w:p>
    <w:p w:rsidR="00BA26E8" w:rsidRPr="00BA26E8" w:rsidRDefault="00BA26E8" w:rsidP="00BA26E8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BA26E8" w:rsidRPr="00BA26E8" w:rsidRDefault="00BA26E8" w:rsidP="00BA26E8">
      <w:pPr>
        <w:jc w:val="center"/>
        <w:rPr>
          <w:i/>
          <w:sz w:val="28"/>
          <w:szCs w:val="28"/>
        </w:rPr>
      </w:pPr>
      <w:r w:rsidRPr="00BA26E8">
        <w:rPr>
          <w:sz w:val="28"/>
          <w:szCs w:val="28"/>
        </w:rPr>
        <w:t>Организация выплаты</w:t>
      </w:r>
      <w:r w:rsidRPr="00BA26E8">
        <w:rPr>
          <w:i/>
          <w:sz w:val="28"/>
          <w:szCs w:val="28"/>
        </w:rPr>
        <w:t xml:space="preserve"> </w:t>
      </w:r>
      <w:r w:rsidRPr="00BA26E8">
        <w:rPr>
          <w:sz w:val="28"/>
          <w:szCs w:val="28"/>
        </w:rPr>
        <w:t xml:space="preserve">пособия </w:t>
      </w:r>
    </w:p>
    <w:p w:rsidR="00BA26E8" w:rsidRPr="00BA26E8" w:rsidRDefault="00BA26E8" w:rsidP="00BA26E8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BA26E8" w:rsidRPr="00BA26E8" w:rsidRDefault="00BA26E8" w:rsidP="00BA26E8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69.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70. 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71. Должностное лицо, ответственное за выполнение административной процедуры, на основании решения о предоставлении государственной услуги:</w:t>
      </w:r>
    </w:p>
    <w:p w:rsidR="00BA26E8" w:rsidRPr="00BA26E8" w:rsidRDefault="00BA26E8" w:rsidP="00BA26E8">
      <w:pPr>
        <w:autoSpaceDE w:val="0"/>
        <w:autoSpaceDN w:val="0"/>
        <w:adjustRightInd w:val="0"/>
        <w:ind w:firstLine="708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1) </w:t>
      </w:r>
      <w:r w:rsidRPr="00BA26E8">
        <w:rPr>
          <w:sz w:val="28"/>
          <w:szCs w:val="28"/>
        </w:rPr>
        <w:t>вносит</w:t>
      </w:r>
      <w:r w:rsidRPr="00BA26E8">
        <w:rPr>
          <w:bCs/>
          <w:iCs/>
          <w:sz w:val="28"/>
          <w:szCs w:val="28"/>
        </w:rPr>
        <w:t xml:space="preserve"> в базу данных получателей информацию о способе выплаты пособия по выбору заявителя через </w:t>
      </w:r>
      <w:r w:rsidRPr="00BA26E8">
        <w:rPr>
          <w:sz w:val="28"/>
          <w:szCs w:val="28"/>
        </w:rPr>
        <w:t>кредитные организации, организации почтовой связи или иные субъекты, осуществляющие деятельность по доставке социальных пособий</w:t>
      </w:r>
      <w:r w:rsidRPr="00BA26E8">
        <w:rPr>
          <w:bCs/>
          <w:iCs/>
          <w:sz w:val="28"/>
          <w:szCs w:val="28"/>
        </w:rPr>
        <w:t>;</w:t>
      </w:r>
    </w:p>
    <w:p w:rsidR="00BA26E8" w:rsidRPr="00BA26E8" w:rsidRDefault="00BA26E8" w:rsidP="00BA26E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 xml:space="preserve">2) начисляет суммы </w:t>
      </w:r>
      <w:r w:rsidRPr="00BA26E8">
        <w:rPr>
          <w:sz w:val="28"/>
          <w:szCs w:val="28"/>
        </w:rPr>
        <w:t xml:space="preserve">пособия </w:t>
      </w:r>
      <w:r w:rsidRPr="00BA26E8">
        <w:rPr>
          <w:bCs/>
          <w:iCs/>
          <w:sz w:val="28"/>
          <w:szCs w:val="28"/>
        </w:rPr>
        <w:t>к выплате в базе данных получателей.</w:t>
      </w:r>
    </w:p>
    <w:p w:rsidR="00BA26E8" w:rsidRPr="00BA26E8" w:rsidRDefault="00BA26E8" w:rsidP="00BA26E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BA26E8" w:rsidRPr="00BA26E8" w:rsidRDefault="00BA26E8" w:rsidP="00BA26E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72. Общий максимальный срок выполнения административной процедуры не должен превышать одного рабочего дня.</w:t>
      </w:r>
    </w:p>
    <w:p w:rsidR="00BA26E8" w:rsidRPr="00BA26E8" w:rsidRDefault="00BA26E8" w:rsidP="00BA26E8">
      <w:pPr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73. Критерием о</w:t>
      </w:r>
      <w:r w:rsidRPr="00BA26E8">
        <w:rPr>
          <w:sz w:val="28"/>
          <w:szCs w:val="28"/>
        </w:rPr>
        <w:t>рганизации выплаты</w:t>
      </w:r>
      <w:r w:rsidRPr="00BA26E8">
        <w:rPr>
          <w:i/>
          <w:sz w:val="28"/>
          <w:szCs w:val="28"/>
        </w:rPr>
        <w:t xml:space="preserve"> </w:t>
      </w:r>
      <w:r w:rsidRPr="00BA26E8">
        <w:rPr>
          <w:sz w:val="28"/>
          <w:szCs w:val="28"/>
        </w:rPr>
        <w:t xml:space="preserve">пособия </w:t>
      </w:r>
      <w:r w:rsidRPr="00BA26E8">
        <w:rPr>
          <w:bCs/>
          <w:iCs/>
          <w:sz w:val="28"/>
          <w:szCs w:val="28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 xml:space="preserve">74. Результатом административной процедуры является </w:t>
      </w:r>
      <w:r w:rsidRPr="00BA26E8">
        <w:rPr>
          <w:sz w:val="28"/>
          <w:szCs w:val="28"/>
        </w:rPr>
        <w:t>внесение в базу данных получателей информации, необходимой для выплаты</w:t>
      </w:r>
      <w:r w:rsidRPr="00BA26E8">
        <w:rPr>
          <w:i/>
          <w:sz w:val="28"/>
          <w:szCs w:val="28"/>
        </w:rPr>
        <w:t xml:space="preserve"> </w:t>
      </w:r>
      <w:r w:rsidRPr="00BA26E8">
        <w:rPr>
          <w:sz w:val="28"/>
          <w:szCs w:val="28"/>
        </w:rPr>
        <w:t>пособия</w:t>
      </w:r>
      <w:r w:rsidRPr="00BA26E8">
        <w:rPr>
          <w:bCs/>
          <w:iCs/>
          <w:sz w:val="28"/>
          <w:szCs w:val="28"/>
        </w:rPr>
        <w:t xml:space="preserve"> через </w:t>
      </w:r>
      <w:r w:rsidRPr="00BA26E8">
        <w:rPr>
          <w:sz w:val="28"/>
          <w:szCs w:val="28"/>
        </w:rPr>
        <w:t>кредитные организации, организации почтовой связи или иные субъекты, осуществляющие деятельность по доставке социальных пособий.</w:t>
      </w:r>
    </w:p>
    <w:p w:rsidR="00BA26E8" w:rsidRPr="00BA26E8" w:rsidRDefault="00BA26E8" w:rsidP="00BA26E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A26E8">
        <w:rPr>
          <w:b/>
          <w:sz w:val="28"/>
          <w:szCs w:val="28"/>
        </w:rPr>
        <w:t>Раздел 4. Формы контроля за предоставлением государственной услуги</w:t>
      </w:r>
    </w:p>
    <w:p w:rsidR="00BA26E8" w:rsidRPr="00BA26E8" w:rsidRDefault="00BA26E8" w:rsidP="00BA26E8">
      <w:pPr>
        <w:keepNext/>
        <w:keepLines/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BA26E8">
        <w:rPr>
          <w:b/>
          <w:bCs/>
          <w:sz w:val="28"/>
          <w:szCs w:val="28"/>
        </w:rPr>
        <w:tab/>
      </w: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BA26E8">
        <w:rPr>
          <w:sz w:val="28"/>
          <w:szCs w:val="28"/>
        </w:rPr>
        <w:t>Порядок осуществления текущего контроля за соблюдением и 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услуги, а также принятием ими решений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75. Текущий контроль за соблюдением положений настоящего административного регламента и нормативных правовых актов, перечисленных в пункте 20 настоящего административного регламента, осуществляется должностными лицами управления социальной политики, ответственными за организацию работы по предоставлению государственной услуги.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76. 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 должностными инструкциями.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77. 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Лицами, указанными в пункте 75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78. 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BA26E8" w:rsidRPr="00BA26E8" w:rsidRDefault="00BA26E8" w:rsidP="00BA26E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BA26E8">
        <w:rPr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 услуги</w:t>
      </w: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79.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 подготовку ответов на обращения заявителей, содержащие жалобы на действия (бездействие) специалистов управления социальной политики.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 организацию работы по предоставлению государственных услуг.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80. 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A26E8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81.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82. 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BA26E8" w:rsidRPr="00BA26E8" w:rsidRDefault="00BA26E8" w:rsidP="00BA26E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BA26E8" w:rsidRPr="00BA26E8" w:rsidRDefault="00BA26E8" w:rsidP="00BA26E8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A26E8">
        <w:rPr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:rsidR="00BA26E8" w:rsidRPr="00BA26E8" w:rsidRDefault="00BA26E8" w:rsidP="00BA26E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BA26E8" w:rsidRPr="00BA26E8" w:rsidRDefault="00BA26E8" w:rsidP="00BA26E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A26E8">
        <w:rPr>
          <w:sz w:val="28"/>
          <w:szCs w:val="28"/>
        </w:rPr>
        <w:t>83.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BA26E8" w:rsidRPr="00BA26E8" w:rsidRDefault="00BA26E8" w:rsidP="00BA26E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A26E8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BA26E8" w:rsidRPr="00BA26E8" w:rsidRDefault="00BA26E8" w:rsidP="00BA26E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BA26E8" w:rsidRPr="00BA26E8" w:rsidRDefault="00BA26E8" w:rsidP="00BA26E8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BA26E8">
        <w:rPr>
          <w:b/>
          <w:sz w:val="28"/>
          <w:szCs w:val="28"/>
        </w:rPr>
        <w:t>Раздел 5. Досудебный (внесудебный) порядок обжалования решений и действий (бездействия) управления социальной политики, а также его должностных лиц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 ходе предоставления государственной услуги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BA26E8" w:rsidRPr="00BA26E8" w:rsidRDefault="00BA26E8" w:rsidP="00BA26E8">
      <w:pPr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84. 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</w:p>
    <w:p w:rsidR="00BA26E8" w:rsidRPr="00BA26E8" w:rsidRDefault="00BA26E8" w:rsidP="00BA26E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 xml:space="preserve"> </w:t>
      </w:r>
    </w:p>
    <w:p w:rsidR="00BA26E8" w:rsidRPr="00BA26E8" w:rsidRDefault="00BA26E8" w:rsidP="00BA26E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Предмет жалобы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85. Заявитель может обратиться с жалобой</w:t>
      </w:r>
      <w:r w:rsidRPr="00BA26E8">
        <w:rPr>
          <w:sz w:val="28"/>
          <w:szCs w:val="28"/>
        </w:rPr>
        <w:t>,</w:t>
      </w:r>
      <w:r w:rsidRPr="00BA26E8">
        <w:rPr>
          <w:bCs/>
          <w:iCs/>
          <w:sz w:val="28"/>
          <w:szCs w:val="28"/>
        </w:rPr>
        <w:t xml:space="preserve"> в том числе в случаях: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1) нарушение срока регистрации заявления о предоставлении государственной услуги;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2) нарушение срока предоставления государственной услуги;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3) 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4) отказ в приеме документов, необходимых для предоставления государственной услуги, по основаниям, не предусмотренным пунктом 26 настоящего административного регламента;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 xml:space="preserve">5) отказ в предоставлении государственной услуги по основаниям, не предусмотренным пунктом 28 настоящего административного регламента; 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6) затребование у заявителя при предоставлении государственной услуги платы, не предусмотренной пунктом 30 настоящего административного регламента;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7) 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BA26E8">
        <w:rPr>
          <w:sz w:val="28"/>
          <w:szCs w:val="28"/>
        </w:rPr>
        <w:t xml:space="preserve">86. Заявитель, подавший жалобу, несет ответственность в соответствии с законодательством за достоверность сведений, содержащихся в представленной жалобе. 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Органы государственной власти и уполномоченные на рассмотрение жалобы должностные лица, которым может быть направлена жалоба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bCs/>
          <w:iCs/>
          <w:sz w:val="28"/>
          <w:szCs w:val="28"/>
        </w:rPr>
        <w:t>87. </w:t>
      </w:r>
      <w:r w:rsidRPr="00BA26E8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BA26E8" w:rsidRPr="00BA26E8" w:rsidRDefault="00BA26E8" w:rsidP="00BA26E8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 xml:space="preserve">Порядок подачи и рассмотрения жалобы </w:t>
      </w:r>
    </w:p>
    <w:p w:rsidR="00BA26E8" w:rsidRPr="00BA26E8" w:rsidRDefault="00BA26E8" w:rsidP="00BA26E8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88. 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 присвоением ей регистрационного номера.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89. Время приема жалобы должно совпадать со временем предоставления государственных услуг управлением социальной политики.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90. Жалоба должна содержать: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 предоставление государственной услуги, решения и действия (бездействие) которых обжалуются;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4) доводы, на основании которых заявитель не согласен с решением и действием (бездействием) управления социальной политики, предоставляющего государственную услугу, его должностного лица.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91. Заявителем могут быть представлены документы (при наличии), подтверждающие его доводы, либо их копии.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92. 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93. 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94. 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95. Жалоба в письменной форме может быть направлена по почте.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 xml:space="preserve">96.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 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При подаче жалобы в электронном виде документы, указанные в пункте 94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97.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При поступлении жалобы многофункциональный центр обеспечивает ее передачу в уполномоченный на ее рассмотрение орган в срок не позднее следующего рабочего дня со дня поступления жалобы.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</w:pPr>
      <w:r w:rsidRPr="00BA26E8">
        <w:rPr>
          <w:bCs/>
          <w:iCs/>
          <w:sz w:val="28"/>
          <w:szCs w:val="28"/>
        </w:rPr>
        <w:t>98. 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управлением социальной политики, предоставляющим государственную услугу, заключившим соглашение о взаимодействии с данным многофункциональным центром.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 w:rsidRPr="00BA26E8">
        <w:rPr>
          <w:bCs/>
          <w:iCs/>
          <w:sz w:val="28"/>
          <w:szCs w:val="28"/>
        </w:rPr>
        <w:t>99. </w:t>
      </w:r>
      <w:r w:rsidRPr="00BA26E8">
        <w:rPr>
          <w:snapToGrid w:val="0"/>
          <w:sz w:val="28"/>
          <w:szCs w:val="28"/>
        </w:rPr>
        <w:t>В случае если заявителем подана жалоба 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одного рабочего дня со дня ее регистрации жалоба направляется в уполномоченный на ее рассмотрение орган, а заявитель в письменной форме информируется о перенаправлении жалобы.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Сроки рассмотрения жалобы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sz w:val="28"/>
          <w:szCs w:val="28"/>
        </w:rPr>
        <w:t>100. </w:t>
      </w:r>
      <w:r w:rsidRPr="00BA26E8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 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 дней со дня ее регистрации.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Результат рассмотрения жалобы</w:t>
      </w:r>
    </w:p>
    <w:p w:rsidR="00BA26E8" w:rsidRPr="00BA26E8" w:rsidRDefault="00BA26E8" w:rsidP="00BA26E8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101. Управление социальной политики, предоставляющее государственную услугу, или Министерство социальной политики Свердловской области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 ней вопросов и сообщить заявителю, направившему жалобу, о недопустимости злоупотребления правом.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102. В случае если текст жалобы не поддается прочтению, ответ на жалобу не дается, и она не подлежит направлению на рассмотрение в уполномоченный на рассмотрение жалобы орган, о чем в течение семи дней со дня регистрации жалобы сообщается заявителю, направившему жалобу, если его фамилия и почтовый адрес поддаются прочтению.</w:t>
      </w: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 xml:space="preserve">103.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случаях: </w:t>
      </w: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1) наличие вступившего в законную силу решения суда по жалобе о том же предмете по тем же основаниям;</w:t>
      </w: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3) наличие решения по жалобе, принятого ранее в соответствии с требованиями Положения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утвержденного постановлением Правительства Свердловской области от 21.11.2012 № 1305-ПП, в отношении того же заявителя и по тому же предмету жалобы;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4) если по результатам рассмотрения жалобы решения и действия (бездействия) управления социальной политики, предоставляющего государственную услугу, его должностных лиц и государственных служащих, принятые (осуществленные) в ходе предоставления государственной услуги, признаны правомерными.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104. По результатам рассмотрения жалобы принимается одно из следующих решений: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 xml:space="preserve">1) удовлетворение жалобы, в том числе в форме отмены принятого управлением социальной политики решения, </w:t>
      </w:r>
      <w:proofErr w:type="gramStart"/>
      <w:r w:rsidRPr="00BA26E8">
        <w:rPr>
          <w:bCs/>
          <w:iCs/>
          <w:sz w:val="28"/>
          <w:szCs w:val="28"/>
        </w:rPr>
        <w:t>исправления</w:t>
      </w:r>
      <w:proofErr w:type="gramEnd"/>
      <w:r w:rsidRPr="00BA26E8">
        <w:rPr>
          <w:bCs/>
          <w:iCs/>
          <w:sz w:val="28"/>
          <w:szCs w:val="28"/>
        </w:rPr>
        <w:t xml:space="preserve"> допущенных органом, предоставляющим государственную услугу, опечаток и ошибок в выданных в 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2) отказ в удовлетворении жалобы.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105. При удовлетворении жалобы у</w:t>
      </w:r>
      <w:r w:rsidRPr="00BA26E8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Pr="00BA26E8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 устранению выявленных нарушений, в том числе по выдаче заявителю результата государственной услуги, не позднее пяти рабочих дней со дня принятия решения.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106. 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ind w:firstLine="709"/>
        <w:jc w:val="right"/>
        <w:rPr>
          <w:bCs/>
          <w:iCs/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107. Ответ по результатам рассмотрения жалобы направляется заявителю не позднее дня, следующего за днем принятия решения, в письменной форме и по 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108. В ответе по результатам рассмотрения жалобы указываются: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4) основания для принятия решения по жалобе;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5) принятое по жалобе решение;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6) в случае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A26E8">
        <w:rPr>
          <w:bCs/>
          <w:iCs/>
          <w:sz w:val="28"/>
          <w:szCs w:val="28"/>
        </w:rPr>
        <w:t>109. 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BA26E8" w:rsidRPr="00BA26E8" w:rsidRDefault="00BA26E8" w:rsidP="00BA26E8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Порядок обжалования решения по жалобе</w:t>
      </w: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 xml:space="preserve">110.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Право заявителя на получение информации и документов, необходимых для обоснования и рассмотрения жалобы</w:t>
      </w:r>
    </w:p>
    <w:p w:rsidR="00BA26E8" w:rsidRPr="00BA26E8" w:rsidRDefault="00BA26E8" w:rsidP="00BA26E8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111. Заявитель имеет право обратиться в управление социальной политики, предоставляющее государственную услугу, за получением информации и документов, необходимых для обоснования и рассмотрения жалобы.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BA26E8" w:rsidRPr="00BA26E8" w:rsidRDefault="00BA26E8" w:rsidP="00BA26E8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113.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1) оснащение мест приема жалоб;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>3) 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A26E8" w:rsidRPr="00BA26E8" w:rsidRDefault="00BA26E8" w:rsidP="00BA26E8">
      <w:pPr>
        <w:tabs>
          <w:tab w:val="left" w:pos="1985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tab/>
      </w:r>
    </w:p>
    <w:p w:rsidR="00BA26E8" w:rsidRPr="00BA26E8" w:rsidRDefault="00BA26E8" w:rsidP="00BA26E8">
      <w:pPr>
        <w:tabs>
          <w:tab w:val="left" w:pos="1985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A26E8">
        <w:rPr>
          <w:sz w:val="28"/>
          <w:szCs w:val="28"/>
        </w:rPr>
        <w:br w:type="page"/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999"/>
        <w:gridCol w:w="5030"/>
      </w:tblGrid>
      <w:tr w:rsidR="00BA26E8" w:rsidRPr="00BA26E8" w:rsidTr="00547788">
        <w:tc>
          <w:tcPr>
            <w:tcW w:w="4999" w:type="dxa"/>
          </w:tcPr>
          <w:p w:rsidR="00BA26E8" w:rsidRPr="00BA26E8" w:rsidRDefault="00BA26E8" w:rsidP="00BA26E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30" w:type="dxa"/>
          </w:tcPr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A26E8">
              <w:rPr>
                <w:bCs/>
              </w:rPr>
              <w:t>Приложение № 1</w:t>
            </w:r>
          </w:p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A26E8">
              <w:rPr>
                <w:bCs/>
              </w:rPr>
              <w:t>к Административному регламенту</w:t>
            </w:r>
          </w:p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A26E8">
              <w:rPr>
                <w:bCs/>
              </w:rPr>
              <w:t>предоставления территориальными</w:t>
            </w:r>
          </w:p>
          <w:p w:rsidR="00BA26E8" w:rsidRPr="00BA26E8" w:rsidRDefault="00BA26E8" w:rsidP="00BA26E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BA26E8">
              <w:rPr>
                <w:bCs/>
              </w:rPr>
              <w:t>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пользование платными услугами телевизионного вещания»</w:t>
            </w:r>
          </w:p>
        </w:tc>
      </w:tr>
    </w:tbl>
    <w:p w:rsidR="00BA26E8" w:rsidRPr="00BA26E8" w:rsidRDefault="00BA26E8" w:rsidP="00BA26E8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BA26E8" w:rsidRPr="00BA26E8" w:rsidRDefault="00BA26E8" w:rsidP="00BA26E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BA26E8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BA26E8" w:rsidRPr="00BA26E8" w:rsidRDefault="00BA26E8" w:rsidP="00BA26E8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tbl>
      <w:tblPr>
        <w:tblW w:w="10349" w:type="dxa"/>
        <w:tblInd w:w="-209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68"/>
        <w:gridCol w:w="2551"/>
        <w:gridCol w:w="2127"/>
        <w:gridCol w:w="1134"/>
        <w:gridCol w:w="1842"/>
        <w:gridCol w:w="2127"/>
      </w:tblGrid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BA26E8" w:rsidRPr="00BA26E8" w:rsidRDefault="00BA26E8" w:rsidP="00BA26E8">
      <w:pPr>
        <w:spacing w:after="120"/>
        <w:jc w:val="center"/>
        <w:rPr>
          <w:sz w:val="22"/>
          <w:szCs w:val="22"/>
          <w:lang w:eastAsia="en-US"/>
        </w:rPr>
        <w:sectPr w:rsidR="00BA26E8" w:rsidRPr="00BA26E8" w:rsidSect="00BA26E8">
          <w:headerReference w:type="default" r:id="rId16"/>
          <w:footerReference w:type="even" r:id="rId17"/>
          <w:footerReference w:type="default" r:id="rId18"/>
          <w:headerReference w:type="first" r:id="rId1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0349" w:type="dxa"/>
        <w:tblInd w:w="-209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68"/>
        <w:gridCol w:w="2551"/>
        <w:gridCol w:w="2127"/>
        <w:gridCol w:w="1134"/>
        <w:gridCol w:w="1842"/>
        <w:gridCol w:w="2127"/>
      </w:tblGrid>
      <w:tr w:rsidR="00BA26E8" w:rsidRPr="00BA26E8" w:rsidTr="00547788">
        <w:trPr>
          <w:cantSplit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jc w:val="center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</w:rPr>
              <w:t>6</w:t>
            </w:r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Управление социальной </w:t>
            </w:r>
            <w:proofErr w:type="gramStart"/>
            <w:r w:rsidRPr="00BA26E8">
              <w:rPr>
                <w:sz w:val="22"/>
                <w:szCs w:val="22"/>
                <w:lang w:eastAsia="en-US"/>
              </w:rPr>
              <w:t>политики  по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городу Алапаевску                         и </w:t>
            </w:r>
            <w:proofErr w:type="spellStart"/>
            <w:r w:rsidRPr="00BA26E8">
              <w:rPr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624600,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г. Алапаевск,    ул. Береговая, 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(34346)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2-61-68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BA26E8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BA26E8">
              <w:rPr>
                <w:sz w:val="22"/>
                <w:szCs w:val="22"/>
                <w:lang w:val="en-US" w:eastAsia="en-US"/>
              </w:rPr>
              <w:t>p</w:t>
            </w:r>
            <w:r w:rsidRPr="00BA26E8">
              <w:rPr>
                <w:sz w:val="22"/>
                <w:szCs w:val="22"/>
                <w:lang w:eastAsia="en-US"/>
              </w:rPr>
              <w:t>01@</w:t>
            </w:r>
            <w:r w:rsidRPr="00BA26E8">
              <w:rPr>
                <w:sz w:val="22"/>
                <w:szCs w:val="22"/>
                <w:lang w:val="en-US" w:eastAsia="en-US"/>
              </w:rPr>
              <w:t>e</w:t>
            </w:r>
            <w:r w:rsidRPr="00BA26E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proofErr w:type="spellStart"/>
            <w:r w:rsidRPr="00BA26E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A26E8">
              <w:rPr>
                <w:sz w:val="22"/>
                <w:szCs w:val="22"/>
              </w:rPr>
              <w:t>01.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  <w:trHeight w:val="10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                         по Артемовскому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623785, г. </w:t>
            </w: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Артемовский,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ул. Энергетиков,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(34363)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2-52-78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proofErr w:type="spellStart"/>
            <w:r w:rsidRPr="00BA26E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A26E8">
              <w:rPr>
                <w:sz w:val="22"/>
                <w:szCs w:val="22"/>
              </w:rPr>
              <w:t>02.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 городу Асбесту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624272,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г. Асбест,               ул. Московская,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(34365)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2-06-18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val="en-US" w:eastAsia="en-US"/>
              </w:rPr>
              <w:t>U</w:t>
            </w:r>
            <w:r w:rsidRPr="00BA26E8">
              <w:rPr>
                <w:sz w:val="22"/>
                <w:szCs w:val="22"/>
                <w:lang w:eastAsia="en-US"/>
              </w:rPr>
              <w:t>s</w:t>
            </w:r>
            <w:r w:rsidRPr="00BA26E8">
              <w:rPr>
                <w:sz w:val="22"/>
                <w:szCs w:val="22"/>
                <w:lang w:val="en-US" w:eastAsia="en-US"/>
              </w:rPr>
              <w:t>p</w:t>
            </w:r>
            <w:r w:rsidRPr="00BA26E8">
              <w:rPr>
                <w:sz w:val="22"/>
                <w:szCs w:val="22"/>
                <w:lang w:eastAsia="en-US"/>
              </w:rPr>
              <w:t>03@</w:t>
            </w:r>
            <w:r w:rsidRPr="00BA26E8">
              <w:rPr>
                <w:sz w:val="22"/>
                <w:szCs w:val="22"/>
                <w:lang w:val="en-US" w:eastAsia="en-US"/>
              </w:rPr>
              <w:t>e</w:t>
            </w:r>
            <w:r w:rsidRPr="00BA26E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BA26E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A26E8">
              <w:rPr>
                <w:sz w:val="22"/>
                <w:szCs w:val="22"/>
              </w:rPr>
              <w:t>03.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 городу Березовскому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623700,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  г. Березовский, ул. Ленина, 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(34369)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4-93-33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proofErr w:type="spellStart"/>
            <w:r w:rsidRPr="00BA26E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A26E8">
              <w:rPr>
                <w:sz w:val="22"/>
                <w:szCs w:val="22"/>
              </w:rPr>
              <w:t>04.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Управление социальной политики                          по </w:t>
            </w:r>
            <w:proofErr w:type="spellStart"/>
            <w:r w:rsidRPr="00BA26E8">
              <w:rPr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623530,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  г. Богданович,  ул. Советская,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(34376)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2-28-07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0" w:history="1">
              <w:r w:rsidRPr="00BA26E8">
                <w:rPr>
                  <w:sz w:val="22"/>
                  <w:szCs w:val="22"/>
                  <w:lang w:eastAsia="en-US"/>
                </w:rPr>
                <w:t>Us</w:t>
              </w:r>
              <w:r w:rsidRPr="00BA26E8">
                <w:rPr>
                  <w:sz w:val="22"/>
                  <w:szCs w:val="22"/>
                  <w:lang w:val="en-US" w:eastAsia="en-US"/>
                </w:rPr>
                <w:t>p</w:t>
              </w:r>
              <w:r w:rsidRPr="00BA26E8">
                <w:rPr>
                  <w:sz w:val="22"/>
                  <w:szCs w:val="22"/>
                  <w:lang w:eastAsia="en-US"/>
                </w:rPr>
                <w:t>05@</w:t>
              </w:r>
              <w:r w:rsidRPr="00BA26E8">
                <w:rPr>
                  <w:sz w:val="22"/>
                  <w:szCs w:val="22"/>
                  <w:lang w:val="en-US" w:eastAsia="en-US"/>
                </w:rPr>
                <w:t>e</w:t>
              </w:r>
              <w:r w:rsidRPr="00BA26E8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BA26E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A26E8">
              <w:rPr>
                <w:sz w:val="22"/>
                <w:szCs w:val="22"/>
              </w:rPr>
              <w:t>05.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 городам Верхняя Пышма и Среднеуральск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624090,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  г. Верхняя Пышма,                 ул. Феофанова, 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(34368)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5-40-64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i/>
                <w:sz w:val="22"/>
                <w:szCs w:val="22"/>
              </w:rPr>
            </w:pPr>
            <w:proofErr w:type="spellStart"/>
            <w:r w:rsidRPr="00BA26E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A26E8">
              <w:rPr>
                <w:sz w:val="22"/>
                <w:szCs w:val="22"/>
              </w:rPr>
              <w:t>06.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BA26E8">
              <w:rPr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624760,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    г. Верхняя Салда,               ул. Воронова, 6/1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(34345)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2-25-08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BA26E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A26E8">
              <w:rPr>
                <w:sz w:val="22"/>
                <w:szCs w:val="22"/>
              </w:rPr>
              <w:t>07@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BA26E8">
              <w:rPr>
                <w:sz w:val="22"/>
                <w:szCs w:val="22"/>
              </w:rPr>
              <w:t>66.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proofErr w:type="spellStart"/>
            <w:r w:rsidRPr="00BA26E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A26E8">
              <w:rPr>
                <w:sz w:val="22"/>
                <w:szCs w:val="22"/>
              </w:rPr>
              <w:t>07.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  <w:trHeight w:val="11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 городу Волчанску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624940,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  г. Волчанск,          ул. Карпинского, 19а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(34383)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5-20-14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val="en-US" w:eastAsia="en-US"/>
              </w:rPr>
              <w:t>U</w:t>
            </w:r>
            <w:r w:rsidRPr="00BA26E8">
              <w:rPr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BA26E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A26E8">
              <w:rPr>
                <w:sz w:val="22"/>
                <w:szCs w:val="22"/>
              </w:rPr>
              <w:t>70.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               по Верх-</w:t>
            </w:r>
            <w:proofErr w:type="spellStart"/>
            <w:r w:rsidRPr="00BA26E8">
              <w:rPr>
                <w:sz w:val="22"/>
                <w:szCs w:val="22"/>
                <w:lang w:eastAsia="en-US"/>
              </w:rPr>
              <w:t>Исетскому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 xml:space="preserve"> району                           города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620077,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г. Екатеринбург, ул. Хомякова, 14а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(343)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 xml:space="preserve"> 368-47-46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val="en-US"/>
              </w:rPr>
              <w:t>U</w:t>
            </w:r>
            <w:hyperlink r:id="rId21" w:history="1">
              <w:r w:rsidRPr="00BA26E8">
                <w:rPr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val="en-US"/>
              </w:rPr>
            </w:pPr>
            <w:r w:rsidRPr="00BA26E8">
              <w:rPr>
                <w:sz w:val="22"/>
                <w:szCs w:val="22"/>
                <w:lang w:val="en-US"/>
              </w:rPr>
              <w:t>Usp28.msp.midural.ru</w:t>
            </w:r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 Железнодорожному району города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620090,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  г. Екатеринбург, ул. Седова,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366-50-12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BA26E8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BA26E8">
              <w:rPr>
                <w:sz w:val="22"/>
                <w:szCs w:val="22"/>
                <w:lang w:val="en-US" w:eastAsia="en-US"/>
              </w:rPr>
              <w:t>p</w:t>
            </w:r>
            <w:r w:rsidRPr="00BA26E8">
              <w:rPr>
                <w:sz w:val="22"/>
                <w:szCs w:val="22"/>
                <w:lang w:eastAsia="en-US"/>
              </w:rPr>
              <w:t>29@</w:t>
            </w:r>
            <w:r w:rsidRPr="00BA26E8">
              <w:rPr>
                <w:sz w:val="22"/>
                <w:szCs w:val="22"/>
                <w:lang w:val="en-US" w:eastAsia="en-US"/>
              </w:rPr>
              <w:t>e</w:t>
            </w:r>
            <w:r w:rsidRPr="00BA26E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usp29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 Кировскому району города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620062,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г. Екатеринбург, ул. Генеральская,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374-29-96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2" w:history="1">
              <w:r w:rsidRPr="00BA26E8">
                <w:rPr>
                  <w:sz w:val="22"/>
                  <w:szCs w:val="22"/>
                  <w:lang w:val="en-US" w:eastAsia="en-US"/>
                </w:rPr>
                <w:t>Usp</w:t>
              </w:r>
              <w:r w:rsidRPr="00BA26E8">
                <w:rPr>
                  <w:sz w:val="22"/>
                  <w:szCs w:val="22"/>
                  <w:lang w:eastAsia="en-US"/>
                </w:rPr>
                <w:t>30@</w:t>
              </w:r>
              <w:r w:rsidRPr="00BA26E8">
                <w:rPr>
                  <w:sz w:val="22"/>
                  <w:szCs w:val="22"/>
                  <w:lang w:val="en-US" w:eastAsia="en-US"/>
                </w:rPr>
                <w:t>e</w:t>
              </w:r>
              <w:r w:rsidRPr="00BA26E8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usp30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 Ленинскому району города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620014,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г. Екатеринбург, ул. Шейнкмана, 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371-52-66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3" w:history="1">
              <w:r w:rsidRPr="00BA26E8">
                <w:rPr>
                  <w:sz w:val="22"/>
                  <w:szCs w:val="22"/>
                  <w:lang w:eastAsia="en-US"/>
                </w:rPr>
                <w:t>Us</w:t>
              </w:r>
              <w:r w:rsidRPr="00BA26E8">
                <w:rPr>
                  <w:sz w:val="22"/>
                  <w:szCs w:val="22"/>
                  <w:lang w:val="en-US" w:eastAsia="en-US"/>
                </w:rPr>
                <w:t>p</w:t>
              </w:r>
              <w:r w:rsidRPr="00BA26E8">
                <w:rPr>
                  <w:sz w:val="22"/>
                  <w:szCs w:val="22"/>
                  <w:lang w:eastAsia="en-US"/>
                </w:rPr>
                <w:t>31@</w:t>
              </w:r>
              <w:r w:rsidRPr="00BA26E8">
                <w:rPr>
                  <w:sz w:val="22"/>
                  <w:szCs w:val="22"/>
                  <w:lang w:val="en-US" w:eastAsia="en-US"/>
                </w:rPr>
                <w:t>e</w:t>
              </w:r>
              <w:r w:rsidRPr="00BA26E8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ind w:left="-80" w:right="-69"/>
              <w:rPr>
                <w:sz w:val="22"/>
                <w:szCs w:val="22"/>
                <w:lang w:val="en-US"/>
              </w:rPr>
            </w:pPr>
            <w:r w:rsidRPr="00BA26E8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  по Октябрьскому району                           города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620026,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    г. Екатеринбург, ул. Розы Люксембург,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251-64-34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proofErr w:type="spellStart"/>
            <w:r w:rsidRPr="00BA26E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A26E8">
              <w:rPr>
                <w:sz w:val="22"/>
                <w:szCs w:val="22"/>
              </w:rPr>
              <w:t>32.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Управление социальной политики   по Орджоникидзевскому району </w:t>
            </w:r>
            <w:proofErr w:type="gramStart"/>
            <w:r w:rsidRPr="00BA26E8">
              <w:rPr>
                <w:sz w:val="22"/>
                <w:szCs w:val="22"/>
                <w:lang w:eastAsia="en-US"/>
              </w:rPr>
              <w:t>города  Екатеринбурга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620017,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г. Екатеринбург, ул. Бабушкина, 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349-38-22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proofErr w:type="spellStart"/>
            <w:r w:rsidRPr="00BA26E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A26E8">
              <w:rPr>
                <w:sz w:val="22"/>
                <w:szCs w:val="22"/>
              </w:rPr>
              <w:t>33.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  по Чкаловскому району                           города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620085,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г. Екатеринбург, пер. Автомобильный,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217-21-65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BA26E8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BA26E8">
              <w:rPr>
                <w:sz w:val="22"/>
                <w:szCs w:val="22"/>
                <w:lang w:val="en-US" w:eastAsia="en-US"/>
              </w:rPr>
              <w:t>p</w:t>
            </w:r>
            <w:r w:rsidRPr="00BA26E8">
              <w:rPr>
                <w:sz w:val="22"/>
                <w:szCs w:val="22"/>
                <w:lang w:eastAsia="en-US"/>
              </w:rPr>
              <w:t>34@</w:t>
            </w:r>
            <w:r w:rsidRPr="00BA26E8">
              <w:rPr>
                <w:sz w:val="22"/>
                <w:szCs w:val="22"/>
                <w:lang w:val="en-US" w:eastAsia="en-US"/>
              </w:rPr>
              <w:t>e</w:t>
            </w:r>
            <w:r w:rsidRPr="00BA26E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usp34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 городу Заречному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624051,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г. Заречный,       ул. Ленина,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(34377)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7-11-70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4" w:history="1">
              <w:r w:rsidRPr="00BA26E8">
                <w:rPr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val="en-US"/>
              </w:rPr>
            </w:pPr>
            <w:r w:rsidRPr="00BA26E8">
              <w:rPr>
                <w:sz w:val="22"/>
                <w:szCs w:val="22"/>
                <w:lang w:val="en-US"/>
              </w:rPr>
              <w:t>usp67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Управление социальной политики по городу </w:t>
            </w:r>
            <w:proofErr w:type="spellStart"/>
            <w:r w:rsidRPr="00BA26E8">
              <w:rPr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624590,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    г. Ивдель, ул. Ворошилова,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(34386)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 xml:space="preserve"> 2-21-50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BA26E8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BA26E8">
              <w:rPr>
                <w:sz w:val="22"/>
                <w:szCs w:val="22"/>
                <w:lang w:val="en-US" w:eastAsia="en-US"/>
              </w:rPr>
              <w:t>p</w:t>
            </w:r>
            <w:r w:rsidRPr="00BA26E8">
              <w:rPr>
                <w:sz w:val="22"/>
                <w:szCs w:val="22"/>
                <w:lang w:eastAsia="en-US"/>
              </w:rPr>
              <w:t>08@</w:t>
            </w:r>
            <w:r w:rsidRPr="00BA26E8">
              <w:rPr>
                <w:sz w:val="22"/>
                <w:szCs w:val="22"/>
                <w:lang w:val="en-US" w:eastAsia="en-US"/>
              </w:rPr>
              <w:t>e</w:t>
            </w:r>
            <w:r w:rsidRPr="00BA26E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usp08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Управление социальной политики по городу Ирбиту и </w:t>
            </w:r>
            <w:proofErr w:type="spellStart"/>
            <w:r w:rsidRPr="00BA26E8">
              <w:rPr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623850,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г. Ирбит,    ул. Красноармейская,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(34355)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6-60-73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val="en-US"/>
              </w:rPr>
            </w:pPr>
            <w:hyperlink r:id="rId25" w:history="1">
              <w:r w:rsidRPr="00BA26E8">
                <w:rPr>
                  <w:color w:val="0000FF"/>
                  <w:sz w:val="22"/>
                  <w:szCs w:val="22"/>
                </w:rPr>
                <w:t>Us</w:t>
              </w:r>
              <w:r w:rsidRPr="00BA26E8">
                <w:rPr>
                  <w:color w:val="0000FF"/>
                  <w:sz w:val="22"/>
                  <w:szCs w:val="22"/>
                  <w:lang w:val="en-US"/>
                </w:rPr>
                <w:t>p</w:t>
              </w:r>
              <w:r w:rsidRPr="00BA26E8">
                <w:rPr>
                  <w:color w:val="0000FF"/>
                  <w:sz w:val="22"/>
                  <w:szCs w:val="22"/>
                </w:rPr>
                <w:t>09@</w:t>
              </w:r>
              <w:r w:rsidRPr="00BA26E8">
                <w:rPr>
                  <w:color w:val="0000FF"/>
                  <w:sz w:val="22"/>
                  <w:szCs w:val="22"/>
                  <w:lang w:val="en-US"/>
                </w:rPr>
                <w:t>e</w:t>
              </w:r>
              <w:r w:rsidRPr="00BA26E8">
                <w:rPr>
                  <w:color w:val="0000FF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usp09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 городу Каменску-Уральскому и Каменскому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623406,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   г. Каменск-Уральский,        ул. Строителей, 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(3439)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35-33-31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BA26E8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val="en-US"/>
              </w:rPr>
            </w:pPr>
            <w:r w:rsidRPr="00BA26E8">
              <w:rPr>
                <w:sz w:val="22"/>
                <w:szCs w:val="22"/>
                <w:lang w:val="en-US"/>
              </w:rPr>
              <w:t>usp35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 городу Камышлову и </w:t>
            </w:r>
            <w:proofErr w:type="spellStart"/>
            <w:r w:rsidRPr="00BA26E8">
              <w:rPr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624860,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г. Камышлов,              ул. Гагарина, 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(34375)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 xml:space="preserve"> 2-04-60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val="en-US" w:eastAsia="en-US"/>
              </w:rPr>
              <w:t>Usp11</w:t>
            </w:r>
            <w:r w:rsidRPr="00BA26E8">
              <w:rPr>
                <w:sz w:val="22"/>
                <w:szCs w:val="22"/>
                <w:lang w:eastAsia="en-US"/>
              </w:rPr>
              <w:t>@</w:t>
            </w:r>
            <w:r w:rsidRPr="00BA26E8">
              <w:rPr>
                <w:sz w:val="22"/>
                <w:szCs w:val="22"/>
                <w:lang w:val="en-US" w:eastAsia="en-US"/>
              </w:rPr>
              <w:t>e</w:t>
            </w:r>
            <w:r w:rsidRPr="00BA26E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val="en-US"/>
              </w:rPr>
            </w:pPr>
            <w:r w:rsidRPr="00BA26E8">
              <w:rPr>
                <w:sz w:val="22"/>
                <w:szCs w:val="22"/>
                <w:lang w:val="en-US"/>
              </w:rPr>
              <w:t>usp11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 городу Карпинску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624936,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 г. Карпинск,          ул. 8 Марта, 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(34383)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3-43-40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6" w:history="1">
              <w:r w:rsidRPr="00BA26E8">
                <w:rPr>
                  <w:sz w:val="22"/>
                  <w:szCs w:val="22"/>
                  <w:lang w:val="en-US" w:eastAsia="en-US"/>
                </w:rPr>
                <w:t>Usp</w:t>
              </w:r>
              <w:r w:rsidRPr="00BA26E8">
                <w:rPr>
                  <w:sz w:val="22"/>
                  <w:szCs w:val="22"/>
                  <w:lang w:eastAsia="en-US"/>
                </w:rPr>
                <w:t>10@</w:t>
              </w:r>
              <w:r w:rsidRPr="00BA26E8">
                <w:rPr>
                  <w:sz w:val="22"/>
                  <w:szCs w:val="22"/>
                  <w:lang w:val="en-US" w:eastAsia="en-US"/>
                </w:rPr>
                <w:t>e</w:t>
              </w:r>
              <w:r w:rsidRPr="00BA26E8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usp10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 городу Качканару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624356,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г. Качканар,           ул. Свердлова,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(34341)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2-29-66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usp12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 городу Краснотурьинску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624440,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 г. Краснотурьинск,                   ул. К. Маркса, 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(34384)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6-48-10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BA26E8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>13@</w:t>
            </w:r>
            <w:proofErr w:type="spellStart"/>
            <w:r w:rsidRPr="00BA26E8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BA26E8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usp13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 городу Красноуральску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624330,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    г. Красноуральск, ул. Победы,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(34343)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2-57-80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val="en-US"/>
              </w:rPr>
              <w:t>usp14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защиты по городу Красноуфимску и </w:t>
            </w:r>
            <w:proofErr w:type="spellStart"/>
            <w:r w:rsidRPr="00BA26E8">
              <w:rPr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623300,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г. Красноуфимск, ул. Березовая,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(34394)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5-21-84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</w:rPr>
              <w:t>Usp15@egov66.ru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usp15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 городу Кировграду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624140,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г. Кировград,         ул. Лермонтова,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(34357)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4-01-74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7" w:history="1">
              <w:r w:rsidRPr="00BA26E8">
                <w:rPr>
                  <w:sz w:val="22"/>
                  <w:szCs w:val="22"/>
                  <w:lang w:eastAsia="en-US"/>
                </w:rPr>
                <w:t>Us</w:t>
              </w:r>
              <w:r w:rsidRPr="00BA26E8">
                <w:rPr>
                  <w:sz w:val="22"/>
                  <w:szCs w:val="22"/>
                  <w:lang w:val="en-US" w:eastAsia="en-US"/>
                </w:rPr>
                <w:t>p</w:t>
              </w:r>
              <w:r w:rsidRPr="00BA26E8">
                <w:rPr>
                  <w:sz w:val="22"/>
                  <w:szCs w:val="22"/>
                  <w:lang w:eastAsia="en-US"/>
                </w:rPr>
                <w:t>16@</w:t>
              </w:r>
              <w:r w:rsidRPr="00BA26E8">
                <w:rPr>
                  <w:sz w:val="22"/>
                  <w:szCs w:val="22"/>
                  <w:lang w:val="en-US" w:eastAsia="en-US"/>
                </w:rPr>
                <w:t>e</w:t>
              </w:r>
              <w:r w:rsidRPr="00BA26E8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usp16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 городу Кушве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624300,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г. Кушва, ул. Красноармейская, 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(34344)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2-57-57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val="en-US"/>
              </w:rPr>
            </w:pPr>
            <w:r w:rsidRPr="00BA26E8">
              <w:rPr>
                <w:sz w:val="22"/>
                <w:szCs w:val="22"/>
                <w:lang w:val="en-US"/>
              </w:rPr>
              <w:t>usp17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 городу Лесному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624200,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г. Лесной, ул. К. Маркса,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(34342)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6-87-28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usp68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  по Невьянскому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624192,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г. Невьянск,       ул. Ленина,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(34356)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4</w:t>
            </w:r>
            <w:r w:rsidRPr="00BA26E8">
              <w:rPr>
                <w:sz w:val="22"/>
                <w:szCs w:val="22"/>
                <w:lang w:val="en-US" w:eastAsia="en-US"/>
              </w:rPr>
              <w:t>-</w:t>
            </w:r>
            <w:r w:rsidRPr="00BA26E8">
              <w:rPr>
                <w:sz w:val="22"/>
                <w:szCs w:val="22"/>
                <w:lang w:eastAsia="en-US"/>
              </w:rPr>
              <w:t>07</w:t>
            </w:r>
            <w:r w:rsidRPr="00BA26E8">
              <w:rPr>
                <w:sz w:val="22"/>
                <w:szCs w:val="22"/>
                <w:lang w:val="en-US" w:eastAsia="en-US"/>
              </w:rPr>
              <w:t>-</w:t>
            </w:r>
            <w:r w:rsidRPr="00BA26E8">
              <w:rPr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BA26E8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BA26E8">
              <w:rPr>
                <w:sz w:val="22"/>
                <w:szCs w:val="22"/>
                <w:lang w:val="en-US" w:eastAsia="en-US"/>
              </w:rPr>
              <w:t>p</w:t>
            </w:r>
            <w:r w:rsidRPr="00BA26E8">
              <w:rPr>
                <w:sz w:val="22"/>
                <w:szCs w:val="22"/>
                <w:lang w:eastAsia="en-US"/>
              </w:rPr>
              <w:t>18@</w:t>
            </w:r>
            <w:r w:rsidRPr="00BA26E8">
              <w:rPr>
                <w:sz w:val="22"/>
                <w:szCs w:val="22"/>
                <w:lang w:val="en-US" w:eastAsia="en-US"/>
              </w:rPr>
              <w:t>e</w:t>
            </w:r>
            <w:r w:rsidRPr="00BA26E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usp18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 городу Нижний Тагил и Пригородному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622034, г. Нижний </w:t>
            </w: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Тагил,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ул. К. Маркса, 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(3435)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41-92-61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8" w:history="1">
              <w:r w:rsidRPr="00BA26E8">
                <w:rPr>
                  <w:sz w:val="22"/>
                  <w:szCs w:val="22"/>
                  <w:lang w:val="en-US" w:eastAsia="en-US"/>
                </w:rPr>
                <w:t>Usp</w:t>
              </w:r>
              <w:r w:rsidRPr="00BA26E8">
                <w:rPr>
                  <w:sz w:val="22"/>
                  <w:szCs w:val="22"/>
                  <w:lang w:eastAsia="en-US"/>
                </w:rPr>
                <w:t>37@</w:t>
              </w:r>
              <w:r w:rsidRPr="00BA26E8">
                <w:rPr>
                  <w:sz w:val="22"/>
                  <w:szCs w:val="22"/>
                  <w:lang w:val="en-US" w:eastAsia="en-US"/>
                </w:rPr>
                <w:t>egov</w:t>
              </w:r>
              <w:r w:rsidRPr="00BA26E8">
                <w:rPr>
                  <w:sz w:val="22"/>
                  <w:szCs w:val="22"/>
                  <w:lang w:eastAsia="en-US"/>
                </w:rPr>
                <w:t>66.</w:t>
              </w:r>
              <w:r w:rsidRPr="00BA26E8">
                <w:rPr>
                  <w:sz w:val="22"/>
                  <w:szCs w:val="22"/>
                  <w:lang w:val="en-US" w:eastAsia="en-US"/>
                </w:rPr>
                <w:t>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usp37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 городу Нижняя Тура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624221, г. Нижняя </w:t>
            </w: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Тура,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ул. 40 лет Октября, 2а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(34342)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2-78-72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BA26E8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BA26E8">
              <w:rPr>
                <w:sz w:val="22"/>
                <w:szCs w:val="22"/>
                <w:lang w:val="en-US" w:eastAsia="en-US"/>
              </w:rPr>
              <w:t>p</w:t>
            </w:r>
            <w:r w:rsidRPr="00BA26E8">
              <w:rPr>
                <w:sz w:val="22"/>
                <w:szCs w:val="22"/>
                <w:lang w:eastAsia="en-US"/>
              </w:rPr>
              <w:t>19@</w:t>
            </w:r>
            <w:r w:rsidRPr="00BA26E8">
              <w:rPr>
                <w:sz w:val="22"/>
                <w:szCs w:val="22"/>
                <w:lang w:val="en-US" w:eastAsia="en-US"/>
              </w:rPr>
              <w:t>e</w:t>
            </w:r>
            <w:r w:rsidRPr="00BA26E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usp19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 городу Новоуральску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624130,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  г. Новоуральск, ул. Гагарина, 7А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(34370)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4-55-75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val="en-US" w:eastAsia="en-US"/>
              </w:rPr>
              <w:t>U</w:t>
            </w:r>
            <w:r w:rsidRPr="00BA26E8">
              <w:rPr>
                <w:sz w:val="22"/>
                <w:szCs w:val="22"/>
                <w:lang w:eastAsia="en-US"/>
              </w:rPr>
              <w:t>s</w:t>
            </w:r>
            <w:r w:rsidRPr="00BA26E8">
              <w:rPr>
                <w:sz w:val="22"/>
                <w:szCs w:val="22"/>
                <w:lang w:val="en-US" w:eastAsia="en-US"/>
              </w:rPr>
              <w:t>p</w:t>
            </w:r>
            <w:r w:rsidRPr="00BA26E8">
              <w:rPr>
                <w:sz w:val="22"/>
                <w:szCs w:val="22"/>
                <w:lang w:eastAsia="en-US"/>
              </w:rPr>
              <w:t>63@</w:t>
            </w:r>
            <w:r w:rsidRPr="00BA26E8">
              <w:rPr>
                <w:sz w:val="22"/>
                <w:szCs w:val="22"/>
                <w:lang w:val="en-US" w:eastAsia="en-US"/>
              </w:rPr>
              <w:t>e</w:t>
            </w:r>
            <w:r w:rsidRPr="00BA26E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usp63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 городу Первоуральску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623100,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г. Первоуральск, ул. 1 Мая, 8-а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(3439)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24-16-25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val="en-US" w:eastAsia="en-US"/>
              </w:rPr>
              <w:t>U</w:t>
            </w:r>
            <w:r w:rsidRPr="00BA26E8">
              <w:rPr>
                <w:sz w:val="22"/>
                <w:szCs w:val="22"/>
                <w:lang w:eastAsia="en-US"/>
              </w:rPr>
              <w:t>s</w:t>
            </w:r>
            <w:r w:rsidRPr="00BA26E8">
              <w:rPr>
                <w:sz w:val="22"/>
                <w:szCs w:val="22"/>
                <w:lang w:val="en-US" w:eastAsia="en-US"/>
              </w:rPr>
              <w:t>p</w:t>
            </w:r>
            <w:r w:rsidRPr="00BA26E8">
              <w:rPr>
                <w:sz w:val="22"/>
                <w:szCs w:val="22"/>
                <w:lang w:eastAsia="en-US"/>
              </w:rPr>
              <w:t>20@</w:t>
            </w:r>
            <w:r w:rsidRPr="00BA26E8">
              <w:rPr>
                <w:sz w:val="22"/>
                <w:szCs w:val="22"/>
                <w:lang w:val="en-US" w:eastAsia="en-US"/>
              </w:rPr>
              <w:t>e</w:t>
            </w:r>
            <w:r w:rsidRPr="00BA26E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usp20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 городу Полевскому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623391,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 г. Полевской,        ул. Торопова, 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(34350)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2-16-14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usp21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 городу Ревде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623280,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г. Ревда,         ул. Чехова, 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(34397)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 xml:space="preserve"> 3-01-84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9" w:history="1">
              <w:r w:rsidRPr="00BA26E8">
                <w:rPr>
                  <w:sz w:val="22"/>
                  <w:szCs w:val="22"/>
                  <w:lang w:eastAsia="en-US"/>
                </w:rPr>
                <w:t>Us</w:t>
              </w:r>
              <w:r w:rsidRPr="00BA26E8">
                <w:rPr>
                  <w:sz w:val="22"/>
                  <w:szCs w:val="22"/>
                  <w:lang w:val="en-US" w:eastAsia="en-US"/>
                </w:rPr>
                <w:t>p</w:t>
              </w:r>
              <w:r w:rsidRPr="00BA26E8">
                <w:rPr>
                  <w:sz w:val="22"/>
                  <w:szCs w:val="22"/>
                  <w:lang w:eastAsia="en-US"/>
                </w:rPr>
                <w:t>22@</w:t>
              </w:r>
              <w:r w:rsidRPr="00BA26E8">
                <w:rPr>
                  <w:sz w:val="22"/>
                  <w:szCs w:val="22"/>
                  <w:lang w:val="en-US" w:eastAsia="en-US"/>
                </w:rPr>
                <w:t>e</w:t>
              </w:r>
              <w:r w:rsidRPr="00BA26E8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BA26E8">
              <w:rPr>
                <w:sz w:val="22"/>
                <w:szCs w:val="22"/>
                <w:lang w:val="en-US"/>
              </w:rPr>
              <w:t>usp22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BA26E8">
              <w:rPr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623750,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г. Реж,           ул. Бажова,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(34364)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2-14-31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usp23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  по городу Североуральску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624480,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 г. Североуральск, ул. Молодежная,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(34380)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2-68-85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usp25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Управление социальной политики   по городу Серову и </w:t>
            </w:r>
            <w:proofErr w:type="spellStart"/>
            <w:r w:rsidRPr="00BA26E8">
              <w:rPr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624992,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г. Серов,       ул. Победы,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(34385)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7-22-16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BA26E8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BA26E8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BA26E8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usp24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BA26E8">
              <w:rPr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624800,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г. Сухой Лог,                     ул. Юбилейная,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(34373)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4-36-02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val="en-US" w:eastAsia="en-US"/>
              </w:rPr>
            </w:pPr>
            <w:hyperlink r:id="rId30" w:tooltip="Ctrl+ щелчок: перейти по ссылке" w:history="1">
              <w:r w:rsidRPr="00BA26E8">
                <w:rPr>
                  <w:sz w:val="22"/>
                  <w:szCs w:val="22"/>
                  <w:lang w:val="en-US" w:eastAsia="en-US"/>
                </w:rPr>
                <w:t xml:space="preserve">Usp26@gov66. </w:t>
              </w:r>
              <w:proofErr w:type="spellStart"/>
              <w:r w:rsidRPr="00BA26E8">
                <w:rPr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usp26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  по Тавдинскому и </w:t>
            </w:r>
            <w:proofErr w:type="spellStart"/>
            <w:r w:rsidRPr="00BA26E8">
              <w:rPr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623950,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г. Тавда,       ул. Ленина, 78-а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(34360)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2-26-63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usp27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  по Артинскому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623340,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п. Арти,         ул. Ленина,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(34391)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2-19-34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BA26E8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BA26E8">
              <w:rPr>
                <w:sz w:val="22"/>
                <w:szCs w:val="22"/>
                <w:lang w:val="en-US" w:eastAsia="en-US"/>
              </w:rPr>
              <w:t>p</w:t>
            </w:r>
            <w:r w:rsidRPr="00BA26E8">
              <w:rPr>
                <w:sz w:val="22"/>
                <w:szCs w:val="22"/>
                <w:lang w:eastAsia="en-US"/>
              </w:rPr>
              <w:t>41@</w:t>
            </w:r>
            <w:r w:rsidRPr="00BA26E8">
              <w:rPr>
                <w:sz w:val="22"/>
                <w:szCs w:val="22"/>
                <w:lang w:val="en-US" w:eastAsia="en-US"/>
              </w:rPr>
              <w:t>e</w:t>
            </w:r>
            <w:r w:rsidRPr="00BA26E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val="en-US"/>
              </w:rPr>
            </w:pPr>
            <w:r w:rsidRPr="00BA26E8">
              <w:rPr>
                <w:sz w:val="22"/>
                <w:szCs w:val="22"/>
                <w:lang w:val="en-US"/>
              </w:rPr>
              <w:t>usp41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по Ачитскому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623230,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п. Ачит, ул. Кривозубова, 133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(34391)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7-14-75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BA26E8">
              <w:rPr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val="en-US"/>
              </w:rPr>
            </w:pPr>
            <w:r w:rsidRPr="00BA26E8">
              <w:rPr>
                <w:sz w:val="22"/>
                <w:szCs w:val="22"/>
                <w:lang w:val="en-US"/>
              </w:rPr>
              <w:t>usp42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BA26E8">
              <w:rPr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623870,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с. Байкалово,         ул. Революции, 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(34362)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2-02-00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BA26E8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BA26E8">
              <w:rPr>
                <w:sz w:val="22"/>
                <w:szCs w:val="22"/>
                <w:lang w:val="en-US" w:eastAsia="en-US"/>
              </w:rPr>
              <w:t>p</w:t>
            </w:r>
            <w:r w:rsidRPr="00BA26E8">
              <w:rPr>
                <w:sz w:val="22"/>
                <w:szCs w:val="22"/>
                <w:lang w:eastAsia="en-US"/>
              </w:rPr>
              <w:t>43@</w:t>
            </w:r>
            <w:r w:rsidRPr="00BA26E8">
              <w:rPr>
                <w:sz w:val="22"/>
                <w:szCs w:val="22"/>
                <w:lang w:val="en-US" w:eastAsia="en-US"/>
              </w:rPr>
              <w:t>e</w:t>
            </w:r>
            <w:r w:rsidRPr="00BA26E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usp43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  по Верхотурскому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624380,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 г. Верхотурье,          ул. Свободы,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(34389)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2-26-91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BA26E8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BA26E8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BA26E8">
              <w:rPr>
                <w:bCs/>
                <w:sz w:val="22"/>
                <w:szCs w:val="22"/>
                <w:lang w:eastAsia="en-US"/>
              </w:rPr>
              <w:t>45@</w:t>
            </w:r>
            <w:r w:rsidRPr="00BA26E8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BA26E8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BA26E8">
              <w:rPr>
                <w:sz w:val="22"/>
                <w:szCs w:val="22"/>
                <w:lang w:val="en-US"/>
              </w:rPr>
              <w:t>usp45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BA26E8">
              <w:rPr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624910,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</w:t>
            </w:r>
            <w:proofErr w:type="spellStart"/>
            <w:r w:rsidRPr="00BA26E8">
              <w:rPr>
                <w:sz w:val="22"/>
                <w:szCs w:val="22"/>
                <w:lang w:eastAsia="en-US"/>
              </w:rPr>
              <w:t>р.п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>. Гари, ул. Комсомольская,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(34387)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 xml:space="preserve"> 2-19-08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BA26E8">
              <w:rPr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BA26E8">
              <w:rPr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BA26E8">
              <w:rPr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BA26E8">
              <w:rPr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BA26E8">
              <w:rPr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usp46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BA26E8">
              <w:rPr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624400,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г. Новая Ляля,                   ул. Уральская, 2а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(34388)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2-13-79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31" w:history="1">
              <w:r w:rsidRPr="00BA26E8">
                <w:rPr>
                  <w:sz w:val="22"/>
                  <w:szCs w:val="22"/>
                  <w:lang w:eastAsia="en-US"/>
                </w:rPr>
                <w:t>U</w:t>
              </w:r>
              <w:r w:rsidRPr="00BA26E8">
                <w:rPr>
                  <w:sz w:val="22"/>
                  <w:szCs w:val="22"/>
                  <w:lang w:val="en-US" w:eastAsia="en-US"/>
                </w:rPr>
                <w:t>sp</w:t>
              </w:r>
              <w:r w:rsidRPr="00BA26E8">
                <w:rPr>
                  <w:sz w:val="22"/>
                  <w:szCs w:val="22"/>
                  <w:lang w:eastAsia="en-US"/>
                </w:rPr>
                <w:t>51@</w:t>
              </w:r>
              <w:r w:rsidRPr="00BA26E8">
                <w:rPr>
                  <w:sz w:val="22"/>
                  <w:szCs w:val="22"/>
                  <w:lang w:val="en-US" w:eastAsia="en-US"/>
                </w:rPr>
                <w:t>e</w:t>
              </w:r>
              <w:r w:rsidRPr="00BA26E8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val="en-US"/>
              </w:rPr>
            </w:pPr>
            <w:r w:rsidRPr="00BA26E8">
              <w:rPr>
                <w:sz w:val="22"/>
                <w:szCs w:val="22"/>
                <w:lang w:val="en-US"/>
              </w:rPr>
              <w:t>usp51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Управление социальной </w:t>
            </w:r>
            <w:proofErr w:type="gramStart"/>
            <w:r w:rsidRPr="00BA26E8">
              <w:rPr>
                <w:sz w:val="22"/>
                <w:szCs w:val="22"/>
                <w:lang w:eastAsia="en-US"/>
              </w:rPr>
              <w:t>политики  по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> Нижнесергинскому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623090,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г. Нижние Серги,                 ул. Федотова, 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usp52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BA26E8">
              <w:rPr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623550,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 </w:t>
            </w:r>
            <w:proofErr w:type="spellStart"/>
            <w:r w:rsidRPr="00BA26E8">
              <w:rPr>
                <w:sz w:val="22"/>
                <w:szCs w:val="22"/>
                <w:lang w:eastAsia="en-US"/>
              </w:rPr>
              <w:t>р.п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>. Пышма,              ул. Кирова, 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(34372)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2-54-85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hyperlink r:id="rId32" w:history="1">
              <w:r w:rsidRPr="00BA26E8">
                <w:rPr>
                  <w:bCs/>
                  <w:sz w:val="22"/>
                  <w:szCs w:val="22"/>
                </w:rPr>
                <w:t>Us</w:t>
              </w:r>
              <w:r w:rsidRPr="00BA26E8">
                <w:rPr>
                  <w:bCs/>
                  <w:sz w:val="22"/>
                  <w:szCs w:val="22"/>
                  <w:lang w:val="en-US"/>
                </w:rPr>
                <w:t>p</w:t>
              </w:r>
              <w:r w:rsidRPr="00BA26E8">
                <w:rPr>
                  <w:bCs/>
                  <w:sz w:val="22"/>
                  <w:szCs w:val="22"/>
                </w:rPr>
                <w:t>54@</w:t>
              </w:r>
              <w:r w:rsidRPr="00BA26E8">
                <w:rPr>
                  <w:bCs/>
                  <w:sz w:val="22"/>
                  <w:szCs w:val="22"/>
                  <w:lang w:val="en-US"/>
                </w:rPr>
                <w:t>e</w:t>
              </w:r>
              <w:r w:rsidRPr="00BA26E8">
                <w:rPr>
                  <w:bCs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usp54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  <w:trHeight w:val="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      по </w:t>
            </w:r>
            <w:proofErr w:type="spellStart"/>
            <w:r w:rsidRPr="00BA26E8">
              <w:rPr>
                <w:sz w:val="22"/>
                <w:szCs w:val="22"/>
                <w:lang w:eastAsia="en-US"/>
              </w:rPr>
              <w:t>Слободо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623930,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    с. Туринская Слобода,                  ул. Октябрьская,15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(34361)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2-13-85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33" w:history="1">
              <w:r w:rsidRPr="00BA26E8">
                <w:rPr>
                  <w:color w:val="0000FF"/>
                  <w:sz w:val="22"/>
                  <w:szCs w:val="22"/>
                  <w:lang w:eastAsia="en-US"/>
                </w:rPr>
                <w:t>Usp55@</w:t>
              </w:r>
              <w:r w:rsidRPr="00BA26E8">
                <w:rPr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Pr="00BA26E8">
                <w:rPr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val="en-US"/>
              </w:rPr>
              <w:t>usp55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BA26E8">
              <w:rPr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624022,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 г. Сысерть,         ул. Ленина, 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(34374)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6-01-96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34" w:history="1">
              <w:r w:rsidRPr="00BA26E8">
                <w:rPr>
                  <w:color w:val="0000FF"/>
                  <w:sz w:val="22"/>
                  <w:szCs w:val="22"/>
                  <w:lang w:eastAsia="en-US"/>
                </w:rPr>
                <w:t>Usp57@gov66.ru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val="en-US"/>
              </w:rPr>
            </w:pPr>
            <w:r w:rsidRPr="00BA26E8">
              <w:rPr>
                <w:sz w:val="22"/>
                <w:szCs w:val="22"/>
                <w:lang w:val="en-US"/>
              </w:rPr>
              <w:t>usp57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BA26E8">
              <w:rPr>
                <w:sz w:val="22"/>
                <w:szCs w:val="22"/>
                <w:lang w:eastAsia="en-US"/>
              </w:rPr>
              <w:t>Талицкому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623640,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г. Талица,      ул. Ленина, 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(34371)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2-19-78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BA26E8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BA26E8">
              <w:rPr>
                <w:sz w:val="22"/>
                <w:szCs w:val="22"/>
                <w:lang w:val="en-US" w:eastAsia="en-US"/>
              </w:rPr>
              <w:t>p</w:t>
            </w:r>
            <w:r w:rsidRPr="00BA26E8">
              <w:rPr>
                <w:sz w:val="22"/>
                <w:szCs w:val="22"/>
                <w:lang w:eastAsia="en-US"/>
              </w:rPr>
              <w:t>59@</w:t>
            </w:r>
            <w:r w:rsidRPr="00BA26E8">
              <w:rPr>
                <w:sz w:val="22"/>
                <w:szCs w:val="22"/>
                <w:lang w:val="en-US" w:eastAsia="en-US"/>
              </w:rPr>
              <w:t>e</w:t>
            </w:r>
            <w:r w:rsidRPr="00BA26E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BA26E8">
              <w:rPr>
                <w:sz w:val="22"/>
                <w:szCs w:val="22"/>
                <w:lang w:val="en-US"/>
              </w:rPr>
              <w:t>usp59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  по Туринскому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623900,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     г. Туринск,               ул. Советская,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(34349)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2-25-82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hyperlink r:id="rId35" w:history="1">
              <w:r w:rsidRPr="00BA26E8">
                <w:rPr>
                  <w:bCs/>
                  <w:sz w:val="22"/>
                  <w:szCs w:val="22"/>
                  <w:lang w:val="en-US"/>
                </w:rPr>
                <w:t>U</w:t>
              </w:r>
              <w:r w:rsidRPr="00BA26E8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usp60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BA26E8">
              <w:rPr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BA26E8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623650,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п. Тугулым,           пл. 50 лет Октября,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(34367)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 xml:space="preserve"> 2-14-70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usp61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A26E8" w:rsidRPr="00BA26E8" w:rsidTr="00547788">
        <w:trPr>
          <w:cantSplit/>
          <w:trHeight w:val="8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>Управление социальной политики   по Шалинскому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gramStart"/>
            <w:r w:rsidRPr="00BA26E8">
              <w:rPr>
                <w:sz w:val="22"/>
                <w:szCs w:val="22"/>
                <w:lang w:eastAsia="en-US"/>
              </w:rPr>
              <w:t xml:space="preserve">623030,   </w:t>
            </w:r>
            <w:proofErr w:type="gramEnd"/>
            <w:r w:rsidRPr="00BA26E8">
              <w:rPr>
                <w:sz w:val="22"/>
                <w:szCs w:val="22"/>
                <w:lang w:eastAsia="en-US"/>
              </w:rPr>
              <w:t xml:space="preserve">               п. Шаля,                  ул. Кирова, 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r w:rsidRPr="00BA26E8">
              <w:rPr>
                <w:sz w:val="22"/>
                <w:szCs w:val="22"/>
                <w:lang w:eastAsia="en-US"/>
              </w:rPr>
              <w:t xml:space="preserve">(34358) </w:t>
            </w:r>
            <w:r w:rsidRPr="00BA26E8">
              <w:rPr>
                <w:sz w:val="22"/>
                <w:szCs w:val="22"/>
                <w:lang w:val="en-US" w:eastAsia="en-US"/>
              </w:rPr>
              <w:t xml:space="preserve"> </w:t>
            </w:r>
            <w:r w:rsidRPr="00BA26E8">
              <w:rPr>
                <w:sz w:val="22"/>
                <w:szCs w:val="22"/>
                <w:lang w:eastAsia="en-US"/>
              </w:rPr>
              <w:t>2-26-25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BA26E8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BA26E8">
              <w:rPr>
                <w:sz w:val="22"/>
                <w:szCs w:val="22"/>
                <w:lang w:val="en-US" w:eastAsia="en-US"/>
              </w:rPr>
              <w:t>p</w:t>
            </w:r>
            <w:r w:rsidRPr="00BA26E8">
              <w:rPr>
                <w:sz w:val="22"/>
                <w:szCs w:val="22"/>
                <w:lang w:eastAsia="en-US"/>
              </w:rPr>
              <w:t>62@</w:t>
            </w:r>
            <w:r w:rsidRPr="00BA26E8">
              <w:rPr>
                <w:sz w:val="22"/>
                <w:szCs w:val="22"/>
                <w:lang w:val="en-US" w:eastAsia="en-US"/>
              </w:rPr>
              <w:t>e</w:t>
            </w:r>
            <w:r w:rsidRPr="00BA26E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spacing w:after="120"/>
              <w:rPr>
                <w:sz w:val="22"/>
                <w:szCs w:val="22"/>
              </w:rPr>
            </w:pPr>
            <w:r w:rsidRPr="00BA26E8">
              <w:rPr>
                <w:sz w:val="22"/>
                <w:szCs w:val="22"/>
                <w:lang w:val="en-US"/>
              </w:rPr>
              <w:t>usp62</w:t>
            </w:r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A26E8">
              <w:rPr>
                <w:sz w:val="22"/>
                <w:szCs w:val="22"/>
              </w:rPr>
              <w:t>.</w:t>
            </w:r>
            <w:proofErr w:type="spellStart"/>
            <w:r w:rsidRPr="00BA26E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BA26E8" w:rsidRPr="00BA26E8" w:rsidRDefault="00BA26E8" w:rsidP="00BA26E8"/>
    <w:p w:rsidR="00BA26E8" w:rsidRPr="00BA26E8" w:rsidRDefault="00BA26E8" w:rsidP="00BA26E8">
      <w:pPr>
        <w:tabs>
          <w:tab w:val="left" w:pos="709"/>
        </w:tabs>
        <w:jc w:val="both"/>
        <w:rPr>
          <w:highlight w:val="lightGray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BA26E8" w:rsidRPr="00BA26E8" w:rsidRDefault="00BA26E8" w:rsidP="00BA26E8">
      <w:pPr>
        <w:tabs>
          <w:tab w:val="left" w:pos="284"/>
        </w:tabs>
        <w:autoSpaceDE w:val="0"/>
        <w:autoSpaceDN w:val="0"/>
        <w:adjustRightInd w:val="0"/>
        <w:ind w:right="57"/>
        <w:jc w:val="both"/>
      </w:pPr>
    </w:p>
    <w:p w:rsidR="00BA26E8" w:rsidRPr="00BA26E8" w:rsidRDefault="00BA26E8" w:rsidP="00BA26E8">
      <w:pPr>
        <w:spacing w:after="200" w:line="276" w:lineRule="auto"/>
        <w:rPr>
          <w:b/>
          <w:sz w:val="22"/>
          <w:szCs w:val="22"/>
          <w:u w:val="single"/>
          <w:lang w:eastAsia="en-US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997"/>
        <w:gridCol w:w="5032"/>
      </w:tblGrid>
      <w:tr w:rsidR="00BA26E8" w:rsidRPr="00BA26E8" w:rsidTr="00547788">
        <w:tc>
          <w:tcPr>
            <w:tcW w:w="4997" w:type="dxa"/>
          </w:tcPr>
          <w:p w:rsidR="00BA26E8" w:rsidRPr="00BA26E8" w:rsidRDefault="00BA26E8" w:rsidP="00BA26E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BA26E8" w:rsidRPr="00BA26E8" w:rsidRDefault="00BA26E8" w:rsidP="00BA26E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32" w:type="dxa"/>
          </w:tcPr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A26E8">
              <w:rPr>
                <w:bCs/>
              </w:rPr>
              <w:t>Приложение № 2</w:t>
            </w:r>
          </w:p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A26E8">
              <w:rPr>
                <w:bCs/>
              </w:rPr>
              <w:t>к Административному регламенту предоставления территориальными</w:t>
            </w:r>
          </w:p>
          <w:p w:rsidR="00BA26E8" w:rsidRPr="00BA26E8" w:rsidRDefault="00BA26E8" w:rsidP="00BA26E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BA26E8">
              <w:rPr>
                <w:bCs/>
              </w:rPr>
              <w:t>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пользование платными услугами телевизионного вещания»</w:t>
            </w:r>
          </w:p>
        </w:tc>
      </w:tr>
    </w:tbl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Начальнику управления социальной политики ___________________________________________________________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</w:p>
    <w:p w:rsidR="00BA26E8" w:rsidRPr="00BA26E8" w:rsidRDefault="00BA26E8" w:rsidP="00BA26E8">
      <w:pPr>
        <w:tabs>
          <w:tab w:val="left" w:pos="709"/>
        </w:tabs>
        <w:jc w:val="center"/>
        <w:rPr>
          <w:sz w:val="20"/>
          <w:szCs w:val="20"/>
        </w:rPr>
      </w:pPr>
      <w:r w:rsidRPr="00BA26E8">
        <w:rPr>
          <w:sz w:val="20"/>
          <w:szCs w:val="20"/>
        </w:rPr>
        <w:t>ЗАЯВЛЕНИЕ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___________________________________________________________________________________________________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 xml:space="preserve">                   (фамилия, имя, отчество лица, имеющего право на предоставление государственной услуги)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Место жительства ___________________________________________________________________________________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 xml:space="preserve">(почтовый индекс, район, город, иной населенный пункт, улица, номер дома, корпуса, 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___________________________________________________________________________________________________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___________________________________________________________________________________________________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 xml:space="preserve">       жительства (если предъявляется не паспорт, а иной документ, удостоверяющий личность))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BA26E8" w:rsidRPr="00BA26E8" w:rsidTr="0054778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BA26E8">
              <w:rPr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BA26E8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BA26E8" w:rsidRPr="00BA26E8" w:rsidTr="0054778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BA26E8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BA26E8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BA26E8" w:rsidRPr="00BA26E8" w:rsidTr="0054778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BA26E8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BA26E8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Страховое свидетельство обязательного пенсионного страхования № __________.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"__" ________________ 20__ г.      ________________________________________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 xml:space="preserve">                                             (подпись специалиста)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Прошу назначить</w:t>
      </w:r>
      <w:r w:rsidRPr="00BA26E8">
        <w:rPr>
          <w:sz w:val="28"/>
          <w:szCs w:val="28"/>
        </w:rPr>
        <w:t xml:space="preserve"> </w:t>
      </w:r>
      <w:r w:rsidRPr="00BA26E8">
        <w:rPr>
          <w:sz w:val="20"/>
          <w:szCs w:val="20"/>
        </w:rPr>
        <w:t xml:space="preserve">ежемесячное пособие на пользование платными услугами телевизионного вещания. 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Выплату прошу производить через (по выбору):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– организацию почтовой связи __________________________________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(указать № почтового отделения)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– кредитную организацию ___________________________________________________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(указать наименование организации и номер счета)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– организацию, осуществляющую деятельность по доставке социальных пособий ________________________________________________________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Перечень представленных документов: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 xml:space="preserve">    1. ____________________________________________________________________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 xml:space="preserve">    2. ____________________________________________________________________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 xml:space="preserve">    3. ____________________________________________________________________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 xml:space="preserve">    4. ____________________________________________________________________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  <w:highlight w:val="yellow"/>
        </w:rPr>
      </w:pPr>
      <w:r w:rsidRPr="00BA26E8">
        <w:rPr>
          <w:sz w:val="20"/>
          <w:szCs w:val="20"/>
        </w:rPr>
        <w:t>С условиями назначения ежемесячного пособия на пользование платными услугами телевизионного вещания ознакомлен(а).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"__" ______________ 20__ г.             ___________________________________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 xml:space="preserve">           (подпись заявителя)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РАСПИСКА-УВЕДОМЛЕНИЕ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Заявление и документы гр. ________________________________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BA26E8" w:rsidRPr="00BA26E8" w:rsidTr="00547788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BA26E8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BA26E8">
              <w:rPr>
                <w:sz w:val="20"/>
                <w:szCs w:val="20"/>
              </w:rPr>
              <w:t>Принял (Ф.И.О.)</w:t>
            </w:r>
          </w:p>
        </w:tc>
      </w:tr>
      <w:tr w:rsidR="00BA26E8" w:rsidRPr="00BA26E8" w:rsidTr="00547788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BA26E8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BA26E8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BA26E8">
              <w:rPr>
                <w:sz w:val="20"/>
                <w:szCs w:val="20"/>
              </w:rPr>
              <w:t>Подпись специалиста</w:t>
            </w:r>
          </w:p>
        </w:tc>
      </w:tr>
      <w:tr w:rsidR="00BA26E8" w:rsidRPr="00BA26E8" w:rsidTr="00547788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РАСПИСКА-УВЕДОМЛЕНИЕ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Заявление и документы гр. ________________________________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BA26E8" w:rsidRPr="00BA26E8" w:rsidTr="00547788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BA26E8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BA26E8">
              <w:rPr>
                <w:sz w:val="20"/>
                <w:szCs w:val="20"/>
              </w:rPr>
              <w:t>Принял (Ф.И.О.)</w:t>
            </w:r>
          </w:p>
        </w:tc>
      </w:tr>
      <w:tr w:rsidR="00BA26E8" w:rsidRPr="00BA26E8" w:rsidTr="00547788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BA26E8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BA26E8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BA26E8">
              <w:rPr>
                <w:sz w:val="20"/>
                <w:szCs w:val="20"/>
              </w:rPr>
              <w:t>Подпись специалиста</w:t>
            </w:r>
          </w:p>
        </w:tc>
      </w:tr>
      <w:tr w:rsidR="00BA26E8" w:rsidRPr="00BA26E8" w:rsidTr="00547788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</w:p>
    <w:p w:rsidR="00BA26E8" w:rsidRPr="00BA26E8" w:rsidRDefault="00BA26E8" w:rsidP="00BA26E8">
      <w:pPr>
        <w:autoSpaceDE w:val="0"/>
        <w:autoSpaceDN w:val="0"/>
        <w:adjustRightInd w:val="0"/>
        <w:rPr>
          <w:bCs/>
          <w:sz w:val="20"/>
          <w:szCs w:val="20"/>
        </w:rPr>
      </w:pPr>
      <w:r w:rsidRPr="00BA26E8">
        <w:rPr>
          <w:bCs/>
          <w:sz w:val="20"/>
          <w:szCs w:val="20"/>
        </w:rPr>
        <w:t>Я _____________________________________________________________________________________________</w:t>
      </w:r>
    </w:p>
    <w:p w:rsidR="00BA26E8" w:rsidRPr="00BA26E8" w:rsidRDefault="00BA26E8" w:rsidP="00BA26E8">
      <w:pPr>
        <w:tabs>
          <w:tab w:val="left" w:pos="709"/>
        </w:tabs>
        <w:rPr>
          <w:sz w:val="18"/>
          <w:szCs w:val="18"/>
        </w:rPr>
      </w:pPr>
      <w:r w:rsidRPr="00BA26E8">
        <w:rPr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:rsidR="00BA26E8" w:rsidRPr="00BA26E8" w:rsidRDefault="00BA26E8" w:rsidP="00BA26E8">
      <w:pPr>
        <w:autoSpaceDE w:val="0"/>
        <w:autoSpaceDN w:val="0"/>
        <w:adjustRightInd w:val="0"/>
        <w:rPr>
          <w:bCs/>
          <w:sz w:val="20"/>
          <w:szCs w:val="20"/>
        </w:rPr>
      </w:pPr>
      <w:r w:rsidRPr="00BA26E8">
        <w:rPr>
          <w:bCs/>
          <w:sz w:val="20"/>
          <w:szCs w:val="20"/>
        </w:rPr>
        <w:t>даю согласие:</w:t>
      </w:r>
    </w:p>
    <w:p w:rsidR="00BA26E8" w:rsidRPr="00BA26E8" w:rsidRDefault="00BA26E8" w:rsidP="00BA26E8">
      <w:pPr>
        <w:tabs>
          <w:tab w:val="left" w:pos="284"/>
        </w:tabs>
        <w:rPr>
          <w:sz w:val="20"/>
          <w:szCs w:val="20"/>
        </w:rPr>
      </w:pPr>
      <w:r w:rsidRPr="00BA26E8">
        <w:rPr>
          <w:sz w:val="20"/>
          <w:szCs w:val="20"/>
        </w:rPr>
        <w:t>1) на обработку моих персональных данных в составе:</w:t>
      </w:r>
    </w:p>
    <w:p w:rsidR="00BA26E8" w:rsidRPr="00BA26E8" w:rsidRDefault="00BA26E8" w:rsidP="00BA26E8">
      <w:pPr>
        <w:tabs>
          <w:tab w:val="left" w:pos="284"/>
        </w:tabs>
        <w:rPr>
          <w:sz w:val="20"/>
          <w:szCs w:val="20"/>
        </w:rPr>
      </w:pPr>
      <w:r w:rsidRPr="00BA26E8">
        <w:rPr>
          <w:sz w:val="20"/>
          <w:szCs w:val="20"/>
        </w:rPr>
        <w:t>– фамилия, имя, отчество;</w:t>
      </w:r>
    </w:p>
    <w:p w:rsidR="00BA26E8" w:rsidRPr="00BA26E8" w:rsidRDefault="00BA26E8" w:rsidP="00BA26E8">
      <w:pPr>
        <w:tabs>
          <w:tab w:val="left" w:pos="284"/>
        </w:tabs>
        <w:rPr>
          <w:sz w:val="20"/>
          <w:szCs w:val="20"/>
        </w:rPr>
      </w:pPr>
      <w:r w:rsidRPr="00BA26E8">
        <w:rPr>
          <w:sz w:val="20"/>
          <w:szCs w:val="20"/>
        </w:rPr>
        <w:t>– дата рождения;</w:t>
      </w:r>
    </w:p>
    <w:p w:rsidR="00BA26E8" w:rsidRPr="00BA26E8" w:rsidRDefault="00BA26E8" w:rsidP="00BA26E8">
      <w:pPr>
        <w:tabs>
          <w:tab w:val="left" w:pos="284"/>
        </w:tabs>
        <w:rPr>
          <w:sz w:val="20"/>
          <w:szCs w:val="20"/>
        </w:rPr>
      </w:pPr>
      <w:r w:rsidRPr="00BA26E8">
        <w:rPr>
          <w:sz w:val="20"/>
          <w:szCs w:val="20"/>
        </w:rPr>
        <w:t>– паспортные данные (серия, номер, дата выдачи, кем выдан);</w:t>
      </w:r>
    </w:p>
    <w:p w:rsidR="00BA26E8" w:rsidRPr="00BA26E8" w:rsidRDefault="00BA26E8" w:rsidP="00BA26E8">
      <w:pPr>
        <w:tabs>
          <w:tab w:val="left" w:pos="284"/>
        </w:tabs>
        <w:rPr>
          <w:sz w:val="20"/>
          <w:szCs w:val="20"/>
        </w:rPr>
      </w:pPr>
      <w:r w:rsidRPr="00BA26E8">
        <w:rPr>
          <w:sz w:val="20"/>
          <w:szCs w:val="20"/>
        </w:rPr>
        <w:t>– адрес проживания;</w:t>
      </w:r>
    </w:p>
    <w:p w:rsidR="00BA26E8" w:rsidRPr="00BA26E8" w:rsidRDefault="00BA26E8" w:rsidP="00BA26E8">
      <w:pPr>
        <w:tabs>
          <w:tab w:val="left" w:pos="284"/>
        </w:tabs>
        <w:rPr>
          <w:sz w:val="20"/>
          <w:szCs w:val="20"/>
        </w:rPr>
      </w:pPr>
      <w:r w:rsidRPr="00BA26E8">
        <w:rPr>
          <w:sz w:val="20"/>
          <w:szCs w:val="20"/>
        </w:rPr>
        <w:t xml:space="preserve">– номер телефона;  </w:t>
      </w:r>
    </w:p>
    <w:p w:rsidR="00BA26E8" w:rsidRPr="00BA26E8" w:rsidRDefault="00BA26E8" w:rsidP="00BA26E8">
      <w:pPr>
        <w:tabs>
          <w:tab w:val="left" w:pos="284"/>
        </w:tabs>
        <w:rPr>
          <w:sz w:val="20"/>
          <w:szCs w:val="20"/>
        </w:rPr>
      </w:pPr>
      <w:r w:rsidRPr="00BA26E8">
        <w:rPr>
          <w:sz w:val="20"/>
          <w:szCs w:val="20"/>
        </w:rPr>
        <w:t>– реквизиты документа, дающего право на предоставление мер социальной поддержки;</w:t>
      </w:r>
    </w:p>
    <w:p w:rsidR="00BA26E8" w:rsidRPr="00BA26E8" w:rsidRDefault="00BA26E8" w:rsidP="00BA26E8">
      <w:pPr>
        <w:tabs>
          <w:tab w:val="left" w:pos="284"/>
        </w:tabs>
        <w:rPr>
          <w:sz w:val="20"/>
          <w:szCs w:val="20"/>
        </w:rPr>
      </w:pPr>
      <w:r w:rsidRPr="00BA26E8">
        <w:rPr>
          <w:sz w:val="20"/>
          <w:szCs w:val="20"/>
        </w:rPr>
        <w:t>– реквизиты банковского счета;</w:t>
      </w:r>
    </w:p>
    <w:p w:rsidR="00BA26E8" w:rsidRPr="00BA26E8" w:rsidRDefault="00BA26E8" w:rsidP="00BA26E8">
      <w:pPr>
        <w:tabs>
          <w:tab w:val="left" w:pos="284"/>
        </w:tabs>
        <w:jc w:val="both"/>
        <w:rPr>
          <w:sz w:val="20"/>
          <w:szCs w:val="20"/>
        </w:rPr>
      </w:pPr>
      <w:r w:rsidRPr="00BA26E8">
        <w:rPr>
          <w:sz w:val="20"/>
          <w:szCs w:val="20"/>
        </w:rPr>
        <w:t xml:space="preserve">2) на использование персональных данных в целях: оказания мер социальной поддержки в соответствии с требованиями действующего законодательства, </w:t>
      </w:r>
      <w:proofErr w:type="gramStart"/>
      <w:r w:rsidRPr="00BA26E8">
        <w:rPr>
          <w:sz w:val="20"/>
          <w:szCs w:val="20"/>
        </w:rPr>
        <w:t>осуществления и выполнения</w:t>
      </w:r>
      <w:proofErr w:type="gramEnd"/>
      <w:r w:rsidRPr="00BA26E8">
        <w:rPr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обязанностей; </w:t>
      </w:r>
    </w:p>
    <w:p w:rsidR="00BA26E8" w:rsidRPr="00BA26E8" w:rsidRDefault="00BA26E8" w:rsidP="00BA26E8">
      <w:pPr>
        <w:tabs>
          <w:tab w:val="left" w:pos="284"/>
        </w:tabs>
        <w:jc w:val="both"/>
        <w:rPr>
          <w:sz w:val="20"/>
          <w:szCs w:val="20"/>
        </w:rPr>
      </w:pPr>
      <w:r w:rsidRPr="00BA26E8">
        <w:rPr>
          <w:sz w:val="20"/>
          <w:szCs w:val="20"/>
        </w:rPr>
        <w:t>3) 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:rsidR="00BA26E8" w:rsidRPr="00BA26E8" w:rsidRDefault="00BA26E8" w:rsidP="00BA26E8">
      <w:pPr>
        <w:tabs>
          <w:tab w:val="left" w:pos="284"/>
        </w:tabs>
        <w:jc w:val="both"/>
        <w:rPr>
          <w:sz w:val="20"/>
          <w:szCs w:val="20"/>
        </w:rPr>
      </w:pPr>
      <w:r w:rsidRPr="00BA26E8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BA26E8" w:rsidRPr="00BA26E8" w:rsidRDefault="00BA26E8" w:rsidP="00BA26E8">
      <w:pPr>
        <w:tabs>
          <w:tab w:val="left" w:pos="284"/>
        </w:tabs>
        <w:jc w:val="both"/>
        <w:rPr>
          <w:sz w:val="20"/>
          <w:szCs w:val="20"/>
        </w:rPr>
      </w:pPr>
      <w:r w:rsidRPr="00BA26E8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BA26E8" w:rsidRPr="00BA26E8" w:rsidRDefault="00BA26E8" w:rsidP="00BA26E8">
      <w:pPr>
        <w:tabs>
          <w:tab w:val="left" w:pos="284"/>
        </w:tabs>
        <w:jc w:val="both"/>
        <w:rPr>
          <w:sz w:val="20"/>
          <w:szCs w:val="20"/>
        </w:rPr>
      </w:pPr>
      <w:r w:rsidRPr="00BA26E8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"__" ______________ 20__ г.             ___________________________________</w:t>
      </w:r>
    </w:p>
    <w:p w:rsidR="00BA26E8" w:rsidRPr="00BA26E8" w:rsidRDefault="00BA26E8" w:rsidP="00BA26E8">
      <w:pPr>
        <w:tabs>
          <w:tab w:val="left" w:pos="709"/>
        </w:tabs>
        <w:rPr>
          <w:sz w:val="20"/>
          <w:szCs w:val="20"/>
        </w:rPr>
      </w:pPr>
      <w:r w:rsidRPr="00BA26E8">
        <w:rPr>
          <w:sz w:val="20"/>
          <w:szCs w:val="20"/>
        </w:rPr>
        <w:t>(подпись заявителя)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5001"/>
        <w:gridCol w:w="5028"/>
      </w:tblGrid>
      <w:tr w:rsidR="00BA26E8" w:rsidRPr="00BA26E8" w:rsidTr="00547788">
        <w:tc>
          <w:tcPr>
            <w:tcW w:w="5068" w:type="dxa"/>
          </w:tcPr>
          <w:p w:rsidR="00BA26E8" w:rsidRPr="00BA26E8" w:rsidRDefault="00BA26E8" w:rsidP="00BA26E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BA26E8">
              <w:rPr>
                <w:sz w:val="20"/>
                <w:szCs w:val="20"/>
              </w:rPr>
              <w:tab/>
            </w:r>
          </w:p>
        </w:tc>
        <w:tc>
          <w:tcPr>
            <w:tcW w:w="5069" w:type="dxa"/>
          </w:tcPr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A26E8">
              <w:rPr>
                <w:bCs/>
              </w:rPr>
              <w:t>Приложение № 3</w:t>
            </w:r>
          </w:p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A26E8">
              <w:rPr>
                <w:bCs/>
              </w:rPr>
              <w:t>к Административному регламенту предоставления территориальными</w:t>
            </w:r>
          </w:p>
          <w:p w:rsidR="00BA26E8" w:rsidRPr="00BA26E8" w:rsidRDefault="00BA26E8" w:rsidP="00BA26E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BA26E8">
              <w:rPr>
                <w:bCs/>
              </w:rPr>
              <w:t>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пользование платными услугами телевизионного вещания»</w:t>
            </w:r>
          </w:p>
        </w:tc>
      </w:tr>
    </w:tbl>
    <w:p w:rsidR="00BA26E8" w:rsidRPr="00BA26E8" w:rsidRDefault="00BA26E8" w:rsidP="00BA26E8">
      <w:pPr>
        <w:tabs>
          <w:tab w:val="left" w:pos="709"/>
        </w:tabs>
        <w:autoSpaceDE w:val="0"/>
        <w:autoSpaceDN w:val="0"/>
        <w:adjustRightInd w:val="0"/>
        <w:ind w:firstLine="540"/>
        <w:jc w:val="right"/>
        <w:rPr>
          <w:bCs/>
          <w:sz w:val="20"/>
          <w:szCs w:val="20"/>
        </w:rPr>
      </w:pPr>
    </w:p>
    <w:p w:rsidR="00910069" w:rsidRDefault="00910069" w:rsidP="00910069">
      <w:pPr>
        <w:autoSpaceDE w:val="0"/>
        <w:autoSpaceDN w:val="0"/>
        <w:adjustRightInd w:val="0"/>
        <w:jc w:val="center"/>
        <w:rPr>
          <w:b/>
          <w:bCs/>
        </w:rPr>
      </w:pPr>
      <w:r w:rsidRPr="009F7C0D">
        <w:rPr>
          <w:b/>
          <w:bCs/>
        </w:rPr>
        <w:t>БЛОК-СХЕМА ПРЕДОСТАВЛЕНИЯ ГОСУДАРСТВЕННОЙ УСЛУГИ</w:t>
      </w:r>
    </w:p>
    <w:p w:rsidR="00910069" w:rsidRPr="009F7C0D" w:rsidRDefault="00910069" w:rsidP="00910069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-65405</wp:posOffset>
                </wp:positionH>
                <wp:positionV relativeFrom="paragraph">
                  <wp:posOffset>115570</wp:posOffset>
                </wp:positionV>
                <wp:extent cx="3000375" cy="1971040"/>
                <wp:effectExtent l="0" t="0" r="28575" b="10160"/>
                <wp:wrapNone/>
                <wp:docPr id="17" name="Блок-схема: процесс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97104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10069" w:rsidRPr="009F7C0D" w:rsidRDefault="00910069" w:rsidP="00910069">
                            <w:pPr>
                              <w:jc w:val="center"/>
                            </w:pPr>
                            <w:r w:rsidRPr="009F7C0D">
                              <w:t>Прием заявления и документов, необходимых для предоставления государственной услуги,</w:t>
                            </w:r>
                          </w:p>
                          <w:p w:rsidR="00910069" w:rsidRPr="009F7C0D" w:rsidRDefault="00910069" w:rsidP="00910069">
                            <w:pPr>
                              <w:jc w:val="center"/>
                            </w:pPr>
                            <w:r w:rsidRPr="009F7C0D">
                              <w:t>их первичная проверка и регистрация</w:t>
                            </w:r>
                          </w:p>
                          <w:p w:rsidR="00910069" w:rsidRPr="009F7C0D" w:rsidRDefault="00910069" w:rsidP="00910069">
                            <w:pPr>
                              <w:jc w:val="center"/>
                            </w:pPr>
                            <w:r>
                              <w:t>(15 минут –</w:t>
                            </w:r>
                            <w:r w:rsidRPr="009F7C0D">
                              <w:t xml:space="preserve"> в случае личного обращения заявителя; </w:t>
                            </w:r>
                          </w:p>
                          <w:p w:rsidR="00910069" w:rsidRPr="009F7C0D" w:rsidRDefault="00910069" w:rsidP="00910069">
                            <w:pPr>
                              <w:jc w:val="center"/>
                            </w:pPr>
                            <w:r w:rsidRPr="009F7C0D">
                              <w:t>не позднее 1 рабочего дня</w:t>
                            </w:r>
                            <w:r>
                              <w:t>, следующего за днем подачи</w:t>
                            </w:r>
                            <w:r w:rsidRPr="009F7C0D">
                              <w:t xml:space="preserve"> заявления и документов, направленных в форме электронных документов)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7" o:spid="_x0000_s1026" type="#_x0000_t109" style="position:absolute;left:0;text-align:left;margin-left:-5.15pt;margin-top:9.1pt;width:236.25pt;height:15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PMfvQIAADkFAAAOAAAAZHJzL2Uyb0RvYy54bWysVMuO0zAU3SPxD5b3nSRt+oomHY2aFiHx&#10;GGngA9zEaSwcO9hu0wEhMQvY8ydsZgNo+IX0j7h22k4LG4TowvXNtY/PuffY5xebkqM1VZpJEePg&#10;zMeIilRmTCxj/PrVvDPCSBsiMsKloDG+oRpfTB4/Oq+riHZlIXlGFQIQoaO6inFhTBV5nk4LWhJ9&#10;JisqIJlLVRIDoVp6mSI1oJfc6/r+wKulyiolU6o1fE3aJJ44/DynqXmZ55oaxGMM3IwblRsXdvQm&#10;5yRaKlIVLN3RIP/AoiRMwKEHqIQYglaK/QFVslRJLXNzlsrSk3nOUuo0gJrA/03NdUEq6rRAcXR1&#10;KJP+f7Dpi/WVQiyD3g0xEqSEHjVfmu/NffOts73dfmrumh/N1wg1P7cfm/vt5+YOvt4iWA2lqysd&#10;AcJ1daWseF09k+kbjYScFkQs6aVSsi4oyYBwYNd7JxtsoGErWtTPZQYHk5WRroqbXJUWEOqDNq5Z&#10;N4dm0Y1BKXzs+b7fG/YxSiEXjIeBH7p2eiTab6+UNk+oLJGdxDjnsgZiyly1fnFHkfUzbSw1Eu2X&#10;25OFnDPOnTu4QHWMu/3Q990OLTnLbNZJVsvFlCu0JmCwbtibD/YkTpaVzIDNOStjPALegOSgbW1m&#10;InNzQxhv50CFCwsOUoHcbtba6f3YH89Gs1HYCbuDWSf0k6RzOZ+GncE8GPaTXjKdJsEHyzMIo4Jl&#10;GRWW6t7aQfh31tldstaUB3OfSNLHyufu51oMNngokHdKw5UZVO3/nTpnCuuD1k9ms9g4Q/b3DlvI&#10;7AZcomR7e+G1gUkh1TuMari5MdZvV0RRjPhTAU4bByE4ARkXhP1hFwJ1nFkcZ4hIASrGqVEYtcHU&#10;tA/EqlJsWcBZgeu7kJfgz5w5t1jvtrx2rob76VTt3hL7ABzHbtXDizf5BQAA//8DAFBLAwQUAAYA&#10;CAAAACEA1IYEmt8AAAAKAQAADwAAAGRycy9kb3ducmV2LnhtbEyPwUrDQBCG74LvsIzgrd00KSHE&#10;bIpUBaknq9DrNjsmwexs2N2k0ad3POlthv/jn2+q3WIHMaMPvSMFm3UCAqlxpqdWwfvb06oAEaIm&#10;owdHqOALA+zq66tKl8Zd6BXnY2wFl1AotYIuxrGUMjQdWh3WbkTi7MN5qyOvvpXG6wuX20GmSZJL&#10;q3viC50ecd9h83mcrIL98+PL0viHU7udDqfvLIT5kDVK3d4s93cgIi7xD4ZffVaHmp3ObiITxKBg&#10;tUkyRjkoUhAMbPOUh7OCLC1ykHUl/79Q/wAAAP//AwBQSwECLQAUAAYACAAAACEAtoM4kv4AAADh&#10;AQAAEwAAAAAAAAAAAAAAAAAAAAAAW0NvbnRlbnRfVHlwZXNdLnhtbFBLAQItABQABgAIAAAAIQA4&#10;/SH/1gAAAJQBAAALAAAAAAAAAAAAAAAAAC8BAABfcmVscy8ucmVsc1BLAQItABQABgAIAAAAIQBq&#10;bPMfvQIAADkFAAAOAAAAAAAAAAAAAAAAAC4CAABkcnMvZTJvRG9jLnhtbFBLAQItABQABgAIAAAA&#10;IQDUhgSa3wAAAAoBAAAPAAAAAAAAAAAAAAAAABcFAABkcnMvZG93bnJldi54bWxQSwUGAAAAAAQA&#10;BADzAAAAIwYAAAAA&#10;" filled="f" strokecolor="#243f60" strokeweight="2pt">
                <v:textbox>
                  <w:txbxContent>
                    <w:p w:rsidR="00910069" w:rsidRPr="009F7C0D" w:rsidRDefault="00910069" w:rsidP="00910069">
                      <w:pPr>
                        <w:jc w:val="center"/>
                      </w:pPr>
                      <w:r w:rsidRPr="009F7C0D">
                        <w:t>Прием заявления и документов, необходимых для предоставления государственной услуги,</w:t>
                      </w:r>
                    </w:p>
                    <w:p w:rsidR="00910069" w:rsidRPr="009F7C0D" w:rsidRDefault="00910069" w:rsidP="00910069">
                      <w:pPr>
                        <w:jc w:val="center"/>
                      </w:pPr>
                      <w:r w:rsidRPr="009F7C0D">
                        <w:t>их первичная проверка и регистрация</w:t>
                      </w:r>
                    </w:p>
                    <w:p w:rsidR="00910069" w:rsidRPr="009F7C0D" w:rsidRDefault="00910069" w:rsidP="00910069">
                      <w:pPr>
                        <w:jc w:val="center"/>
                      </w:pPr>
                      <w:r>
                        <w:t>(15 минут –</w:t>
                      </w:r>
                      <w:r w:rsidRPr="009F7C0D">
                        <w:t xml:space="preserve"> в случае личного обращения заявителя; </w:t>
                      </w:r>
                    </w:p>
                    <w:p w:rsidR="00910069" w:rsidRPr="009F7C0D" w:rsidRDefault="00910069" w:rsidP="00910069">
                      <w:pPr>
                        <w:jc w:val="center"/>
                      </w:pPr>
                      <w:r w:rsidRPr="009F7C0D">
                        <w:t>не позднее 1 рабочего дня</w:t>
                      </w:r>
                      <w:r>
                        <w:t>, следующего за днем подачи</w:t>
                      </w:r>
                      <w:r w:rsidRPr="009F7C0D">
                        <w:t xml:space="preserve"> заявления и документов, направленных в форме электронных документов)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3263265</wp:posOffset>
                </wp:positionH>
                <wp:positionV relativeFrom="paragraph">
                  <wp:posOffset>97790</wp:posOffset>
                </wp:positionV>
                <wp:extent cx="3002280" cy="1964055"/>
                <wp:effectExtent l="0" t="0" r="26670" b="17145"/>
                <wp:wrapNone/>
                <wp:docPr id="16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2280" cy="196405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10069" w:rsidRPr="009F7C0D" w:rsidRDefault="00910069" w:rsidP="00910069">
                            <w:pPr>
                              <w:jc w:val="center"/>
                            </w:pPr>
                            <w:r>
                              <w:t>Отказ в п</w:t>
                            </w:r>
                            <w:r w:rsidRPr="009F7C0D">
                              <w:t>рием</w:t>
                            </w:r>
                            <w:r>
                              <w:t>е</w:t>
                            </w:r>
                            <w:r w:rsidRPr="009F7C0D">
                              <w:t xml:space="preserve"> заявления и документов, необходимых для предоставления государственной услуги,</w:t>
                            </w:r>
                          </w:p>
                          <w:p w:rsidR="00910069" w:rsidRPr="009F7C0D" w:rsidRDefault="00910069" w:rsidP="00910069">
                            <w:pPr>
                              <w:jc w:val="center"/>
                            </w:pPr>
                            <w:r w:rsidRPr="009F7C0D">
                              <w:t>их первичная проверка и регистрация</w:t>
                            </w:r>
                          </w:p>
                          <w:p w:rsidR="00910069" w:rsidRPr="009F7C0D" w:rsidRDefault="00910069" w:rsidP="00910069">
                            <w:pPr>
                              <w:jc w:val="center"/>
                            </w:pPr>
                            <w:r>
                              <w:t>(15 минут –</w:t>
                            </w:r>
                            <w:r w:rsidRPr="009F7C0D">
                              <w:t xml:space="preserve"> в случае личного обращения заявителя; </w:t>
                            </w:r>
                          </w:p>
                          <w:p w:rsidR="00910069" w:rsidRPr="009F7C0D" w:rsidRDefault="00910069" w:rsidP="00910069">
                            <w:pPr>
                              <w:jc w:val="center"/>
                            </w:pPr>
                            <w:r w:rsidRPr="009F7C0D">
                              <w:t>не поздне</w:t>
                            </w:r>
                            <w:bookmarkStart w:id="0" w:name="_GoBack"/>
                            <w:bookmarkEnd w:id="0"/>
                            <w:r w:rsidRPr="009F7C0D">
                              <w:t>е 1 рабочего дня</w:t>
                            </w:r>
                            <w:r>
                              <w:t>, следующего за днем подачи</w:t>
                            </w:r>
                            <w:r w:rsidRPr="009F7C0D">
                              <w:t xml:space="preserve"> заявления и документов, направленных в форме электронных документов)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6" o:spid="_x0000_s1027" type="#_x0000_t109" style="position:absolute;left:0;text-align:left;margin-left:256.95pt;margin-top:7.7pt;width:236.4pt;height:154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BUfvAIAADkFAAAOAAAAZHJzL2Uyb0RvYy54bWysVM2O0zAQviPxDpbv3fxsWtpo09WqaRHS&#10;AistPICbOI2FYwfbbbogJPYAd96Ey14ALa+QvhFjp+22cEGIHByPPf5mvpnPPjtfVxytqNJMigQH&#10;Jz5GVGQyZ2KR4NevZr0hRtoQkRMuBU3wDdX4fPz40VlTxzSUpeQ5VQhAhI6bOsGlMXXseToraUX0&#10;iaypgM1CqooYMNXCyxVpAL3iXuj7A6+RKq+VzKjWsJp2m3js8IuCZuZlUWhqEE8w5GbcqNw4t6M3&#10;PiPxQpG6ZNk2DfIPWVSECQi6h0qJIWip2B9QFcuU1LIwJ5msPFkULKOOA7AJ/N/YXJekpo4LFEfX&#10;+zLp/webvVhdKcRy6N0AI0Eq6FH7pf3e3rffepvbzaf2rv3Rfo1R+3Pzsb3ffG7vYPUWgTeUrql1&#10;DAjX9ZWy5HV9KbM3Ggk5KYlY0AulZFNSkkPCgfX3jg5YQ8NRNG+eyxwCk6WRrorrQlUWEOqD1q5Z&#10;N/tm0bVBGSye+n4YDqGnGewFo0Hk9/suBol3x2ulzVMqK2QnCS64bCAxZa46vbhQZHWpjU2NxDt3&#10;G1nIGePcqYML1CQ47Ee+705oyVludx1ltZhPuEIrAgILo9PZwGkK0I7cKmZA5pxVCR769uuEZ2sz&#10;FbkLYwjj3RwOc2HBgSokt511cno/8kfT4XQY9aJwMO1Ffpr2LmaTqDeYBU/66Wk6maTBB5tnEMUl&#10;y3MqbKo7aQfR30lne8k6Ue7FfURJHzKfuW9b/gM37zgNV2Zgtfs7dk4UVgednsx6vnaCjCyc1chc&#10;5jegEiW72wuvDUxKqd5h1MDNTbB+uySKYsSfCVDaKIgie9WdEfWfhGCow5354Q4RGUAlODMKo86Y&#10;mO6BWNaKLUqIFbi+C3kB+iyYU8tDXltVw/10rLZviX0ADm3n9fDijX8BAAD//wMAUEsDBBQABgAI&#10;AAAAIQAkh9ez4QAAAAoBAAAPAAAAZHJzL2Rvd25yZXYueG1sTI/LTsMwEEX3SPyDNUjsqNMmfaVx&#10;KlRAQmVFqdStaw9JRDyObCcNfD3uCpaje3TvmWI7mpYN6HxjScB0kgBDUlY3VAk4frw8rID5IEnL&#10;1hIK+EYP2/L2ppC5thd6x+EQKhZLyOdSQB1Cl3PuVY1G+ontkGL2aZ2RIZ6u4trJSyw3LZ8lyYIb&#10;2VBcqGWHuxrV16E3Anavz2+jck+nKuv3p5/U+2GfKiHu78bHDbCAY/iD4aof1aGMTmfbk/asFTCf&#10;puuIxmCeAYvAerVYAjsLSGfZEnhZ8P8vlL8AAAD//wMAUEsBAi0AFAAGAAgAAAAhALaDOJL+AAAA&#10;4QEAABMAAAAAAAAAAAAAAAAAAAAAAFtDb250ZW50X1R5cGVzXS54bWxQSwECLQAUAAYACAAAACEA&#10;OP0h/9YAAACUAQAACwAAAAAAAAAAAAAAAAAvAQAAX3JlbHMvLnJlbHNQSwECLQAUAAYACAAAACEA&#10;VbwVH7wCAAA5BQAADgAAAAAAAAAAAAAAAAAuAgAAZHJzL2Uyb0RvYy54bWxQSwECLQAUAAYACAAA&#10;ACEAJIfXs+EAAAAKAQAADwAAAAAAAAAAAAAAAAAWBQAAZHJzL2Rvd25yZXYueG1sUEsFBgAAAAAE&#10;AAQA8wAAACQGAAAAAA==&#10;" filled="f" strokecolor="#243f60" strokeweight="2pt">
                <v:textbox>
                  <w:txbxContent>
                    <w:p w:rsidR="00910069" w:rsidRPr="009F7C0D" w:rsidRDefault="00910069" w:rsidP="00910069">
                      <w:pPr>
                        <w:jc w:val="center"/>
                      </w:pPr>
                      <w:r>
                        <w:t>Отказ в п</w:t>
                      </w:r>
                      <w:r w:rsidRPr="009F7C0D">
                        <w:t>рием</w:t>
                      </w:r>
                      <w:r>
                        <w:t>е</w:t>
                      </w:r>
                      <w:r w:rsidRPr="009F7C0D">
                        <w:t xml:space="preserve"> заявления и документов, необходимых для предоставления государственной услуги,</w:t>
                      </w:r>
                    </w:p>
                    <w:p w:rsidR="00910069" w:rsidRPr="009F7C0D" w:rsidRDefault="00910069" w:rsidP="00910069">
                      <w:pPr>
                        <w:jc w:val="center"/>
                      </w:pPr>
                      <w:r w:rsidRPr="009F7C0D">
                        <w:t>их первичная проверка и регистрация</w:t>
                      </w:r>
                    </w:p>
                    <w:p w:rsidR="00910069" w:rsidRPr="009F7C0D" w:rsidRDefault="00910069" w:rsidP="00910069">
                      <w:pPr>
                        <w:jc w:val="center"/>
                      </w:pPr>
                      <w:r>
                        <w:t>(15 минут –</w:t>
                      </w:r>
                      <w:r w:rsidRPr="009F7C0D">
                        <w:t xml:space="preserve"> в случае личного обращения заявителя; </w:t>
                      </w:r>
                    </w:p>
                    <w:p w:rsidR="00910069" w:rsidRPr="009F7C0D" w:rsidRDefault="00910069" w:rsidP="00910069">
                      <w:pPr>
                        <w:jc w:val="center"/>
                      </w:pPr>
                      <w:r w:rsidRPr="009F7C0D">
                        <w:t>не поздне</w:t>
                      </w:r>
                      <w:bookmarkStart w:id="1" w:name="_GoBack"/>
                      <w:bookmarkEnd w:id="1"/>
                      <w:r w:rsidRPr="009F7C0D">
                        <w:t>е 1 рабочего дня</w:t>
                      </w:r>
                      <w:r>
                        <w:t>, следующего за днем подачи</w:t>
                      </w:r>
                      <w:r w:rsidRPr="009F7C0D">
                        <w:t xml:space="preserve"> заявления и документов, направленных в форме электронных документов)</w:t>
                      </w:r>
                    </w:p>
                  </w:txbxContent>
                </v:textbox>
              </v:shape>
            </w:pict>
          </mc:Fallback>
        </mc:AlternateContent>
      </w:r>
    </w:p>
    <w:p w:rsidR="00910069" w:rsidRPr="009F7C0D" w:rsidRDefault="00910069" w:rsidP="00910069">
      <w:pPr>
        <w:jc w:val="right"/>
      </w:pPr>
      <w:r w:rsidRPr="009F7C0D">
        <w:t xml:space="preserve"> </w:t>
      </w:r>
    </w:p>
    <w:p w:rsidR="00910069" w:rsidRPr="009F7C0D" w:rsidRDefault="00910069" w:rsidP="00910069"/>
    <w:p w:rsidR="00910069" w:rsidRPr="009F7C0D" w:rsidRDefault="00910069" w:rsidP="00910069">
      <w:pPr>
        <w:tabs>
          <w:tab w:val="left" w:pos="8267"/>
        </w:tabs>
      </w:pPr>
      <w:r w:rsidRPr="009F7C0D">
        <w:tab/>
      </w:r>
    </w:p>
    <w:p w:rsidR="00910069" w:rsidRPr="009F7C0D" w:rsidRDefault="00910069" w:rsidP="00910069"/>
    <w:p w:rsidR="00910069" w:rsidRPr="009F7C0D" w:rsidRDefault="00910069" w:rsidP="00910069"/>
    <w:p w:rsidR="00910069" w:rsidRPr="009F7C0D" w:rsidRDefault="00910069" w:rsidP="00910069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2917190</wp:posOffset>
                </wp:positionH>
                <wp:positionV relativeFrom="paragraph">
                  <wp:posOffset>58420</wp:posOffset>
                </wp:positionV>
                <wp:extent cx="337185" cy="8890"/>
                <wp:effectExtent l="12065" t="48895" r="22225" b="5651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7185" cy="8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88F0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4" o:spid="_x0000_s1026" type="#_x0000_t32" style="position:absolute;margin-left:229.7pt;margin-top:4.6pt;width:26.55pt;height: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au0ZgIAAHoEAAAOAAAAZHJzL2Uyb0RvYy54bWysVEtu2zAQ3RfoHQjuHVmOnNhC5KCQ7G7S&#10;NkDSA9AkZRGlSIFkLBtFgTQXyBF6hW666Ac5g3yjDulPk3ZTFNWCGoozb97MPOrsfFVLtOTGCq0y&#10;HB/1MeKKaibUIsNvr2e9EUbWEcWI1IpneM0tPp88f3bWNikf6EpLxg0CEGXTtslw5VyTRpGlFa+J&#10;PdINV3BYalMTB1uziJghLaDXMhr0+ydRqw1rjKbcWvhabA/xJOCXJafuTVla7pDMMHBzYTVhnfs1&#10;mpyRdGFIUwm6o0H+gUVNhIKkB6iCOIJujPgDqhbUaKtLd0R1HemyFJSHGqCauP9bNVcVaXioBZpj&#10;m0Ob7P+Dpa+XlwYJBrNLMFKkhhl1nza3m/vuR/d5c482H7sHWDZ3m9vuS/e9+9Y9dF8ROEPn2sam&#10;AJCrS+Nrpyt11Vxo+s4ipfOKqAUPFVyvG0CNfUT0JMRvbAP55+0rzcCH3Dgd2rgqTe0hoUFoFaa1&#10;PkyLrxyi8PH4+DQeDTGicDQajcMsI5LuQxtj3Uuua+SNDFtniFhULtdKgSq0iUMisrywzhMj6T7A&#10;51V6JqQM4pAKtRkeDwfDEGC1FMwfejdrFvNcGrQkXl7hCVXCyWM3o28UC2AVJ2y6sx0REmzkQnuc&#10;EdAwybHPVnOGkeRwo7y1pSeVzwjFA+GdtVXY+3F/PB1NR0kvGZxMe0m/KHovZnnSO5nFp8PiuMjz&#10;Iv7gycdJWgnGuPL892qPk79T0+7ebXV60PuhUdFT9NBRILt/B9Jh+n7gW+nMNVtfGl+dFwIIPDjv&#10;LqO/QY/3wevXL2PyEwAA//8DAFBLAwQUAAYACAAAACEAoPdeTuAAAAAIAQAADwAAAGRycy9kb3du&#10;cmV2LnhtbEyPwU7DMBBE70j8g7VI3KjTqIlIiFMBFSIXKtGiqkc3NrFFvI5it035epYTHFfzNPO2&#10;Wk6uZyc9ButRwHyWANPYemWxE/Cxfbm7BxaiRCV7j1rARQdY1tdXlSyVP+O7Pm1ix6gEQykFmBiH&#10;kvPQGu1kmPlBI2WffnQy0jl2XI3yTOWu52mS5NxJi7Rg5KCfjW6/NkcnIK72F5Pv2qfCrrevb7n9&#10;bppmJcTtzfT4ACzqKf7B8KtP6lCT08EfUQXWC1hkxYJQAUUKjPJsnmbADgQmOfC64v8fqH8AAAD/&#10;/wMAUEsBAi0AFAAGAAgAAAAhALaDOJL+AAAA4QEAABMAAAAAAAAAAAAAAAAAAAAAAFtDb250ZW50&#10;X1R5cGVzXS54bWxQSwECLQAUAAYACAAAACEAOP0h/9YAAACUAQAACwAAAAAAAAAAAAAAAAAvAQAA&#10;X3JlbHMvLnJlbHNQSwECLQAUAAYACAAAACEA3W2rtGYCAAB6BAAADgAAAAAAAAAAAAAAAAAuAgAA&#10;ZHJzL2Uyb0RvYy54bWxQSwECLQAUAAYACAAAACEAoPdeTuAAAAAIAQAADwAAAAAAAAAAAAAAAADA&#10;BAAAZHJzL2Rvd25yZXYueG1sUEsFBgAAAAAEAAQA8wAAAM0FAAAAAA==&#10;">
                <v:stroke endarrow="block"/>
              </v:shape>
            </w:pict>
          </mc:Fallback>
        </mc:AlternateContent>
      </w:r>
    </w:p>
    <w:p w:rsidR="00910069" w:rsidRPr="009F7C0D" w:rsidRDefault="00910069" w:rsidP="00910069"/>
    <w:p w:rsidR="00910069" w:rsidRPr="009F7C0D" w:rsidRDefault="00910069" w:rsidP="00910069"/>
    <w:p w:rsidR="00910069" w:rsidRPr="009F7C0D" w:rsidRDefault="00910069" w:rsidP="00910069"/>
    <w:p w:rsidR="00910069" w:rsidRPr="009F7C0D" w:rsidRDefault="00910069" w:rsidP="00910069"/>
    <w:p w:rsidR="00910069" w:rsidRPr="009F7C0D" w:rsidRDefault="00910069" w:rsidP="0091006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5085715</wp:posOffset>
                </wp:positionH>
                <wp:positionV relativeFrom="paragraph">
                  <wp:posOffset>76200</wp:posOffset>
                </wp:positionV>
                <wp:extent cx="668655" cy="313055"/>
                <wp:effectExtent l="0" t="0" r="17145" b="10795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8655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0069" w:rsidRPr="00034651" w:rsidRDefault="00910069" w:rsidP="00910069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8" style="position:absolute;margin-left:400.45pt;margin-top:6pt;width:52.65pt;height:24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SvESgIAAGAEAAAOAAAAZHJzL2Uyb0RvYy54bWysVM2O0zAQviPxDpbvNP2nGzVdrboUIS2w&#10;0sIDuI7TWDi2GbtNlxPSXpF4BB6CC+JnnyF9I8ZOt3ThghA5WDOe8eeZ7xtnerqtFNkIcNLojPY6&#10;XUqE5iaXepXR168WjyaUOM90zpTRIqPXwtHT2cMH09qmom9Ko3IBBEG0S2ub0dJ7myaJ46WomOsY&#10;KzQGCwMV8+jCKsmB1YheqaTf7Y6T2kBuwXDhHO6et0E6i/hFIbh/WRROeKIyirX5uEJcl2FNZlOW&#10;roDZUvJ9GewfqqiY1HjpAeqceUbWIP+AqiQH40zhO9xUiSkKyUXsAbvpdX/r5qpkVsRekBxnDzS5&#10;/wfLX2wugcgctRtQolmFGjWfdu93H5vvze3upvnc3Dbfdh+aH82X5ivBJGSsti7Fg1f2EkLPzl4Y&#10;/sYRbeYl0ytxBmDqUrAc6+yF/OTegeA4PEqW9XOT431s7U0kb1tAFQCRFrKNGl0fNBJbTzhujseT&#10;8WhECcfQoDfooh1uYOndYQvOPxWmIsHIKOAIRHC2uXC+Tb1LicUbJfOFVCo6sFrOFZANw3FZxG+P&#10;7o7TlCZ1Rk9G/VFEvhdzfwdRSY9zr2SV0Uk3fOEelgbWnug82p5J1drYndJ7GgNzrQJ+u9xG5Q6a&#10;LE1+jbyCacccnyUapYF3lNQ44hl1b9cMBCXqmUZtTnrDYXgT0RmOHvfRgePI8jjCNEeojHpKWnPu&#10;23e0tiBXJd7Ui2xoc4Z6FjJyHbRuq9qXj2Mc1do/ufBOjv2Y9evHMPsJAAD//wMAUEsDBBQABgAI&#10;AAAAIQC5Xkjs3QAAAAkBAAAPAAAAZHJzL2Rvd25yZXYueG1sTI/LTsMwEEX3SPyDNUjsqN2AojbE&#10;qaAEsWFRCuynzpBE+BHFbpvy9QyrshzdozvnlqvJWXGgMfbBa5jPFAjyJjS9bzV8vD/fLEDEhL5B&#10;GzxpOFGEVXV5UWLRhKN/o8M2tYJLfCxQQ5fSUEgZTUcO4ywM5Dn7CqPDxOfYymbEI5c7KzOlcumw&#10;9/yhw4HWHZnv7d5p2CA+bX5ejHmsT693Na0/awpW6+ur6eEeRKIpnWH402d1qNhpF/a+icJqWCi1&#10;ZJSDjDcxsFR5BmKnIZ/fgqxK+X9B9QsAAP//AwBQSwECLQAUAAYACAAAACEAtoM4kv4AAADhAQAA&#10;EwAAAAAAAAAAAAAAAAAAAAAAW0NvbnRlbnRfVHlwZXNdLnhtbFBLAQItABQABgAIAAAAIQA4/SH/&#10;1gAAAJQBAAALAAAAAAAAAAAAAAAAAC8BAABfcmVscy8ucmVsc1BLAQItABQABgAIAAAAIQAiXSvE&#10;SgIAAGAEAAAOAAAAAAAAAAAAAAAAAC4CAABkcnMvZTJvRG9jLnhtbFBLAQItABQABgAIAAAAIQC5&#10;Xkjs3QAAAAkBAAAPAAAAAAAAAAAAAAAAAKQEAABkcnMvZG93bnJldi54bWxQSwUGAAAAAAQABADz&#10;AAAArgUAAAAA&#10;" strokecolor="white">
                <v:textbox>
                  <w:txbxContent>
                    <w:p w:rsidR="00910069" w:rsidRPr="00034651" w:rsidRDefault="00910069" w:rsidP="00910069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0069" w:rsidRPr="009F7C0D" w:rsidRDefault="00910069" w:rsidP="00910069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2961640</wp:posOffset>
                </wp:positionH>
                <wp:positionV relativeFrom="paragraph">
                  <wp:posOffset>10795</wp:posOffset>
                </wp:positionV>
                <wp:extent cx="194945" cy="213360"/>
                <wp:effectExtent l="8890" t="10795" r="53340" b="5207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945" cy="2133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A40CE7" id="Прямая со стрелкой 10" o:spid="_x0000_s1026" type="#_x0000_t32" style="position:absolute;margin-left:233.2pt;margin-top:.85pt;width:15.35pt;height:16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UPXZwIAAHwEAAAOAAAAZHJzL2Uyb0RvYy54bWysVEtu2zAQ3RfoHQjuHVmO7NpC5KCQ7G7S&#10;NkDSA9AiZRGlSIJkLBtFgbQXyBF6hW666Ac5g3yjDulPk3ZTFNWCGoozb97MPOrsfN0ItGLGciUz&#10;HJ/0MWKyVJTLZYbfXM97Y4ysI5ISoSTL8IZZfD59+uSs1SkbqFoJygwCEGnTVme4dk6nUWTLmjXE&#10;nijNJBxWyjTEwdYsI2pIC+iNiAb9/ihqlaHaqJJZC1+L3SGeBvyqYqV7XVWWOSQyDNxcWE1YF36N&#10;pmckXRqia17uaZB/YNEQLiHpEaogjqAbw/+AanhplFWVOylVE6mq4iULNUA1cf+3aq5qolmoBZpj&#10;9bFN9v/Blq9WlwZxCrOD9kjSwIy6T9vb7V33o/u8vUPbD909LNuP29vuS/e9+9bdd18ROEPnWm1T&#10;AMjlpfG1l2t5pS9U+dYiqfKayCULFVxvNKDGPiJ6FOI3VkP+RftSUfAhN06FNq4r03hIaBBah2lt&#10;jtNia4dK+BhPkkkyxKiEo0F8ejoKnCKSHoK1se4FUw3yRoatM4Qva5crKUEXysQhFVldWOepkfQQ&#10;4DNLNedCBHkIidoMT4aDYQiwSnDqD72bNctFLgxaES+w8IQ64eShm1E3kgawmhE629uOcAE2cqFB&#10;znBomWDYZ2sYxUgwuFPe2tET0meE8oHw3tpp7N2kP5mNZ+OklwxGs17SL4re83me9Ebz+NmwOC3y&#10;vIjfe/JxktacUiY9/4Pe4+Tv9LS/eTulHhV/bFT0GD10FMge3oF0mL8f+U48C0U3l8ZX56UAEg/O&#10;++vo79DDffD69dOY/gQAAP//AwBQSwMEFAAGAAgAAAAhAGjcoFngAAAACAEAAA8AAABkcnMvZG93&#10;bnJldi54bWxMj8FOwzAQRO9I/IO1SNyoUxpcGuJUQIXIBSRahDi68RJbxHYUu23K13c5wXH1RjNv&#10;y+XoOrbHIdrgJUwnGTD0TdDWtxLeN09Xt8BiUl6rLniUcMQIy+r8rFSFDgf/hvt1ahmV+FgoCSal&#10;vuA8NgadipPQoyf2FQanEp1Dy/WgDlTuOn6dZYI7ZT0tGNXjo8Hme71zEtLq82jER/OwsK+b5xdh&#10;f+q6Xkl5eTHe3wFLOKa/MPzqkzpU5LQNO68j6yTkQuQUJTAHRjxfzKfAthJmNzPgVcn/P1CdAAAA&#10;//8DAFBLAQItABQABgAIAAAAIQC2gziS/gAAAOEBAAATAAAAAAAAAAAAAAAAAAAAAABbQ29udGVu&#10;dF9UeXBlc10ueG1sUEsBAi0AFAAGAAgAAAAhADj9If/WAAAAlAEAAAsAAAAAAAAAAAAAAAAALwEA&#10;AF9yZWxzLy5yZWxzUEsBAi0AFAAGAAgAAAAhALbdQ9dnAgAAfAQAAA4AAAAAAAAAAAAAAAAALgIA&#10;AGRycy9lMm9Eb2MueG1sUEsBAi0AFAAGAAgAAAAhAGjcoFngAAAACAEAAA8AAAAAAAAAAAAAAAAA&#10;wQQAAGRycy9kb3ducmV2LnhtbFBLBQYAAAAABAAEAPMAAADOBQAAAAA=&#10;">
                <v:stroke endarrow="block"/>
              </v:shape>
            </w:pict>
          </mc:Fallback>
        </mc:AlternateContent>
      </w:r>
    </w:p>
    <w:p w:rsidR="00910069" w:rsidRPr="009F7C0D" w:rsidRDefault="00910069" w:rsidP="0091006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1983740</wp:posOffset>
                </wp:positionH>
                <wp:positionV relativeFrom="paragraph">
                  <wp:posOffset>92075</wp:posOffset>
                </wp:positionV>
                <wp:extent cx="2454910" cy="1007745"/>
                <wp:effectExtent l="0" t="0" r="21590" b="20955"/>
                <wp:wrapNone/>
                <wp:docPr id="9" name="Блок-схема: процесс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4910" cy="100774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10069" w:rsidRPr="009F7C0D" w:rsidRDefault="00910069" w:rsidP="00910069">
                            <w:pPr>
                              <w:jc w:val="center"/>
                            </w:pPr>
                            <w:r w:rsidRPr="009F7C0D">
                              <w:t>Рассмотрение заявления и</w:t>
                            </w:r>
                            <w:r>
                              <w:t> </w:t>
                            </w:r>
                            <w:r w:rsidRPr="009F7C0D">
                              <w:t>документов, необходимых для</w:t>
                            </w:r>
                            <w:r>
                              <w:t> </w:t>
                            </w:r>
                            <w:r w:rsidRPr="009F7C0D">
                              <w:t>предоставления государственной услуги</w:t>
                            </w:r>
                          </w:p>
                          <w:p w:rsidR="00910069" w:rsidRPr="009F7C0D" w:rsidRDefault="00910069" w:rsidP="00910069">
                            <w:pPr>
                              <w:jc w:val="center"/>
                            </w:pPr>
                            <w:r w:rsidRPr="009F7C0D"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9" o:spid="_x0000_s1029" type="#_x0000_t109" style="position:absolute;margin-left:156.2pt;margin-top:7.25pt;width:193.3pt;height:7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YKBuQIAADcFAAAOAAAAZHJzL2Uyb0RvYy54bWysVN1u0zAUvkfiHSzfd0m69C9aOk1Ni5AG&#10;TBo8gJs4jYVjB9ttOtAkdgH3vAk3uwE0XiF9I46dtmvhBiFy4fj4/H7H3/HZ+brkaEWVZlLEODjx&#10;MaIilRkTixi/eT3rDDHShoiMcClojG+oxufjp0/O6iqiXVlInlGFIIjQUV3FuDCmijxPpwUtiT6R&#10;FRWgzKUqiQFRLbxMkRqil9zr+n7fq6XKKiVTqjWcJq0Sj138PKepeZXnmhrEYwy1Gbcqt87t6o3P&#10;SLRQpCpYui2D/EMVJWECku5DJcQQtFTsj1AlS5XUMjcnqSw9mecspQ4DoAn839BcF6SiDgs0R1f7&#10;Nun/FzZ9ubpSiGUxHmEkSAlX1HxpvjcPzbfO5m7zqblvfjRfI9T83HxsHjafm3s4vUMj27i60hH4&#10;X1dXykLX1aVM32ok5KQgYkEvlJJ1QUkG5QbW3jtysIIGVzSvX8gM8pKlka6H61yVNiB0B63dVd3s&#10;r4quDUrhsBv2wlEAN5qCLvD9wSDsuRwk2rlXSptnVJbIbmKcc1lDYcpctWxxqcjqUhtbGol25jaz&#10;kDPGueMGF6iGdL3Q952HlpxlVusgq8V8whVaEaBXNzyd9R2jINqRWckMkJyzMsZD334t7WxvpiJz&#10;aQxhvN2DMxc2OECF4ra7lkwfRv5oOpwOw07Y7U87oZ8knYvZJOz0Z8Ggl5wmk0kS3No6gzAqWJZR&#10;YUvdETsI/4442xFrKbmn9hEkfYh85r5t+w/MvOMyXJsB1e7v0DlSWB60fDLr+drRsWvDWY7MZXYD&#10;LFGynV14a2BTSPUeoxrmNsb63ZIoihF/LoBpoyAM7aA7IewNuiCoQ838UENECqFinBqFUStMTPs8&#10;LCvFFgXkCty9C3kB/MyZY8tjXVtWw3Q6VNuXxI7/oeysHt+78S8AAAD//wMAUEsDBBQABgAIAAAA&#10;IQDtK59X3wAAAAoBAAAPAAAAZHJzL2Rvd25yZXYueG1sTI/BTsMwEETvSPyDtUjcqNMkFBriVKiA&#10;hMqJgtSray9JRLyOYicNfD3LCY478zQ7U25m14kJh9B6UrBcJCCQjLct1Qre356ubkGEqMnqzhMq&#10;+MIAm+r8rNSF9Sd6xWkfa8EhFAqtoImxL6QMpkGnw8L3SOx9+MHpyOdQSzvoE4e7TqZJspJOt8Qf&#10;Gt3jtkHzuR+dgu3z48tshodDnY+7w3cWwrTLjFKXF/P9HYiIc/yD4bc+V4eKOx39SDaITkG2THNG&#10;2civQTCwWq953JGFmywFWZXy/4TqBwAA//8DAFBLAQItABQABgAIAAAAIQC2gziS/gAAAOEBAAAT&#10;AAAAAAAAAAAAAAAAAAAAAABbQ29udGVudF9UeXBlc10ueG1sUEsBAi0AFAAGAAgAAAAhADj9If/W&#10;AAAAlAEAAAsAAAAAAAAAAAAAAAAALwEAAF9yZWxzLy5yZWxzUEsBAi0AFAAGAAgAAAAhAENNgoG5&#10;AgAANwUAAA4AAAAAAAAAAAAAAAAALgIAAGRycy9lMm9Eb2MueG1sUEsBAi0AFAAGAAgAAAAhAO0r&#10;n1ffAAAACgEAAA8AAAAAAAAAAAAAAAAAEwUAAGRycy9kb3ducmV2LnhtbFBLBQYAAAAABAAEAPMA&#10;AAAfBgAAAAA=&#10;" filled="f" strokecolor="#243f60" strokeweight="2pt">
                <v:textbox>
                  <w:txbxContent>
                    <w:p w:rsidR="00910069" w:rsidRPr="009F7C0D" w:rsidRDefault="00910069" w:rsidP="00910069">
                      <w:pPr>
                        <w:jc w:val="center"/>
                      </w:pPr>
                      <w:r w:rsidRPr="009F7C0D">
                        <w:t>Рассмотрение заявления и</w:t>
                      </w:r>
                      <w:r>
                        <w:t> </w:t>
                      </w:r>
                      <w:r w:rsidRPr="009F7C0D">
                        <w:t>документов, необходимых для</w:t>
                      </w:r>
                      <w:r>
                        <w:t> </w:t>
                      </w:r>
                      <w:r w:rsidRPr="009F7C0D">
                        <w:t>предоставления государственной услуги</w:t>
                      </w:r>
                    </w:p>
                    <w:p w:rsidR="00910069" w:rsidRPr="009F7C0D" w:rsidRDefault="00910069" w:rsidP="00910069">
                      <w:pPr>
                        <w:jc w:val="center"/>
                      </w:pPr>
                      <w:r w:rsidRPr="009F7C0D"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910069" w:rsidRPr="009F7C0D" w:rsidRDefault="00910069" w:rsidP="00910069"/>
    <w:p w:rsidR="00910069" w:rsidRPr="009F7C0D" w:rsidRDefault="00910069" w:rsidP="00910069"/>
    <w:p w:rsidR="00910069" w:rsidRPr="009F7C0D" w:rsidRDefault="00910069" w:rsidP="00910069">
      <w:pPr>
        <w:tabs>
          <w:tab w:val="left" w:pos="7384"/>
        </w:tabs>
      </w:pPr>
    </w:p>
    <w:p w:rsidR="00910069" w:rsidRPr="009F7C0D" w:rsidRDefault="00910069" w:rsidP="00910069">
      <w:pPr>
        <w:tabs>
          <w:tab w:val="left" w:pos="7384"/>
        </w:tabs>
      </w:pPr>
    </w:p>
    <w:p w:rsidR="00910069" w:rsidRPr="009F7C0D" w:rsidRDefault="00910069" w:rsidP="00910069">
      <w:pPr>
        <w:tabs>
          <w:tab w:val="center" w:pos="4819"/>
          <w:tab w:val="left" w:pos="7384"/>
        </w:tabs>
      </w:pPr>
    </w:p>
    <w:p w:rsidR="00910069" w:rsidRPr="009F7C0D" w:rsidRDefault="00910069" w:rsidP="00910069">
      <w:pPr>
        <w:tabs>
          <w:tab w:val="left" w:pos="2865"/>
          <w:tab w:val="center" w:pos="48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3165475</wp:posOffset>
                </wp:positionH>
                <wp:positionV relativeFrom="paragraph">
                  <wp:posOffset>48260</wp:posOffset>
                </wp:positionV>
                <wp:extent cx="17780" cy="290195"/>
                <wp:effectExtent l="41275" t="10160" r="55245" b="2349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80" cy="290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51B38E" id="Прямая со стрелкой 8" o:spid="_x0000_s1026" type="#_x0000_t32" style="position:absolute;margin-left:249.25pt;margin-top:3.8pt;width:1.4pt;height:22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pAKZAIAAHkEAAAOAAAAZHJzL2Uyb0RvYy54bWysVEtu2zAQ3RfoHQjuHUmundhC5KCQ7G7S&#10;1kDSA9AiZRGlSIJkLBtFgTQXyBF6hW666Ac5g3yjDulPm3ZTFNWCGoozb97MPOr8Yt0ItGLGciUz&#10;nJzEGDFZKsrlMsNvrme9EUbWEUmJUJJleMMsvpg8fXLe6pT1Va0EZQYBiLRpqzNcO6fTKLJlzRpi&#10;T5RmEg4rZRriYGuWETWkBfRGRP04Po1aZag2qmTWwtdid4gnAb+qWOleV5VlDokMAzcXVhPWhV+j&#10;yTlJl4bompd7GuQfWDSES0h6hCqII+jG8D+gGl4aZVXlTkrVRKqqeMlCDVBNEv9WzVVNNAu1QHOs&#10;PrbJ/j/Y8tVqbhCnGYZBSdLAiLqP29vtffe9+7S9R9sP3QMs27vtbfe5+9Z97R66L2jk+9Zqm0J4&#10;LufGV16u5ZW+VOVbi6TKayKXLPC/3mgATXxE9CjEb6yG7Iv2paLgQ26cCk1cV6bxkNAetA6z2hxn&#10;xdYOlfAxOTsbwUBLOOmP42Q8DAlIeojVxroXTDXIGxm2zhC+rF2upARRKJOETGR1aZ1nRtJDgE8s&#10;1YwLEbQhJGozPB72hyHAKsGpP/Ru1iwXuTBoRby6wrNn8cjNqBtJA1jNCJ3ubUe4ABu50B9nOHRM&#10;MOyzNYxiJBhcKG/t6AnpM0L1QHhv7QT2bhyPp6PpaNAb9E+nvUFcFL3ns3zQO50lZ8PiWZHnRfLe&#10;k08Gac0pZdLzP4g9GfydmPbXbifTo9yPjYoeo4eOAtnDO5AO4/cT32lnoehmbnx1Xgmg7+C8v4v+&#10;Av26D14//xiTHwAAAP//AwBQSwMEFAAGAAgAAAAhAEsPJtLhAAAACAEAAA8AAABkcnMvZG93bnJl&#10;di54bWxMj8FOwzAQRO9I/IO1SNyoU0JDG+JUQIXIBSRahDi68RJHxOsodtuUr+9ygtusZjTztliO&#10;rhN7HELrScF0koBAqr1pqVHwvnm6moMIUZPRnSdUcMQAy/L8rNC58Qd6w/06NoJLKORagY2xz6UM&#10;tUWnw8T3SOx9+cHpyOfQSDPoA5e7Tl4nSSadbokXrO7x0WL9vd45BXH1ebTZR/2waF83zy9Z+1NV&#10;1Uqpy4vx/g5ExDH+heEXn9GhZKat35EJolNws5jPOKrgNgPB/iyZpiC2LNIUZFnI/w+UJwAAAP//&#10;AwBQSwECLQAUAAYACAAAACEAtoM4kv4AAADhAQAAEwAAAAAAAAAAAAAAAAAAAAAAW0NvbnRlbnRf&#10;VHlwZXNdLnhtbFBLAQItABQABgAIAAAAIQA4/SH/1gAAAJQBAAALAAAAAAAAAAAAAAAAAC8BAABf&#10;cmVscy8ucmVsc1BLAQItABQABgAIAAAAIQCItpAKZAIAAHkEAAAOAAAAAAAAAAAAAAAAAC4CAABk&#10;cnMvZTJvRG9jLnhtbFBLAQItABQABgAIAAAAIQBLDybS4QAAAAgBAAAPAAAAAAAAAAAAAAAAAL4E&#10;AABkcnMvZG93bnJldi54bWxQSwUGAAAAAAQABADzAAAAzAUAAAAA&#10;">
                <v:stroke endarrow="block"/>
              </v:shape>
            </w:pict>
          </mc:Fallback>
        </mc:AlternateContent>
      </w:r>
    </w:p>
    <w:p w:rsidR="00910069" w:rsidRPr="009F7C0D" w:rsidRDefault="00910069" w:rsidP="00910069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1386840</wp:posOffset>
                </wp:positionH>
                <wp:positionV relativeFrom="paragraph">
                  <wp:posOffset>163195</wp:posOffset>
                </wp:positionV>
                <wp:extent cx="3562350" cy="1150620"/>
                <wp:effectExtent l="0" t="0" r="19050" b="11430"/>
                <wp:wrapNone/>
                <wp:docPr id="6" name="Блок-схема: процесс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2350" cy="11506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10069" w:rsidRPr="009F7C0D" w:rsidRDefault="00910069" w:rsidP="00910069">
                            <w:pPr>
                              <w:jc w:val="center"/>
                            </w:pPr>
                            <w:r w:rsidRPr="009F7C0D">
                              <w:t>Принятие решения о предоставлении либо об</w:t>
                            </w:r>
                            <w:r>
                              <w:t> </w:t>
                            </w:r>
                            <w:r w:rsidRPr="009F7C0D">
                              <w:t>отказе в предоставлении государственной услуги</w:t>
                            </w:r>
                            <w:r>
                              <w:t xml:space="preserve"> и направление копии решения </w:t>
                            </w:r>
                            <w:proofErr w:type="gramStart"/>
                            <w:r>
                              <w:t>заявителю</w:t>
                            </w:r>
                            <w:proofErr w:type="gramEnd"/>
                            <w:r>
                              <w:t xml:space="preserve"> либо в многофункциональный центр</w:t>
                            </w:r>
                          </w:p>
                          <w:p w:rsidR="00910069" w:rsidRPr="009F7C0D" w:rsidRDefault="00910069" w:rsidP="00910069">
                            <w:pPr>
                              <w:jc w:val="center"/>
                            </w:pPr>
                            <w:r w:rsidRPr="009F7C0D">
                              <w:t>(6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6" o:spid="_x0000_s1030" type="#_x0000_t109" style="position:absolute;margin-left:109.2pt;margin-top:12.85pt;width:280.5pt;height:9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whxuwIAADcFAAAOAAAAZHJzL2Uyb0RvYy54bWysVM2O0zAQviPxDpbv3fw0Dd1o09WqPwhp&#10;gZUWHsBNnMbCsYPtNl0QEnuAO2/CZS+AlldI34ix03ZbuCBEDo7tsWe+b+Ybn52vK45WVGkmRYqD&#10;Ex8jKjKZM7FI8etXs94QI22IyAmXgqb4hmp8Pnr86KypExrKUvKcKgROhE6aOsWlMXXieToraUX0&#10;iaypAGMhVUUMLNXCyxVpwHvFvdD3Y6+RKq+VzKjWsDvpjHjk/BcFzczLotDUIJ5iwGbcqNw4t6M3&#10;OiPJQpG6ZNkWBvkHFBVhAoLuXU2IIWip2B+uKpYpqWVhTjJZebIoWEYdB2AT+L+xuS5JTR0XSI6u&#10;92nS/89t9mJ1pRDLUxxjJEgFJWq/tN/b+/Zbb3O7+dTetT/arwlqf24+tvebz+0d7N6i2CauqXUC&#10;96/rK2Wp6/pSZm80EnJcErGgF0rJpqQkB7iBPe8dXbALDVfRvHkuc4hLlka6HK4LVVmHkB20dqW6&#10;2ZeKrg3KYLM/iMP+ACqagS0IBn4cumJ6JNldr5U2T6mskJ2kuOCyAWDKXHVqcaHI6lIbC40ku+M2&#10;spAzxrnTBheoSXE4iHzf3dCSs9xaHWW1mI+5QisC8gqj/izegTg6VjEDIuesSvHQt18nO5ubqchd&#10;GEMY7+YAhQvrHKgCuO2sE9P7U/90OpwOo14UxtNe5E8mvYvZOOrFs+DJYNKfjMeT4IPFGURJyfKc&#10;Cgt1J+wg+jvhbFusk+Re2keU9CHzmftciUEGDwnyjmG4NAOr3d+xc6KwOuj0ZNbztZOjU4zVyFzm&#10;N6ASJbvehbcGJqVU7zBqoG9TrN8uiaIY8WcClHYaRJFtdLeIBk9AFkgdWuaHFiIycJXizCiMusXY&#10;dM/DslZsUUKswNVdyAvQZ8GcWh5wbVUN3elYbV8S2/6Ha3fq4b0b/QIAAP//AwBQSwMEFAAGAAgA&#10;AAAhANTBdzHgAAAACgEAAA8AAABkcnMvZG93bnJldi54bWxMj81OwzAQhO9IvIO1SNyo0x+aNo1T&#10;oQISKicKUq+uvU0i4nUUO2ng6VlOcNudGc1+m29H14gBu1B7UjCdJCCQjLc1lQo+3p/vViBC1GR1&#10;4wkVfGGAbXF9levM+gu94XCIpeASCplWUMXYZlIGU6HTYeJbJPbOvnM68tqV0nb6wuWukbMkWUqn&#10;a+ILlW5xV6H5PPROwe7l6XU03eOxXPT74/c8hGE/N0rd3owPGxARx/gXhl98RoeCmU6+JxtEo2A2&#10;XS04ysN9CoIDabpm4cRCslyDLHL5/4XiBwAA//8DAFBLAQItABQABgAIAAAAIQC2gziS/gAAAOEB&#10;AAATAAAAAAAAAAAAAAAAAAAAAABbQ29udGVudF9UeXBlc10ueG1sUEsBAi0AFAAGAAgAAAAhADj9&#10;If/WAAAAlAEAAAsAAAAAAAAAAAAAAAAALwEAAF9yZWxzLy5yZWxzUEsBAi0AFAAGAAgAAAAhAOaP&#10;CHG7AgAANwUAAA4AAAAAAAAAAAAAAAAALgIAAGRycy9lMm9Eb2MueG1sUEsBAi0AFAAGAAgAAAAh&#10;ANTBdzHgAAAACgEAAA8AAAAAAAAAAAAAAAAAFQUAAGRycy9kb3ducmV2LnhtbFBLBQYAAAAABAAE&#10;APMAAAAiBgAAAAA=&#10;" filled="f" strokecolor="#243f60" strokeweight="2pt">
                <v:textbox>
                  <w:txbxContent>
                    <w:p w:rsidR="00910069" w:rsidRPr="009F7C0D" w:rsidRDefault="00910069" w:rsidP="00910069">
                      <w:pPr>
                        <w:jc w:val="center"/>
                      </w:pPr>
                      <w:r w:rsidRPr="009F7C0D">
                        <w:t>Принятие решения о предоставлении либо об</w:t>
                      </w:r>
                      <w:r>
                        <w:t> </w:t>
                      </w:r>
                      <w:r w:rsidRPr="009F7C0D">
                        <w:t>отказе в предоставлении государственной услуги</w:t>
                      </w:r>
                      <w:r>
                        <w:t xml:space="preserve"> и направление копии решения </w:t>
                      </w:r>
                      <w:proofErr w:type="gramStart"/>
                      <w:r>
                        <w:t>заявителю</w:t>
                      </w:r>
                      <w:proofErr w:type="gramEnd"/>
                      <w:r>
                        <w:t xml:space="preserve"> либо в многофункциональный центр</w:t>
                      </w:r>
                    </w:p>
                    <w:p w:rsidR="00910069" w:rsidRPr="009F7C0D" w:rsidRDefault="00910069" w:rsidP="00910069">
                      <w:pPr>
                        <w:jc w:val="center"/>
                      </w:pPr>
                      <w:r w:rsidRPr="009F7C0D">
                        <w:t>(6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910069" w:rsidRPr="009F7C0D" w:rsidRDefault="00910069" w:rsidP="00910069">
      <w:pPr>
        <w:tabs>
          <w:tab w:val="left" w:pos="1800"/>
        </w:tabs>
      </w:pPr>
    </w:p>
    <w:p w:rsidR="00910069" w:rsidRPr="009F7C0D" w:rsidRDefault="00910069" w:rsidP="00910069"/>
    <w:p w:rsidR="00910069" w:rsidRPr="009F7C0D" w:rsidRDefault="00910069" w:rsidP="00910069"/>
    <w:p w:rsidR="00910069" w:rsidRPr="009F7C0D" w:rsidRDefault="00910069" w:rsidP="00910069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311150</wp:posOffset>
                </wp:positionH>
                <wp:positionV relativeFrom="paragraph">
                  <wp:posOffset>117475</wp:posOffset>
                </wp:positionV>
                <wp:extent cx="609600" cy="243840"/>
                <wp:effectExtent l="0" t="0" r="19050" b="2286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0069" w:rsidRPr="00034651" w:rsidRDefault="00910069" w:rsidP="009100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31" style="position:absolute;margin-left:24.5pt;margin-top:9.25pt;width:48pt;height:1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/PSgIAAFcEAAAOAAAAZHJzL2Uyb0RvYy54bWysVE2O0zAU3iNxB8t7JmlpSxs1HY06DEIa&#10;YKSBA7iO01g4tnl2m5YVElskjsAh2CB+5gzpjXh2OqUDG4TIwvLzsz9/7/ueMz3d1IqsBThpdE57&#10;JyklQnNTSL3M6auXFw/GlDjPdMGU0SKnW+Ho6ez+vWljM9E3lVGFAIIg2mWNzWnlvc2SxPFK1Myd&#10;GCs0JksDNfMYwjIpgDWIXqukn6ajpDFQWDBcOIer512SziJ+WQruX5SlE56onCI3H0eI4yKMyWzK&#10;siUwW0m+p8H+gUXNpMZLD1DnzDOyAvkHVC05GGdKf8JNnZiylFzEGrCaXvpbNdcVsyLWguI4e5DJ&#10;/T9Y/nx9BUQWOR1SolmNFrWfdu92H9vv7c3uffu5vWm/7T60P9ov7VcyDHo11mV47NpeQajY2UvD&#10;XzuizbxieinOAExTCVYgy17Yn9w5EAKHR8mieWYKvI6tvInSbUqoAyCKQjbRoe3BIbHxhOPiKJ2M&#10;UvSRY6o/eDgeRAcTlt0etuD8E2FqEiY5BWyACM7Wl84HMiy73RLJGyWLC6lUDGC5mCsga4bNchG/&#10;yB9rPN6mNGlyOhn2hxH5Ts79HUQtPXa9knVOx2n4uj4Mqj3WRexJz6Tq5khZ6b2MQbnOAb9ZbPZm&#10;LEyxRUHBdN2NrxEnlYG3lDTY2Tl1b1YMBCXqqUZTJr0BykZ8DAbDR30M4DizOM4wzREqp56Sbjr3&#10;3fNZWZDLCm/qRRm0OUMjSxlFDiZ3rPa8sXuj9vuXFp7HcRx3/fofzH4CAAD//wMAUEsDBBQABgAI&#10;AAAAIQDTR7293AAAAAgBAAAPAAAAZHJzL2Rvd25yZXYueG1sTI/BTsMwEETvSPyDtUjcqANKqjbE&#10;qaAEceFQCty39pJE2OsodtuUr8c9wXFnRrNvqtXkrDjQGHrPCm5nGQhi7U3PrYKP9+ebBYgQkQ1a&#10;z6TgRAFW9eVFhaXxR36jwza2IpVwKFFBF+NQShl0Rw7DzA/Eyfvyo8OYzrGVZsRjKndW3mXZXDrs&#10;OX3ocKB1R/p7u3cKNohPm58XrR+b02ve0PqzIW+Vur6aHu5BRJriXxjO+Akd6sS083s2QVgF+TJN&#10;iUlfFCDOfl4kYaegmC9B1pX8P6D+BQAA//8DAFBLAQItABQABgAIAAAAIQC2gziS/gAAAOEBAAAT&#10;AAAAAAAAAAAAAAAAAAAAAABbQ29udGVudF9UeXBlc10ueG1sUEsBAi0AFAAGAAgAAAAhADj9If/W&#10;AAAAlAEAAAsAAAAAAAAAAAAAAAAALwEAAF9yZWxzLy5yZWxzUEsBAi0AFAAGAAgAAAAhAAQGv89K&#10;AgAAVwQAAA4AAAAAAAAAAAAAAAAALgIAAGRycy9lMm9Eb2MueG1sUEsBAi0AFAAGAAgAAAAhANNH&#10;vb3cAAAACAEAAA8AAAAAAAAAAAAAAAAApAQAAGRycy9kb3ducmV2LnhtbFBLBQYAAAAABAAEAPMA&#10;AACtBQAAAAA=&#10;" strokecolor="white">
                <v:textbox>
                  <w:txbxContent>
                    <w:p w:rsidR="00910069" w:rsidRPr="00034651" w:rsidRDefault="00910069" w:rsidP="0091006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0069" w:rsidRPr="009F7C0D" w:rsidRDefault="00910069" w:rsidP="00910069"/>
    <w:p w:rsidR="00910069" w:rsidRPr="009F7C0D" w:rsidRDefault="00910069" w:rsidP="00910069"/>
    <w:p w:rsidR="00910069" w:rsidRPr="009F7C0D" w:rsidRDefault="00910069" w:rsidP="00910069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3209925</wp:posOffset>
                </wp:positionH>
                <wp:positionV relativeFrom="paragraph">
                  <wp:posOffset>98425</wp:posOffset>
                </wp:positionV>
                <wp:extent cx="8890" cy="381635"/>
                <wp:effectExtent l="47625" t="12700" r="57785" b="2476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381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BD6CC0" id="Прямая со стрелкой 4" o:spid="_x0000_s1026" type="#_x0000_t32" style="position:absolute;margin-left:252.75pt;margin-top:7.75pt;width:.7pt;height:30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WpDYwIAAHgEAAAOAAAAZHJzL2Uyb0RvYy54bWysVEtu2zAQ3RfoHQjuHVmO7NpC5KCQ7G7S&#10;NkDSA9AkZRGlSIFkLBtFgTQXyBF6hW666Ac5g3yjDulPm3ZTFNWCGoozb97MPOrsfF1LtOLGCq0y&#10;HJ/0MeKKaibUMsNvrue9MUbWEcWI1IpneMMtPp8+fXLWNikf6EpLxg0CEGXTtslw5VyTRpGlFa+J&#10;PdENV3BYalMTB1uzjJghLaDXMhr0+6Oo1YY1RlNuLXwtdod4GvDLklP3uiwtd0hmGLi5sJqwLvwa&#10;Tc9IujSkqQTd0yD/wKImQkHSI1RBHEE3RvwBVQtqtNWlO6G6jnRZCspDDVBN3P+tmquKNDzUAs2x&#10;zbFN9v/B0lerS4MEy3CCkSI1jKj7uL3d3nffu0/be7T90D3Asr3b3nafu2/d1+6h+4IS37e2sSmE&#10;5+rS+MrpWl01F5q+tUjpvCJqyQP/600DoLGPiB6F+I1tIPuifakZ+JAbp0MT16WpPSS0B63DrDbH&#10;WfG1QxQ+jscTmCeFg9NxPDodBnySHkIbY90LrmvkjQxbZ4hYVi7XSoEmtIlDIrK6sM4TI+khwOdV&#10;ei6kDNKQCrUZngwHwxBgtRTMH3o3a5aLXBq0Il5c4dmzeORm9I1iAazihM32tiNCgo1caI8zAhom&#10;OfbZas4wkhzuk7d29KTyGaF4ILy3dvp6N+lPZuPZOOklg9Gsl/SLovd8nie90Tx+NixOizwv4vee&#10;fJyklWCMK8//oPU4+Tst7W/dTqVHtR8bFT1GDx0Fsod3IB2m7we+k85Cs82l8dV5IYC8g/P+Kvr7&#10;8+s+eP38YUx/AAAA//8DAFBLAwQUAAYACAAAACEAZla7Nt8AAAAJAQAADwAAAGRycy9kb3ducmV2&#10;LnhtbEyPwUoDMRCG74LvEEbwZhOFjXbdbFGLuBcLtiIe0824CW4myyZttz696UlPw/B//PNNtZh8&#10;z/Y4RhdIwfVMAENqg3HUKXjfPF/dAYtJk9F9IFRwxAiL+vys0qUJB3rD/Tp1LJdQLLUCm9JQch5b&#10;i17HWRiQcvYVRq9TXseOm1Efcrnv+Y0QknvtKF+wesAni+33eucVpOXn0cqP9nHuVpuXV+l+mqZZ&#10;KnV5MT3cA0s4pT8YTvpZHerstA07MpH1CgpRFBnNwWlmoBByDmyr4LaQwOuK//+g/gUAAP//AwBQ&#10;SwECLQAUAAYACAAAACEAtoM4kv4AAADhAQAAEwAAAAAAAAAAAAAAAAAAAAAAW0NvbnRlbnRfVHlw&#10;ZXNdLnhtbFBLAQItABQABgAIAAAAIQA4/SH/1gAAAJQBAAALAAAAAAAAAAAAAAAAAC8BAABfcmVs&#10;cy8ucmVsc1BLAQItABQABgAIAAAAIQB+lWpDYwIAAHgEAAAOAAAAAAAAAAAAAAAAAC4CAABkcnMv&#10;ZTJvRG9jLnhtbFBLAQItABQABgAIAAAAIQBmVrs23wAAAAkBAAAPAAAAAAAAAAAAAAAAAL0EAABk&#10;cnMvZG93bnJldi54bWxQSwUGAAAAAAQABADzAAAAyQUAAAAA&#10;">
                <v:stroke endarrow="block"/>
              </v:shape>
            </w:pict>
          </mc:Fallback>
        </mc:AlternateContent>
      </w:r>
    </w:p>
    <w:p w:rsidR="00910069" w:rsidRPr="009F7C0D" w:rsidRDefault="00910069" w:rsidP="00910069">
      <w:pPr>
        <w:jc w:val="both"/>
      </w:pPr>
    </w:p>
    <w:p w:rsidR="00910069" w:rsidRPr="009F7C0D" w:rsidRDefault="00910069" w:rsidP="00910069">
      <w:pPr>
        <w:tabs>
          <w:tab w:val="left" w:pos="20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1338580</wp:posOffset>
                </wp:positionH>
                <wp:positionV relativeFrom="paragraph">
                  <wp:posOffset>147955</wp:posOffset>
                </wp:positionV>
                <wp:extent cx="3696970" cy="944880"/>
                <wp:effectExtent l="0" t="0" r="17780" b="26670"/>
                <wp:wrapNone/>
                <wp:docPr id="3" name="Блок-схема: процесс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96970" cy="94488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10069" w:rsidRDefault="00910069" w:rsidP="00910069">
                            <w:pPr>
                              <w:jc w:val="center"/>
                            </w:pPr>
                          </w:p>
                          <w:p w:rsidR="00910069" w:rsidRDefault="00910069" w:rsidP="00910069">
                            <w:pPr>
                              <w:jc w:val="center"/>
                            </w:pPr>
                            <w:r>
                              <w:t xml:space="preserve">Организация выплаты пособия </w:t>
                            </w:r>
                          </w:p>
                          <w:p w:rsidR="00910069" w:rsidRPr="009F7C0D" w:rsidRDefault="00910069" w:rsidP="00910069">
                            <w:pPr>
                              <w:jc w:val="center"/>
                            </w:pPr>
                            <w:r w:rsidRPr="009F7C0D"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3" o:spid="_x0000_s1032" type="#_x0000_t109" style="position:absolute;margin-left:105.4pt;margin-top:11.65pt;width:291.1pt;height:7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zlEvAIAADYFAAAOAAAAZHJzL2Uyb0RvYy54bWysVM2O0zAQviPxDpbv3SRtNttGm65WTYuQ&#10;+Flp4QHcxGksHDvYbtMFIbEHuPMmXPYCaHmF9I0YO223hQtC5OB4/DPzfTPf+PxiXXG0okozKRIc&#10;nPgYUZHJnIlFgl+/mvWGGGlDRE64FDTBN1Tji/HjR+dNHdO+LCXPqULgROi4qRNcGlPHnqezklZE&#10;n8iaCtgspKqIAVMtvFyRBrxX3Ov7fuQ1UuW1khnVGlbTbhOPnf+ioJl5WRSaGsQTDNiMG5Ub53b0&#10;xuckXihSlyzbwiD/gKIiTEDQvauUGIKWiv3hqmKZkloW5iSTlSeLgmXUcQA2gf8bm+uS1NRxgeTo&#10;ep8m/f/cZi9WVwqxPMEDjASpoETtl/Z7e99+621uN5/au/ZH+zVG7c/Nx/Z+87m9g9VbNLCJa2od&#10;w/3r+kpZ6rp+JrM3Ggk5KYlY0EulZFNSkgPcwJ73ji5YQ8NVNG+eyxzikqWRLofrQlXWIWQHrV2p&#10;bvalomuDMlgcRKNodAYVzWBvFIbDoaulR+Ld7Vpp84TKCtlJggsuG8ClzFUnFheJrJ5pY5GReHfc&#10;BhZyxjh30uACNQnun4a+725oyVludx1jtZhPuEIrAurqh4NZtANxdKxiBjTOWZXgoW+/TnU2NVOR&#10;uzCGMN7NAQoX1jkwBXDbWael9yN/NB1Oh2Ev7EfTXuinae9yNgl70Sw4O00H6WSSBh8sziCMS5bn&#10;VFioO10H4d/pZtthnSL3yj6ipA+Zz9znKgwqeEiQdwzDpRlY7f6OndOElUEnJ7Oer50ao53A5jK/&#10;AZEo2bUuPDUwKaV6h1EDbZtg/XZJFMWIPxUgtFEQhrbPnRGenvXBUIc788MdIjJwleDMKIw6Y2K6&#10;12FZK7YoIVbg6i7kJcizYE4tVrodrq2ooTkdq+1DYrv/0HanHp678S8AAAD//wMAUEsDBBQABgAI&#10;AAAAIQCAt5S73wAAAAoBAAAPAAAAZHJzL2Rvd25yZXYueG1sTI/BTsMwDIbvSLxDZCRuLG2DGCtN&#10;JzRAQtuJMWnXLDFtRZNUSdoVnh5zgpstf/r9/dV6tj2bMMTOOwn5IgOGTnvTuUbC4f3l5h5YTMoZ&#10;1XuHEr4wwrq+vKhUafzZveG0Tw2jEBdLJaFNaSg5j7pFq+LCD+jo9uGDVYnW0HAT1JnCbc+LLLvj&#10;VnWOPrRqwE2L+nM/Wgmb1+fdrMPTsbkdt8dvEeO0FVrK66v58QFYwjn9wfCrT+pQk9PJj85E1kso&#10;8ozUEw1CACNguRJU7kTkssiB1xX/X6H+AQAA//8DAFBLAQItABQABgAIAAAAIQC2gziS/gAAAOEB&#10;AAATAAAAAAAAAAAAAAAAAAAAAABbQ29udGVudF9UeXBlc10ueG1sUEsBAi0AFAAGAAgAAAAhADj9&#10;If/WAAAAlAEAAAsAAAAAAAAAAAAAAAAALwEAAF9yZWxzLy5yZWxzUEsBAi0AFAAGAAgAAAAhAKmL&#10;OUS8AgAANgUAAA4AAAAAAAAAAAAAAAAALgIAAGRycy9lMm9Eb2MueG1sUEsBAi0AFAAGAAgAAAAh&#10;AIC3lLvfAAAACgEAAA8AAAAAAAAAAAAAAAAAFgUAAGRycy9kb3ducmV2LnhtbFBLBQYAAAAABAAE&#10;APMAAAAiBgAAAAA=&#10;" filled="f" strokecolor="#243f60" strokeweight="2pt">
                <v:textbox>
                  <w:txbxContent>
                    <w:p w:rsidR="00910069" w:rsidRDefault="00910069" w:rsidP="00910069">
                      <w:pPr>
                        <w:jc w:val="center"/>
                      </w:pPr>
                    </w:p>
                    <w:p w:rsidR="00910069" w:rsidRDefault="00910069" w:rsidP="00910069">
                      <w:pPr>
                        <w:jc w:val="center"/>
                      </w:pPr>
                      <w:r>
                        <w:t xml:space="preserve">Организация выплаты пособия </w:t>
                      </w:r>
                    </w:p>
                    <w:p w:rsidR="00910069" w:rsidRPr="009F7C0D" w:rsidRDefault="00910069" w:rsidP="00910069">
                      <w:pPr>
                        <w:jc w:val="center"/>
                      </w:pPr>
                      <w:r w:rsidRPr="009F7C0D"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</w:p>
    <w:p w:rsidR="00910069" w:rsidRPr="009F7C0D" w:rsidRDefault="00910069" w:rsidP="00910069">
      <w:pPr>
        <w:rPr>
          <w:sz w:val="28"/>
          <w:szCs w:val="28"/>
        </w:rPr>
      </w:pPr>
    </w:p>
    <w:p w:rsidR="00910069" w:rsidRPr="009F7C0D" w:rsidRDefault="00910069" w:rsidP="00910069">
      <w:pPr>
        <w:tabs>
          <w:tab w:val="left" w:pos="3340"/>
        </w:tabs>
        <w:autoSpaceDE w:val="0"/>
        <w:autoSpaceDN w:val="0"/>
        <w:adjustRightInd w:val="0"/>
        <w:ind w:firstLine="709"/>
        <w:outlineLvl w:val="2"/>
        <w:rPr>
          <w:sz w:val="28"/>
          <w:szCs w:val="28"/>
        </w:rPr>
      </w:pPr>
    </w:p>
    <w:p w:rsidR="00910069" w:rsidRPr="009F7C0D" w:rsidRDefault="00910069" w:rsidP="00910069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A26E8" w:rsidRPr="00BA26E8" w:rsidRDefault="00BA26E8" w:rsidP="00BA26E8">
      <w:pPr>
        <w:tabs>
          <w:tab w:val="left" w:pos="4245"/>
        </w:tabs>
        <w:rPr>
          <w:sz w:val="18"/>
          <w:szCs w:val="18"/>
        </w:rPr>
      </w:pPr>
    </w:p>
    <w:p w:rsidR="00BA26E8" w:rsidRPr="00BA26E8" w:rsidRDefault="00BA26E8" w:rsidP="00BA26E8">
      <w:pPr>
        <w:tabs>
          <w:tab w:val="left" w:pos="4245"/>
        </w:tabs>
        <w:rPr>
          <w:sz w:val="28"/>
          <w:szCs w:val="28"/>
        </w:rPr>
      </w:pPr>
    </w:p>
    <w:p w:rsidR="00BA26E8" w:rsidRPr="00BA26E8" w:rsidRDefault="00BA26E8" w:rsidP="00BA26E8">
      <w:pPr>
        <w:rPr>
          <w:sz w:val="28"/>
          <w:szCs w:val="28"/>
        </w:rPr>
        <w:sectPr w:rsidR="00BA26E8" w:rsidRPr="00BA26E8" w:rsidSect="003A3272">
          <w:headerReference w:type="even" r:id="rId36"/>
          <w:headerReference w:type="default" r:id="rId37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Ind w:w="108" w:type="dxa"/>
        <w:tblLook w:val="00A0" w:firstRow="1" w:lastRow="0" w:firstColumn="1" w:lastColumn="0" w:noHBand="0" w:noVBand="0"/>
      </w:tblPr>
      <w:tblGrid>
        <w:gridCol w:w="9464"/>
        <w:gridCol w:w="5953"/>
      </w:tblGrid>
      <w:tr w:rsidR="00BA26E8" w:rsidRPr="00BA26E8" w:rsidTr="00547788">
        <w:tc>
          <w:tcPr>
            <w:tcW w:w="9464" w:type="dxa"/>
          </w:tcPr>
          <w:p w:rsidR="00BA26E8" w:rsidRPr="00BA26E8" w:rsidRDefault="00BA26E8" w:rsidP="00BA26E8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BA26E8">
              <w:rPr>
                <w:b/>
                <w:bCs/>
                <w:sz w:val="28"/>
                <w:szCs w:val="28"/>
              </w:rPr>
              <w:tab/>
            </w:r>
          </w:p>
          <w:p w:rsidR="00BA26E8" w:rsidRPr="00BA26E8" w:rsidRDefault="00BA26E8" w:rsidP="00BA26E8"/>
          <w:p w:rsidR="00BA26E8" w:rsidRPr="00BA26E8" w:rsidRDefault="00BA26E8" w:rsidP="00BA26E8"/>
          <w:p w:rsidR="00BA26E8" w:rsidRPr="00BA26E8" w:rsidRDefault="00BA26E8" w:rsidP="00BA26E8"/>
          <w:p w:rsidR="00BA26E8" w:rsidRPr="00BA26E8" w:rsidRDefault="00BA26E8" w:rsidP="00BA26E8"/>
          <w:p w:rsidR="00BA26E8" w:rsidRPr="00BA26E8" w:rsidRDefault="00BA26E8" w:rsidP="00BA26E8">
            <w:pPr>
              <w:jc w:val="right"/>
            </w:pPr>
          </w:p>
        </w:tc>
        <w:tc>
          <w:tcPr>
            <w:tcW w:w="5953" w:type="dxa"/>
          </w:tcPr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A26E8">
              <w:rPr>
                <w:bCs/>
              </w:rPr>
              <w:t xml:space="preserve">Приложение № 4    </w:t>
            </w:r>
          </w:p>
          <w:p w:rsidR="00BA26E8" w:rsidRPr="00BA26E8" w:rsidRDefault="00BA26E8" w:rsidP="00BA26E8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BA26E8">
              <w:rPr>
                <w:bCs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ежемесячного пособия на пользование платными услугами телевизионного вещания»</w:t>
            </w:r>
          </w:p>
        </w:tc>
      </w:tr>
    </w:tbl>
    <w:p w:rsidR="00BA26E8" w:rsidRPr="00BA26E8" w:rsidRDefault="00BA26E8" w:rsidP="00BA26E8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BA26E8">
        <w:rPr>
          <w:b/>
          <w:bCs/>
          <w:sz w:val="18"/>
          <w:szCs w:val="18"/>
        </w:rPr>
        <w:tab/>
      </w:r>
    </w:p>
    <w:p w:rsidR="00BA26E8" w:rsidRPr="00BA26E8" w:rsidRDefault="00BA26E8" w:rsidP="00BA26E8">
      <w:pPr>
        <w:autoSpaceDE w:val="0"/>
        <w:autoSpaceDN w:val="0"/>
        <w:adjustRightInd w:val="0"/>
        <w:ind w:firstLine="5640"/>
        <w:jc w:val="right"/>
        <w:rPr>
          <w:sz w:val="22"/>
          <w:szCs w:val="22"/>
        </w:rPr>
      </w:pPr>
    </w:p>
    <w:p w:rsidR="00BA26E8" w:rsidRPr="00BA26E8" w:rsidRDefault="00BA26E8" w:rsidP="00BA26E8">
      <w:pPr>
        <w:jc w:val="right"/>
      </w:pPr>
    </w:p>
    <w:p w:rsidR="00BA26E8" w:rsidRPr="00BA26E8" w:rsidRDefault="00BA26E8" w:rsidP="00BA26E8">
      <w:pPr>
        <w:jc w:val="center"/>
        <w:rPr>
          <w:b/>
          <w:sz w:val="28"/>
        </w:rPr>
      </w:pPr>
      <w:r w:rsidRPr="00BA26E8">
        <w:rPr>
          <w:b/>
          <w:sz w:val="28"/>
        </w:rPr>
        <w:t>ЖУРНАЛ</w:t>
      </w:r>
    </w:p>
    <w:p w:rsidR="00BA26E8" w:rsidRPr="00BA26E8" w:rsidRDefault="00BA26E8" w:rsidP="00BA26E8">
      <w:pPr>
        <w:jc w:val="center"/>
        <w:rPr>
          <w:b/>
          <w:sz w:val="28"/>
        </w:rPr>
      </w:pPr>
      <w:r w:rsidRPr="00BA26E8">
        <w:rPr>
          <w:b/>
          <w:sz w:val="28"/>
        </w:rPr>
        <w:t>регистрации заявлений на осуществление социальных выплат</w:t>
      </w:r>
    </w:p>
    <w:p w:rsidR="00BA26E8" w:rsidRPr="00BA26E8" w:rsidRDefault="00BA26E8" w:rsidP="00BA26E8">
      <w:pPr>
        <w:rPr>
          <w:b/>
          <w:sz w:val="28"/>
        </w:rPr>
      </w:pPr>
    </w:p>
    <w:tbl>
      <w:tblPr>
        <w:tblW w:w="154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BA26E8" w:rsidRPr="00BA26E8" w:rsidTr="0054778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sz w:val="28"/>
                <w:szCs w:val="28"/>
              </w:rPr>
            </w:pPr>
            <w:proofErr w:type="spellStart"/>
            <w:r w:rsidRPr="00BA26E8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BA26E8">
              <w:rPr>
                <w:sz w:val="28"/>
                <w:szCs w:val="28"/>
                <w:lang w:val="en-US"/>
              </w:rPr>
              <w:t xml:space="preserve">. </w:t>
            </w:r>
            <w:r w:rsidRPr="00BA26E8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A26E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BA26E8" w:rsidRPr="00BA26E8" w:rsidRDefault="00BA26E8" w:rsidP="00BA26E8">
            <w:pPr>
              <w:jc w:val="center"/>
              <w:rPr>
                <w:sz w:val="28"/>
                <w:szCs w:val="28"/>
              </w:rPr>
            </w:pPr>
            <w:r w:rsidRPr="00BA26E8">
              <w:rPr>
                <w:sz w:val="28"/>
                <w:szCs w:val="28"/>
              </w:rPr>
              <w:t>обращения</w:t>
            </w:r>
          </w:p>
          <w:p w:rsidR="00BA26E8" w:rsidRPr="00BA26E8" w:rsidRDefault="00BA26E8" w:rsidP="00BA26E8">
            <w:pPr>
              <w:jc w:val="center"/>
              <w:rPr>
                <w:sz w:val="28"/>
                <w:szCs w:val="28"/>
                <w:lang w:val="en-US"/>
              </w:rPr>
            </w:pPr>
            <w:r w:rsidRPr="00BA26E8">
              <w:rPr>
                <w:sz w:val="28"/>
                <w:szCs w:val="28"/>
              </w:rPr>
              <w:t>(приема заявления)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sz w:val="28"/>
                <w:szCs w:val="28"/>
              </w:rPr>
            </w:pPr>
            <w:r w:rsidRPr="00BA26E8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BA26E8">
              <w:rPr>
                <w:sz w:val="28"/>
                <w:szCs w:val="28"/>
              </w:rPr>
              <w:t>амилия</w:t>
            </w:r>
            <w:proofErr w:type="spellEnd"/>
            <w:r w:rsidRPr="00BA26E8">
              <w:rPr>
                <w:sz w:val="28"/>
                <w:szCs w:val="28"/>
              </w:rPr>
              <w:t>, имя, отчество</w:t>
            </w:r>
          </w:p>
          <w:p w:rsidR="00BA26E8" w:rsidRPr="00BA26E8" w:rsidRDefault="00BA26E8" w:rsidP="00BA26E8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A26E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A26E8">
              <w:rPr>
                <w:sz w:val="28"/>
                <w:szCs w:val="28"/>
                <w:lang w:val="en-US"/>
              </w:rPr>
              <w:t>Адрес</w:t>
            </w:r>
            <w:proofErr w:type="spellEnd"/>
            <w:r w:rsidRPr="00BA26E8">
              <w:rPr>
                <w:sz w:val="28"/>
                <w:szCs w:val="28"/>
              </w:rPr>
              <w:t xml:space="preserve"> </w:t>
            </w:r>
            <w:proofErr w:type="spellStart"/>
            <w:r w:rsidRPr="00BA26E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A26E8">
              <w:rPr>
                <w:sz w:val="28"/>
                <w:szCs w:val="28"/>
                <w:lang w:val="en-US"/>
              </w:rPr>
              <w:t>Вид</w:t>
            </w:r>
            <w:proofErr w:type="spellEnd"/>
            <w:r w:rsidRPr="00BA26E8">
              <w:rPr>
                <w:sz w:val="28"/>
                <w:szCs w:val="28"/>
              </w:rPr>
              <w:t xml:space="preserve"> </w:t>
            </w:r>
            <w:proofErr w:type="spellStart"/>
            <w:r w:rsidRPr="00BA26E8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A26E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BA26E8" w:rsidRPr="00BA26E8" w:rsidRDefault="00BA26E8" w:rsidP="00BA26E8">
            <w:pPr>
              <w:jc w:val="center"/>
              <w:rPr>
                <w:sz w:val="28"/>
                <w:szCs w:val="28"/>
                <w:lang w:val="en-US"/>
              </w:rPr>
            </w:pPr>
            <w:r w:rsidRPr="00BA26E8">
              <w:rPr>
                <w:sz w:val="28"/>
                <w:szCs w:val="28"/>
              </w:rPr>
              <w:t>р</w:t>
            </w:r>
            <w:proofErr w:type="spellStart"/>
            <w:r w:rsidRPr="00BA26E8">
              <w:rPr>
                <w:sz w:val="28"/>
                <w:szCs w:val="28"/>
                <w:lang w:val="en-US"/>
              </w:rPr>
              <w:t>ассмотрения</w:t>
            </w:r>
            <w:proofErr w:type="spellEnd"/>
            <w:r w:rsidRPr="00BA26E8">
              <w:rPr>
                <w:sz w:val="28"/>
                <w:szCs w:val="28"/>
              </w:rPr>
              <w:t xml:space="preserve"> </w:t>
            </w:r>
            <w:proofErr w:type="spellStart"/>
            <w:r w:rsidRPr="00BA26E8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sz w:val="28"/>
                <w:szCs w:val="28"/>
              </w:rPr>
            </w:pPr>
            <w:r w:rsidRPr="00BA26E8">
              <w:rPr>
                <w:sz w:val="28"/>
                <w:szCs w:val="28"/>
              </w:rPr>
              <w:t>Результат</w:t>
            </w:r>
          </w:p>
          <w:p w:rsidR="00BA26E8" w:rsidRPr="00BA26E8" w:rsidRDefault="00BA26E8" w:rsidP="00BA26E8">
            <w:pPr>
              <w:jc w:val="center"/>
              <w:rPr>
                <w:sz w:val="28"/>
                <w:szCs w:val="28"/>
              </w:rPr>
            </w:pPr>
            <w:r w:rsidRPr="00BA26E8">
              <w:rPr>
                <w:sz w:val="28"/>
                <w:szCs w:val="28"/>
              </w:rPr>
              <w:t>рассмотрения заявления</w:t>
            </w:r>
          </w:p>
          <w:p w:rsidR="00BA26E8" w:rsidRPr="00BA26E8" w:rsidRDefault="00BA26E8" w:rsidP="00BA26E8">
            <w:pPr>
              <w:jc w:val="center"/>
              <w:rPr>
                <w:sz w:val="28"/>
                <w:szCs w:val="28"/>
              </w:rPr>
            </w:pPr>
            <w:r w:rsidRPr="00BA26E8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A26E8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BA26E8" w:rsidRPr="00BA26E8" w:rsidTr="0054778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2"/>
                <w:lang w:val="en-US"/>
              </w:rPr>
            </w:pPr>
            <w:r w:rsidRPr="00BA26E8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2"/>
                <w:lang w:val="en-US"/>
              </w:rPr>
            </w:pPr>
            <w:r w:rsidRPr="00BA26E8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2"/>
                <w:lang w:val="en-US"/>
              </w:rPr>
            </w:pPr>
            <w:r w:rsidRPr="00BA26E8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2"/>
                <w:lang w:val="en-US"/>
              </w:rPr>
            </w:pPr>
            <w:r w:rsidRPr="00BA26E8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2"/>
                <w:lang w:val="en-US"/>
              </w:rPr>
            </w:pPr>
            <w:r w:rsidRPr="00BA26E8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2"/>
                <w:lang w:val="en-US"/>
              </w:rPr>
            </w:pPr>
            <w:r w:rsidRPr="00BA26E8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2"/>
                <w:lang w:val="en-US"/>
              </w:rPr>
            </w:pPr>
            <w:r w:rsidRPr="00BA26E8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2"/>
                <w:lang w:val="en-US"/>
              </w:rPr>
            </w:pPr>
            <w:r w:rsidRPr="00BA26E8">
              <w:rPr>
                <w:b/>
                <w:sz w:val="22"/>
                <w:lang w:val="en-US"/>
              </w:rPr>
              <w:t>8</w:t>
            </w:r>
          </w:p>
        </w:tc>
      </w:tr>
      <w:tr w:rsidR="00BA26E8" w:rsidRPr="00BA26E8" w:rsidTr="0054778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BA26E8" w:rsidRPr="00BA26E8" w:rsidTr="0054778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BA26E8" w:rsidRPr="00BA26E8" w:rsidTr="0054778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</w:rPr>
            </w:pPr>
          </w:p>
          <w:p w:rsidR="00BA26E8" w:rsidRPr="00BA26E8" w:rsidRDefault="00BA26E8" w:rsidP="00BA26E8">
            <w:pPr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E8" w:rsidRPr="00BA26E8" w:rsidRDefault="00BA26E8" w:rsidP="00BA26E8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BA26E8" w:rsidRPr="00BA26E8" w:rsidRDefault="00BA26E8" w:rsidP="00BA26E8">
      <w:pPr>
        <w:rPr>
          <w:b/>
          <w:sz w:val="28"/>
        </w:rPr>
      </w:pPr>
    </w:p>
    <w:p w:rsidR="00BA26E8" w:rsidRPr="00BA26E8" w:rsidRDefault="00BA26E8" w:rsidP="00BA26E8">
      <w:pPr>
        <w:rPr>
          <w:b/>
          <w:sz w:val="28"/>
        </w:rPr>
      </w:pPr>
    </w:p>
    <w:p w:rsidR="00BA26E8" w:rsidRPr="00BA26E8" w:rsidRDefault="00BA26E8" w:rsidP="00BA26E8">
      <w:pPr>
        <w:rPr>
          <w:b/>
          <w:sz w:val="28"/>
        </w:rPr>
      </w:pPr>
    </w:p>
    <w:p w:rsidR="00BA26E8" w:rsidRPr="00BA26E8" w:rsidRDefault="00BA26E8" w:rsidP="00BA26E8">
      <w:pPr>
        <w:jc w:val="center"/>
        <w:rPr>
          <w:sz w:val="28"/>
          <w:szCs w:val="28"/>
        </w:rPr>
      </w:pPr>
    </w:p>
    <w:p w:rsidR="00BA26E8" w:rsidRDefault="00BA26E8" w:rsidP="00DB6017">
      <w:pPr>
        <w:ind w:firstLine="709"/>
        <w:jc w:val="both"/>
        <w:rPr>
          <w:rFonts w:ascii="Calibri" w:eastAsia="Calibri" w:hAnsi="Calibri"/>
          <w:sz w:val="28"/>
          <w:szCs w:val="28"/>
          <w:lang w:eastAsia="en-US"/>
        </w:rPr>
        <w:sectPr w:rsidR="00BA26E8" w:rsidSect="00A579CC">
          <w:headerReference w:type="even" r:id="rId38"/>
          <w:headerReference w:type="default" r:id="rId39"/>
          <w:pgSz w:w="16840" w:h="11907" w:orient="landscape" w:code="9"/>
          <w:pgMar w:top="1134" w:right="1134" w:bottom="567" w:left="851" w:header="709" w:footer="709" w:gutter="0"/>
          <w:cols w:space="708"/>
          <w:docGrid w:linePitch="360"/>
        </w:sectPr>
      </w:pPr>
    </w:p>
    <w:p w:rsidR="00BA26E8" w:rsidRPr="00BA26E8" w:rsidRDefault="00BA26E8" w:rsidP="00BA26E8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BA26E8">
        <w:rPr>
          <w:b/>
          <w:sz w:val="28"/>
          <w:szCs w:val="28"/>
        </w:rPr>
        <w:t>ПОЯСНИТЕЛЬНАЯ ЗАПИСКА</w:t>
      </w:r>
    </w:p>
    <w:p w:rsidR="00BA26E8" w:rsidRPr="00BA26E8" w:rsidRDefault="00BA26E8" w:rsidP="00BA26E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A26E8">
        <w:rPr>
          <w:sz w:val="28"/>
          <w:szCs w:val="28"/>
        </w:rPr>
        <w:t xml:space="preserve">к проекту приказа </w:t>
      </w:r>
    </w:p>
    <w:p w:rsidR="00BA26E8" w:rsidRPr="00BA26E8" w:rsidRDefault="00BA26E8" w:rsidP="00BA26E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A26E8">
        <w:rPr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«Назначение и организация выплаты ежемесячного пособия на пользование платными услугами телевизионного вещания»</w:t>
      </w:r>
    </w:p>
    <w:p w:rsidR="00BA26E8" w:rsidRPr="00BA26E8" w:rsidRDefault="00BA26E8" w:rsidP="00BA26E8">
      <w:pPr>
        <w:autoSpaceDE w:val="0"/>
        <w:autoSpaceDN w:val="0"/>
        <w:adjustRightInd w:val="0"/>
        <w:rPr>
          <w:sz w:val="28"/>
          <w:szCs w:val="28"/>
        </w:rPr>
      </w:pPr>
    </w:p>
    <w:p w:rsidR="00BA26E8" w:rsidRPr="00BA26E8" w:rsidRDefault="00BA26E8" w:rsidP="00BA26E8">
      <w:pPr>
        <w:jc w:val="center"/>
        <w:rPr>
          <w:b/>
          <w:sz w:val="28"/>
          <w:szCs w:val="20"/>
          <w:u w:val="single"/>
        </w:rPr>
      </w:pPr>
      <w:r w:rsidRPr="00BA26E8">
        <w:rPr>
          <w:b/>
          <w:sz w:val="28"/>
          <w:szCs w:val="20"/>
          <w:u w:val="single"/>
        </w:rPr>
        <w:t>1. Состояние законодательства в данной сфере</w:t>
      </w:r>
    </w:p>
    <w:p w:rsidR="00BA26E8" w:rsidRPr="00BA26E8" w:rsidRDefault="00BA26E8" w:rsidP="00BA26E8">
      <w:pPr>
        <w:ind w:left="720"/>
        <w:rPr>
          <w:b/>
          <w:sz w:val="28"/>
          <w:szCs w:val="20"/>
          <w:u w:val="single"/>
        </w:rPr>
      </w:pP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A26E8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BA26E8">
        <w:rPr>
          <w:bCs/>
          <w:sz w:val="28"/>
          <w:szCs w:val="28"/>
        </w:rPr>
        <w:t xml:space="preserve">Правовые и организационные основы </w:t>
      </w:r>
      <w:r w:rsidRPr="00BA26E8">
        <w:rPr>
          <w:sz w:val="28"/>
          <w:szCs w:val="28"/>
        </w:rPr>
        <w:t xml:space="preserve">назначения и выплаты ежемесячного пособия на пользование платными услугами телевизионного вещания установлены </w:t>
      </w:r>
      <w:r w:rsidRPr="00BA26E8">
        <w:rPr>
          <w:bCs/>
          <w:sz w:val="28"/>
          <w:szCs w:val="28"/>
        </w:rPr>
        <w:t xml:space="preserve">Законом </w:t>
      </w:r>
      <w:r w:rsidRPr="00BA26E8">
        <w:rPr>
          <w:sz w:val="28"/>
          <w:szCs w:val="28"/>
        </w:rPr>
        <w:t xml:space="preserve">Свердловской области </w:t>
      </w:r>
      <w:r w:rsidRPr="00BA26E8">
        <w:rPr>
          <w:sz w:val="27"/>
          <w:szCs w:val="27"/>
        </w:rPr>
        <w:t>от 25 ноября 2004 года № 190</w:t>
      </w:r>
      <w:r w:rsidRPr="00BA26E8">
        <w:rPr>
          <w:sz w:val="27"/>
          <w:szCs w:val="27"/>
        </w:rPr>
        <w:noBreakHyphen/>
        <w:t>ОЗ «О социальной поддержке ветеранов в Свердловской области».</w:t>
      </w:r>
    </w:p>
    <w:p w:rsidR="00BA26E8" w:rsidRPr="00BA26E8" w:rsidRDefault="00BA26E8" w:rsidP="00BA26E8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BA26E8">
        <w:rPr>
          <w:bCs/>
          <w:sz w:val="28"/>
          <w:szCs w:val="28"/>
        </w:rPr>
        <w:t xml:space="preserve">Административный регламент, утвержденный приказом Министерства социальной политики Свердловской области от 14.06.2012 № 562 «Об 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 осуществлению социальных выплат», регулирует порядок и стандарт предоставления государственной услуги </w:t>
      </w:r>
      <w:r w:rsidRPr="00BA26E8">
        <w:rPr>
          <w:sz w:val="28"/>
          <w:szCs w:val="28"/>
        </w:rPr>
        <w:t>«Назначение и выплата ежемесячного пособия на пользование платными услугами телевизионного вещания».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BA26E8">
        <w:rPr>
          <w:b/>
          <w:sz w:val="28"/>
          <w:szCs w:val="28"/>
        </w:rPr>
        <w:t xml:space="preserve">2. </w:t>
      </w:r>
      <w:r w:rsidRPr="00BA26E8">
        <w:rPr>
          <w:b/>
          <w:sz w:val="28"/>
          <w:szCs w:val="28"/>
          <w:u w:val="single"/>
        </w:rPr>
        <w:t>Обоснование необходимости принятия проекта приказа</w:t>
      </w: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BA26E8">
        <w:rPr>
          <w:sz w:val="28"/>
          <w:szCs w:val="28"/>
        </w:rPr>
        <w:t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пользование платными услугами телевизионного вещания», регламентирующего порядок и стандарт предоставления государственной услуги,</w:t>
      </w:r>
      <w:r w:rsidRPr="00BA26E8">
        <w:rPr>
          <w:sz w:val="20"/>
          <w:szCs w:val="20"/>
        </w:rPr>
        <w:t xml:space="preserve"> </w:t>
      </w:r>
      <w:r w:rsidRPr="00BA26E8">
        <w:rPr>
          <w:sz w:val="28"/>
          <w:szCs w:val="28"/>
        </w:rPr>
        <w:t>сроки и 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</w:t>
      </w:r>
    </w:p>
    <w:p w:rsidR="00BA26E8" w:rsidRPr="00BA26E8" w:rsidRDefault="00BA26E8" w:rsidP="00BA26E8">
      <w:pPr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 муниципальных услуг».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BA26E8" w:rsidRPr="00BA26E8" w:rsidRDefault="00BA26E8" w:rsidP="00BA26E8">
      <w:pPr>
        <w:jc w:val="center"/>
        <w:rPr>
          <w:b/>
          <w:sz w:val="28"/>
          <w:szCs w:val="28"/>
          <w:u w:val="single"/>
        </w:rPr>
      </w:pPr>
      <w:r w:rsidRPr="00BA26E8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BA26E8">
        <w:rPr>
          <w:sz w:val="28"/>
          <w:szCs w:val="28"/>
        </w:rPr>
        <w:t xml:space="preserve">Документы, необходимые для предоставления государственной услуги «Назначение и организация выплаты ежемесячного пособия на пользование платными услугами телевизионного вещания», предусмотрены пунктом 3 статьи 12-3 </w:t>
      </w:r>
      <w:r w:rsidRPr="00BA26E8">
        <w:rPr>
          <w:bCs/>
          <w:sz w:val="28"/>
          <w:szCs w:val="28"/>
        </w:rPr>
        <w:t xml:space="preserve">Закона </w:t>
      </w:r>
      <w:r w:rsidRPr="00BA26E8">
        <w:rPr>
          <w:sz w:val="28"/>
          <w:szCs w:val="28"/>
        </w:rPr>
        <w:t xml:space="preserve">Свердловской области </w:t>
      </w:r>
      <w:r w:rsidRPr="00BA26E8">
        <w:rPr>
          <w:sz w:val="27"/>
          <w:szCs w:val="27"/>
        </w:rPr>
        <w:t>от 25 ноября 2004 года № 190</w:t>
      </w:r>
      <w:r w:rsidRPr="00BA26E8">
        <w:rPr>
          <w:sz w:val="27"/>
          <w:szCs w:val="27"/>
        </w:rPr>
        <w:noBreakHyphen/>
        <w:t>ОЗ «О социальной поддержке ветеранов в Свердловской области».</w:t>
      </w:r>
    </w:p>
    <w:p w:rsidR="00BA26E8" w:rsidRPr="00BA26E8" w:rsidRDefault="00BA26E8" w:rsidP="00BA26E8">
      <w:pPr>
        <w:widowControl w:val="0"/>
        <w:tabs>
          <w:tab w:val="left" w:pos="709"/>
        </w:tabs>
        <w:ind w:firstLine="709"/>
        <w:jc w:val="both"/>
        <w:rPr>
          <w:snapToGrid w:val="0"/>
          <w:sz w:val="28"/>
          <w:szCs w:val="28"/>
        </w:rPr>
      </w:pP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BA26E8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BA26E8" w:rsidRPr="00BA26E8" w:rsidRDefault="00BA26E8" w:rsidP="00BA26E8">
      <w:pPr>
        <w:keepNext/>
        <w:keepLines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BA26E8" w:rsidRPr="00BA26E8" w:rsidRDefault="00BA26E8" w:rsidP="00BA26E8">
      <w:pPr>
        <w:ind w:firstLine="567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Настоящий проект направлен на повышение качества предоставления государственной услуги «Назначение и организация выплаты ежемесячного пособия на пользование платными услугами телевизионного вещания», предусматривает оптимизацию предоставления государственной услуги.</w:t>
      </w:r>
    </w:p>
    <w:p w:rsidR="00BA26E8" w:rsidRPr="00BA26E8" w:rsidRDefault="00BA26E8" w:rsidP="00BA26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A26E8" w:rsidRPr="00BA26E8" w:rsidRDefault="00BA26E8" w:rsidP="00BA26E8">
      <w:pPr>
        <w:keepNext/>
        <w:keepLines/>
        <w:jc w:val="center"/>
        <w:outlineLvl w:val="1"/>
        <w:rPr>
          <w:b/>
          <w:sz w:val="28"/>
          <w:szCs w:val="28"/>
          <w:u w:val="single"/>
        </w:rPr>
      </w:pPr>
      <w:r w:rsidRPr="00BA26E8">
        <w:rPr>
          <w:b/>
          <w:sz w:val="28"/>
          <w:szCs w:val="28"/>
        </w:rPr>
        <w:t>5.</w:t>
      </w:r>
      <w:r w:rsidRPr="00BA26E8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BA26E8" w:rsidRPr="00BA26E8" w:rsidRDefault="00BA26E8" w:rsidP="00BA26E8">
      <w:pPr>
        <w:keepNext/>
        <w:keepLines/>
        <w:rPr>
          <w:sz w:val="20"/>
          <w:szCs w:val="20"/>
        </w:rPr>
      </w:pPr>
    </w:p>
    <w:p w:rsidR="00BA26E8" w:rsidRPr="00BA26E8" w:rsidRDefault="00BA26E8" w:rsidP="00BA26E8">
      <w:pPr>
        <w:ind w:firstLine="709"/>
        <w:jc w:val="both"/>
        <w:rPr>
          <w:sz w:val="28"/>
          <w:szCs w:val="28"/>
        </w:rPr>
      </w:pPr>
      <w:r w:rsidRPr="00BA26E8">
        <w:rPr>
          <w:sz w:val="28"/>
          <w:szCs w:val="20"/>
        </w:rPr>
        <w:t xml:space="preserve">Реализация проекта приказа не потребует финансирования из бюджета </w:t>
      </w:r>
      <w:r w:rsidRPr="00BA26E8">
        <w:rPr>
          <w:sz w:val="28"/>
          <w:szCs w:val="28"/>
        </w:rPr>
        <w:t>Свердловской области.</w:t>
      </w:r>
    </w:p>
    <w:p w:rsidR="00BA26E8" w:rsidRPr="00BA26E8" w:rsidRDefault="00BA26E8" w:rsidP="00BA26E8">
      <w:pPr>
        <w:ind w:firstLine="709"/>
        <w:jc w:val="both"/>
        <w:rPr>
          <w:sz w:val="28"/>
          <w:szCs w:val="28"/>
        </w:rPr>
      </w:pPr>
    </w:p>
    <w:p w:rsidR="00BA26E8" w:rsidRPr="00BA26E8" w:rsidRDefault="00BA26E8" w:rsidP="00BA26E8">
      <w:pPr>
        <w:keepNext/>
        <w:keepLines/>
        <w:jc w:val="center"/>
        <w:rPr>
          <w:b/>
          <w:sz w:val="28"/>
          <w:szCs w:val="28"/>
          <w:u w:val="single"/>
        </w:rPr>
      </w:pPr>
      <w:r w:rsidRPr="00BA26E8">
        <w:rPr>
          <w:b/>
          <w:sz w:val="28"/>
          <w:szCs w:val="28"/>
        </w:rPr>
        <w:t xml:space="preserve">6. </w:t>
      </w:r>
      <w:r w:rsidRPr="00BA26E8">
        <w:rPr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BA26E8" w:rsidRPr="00BA26E8" w:rsidRDefault="00BA26E8" w:rsidP="00BA26E8">
      <w:pPr>
        <w:keepNext/>
        <w:keepLines/>
        <w:jc w:val="center"/>
        <w:rPr>
          <w:b/>
          <w:sz w:val="28"/>
          <w:szCs w:val="28"/>
          <w:u w:val="single"/>
        </w:rPr>
      </w:pPr>
    </w:p>
    <w:p w:rsidR="00BA26E8" w:rsidRPr="00BA26E8" w:rsidRDefault="00BA26E8" w:rsidP="00BA26E8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E8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BA26E8" w:rsidRPr="00BA26E8" w:rsidRDefault="00BA26E8" w:rsidP="00BA26E8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A26E8" w:rsidRPr="00BA26E8" w:rsidRDefault="00BA26E8" w:rsidP="00BA26E8">
      <w:pPr>
        <w:jc w:val="center"/>
        <w:rPr>
          <w:b/>
          <w:sz w:val="28"/>
          <w:szCs w:val="20"/>
          <w:u w:val="single"/>
        </w:rPr>
      </w:pPr>
      <w:r w:rsidRPr="00BA26E8">
        <w:rPr>
          <w:b/>
          <w:sz w:val="28"/>
          <w:szCs w:val="20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BA26E8" w:rsidRPr="00BA26E8" w:rsidRDefault="00BA26E8" w:rsidP="00BA26E8">
      <w:pPr>
        <w:keepNext/>
        <w:jc w:val="center"/>
        <w:outlineLvl w:val="1"/>
        <w:rPr>
          <w:b/>
          <w:sz w:val="28"/>
          <w:szCs w:val="20"/>
          <w:u w:val="single"/>
        </w:rPr>
      </w:pPr>
    </w:p>
    <w:p w:rsidR="00BA26E8" w:rsidRPr="00BA26E8" w:rsidRDefault="00BA26E8" w:rsidP="00BA26E8">
      <w:pPr>
        <w:ind w:firstLine="720"/>
        <w:rPr>
          <w:sz w:val="28"/>
          <w:szCs w:val="28"/>
        </w:rPr>
      </w:pPr>
      <w:r w:rsidRPr="00BA26E8">
        <w:rPr>
          <w:sz w:val="28"/>
          <w:szCs w:val="28"/>
        </w:rPr>
        <w:t>Не требуется.</w:t>
      </w:r>
    </w:p>
    <w:p w:rsidR="00BA26E8" w:rsidRPr="00BA26E8" w:rsidRDefault="00BA26E8" w:rsidP="00BA26E8">
      <w:pPr>
        <w:jc w:val="center"/>
        <w:rPr>
          <w:b/>
          <w:sz w:val="28"/>
          <w:szCs w:val="28"/>
        </w:rPr>
      </w:pPr>
    </w:p>
    <w:p w:rsidR="00BA26E8" w:rsidRPr="00BA26E8" w:rsidRDefault="00BA26E8" w:rsidP="00BA26E8">
      <w:pPr>
        <w:jc w:val="center"/>
        <w:rPr>
          <w:b/>
          <w:sz w:val="28"/>
          <w:szCs w:val="28"/>
          <w:u w:val="single"/>
        </w:rPr>
      </w:pPr>
      <w:r w:rsidRPr="00BA26E8">
        <w:rPr>
          <w:b/>
          <w:sz w:val="28"/>
          <w:szCs w:val="28"/>
        </w:rPr>
        <w:t>8.</w:t>
      </w:r>
      <w:r w:rsidRPr="00BA26E8">
        <w:rPr>
          <w:sz w:val="28"/>
          <w:szCs w:val="28"/>
        </w:rPr>
        <w:t xml:space="preserve"> </w:t>
      </w:r>
      <w:r w:rsidRPr="00BA26E8">
        <w:rPr>
          <w:b/>
          <w:sz w:val="28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BA26E8" w:rsidRPr="00BA26E8" w:rsidRDefault="00BA26E8" w:rsidP="00BA26E8">
      <w:pPr>
        <w:jc w:val="center"/>
        <w:rPr>
          <w:b/>
          <w:sz w:val="28"/>
          <w:szCs w:val="28"/>
          <w:u w:val="single"/>
        </w:rPr>
      </w:pP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BA26E8">
        <w:rPr>
          <w:sz w:val="28"/>
          <w:szCs w:val="28"/>
        </w:rPr>
        <w:t>Не потребуется.</w:t>
      </w:r>
    </w:p>
    <w:p w:rsidR="00BA26E8" w:rsidRPr="00BA26E8" w:rsidRDefault="00BA26E8" w:rsidP="00BA26E8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BA26E8" w:rsidRPr="00BA26E8" w:rsidRDefault="00BA26E8" w:rsidP="00BA26E8">
      <w:pPr>
        <w:keepNext/>
        <w:keepLines/>
        <w:jc w:val="center"/>
        <w:rPr>
          <w:b/>
          <w:sz w:val="28"/>
          <w:szCs w:val="20"/>
          <w:u w:val="single"/>
        </w:rPr>
      </w:pPr>
      <w:r w:rsidRPr="00BA26E8">
        <w:rPr>
          <w:b/>
          <w:sz w:val="28"/>
          <w:szCs w:val="20"/>
          <w:u w:val="single"/>
        </w:rPr>
        <w:t>9. Перечень документов, прилагаемых к проекту правового акта,</w:t>
      </w:r>
    </w:p>
    <w:p w:rsidR="00BA26E8" w:rsidRPr="00BA26E8" w:rsidRDefault="00BA26E8" w:rsidP="00BA26E8">
      <w:pPr>
        <w:keepNext/>
        <w:keepLines/>
        <w:jc w:val="center"/>
        <w:rPr>
          <w:b/>
          <w:sz w:val="28"/>
          <w:szCs w:val="20"/>
          <w:u w:val="single"/>
        </w:rPr>
      </w:pPr>
      <w:r w:rsidRPr="00BA26E8">
        <w:rPr>
          <w:b/>
          <w:sz w:val="28"/>
          <w:szCs w:val="20"/>
          <w:u w:val="single"/>
        </w:rPr>
        <w:t>с указанием их реквизитов</w:t>
      </w:r>
    </w:p>
    <w:p w:rsidR="00BA26E8" w:rsidRPr="00BA26E8" w:rsidRDefault="00BA26E8" w:rsidP="00BA26E8">
      <w:pPr>
        <w:ind w:firstLine="709"/>
        <w:jc w:val="both"/>
        <w:rPr>
          <w:sz w:val="28"/>
          <w:szCs w:val="20"/>
        </w:rPr>
      </w:pPr>
    </w:p>
    <w:p w:rsidR="00BA26E8" w:rsidRPr="00BA26E8" w:rsidRDefault="00BA26E8" w:rsidP="00BA26E8">
      <w:pPr>
        <w:ind w:firstLine="720"/>
        <w:jc w:val="both"/>
        <w:rPr>
          <w:sz w:val="28"/>
          <w:szCs w:val="20"/>
        </w:rPr>
      </w:pPr>
      <w:r w:rsidRPr="00BA26E8">
        <w:rPr>
          <w:sz w:val="28"/>
          <w:szCs w:val="20"/>
        </w:rPr>
        <w:t>Не прилагаются.</w:t>
      </w:r>
    </w:p>
    <w:p w:rsidR="00BA26E8" w:rsidRPr="00BA26E8" w:rsidRDefault="00BA26E8" w:rsidP="00BA26E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A26E8" w:rsidRPr="00BA26E8" w:rsidRDefault="00BA26E8" w:rsidP="00BA26E8">
      <w:pPr>
        <w:ind w:left="1069"/>
        <w:jc w:val="both"/>
        <w:rPr>
          <w:sz w:val="28"/>
          <w:szCs w:val="20"/>
        </w:rPr>
      </w:pPr>
    </w:p>
    <w:p w:rsidR="00BA26E8" w:rsidRPr="00BA26E8" w:rsidRDefault="00BA26E8" w:rsidP="00BA26E8">
      <w:pPr>
        <w:jc w:val="both"/>
        <w:rPr>
          <w:sz w:val="28"/>
          <w:szCs w:val="20"/>
        </w:rPr>
      </w:pPr>
      <w:r w:rsidRPr="00BA26E8">
        <w:rPr>
          <w:sz w:val="28"/>
          <w:szCs w:val="20"/>
        </w:rPr>
        <w:t>Начальник отдела</w:t>
      </w:r>
    </w:p>
    <w:p w:rsidR="00BA26E8" w:rsidRPr="00BA26E8" w:rsidRDefault="00BA26E8" w:rsidP="00BA26E8">
      <w:pPr>
        <w:jc w:val="both"/>
        <w:rPr>
          <w:sz w:val="22"/>
          <w:szCs w:val="20"/>
        </w:rPr>
      </w:pPr>
      <w:r w:rsidRPr="00BA26E8">
        <w:rPr>
          <w:sz w:val="28"/>
          <w:szCs w:val="20"/>
        </w:rPr>
        <w:t>обеспечения и контроля социальных выплат</w:t>
      </w:r>
      <w:r w:rsidRPr="00BA26E8">
        <w:rPr>
          <w:sz w:val="28"/>
          <w:szCs w:val="20"/>
        </w:rPr>
        <w:tab/>
      </w:r>
      <w:r w:rsidRPr="00BA26E8">
        <w:rPr>
          <w:sz w:val="28"/>
          <w:szCs w:val="20"/>
        </w:rPr>
        <w:tab/>
      </w:r>
      <w:r w:rsidRPr="00BA26E8">
        <w:rPr>
          <w:sz w:val="28"/>
          <w:szCs w:val="20"/>
        </w:rPr>
        <w:tab/>
      </w:r>
      <w:r w:rsidRPr="00BA26E8">
        <w:rPr>
          <w:sz w:val="28"/>
          <w:szCs w:val="20"/>
        </w:rPr>
        <w:tab/>
        <w:t xml:space="preserve">     Л.В. Волкова</w:t>
      </w:r>
    </w:p>
    <w:p w:rsidR="00BA26E8" w:rsidRPr="00BA26E8" w:rsidRDefault="00BA26E8" w:rsidP="00BA26E8">
      <w:pPr>
        <w:rPr>
          <w:sz w:val="20"/>
          <w:szCs w:val="20"/>
        </w:rPr>
      </w:pPr>
    </w:p>
    <w:p w:rsidR="00BA26E8" w:rsidRPr="00BA26E8" w:rsidRDefault="00BA26E8" w:rsidP="00BA26E8">
      <w:pPr>
        <w:rPr>
          <w:sz w:val="20"/>
          <w:szCs w:val="20"/>
        </w:rPr>
      </w:pPr>
    </w:p>
    <w:p w:rsidR="00BA26E8" w:rsidRPr="00BA26E8" w:rsidRDefault="00BA26E8" w:rsidP="00BA26E8">
      <w:pPr>
        <w:rPr>
          <w:sz w:val="20"/>
          <w:szCs w:val="20"/>
        </w:rPr>
      </w:pPr>
    </w:p>
    <w:p w:rsidR="00BA26E8" w:rsidRPr="00BA26E8" w:rsidRDefault="00BA26E8" w:rsidP="00BA26E8">
      <w:pPr>
        <w:rPr>
          <w:sz w:val="20"/>
          <w:szCs w:val="20"/>
        </w:rPr>
      </w:pPr>
    </w:p>
    <w:p w:rsidR="00BA26E8" w:rsidRPr="00BA26E8" w:rsidRDefault="00BA26E8" w:rsidP="00BA26E8">
      <w:pPr>
        <w:rPr>
          <w:sz w:val="20"/>
          <w:szCs w:val="20"/>
        </w:rPr>
      </w:pPr>
    </w:p>
    <w:p w:rsidR="00BA26E8" w:rsidRPr="00BA26E8" w:rsidRDefault="00BA26E8" w:rsidP="00BA26E8">
      <w:pPr>
        <w:rPr>
          <w:sz w:val="20"/>
          <w:szCs w:val="20"/>
        </w:rPr>
      </w:pPr>
    </w:p>
    <w:p w:rsidR="00BA26E8" w:rsidRPr="00BA26E8" w:rsidRDefault="00BA26E8" w:rsidP="00BA26E8">
      <w:pPr>
        <w:rPr>
          <w:sz w:val="20"/>
          <w:szCs w:val="20"/>
        </w:rPr>
      </w:pPr>
    </w:p>
    <w:p w:rsidR="00BA26E8" w:rsidRPr="00BA26E8" w:rsidRDefault="00BA26E8" w:rsidP="00BA26E8">
      <w:pPr>
        <w:rPr>
          <w:sz w:val="20"/>
          <w:szCs w:val="20"/>
        </w:rPr>
      </w:pPr>
    </w:p>
    <w:p w:rsidR="00BA26E8" w:rsidRPr="00BA26E8" w:rsidRDefault="00BA26E8" w:rsidP="00BA26E8">
      <w:pPr>
        <w:rPr>
          <w:sz w:val="20"/>
          <w:szCs w:val="20"/>
        </w:rPr>
      </w:pPr>
    </w:p>
    <w:p w:rsidR="00BA26E8" w:rsidRPr="00BA26E8" w:rsidRDefault="00BA26E8" w:rsidP="00BA26E8">
      <w:pPr>
        <w:rPr>
          <w:sz w:val="20"/>
          <w:szCs w:val="20"/>
        </w:rPr>
      </w:pPr>
    </w:p>
    <w:p w:rsidR="00BA26E8" w:rsidRPr="00BA26E8" w:rsidRDefault="00BA26E8" w:rsidP="00BA26E8">
      <w:pPr>
        <w:rPr>
          <w:sz w:val="20"/>
          <w:szCs w:val="20"/>
        </w:rPr>
      </w:pPr>
    </w:p>
    <w:p w:rsidR="00BA26E8" w:rsidRPr="00BA26E8" w:rsidRDefault="00BA26E8" w:rsidP="00BA26E8">
      <w:pPr>
        <w:rPr>
          <w:sz w:val="20"/>
          <w:szCs w:val="20"/>
        </w:rPr>
      </w:pPr>
    </w:p>
    <w:p w:rsidR="00BA26E8" w:rsidRPr="00BA26E8" w:rsidRDefault="00BA26E8" w:rsidP="00BA26E8">
      <w:pPr>
        <w:rPr>
          <w:sz w:val="20"/>
          <w:szCs w:val="20"/>
        </w:rPr>
      </w:pPr>
    </w:p>
    <w:p w:rsidR="00BA26E8" w:rsidRPr="00BA26E8" w:rsidRDefault="00BA26E8" w:rsidP="00BA26E8">
      <w:pPr>
        <w:rPr>
          <w:sz w:val="20"/>
          <w:szCs w:val="20"/>
        </w:rPr>
      </w:pPr>
    </w:p>
    <w:p w:rsidR="00BA26E8" w:rsidRPr="00BA26E8" w:rsidRDefault="00BA26E8" w:rsidP="00BA26E8">
      <w:pPr>
        <w:rPr>
          <w:sz w:val="20"/>
          <w:szCs w:val="20"/>
        </w:rPr>
      </w:pPr>
    </w:p>
    <w:p w:rsidR="00BA26E8" w:rsidRPr="00BA26E8" w:rsidRDefault="00BA26E8" w:rsidP="00BA26E8">
      <w:pPr>
        <w:rPr>
          <w:sz w:val="20"/>
          <w:szCs w:val="20"/>
        </w:rPr>
      </w:pPr>
    </w:p>
    <w:p w:rsidR="00BA26E8" w:rsidRP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Default="00BA26E8" w:rsidP="00BA26E8">
      <w:pPr>
        <w:rPr>
          <w:sz w:val="20"/>
          <w:szCs w:val="20"/>
        </w:rPr>
      </w:pPr>
    </w:p>
    <w:p w:rsidR="00BA26E8" w:rsidRPr="00BA26E8" w:rsidRDefault="00BA26E8" w:rsidP="00BA26E8">
      <w:pPr>
        <w:rPr>
          <w:sz w:val="20"/>
          <w:szCs w:val="20"/>
        </w:rPr>
      </w:pPr>
    </w:p>
    <w:p w:rsidR="00BA26E8" w:rsidRPr="00BA26E8" w:rsidRDefault="00BA26E8" w:rsidP="00BA26E8">
      <w:pPr>
        <w:rPr>
          <w:sz w:val="20"/>
          <w:szCs w:val="20"/>
        </w:rPr>
      </w:pPr>
    </w:p>
    <w:p w:rsidR="00BA26E8" w:rsidRPr="00BA26E8" w:rsidRDefault="00BA26E8" w:rsidP="00BA26E8">
      <w:pPr>
        <w:rPr>
          <w:sz w:val="20"/>
          <w:szCs w:val="20"/>
        </w:rPr>
      </w:pPr>
    </w:p>
    <w:p w:rsidR="00BA26E8" w:rsidRPr="00BA26E8" w:rsidRDefault="00BA26E8" w:rsidP="00BA26E8">
      <w:pPr>
        <w:rPr>
          <w:sz w:val="20"/>
          <w:szCs w:val="20"/>
        </w:rPr>
      </w:pPr>
      <w:r w:rsidRPr="00BA26E8">
        <w:rPr>
          <w:sz w:val="20"/>
          <w:szCs w:val="20"/>
        </w:rPr>
        <w:t>Ю.В. Фирсова</w:t>
      </w:r>
    </w:p>
    <w:p w:rsidR="00BA26E8" w:rsidRPr="00BA26E8" w:rsidRDefault="00BA26E8" w:rsidP="00BA26E8">
      <w:pPr>
        <w:rPr>
          <w:sz w:val="20"/>
          <w:szCs w:val="20"/>
        </w:rPr>
      </w:pPr>
      <w:r w:rsidRPr="00BA26E8">
        <w:rPr>
          <w:sz w:val="20"/>
          <w:szCs w:val="20"/>
        </w:rPr>
        <w:t>(343) 312-00-08 (доб. 158)</w:t>
      </w:r>
    </w:p>
    <w:p w:rsidR="00B152B2" w:rsidRPr="002D3452" w:rsidRDefault="00B152B2" w:rsidP="00DB6017">
      <w:pPr>
        <w:ind w:firstLine="709"/>
        <w:jc w:val="both"/>
        <w:rPr>
          <w:rFonts w:ascii="Calibri" w:eastAsia="Calibri" w:hAnsi="Calibri"/>
          <w:sz w:val="28"/>
          <w:szCs w:val="28"/>
          <w:lang w:eastAsia="en-US"/>
        </w:rPr>
      </w:pPr>
    </w:p>
    <w:sectPr w:rsidR="00B152B2" w:rsidRPr="002D3452" w:rsidSect="00AC7D52">
      <w:headerReference w:type="even" r:id="rId40"/>
      <w:headerReference w:type="default" r:id="rId41"/>
      <w:pgSz w:w="11906" w:h="16838"/>
      <w:pgMar w:top="1134" w:right="567" w:bottom="851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CB8" w:rsidRDefault="000D2CB8">
      <w:r>
        <w:separator/>
      </w:r>
    </w:p>
  </w:endnote>
  <w:endnote w:type="continuationSeparator" w:id="0">
    <w:p w:rsidR="000D2CB8" w:rsidRDefault="000D2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26E8" w:rsidRDefault="00BA26E8" w:rsidP="004F29CC">
    <w:pPr>
      <w:pStyle w:val="a4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A26E8" w:rsidRDefault="00BA26E8" w:rsidP="004F29CC">
    <w:pPr>
      <w:pStyle w:val="a4"/>
      <w:ind w:right="360"/>
    </w:pPr>
  </w:p>
  <w:p w:rsidR="00BA26E8" w:rsidRDefault="00BA26E8"/>
  <w:p w:rsidR="00BA26E8" w:rsidRDefault="00BA26E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26E8" w:rsidRDefault="00BA26E8" w:rsidP="004F29CC">
    <w:pPr>
      <w:pStyle w:val="a4"/>
      <w:framePr w:wrap="auto" w:vAnchor="text" w:hAnchor="margin" w:xAlign="right" w:y="1"/>
      <w:rPr>
        <w:rStyle w:val="a6"/>
      </w:rPr>
    </w:pPr>
  </w:p>
  <w:p w:rsidR="00BA26E8" w:rsidRDefault="00BA26E8" w:rsidP="004F29C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CB8" w:rsidRDefault="000D2CB8">
      <w:r>
        <w:separator/>
      </w:r>
    </w:p>
  </w:footnote>
  <w:footnote w:type="continuationSeparator" w:id="0">
    <w:p w:rsidR="000D2CB8" w:rsidRDefault="000D2C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26E8" w:rsidRDefault="00BA26E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910069">
      <w:rPr>
        <w:noProof/>
      </w:rPr>
      <w:t>32</w:t>
    </w:r>
    <w:r>
      <w:fldChar w:fldCharType="end"/>
    </w:r>
  </w:p>
  <w:p w:rsidR="00BA26E8" w:rsidRDefault="00BA26E8" w:rsidP="004F29CC">
    <w:pPr>
      <w:pStyle w:val="aa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26E8" w:rsidRDefault="00BA26E8">
    <w:pPr>
      <w:pStyle w:val="aa"/>
    </w:pPr>
  </w:p>
  <w:p w:rsidR="00BA26E8" w:rsidRDefault="00BA26E8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26E8" w:rsidRDefault="00BA26E8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A26E8" w:rsidRDefault="00BA26E8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26E8" w:rsidRDefault="00BA26E8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10069">
      <w:rPr>
        <w:rStyle w:val="a6"/>
        <w:noProof/>
      </w:rPr>
      <w:t>39</w:t>
    </w:r>
    <w:r>
      <w:rPr>
        <w:rStyle w:val="a6"/>
      </w:rPr>
      <w:fldChar w:fldCharType="end"/>
    </w:r>
  </w:p>
  <w:p w:rsidR="00BA26E8" w:rsidRDefault="00BA26E8" w:rsidP="006B5E07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6F8" w:rsidRDefault="00910069" w:rsidP="0078335F">
    <w:pPr>
      <w:pStyle w:val="aa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D16F8" w:rsidRDefault="00910069">
    <w:pPr>
      <w:pStyle w:val="aa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6F8" w:rsidRDefault="00910069" w:rsidP="0078335F">
    <w:pPr>
      <w:pStyle w:val="aa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40</w:t>
    </w:r>
    <w:r>
      <w:rPr>
        <w:rStyle w:val="a6"/>
      </w:rPr>
      <w:fldChar w:fldCharType="end"/>
    </w:r>
  </w:p>
  <w:p w:rsidR="00ED16F8" w:rsidRDefault="00910069" w:rsidP="006B5E07">
    <w:pPr>
      <w:pStyle w:val="aa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4FC" w:rsidRDefault="00910069" w:rsidP="001B372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C74FC" w:rsidRDefault="00910069">
    <w:pPr>
      <w:pStyle w:val="aa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4FC" w:rsidRDefault="00910069" w:rsidP="001B372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43</w:t>
    </w:r>
    <w:r>
      <w:rPr>
        <w:rStyle w:val="a6"/>
      </w:rPr>
      <w:fldChar w:fldCharType="end"/>
    </w:r>
  </w:p>
  <w:p w:rsidR="000C74FC" w:rsidRDefault="0091006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29C2A6C"/>
    <w:multiLevelType w:val="hybridMultilevel"/>
    <w:tmpl w:val="92041F8C"/>
    <w:lvl w:ilvl="0" w:tplc="A0044A0E">
      <w:start w:val="1"/>
      <w:numFmt w:val="decimal"/>
      <w:lvlText w:val="%1."/>
      <w:lvlJc w:val="left"/>
      <w:pPr>
        <w:ind w:left="1879" w:hanging="117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D5F58EF"/>
    <w:multiLevelType w:val="hybridMultilevel"/>
    <w:tmpl w:val="1E32B3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D227F0"/>
    <w:multiLevelType w:val="hybridMultilevel"/>
    <w:tmpl w:val="600880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16"/>
  </w:num>
  <w:num w:numId="5">
    <w:abstractNumId w:val="1"/>
  </w:num>
  <w:num w:numId="6">
    <w:abstractNumId w:val="7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6"/>
  </w:num>
  <w:num w:numId="12">
    <w:abstractNumId w:val="2"/>
  </w:num>
  <w:num w:numId="13">
    <w:abstractNumId w:val="18"/>
  </w:num>
  <w:num w:numId="14">
    <w:abstractNumId w:val="5"/>
  </w:num>
  <w:num w:numId="15">
    <w:abstractNumId w:val="11"/>
  </w:num>
  <w:num w:numId="16">
    <w:abstractNumId w:val="3"/>
  </w:num>
  <w:num w:numId="17">
    <w:abstractNumId w:val="8"/>
  </w:num>
  <w:num w:numId="18">
    <w:abstractNumId w:val="1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6DC1"/>
    <w:rsid w:val="00010701"/>
    <w:rsid w:val="00015137"/>
    <w:rsid w:val="00015711"/>
    <w:rsid w:val="0002176C"/>
    <w:rsid w:val="00021A73"/>
    <w:rsid w:val="00023442"/>
    <w:rsid w:val="000249B6"/>
    <w:rsid w:val="000272B2"/>
    <w:rsid w:val="0003187B"/>
    <w:rsid w:val="00035F56"/>
    <w:rsid w:val="00042AA5"/>
    <w:rsid w:val="0004402B"/>
    <w:rsid w:val="00047373"/>
    <w:rsid w:val="00047818"/>
    <w:rsid w:val="00060B9B"/>
    <w:rsid w:val="00072354"/>
    <w:rsid w:val="00074E7B"/>
    <w:rsid w:val="0007588D"/>
    <w:rsid w:val="00081ACB"/>
    <w:rsid w:val="000856E2"/>
    <w:rsid w:val="00090E7F"/>
    <w:rsid w:val="000916C9"/>
    <w:rsid w:val="000960CC"/>
    <w:rsid w:val="000A1EB4"/>
    <w:rsid w:val="000A275B"/>
    <w:rsid w:val="000A2BD8"/>
    <w:rsid w:val="000A6F1A"/>
    <w:rsid w:val="000A7EF5"/>
    <w:rsid w:val="000B4913"/>
    <w:rsid w:val="000B4EF4"/>
    <w:rsid w:val="000B6BAA"/>
    <w:rsid w:val="000B6C22"/>
    <w:rsid w:val="000B6DAE"/>
    <w:rsid w:val="000D2CB8"/>
    <w:rsid w:val="000D416C"/>
    <w:rsid w:val="000D6AF3"/>
    <w:rsid w:val="000E0467"/>
    <w:rsid w:val="000E39F3"/>
    <w:rsid w:val="000E7B3D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3F2E"/>
    <w:rsid w:val="00115047"/>
    <w:rsid w:val="0011573F"/>
    <w:rsid w:val="00121C95"/>
    <w:rsid w:val="00121F26"/>
    <w:rsid w:val="001228A9"/>
    <w:rsid w:val="00126EE4"/>
    <w:rsid w:val="0012770F"/>
    <w:rsid w:val="00131000"/>
    <w:rsid w:val="00131787"/>
    <w:rsid w:val="00131FA3"/>
    <w:rsid w:val="00133E38"/>
    <w:rsid w:val="001349B3"/>
    <w:rsid w:val="001374B1"/>
    <w:rsid w:val="001416DB"/>
    <w:rsid w:val="00145080"/>
    <w:rsid w:val="001520FF"/>
    <w:rsid w:val="001529C3"/>
    <w:rsid w:val="00164E07"/>
    <w:rsid w:val="00165FC8"/>
    <w:rsid w:val="00170C32"/>
    <w:rsid w:val="00171728"/>
    <w:rsid w:val="001752B0"/>
    <w:rsid w:val="00176E17"/>
    <w:rsid w:val="00180D81"/>
    <w:rsid w:val="00192BDE"/>
    <w:rsid w:val="001965C2"/>
    <w:rsid w:val="001A602A"/>
    <w:rsid w:val="001A7B3D"/>
    <w:rsid w:val="001B1E8D"/>
    <w:rsid w:val="001B3039"/>
    <w:rsid w:val="001B35C7"/>
    <w:rsid w:val="001C1028"/>
    <w:rsid w:val="001C164C"/>
    <w:rsid w:val="001C3BAE"/>
    <w:rsid w:val="001E185F"/>
    <w:rsid w:val="001E5858"/>
    <w:rsid w:val="001F1C21"/>
    <w:rsid w:val="001F3FC2"/>
    <w:rsid w:val="0020481E"/>
    <w:rsid w:val="00206278"/>
    <w:rsid w:val="00212F39"/>
    <w:rsid w:val="002132BB"/>
    <w:rsid w:val="00217950"/>
    <w:rsid w:val="0022397D"/>
    <w:rsid w:val="00223AA9"/>
    <w:rsid w:val="00231003"/>
    <w:rsid w:val="00231E5A"/>
    <w:rsid w:val="00236C0D"/>
    <w:rsid w:val="00240FBB"/>
    <w:rsid w:val="00245777"/>
    <w:rsid w:val="002502CE"/>
    <w:rsid w:val="002507B7"/>
    <w:rsid w:val="00251E64"/>
    <w:rsid w:val="00253520"/>
    <w:rsid w:val="002537FF"/>
    <w:rsid w:val="00257627"/>
    <w:rsid w:val="00257D01"/>
    <w:rsid w:val="00263DE6"/>
    <w:rsid w:val="00271817"/>
    <w:rsid w:val="00272E5F"/>
    <w:rsid w:val="00275C16"/>
    <w:rsid w:val="0029139B"/>
    <w:rsid w:val="00294367"/>
    <w:rsid w:val="002A0AF0"/>
    <w:rsid w:val="002A1AA5"/>
    <w:rsid w:val="002A1E17"/>
    <w:rsid w:val="002A332E"/>
    <w:rsid w:val="002A5DA8"/>
    <w:rsid w:val="002A65D0"/>
    <w:rsid w:val="002A6EF4"/>
    <w:rsid w:val="002B1D5E"/>
    <w:rsid w:val="002B4692"/>
    <w:rsid w:val="002B6E80"/>
    <w:rsid w:val="002B7482"/>
    <w:rsid w:val="002C1CB3"/>
    <w:rsid w:val="002D3452"/>
    <w:rsid w:val="002D5351"/>
    <w:rsid w:val="002D5F3D"/>
    <w:rsid w:val="002E2A53"/>
    <w:rsid w:val="002E3AAF"/>
    <w:rsid w:val="002E421F"/>
    <w:rsid w:val="002F02CC"/>
    <w:rsid w:val="002F0766"/>
    <w:rsid w:val="002F3CC8"/>
    <w:rsid w:val="00307C3A"/>
    <w:rsid w:val="00314EDC"/>
    <w:rsid w:val="00321041"/>
    <w:rsid w:val="00321912"/>
    <w:rsid w:val="00321C9E"/>
    <w:rsid w:val="00321FF8"/>
    <w:rsid w:val="00323ADE"/>
    <w:rsid w:val="003271F7"/>
    <w:rsid w:val="00333F7B"/>
    <w:rsid w:val="00335263"/>
    <w:rsid w:val="00337BB2"/>
    <w:rsid w:val="003429C5"/>
    <w:rsid w:val="00343196"/>
    <w:rsid w:val="00351CB9"/>
    <w:rsid w:val="00354B8C"/>
    <w:rsid w:val="00366C77"/>
    <w:rsid w:val="003721E3"/>
    <w:rsid w:val="003758E6"/>
    <w:rsid w:val="003855CE"/>
    <w:rsid w:val="00385935"/>
    <w:rsid w:val="0039280A"/>
    <w:rsid w:val="003949D8"/>
    <w:rsid w:val="003956CF"/>
    <w:rsid w:val="003964F1"/>
    <w:rsid w:val="003A0952"/>
    <w:rsid w:val="003A1212"/>
    <w:rsid w:val="003A26B4"/>
    <w:rsid w:val="003A467E"/>
    <w:rsid w:val="003A6626"/>
    <w:rsid w:val="003B2963"/>
    <w:rsid w:val="003B3349"/>
    <w:rsid w:val="003B47F5"/>
    <w:rsid w:val="003B6F86"/>
    <w:rsid w:val="003C15F5"/>
    <w:rsid w:val="003C1DDF"/>
    <w:rsid w:val="003C1DE6"/>
    <w:rsid w:val="003C27CB"/>
    <w:rsid w:val="003D0423"/>
    <w:rsid w:val="003D17B8"/>
    <w:rsid w:val="003D3158"/>
    <w:rsid w:val="003D7C10"/>
    <w:rsid w:val="003E33A5"/>
    <w:rsid w:val="003F6809"/>
    <w:rsid w:val="004062C4"/>
    <w:rsid w:val="004064C5"/>
    <w:rsid w:val="00406643"/>
    <w:rsid w:val="00410428"/>
    <w:rsid w:val="00410964"/>
    <w:rsid w:val="004169BA"/>
    <w:rsid w:val="00423901"/>
    <w:rsid w:val="00434EA2"/>
    <w:rsid w:val="00437952"/>
    <w:rsid w:val="00447C50"/>
    <w:rsid w:val="00451D38"/>
    <w:rsid w:val="004543AF"/>
    <w:rsid w:val="00470D60"/>
    <w:rsid w:val="00470DB3"/>
    <w:rsid w:val="004717E6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C005E"/>
    <w:rsid w:val="004C086F"/>
    <w:rsid w:val="004C2CC7"/>
    <w:rsid w:val="004C333E"/>
    <w:rsid w:val="004C77B4"/>
    <w:rsid w:val="004E391E"/>
    <w:rsid w:val="004E430F"/>
    <w:rsid w:val="004F3238"/>
    <w:rsid w:val="004F540E"/>
    <w:rsid w:val="004F5963"/>
    <w:rsid w:val="004F7813"/>
    <w:rsid w:val="00503086"/>
    <w:rsid w:val="00503B1A"/>
    <w:rsid w:val="00503D3A"/>
    <w:rsid w:val="00504E08"/>
    <w:rsid w:val="00507F6E"/>
    <w:rsid w:val="00513C99"/>
    <w:rsid w:val="00523AA2"/>
    <w:rsid w:val="00524C15"/>
    <w:rsid w:val="00525C2A"/>
    <w:rsid w:val="005270FB"/>
    <w:rsid w:val="005344D4"/>
    <w:rsid w:val="00536CF0"/>
    <w:rsid w:val="00552770"/>
    <w:rsid w:val="00556DDC"/>
    <w:rsid w:val="0056460F"/>
    <w:rsid w:val="00566688"/>
    <w:rsid w:val="00570AA8"/>
    <w:rsid w:val="00571B2F"/>
    <w:rsid w:val="00575B84"/>
    <w:rsid w:val="00580338"/>
    <w:rsid w:val="005819AA"/>
    <w:rsid w:val="005844DE"/>
    <w:rsid w:val="00586771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60F1"/>
    <w:rsid w:val="005E0001"/>
    <w:rsid w:val="005E066D"/>
    <w:rsid w:val="005E0790"/>
    <w:rsid w:val="005E764F"/>
    <w:rsid w:val="005F4590"/>
    <w:rsid w:val="005F469D"/>
    <w:rsid w:val="005F6345"/>
    <w:rsid w:val="005F6354"/>
    <w:rsid w:val="00604196"/>
    <w:rsid w:val="006170F0"/>
    <w:rsid w:val="00620B44"/>
    <w:rsid w:val="00625136"/>
    <w:rsid w:val="0062729D"/>
    <w:rsid w:val="00627F33"/>
    <w:rsid w:val="00631179"/>
    <w:rsid w:val="00636419"/>
    <w:rsid w:val="00650CCA"/>
    <w:rsid w:val="00653E01"/>
    <w:rsid w:val="00654F09"/>
    <w:rsid w:val="00661A7E"/>
    <w:rsid w:val="00667F91"/>
    <w:rsid w:val="006741F8"/>
    <w:rsid w:val="00681187"/>
    <w:rsid w:val="00691705"/>
    <w:rsid w:val="00696E9A"/>
    <w:rsid w:val="006A0AAB"/>
    <w:rsid w:val="006A1F43"/>
    <w:rsid w:val="006A6E80"/>
    <w:rsid w:val="006A7E67"/>
    <w:rsid w:val="006B3CCE"/>
    <w:rsid w:val="006C2CE8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40F2"/>
    <w:rsid w:val="006F562D"/>
    <w:rsid w:val="006F6A5E"/>
    <w:rsid w:val="00700081"/>
    <w:rsid w:val="00700780"/>
    <w:rsid w:val="00713EAB"/>
    <w:rsid w:val="007217BC"/>
    <w:rsid w:val="00726D07"/>
    <w:rsid w:val="00727EC0"/>
    <w:rsid w:val="007345DA"/>
    <w:rsid w:val="00737BD8"/>
    <w:rsid w:val="00737F1C"/>
    <w:rsid w:val="007464EF"/>
    <w:rsid w:val="00747DAE"/>
    <w:rsid w:val="00750925"/>
    <w:rsid w:val="00752D76"/>
    <w:rsid w:val="00754EDE"/>
    <w:rsid w:val="007575D6"/>
    <w:rsid w:val="00762DB0"/>
    <w:rsid w:val="007643F9"/>
    <w:rsid w:val="00770C19"/>
    <w:rsid w:val="00775F39"/>
    <w:rsid w:val="00780D34"/>
    <w:rsid w:val="0078335F"/>
    <w:rsid w:val="007868C0"/>
    <w:rsid w:val="00792DF1"/>
    <w:rsid w:val="007931E3"/>
    <w:rsid w:val="00795585"/>
    <w:rsid w:val="007A6218"/>
    <w:rsid w:val="007B5CFC"/>
    <w:rsid w:val="007C4981"/>
    <w:rsid w:val="007E4395"/>
    <w:rsid w:val="00800B0B"/>
    <w:rsid w:val="00800B3B"/>
    <w:rsid w:val="00811C42"/>
    <w:rsid w:val="008150D6"/>
    <w:rsid w:val="0081514F"/>
    <w:rsid w:val="00817475"/>
    <w:rsid w:val="00825D5F"/>
    <w:rsid w:val="00832221"/>
    <w:rsid w:val="00832B16"/>
    <w:rsid w:val="008404BF"/>
    <w:rsid w:val="008474B8"/>
    <w:rsid w:val="00847C0F"/>
    <w:rsid w:val="0085004F"/>
    <w:rsid w:val="00867BF4"/>
    <w:rsid w:val="0087147D"/>
    <w:rsid w:val="0087220C"/>
    <w:rsid w:val="008731C6"/>
    <w:rsid w:val="00876D0B"/>
    <w:rsid w:val="008906E1"/>
    <w:rsid w:val="00891001"/>
    <w:rsid w:val="008948E8"/>
    <w:rsid w:val="008974F9"/>
    <w:rsid w:val="00897C0A"/>
    <w:rsid w:val="008A122F"/>
    <w:rsid w:val="008A7221"/>
    <w:rsid w:val="008B06A0"/>
    <w:rsid w:val="008B1C84"/>
    <w:rsid w:val="008B1C9B"/>
    <w:rsid w:val="008C031D"/>
    <w:rsid w:val="008C1965"/>
    <w:rsid w:val="008C21E2"/>
    <w:rsid w:val="008C5851"/>
    <w:rsid w:val="008C7912"/>
    <w:rsid w:val="008D4C98"/>
    <w:rsid w:val="008E01D6"/>
    <w:rsid w:val="008F5DDD"/>
    <w:rsid w:val="008F5E4F"/>
    <w:rsid w:val="009021FC"/>
    <w:rsid w:val="00902B2F"/>
    <w:rsid w:val="00910069"/>
    <w:rsid w:val="0091075A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2146"/>
    <w:rsid w:val="009570D3"/>
    <w:rsid w:val="00963E5D"/>
    <w:rsid w:val="009667B6"/>
    <w:rsid w:val="00972C4D"/>
    <w:rsid w:val="00974BA2"/>
    <w:rsid w:val="009774AB"/>
    <w:rsid w:val="009804F6"/>
    <w:rsid w:val="00980EB7"/>
    <w:rsid w:val="00987BF9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F7DC8"/>
    <w:rsid w:val="00A107C0"/>
    <w:rsid w:val="00A10C60"/>
    <w:rsid w:val="00A242BE"/>
    <w:rsid w:val="00A25E6D"/>
    <w:rsid w:val="00A32ED8"/>
    <w:rsid w:val="00A36C95"/>
    <w:rsid w:val="00A4600B"/>
    <w:rsid w:val="00A4627F"/>
    <w:rsid w:val="00A50E2A"/>
    <w:rsid w:val="00A56077"/>
    <w:rsid w:val="00A5674A"/>
    <w:rsid w:val="00A63F20"/>
    <w:rsid w:val="00A70817"/>
    <w:rsid w:val="00A70A64"/>
    <w:rsid w:val="00A744D3"/>
    <w:rsid w:val="00A74A8A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703"/>
    <w:rsid w:val="00AD0E59"/>
    <w:rsid w:val="00AE1630"/>
    <w:rsid w:val="00AE28A5"/>
    <w:rsid w:val="00AE7F4E"/>
    <w:rsid w:val="00AF3CAA"/>
    <w:rsid w:val="00B014B0"/>
    <w:rsid w:val="00B0329A"/>
    <w:rsid w:val="00B07BD5"/>
    <w:rsid w:val="00B10507"/>
    <w:rsid w:val="00B152B2"/>
    <w:rsid w:val="00B16555"/>
    <w:rsid w:val="00B37597"/>
    <w:rsid w:val="00B42C0D"/>
    <w:rsid w:val="00B53085"/>
    <w:rsid w:val="00B64DD1"/>
    <w:rsid w:val="00B677BB"/>
    <w:rsid w:val="00B73885"/>
    <w:rsid w:val="00B745C7"/>
    <w:rsid w:val="00B82140"/>
    <w:rsid w:val="00B83F5E"/>
    <w:rsid w:val="00B90407"/>
    <w:rsid w:val="00B9117B"/>
    <w:rsid w:val="00BA26E8"/>
    <w:rsid w:val="00BB254C"/>
    <w:rsid w:val="00BB7EAE"/>
    <w:rsid w:val="00BC00F7"/>
    <w:rsid w:val="00BC71CF"/>
    <w:rsid w:val="00BD0C8A"/>
    <w:rsid w:val="00BD4757"/>
    <w:rsid w:val="00BD560C"/>
    <w:rsid w:val="00BD6048"/>
    <w:rsid w:val="00BE1BB1"/>
    <w:rsid w:val="00BE3B9F"/>
    <w:rsid w:val="00BF1AD1"/>
    <w:rsid w:val="00BF59F6"/>
    <w:rsid w:val="00BF72BF"/>
    <w:rsid w:val="00C02327"/>
    <w:rsid w:val="00C054DA"/>
    <w:rsid w:val="00C069FB"/>
    <w:rsid w:val="00C13F30"/>
    <w:rsid w:val="00C17C22"/>
    <w:rsid w:val="00C17F3E"/>
    <w:rsid w:val="00C2023F"/>
    <w:rsid w:val="00C34045"/>
    <w:rsid w:val="00C36E54"/>
    <w:rsid w:val="00C4117D"/>
    <w:rsid w:val="00C45724"/>
    <w:rsid w:val="00C57BFB"/>
    <w:rsid w:val="00C634E7"/>
    <w:rsid w:val="00C72686"/>
    <w:rsid w:val="00C74880"/>
    <w:rsid w:val="00C74A5D"/>
    <w:rsid w:val="00C85C93"/>
    <w:rsid w:val="00C8684A"/>
    <w:rsid w:val="00C91612"/>
    <w:rsid w:val="00C926E1"/>
    <w:rsid w:val="00C942C5"/>
    <w:rsid w:val="00C950C0"/>
    <w:rsid w:val="00C963E6"/>
    <w:rsid w:val="00CD0C38"/>
    <w:rsid w:val="00CD2715"/>
    <w:rsid w:val="00CD3AEC"/>
    <w:rsid w:val="00CE432F"/>
    <w:rsid w:val="00CE6E63"/>
    <w:rsid w:val="00CF0433"/>
    <w:rsid w:val="00CF23D9"/>
    <w:rsid w:val="00CF2967"/>
    <w:rsid w:val="00CF724F"/>
    <w:rsid w:val="00D00C7C"/>
    <w:rsid w:val="00D0294A"/>
    <w:rsid w:val="00D1098D"/>
    <w:rsid w:val="00D118EA"/>
    <w:rsid w:val="00D14D10"/>
    <w:rsid w:val="00D247FF"/>
    <w:rsid w:val="00D30BB4"/>
    <w:rsid w:val="00D4416A"/>
    <w:rsid w:val="00D44F54"/>
    <w:rsid w:val="00D46662"/>
    <w:rsid w:val="00D47308"/>
    <w:rsid w:val="00D554A8"/>
    <w:rsid w:val="00D65880"/>
    <w:rsid w:val="00D67640"/>
    <w:rsid w:val="00D74FBB"/>
    <w:rsid w:val="00D91454"/>
    <w:rsid w:val="00D91514"/>
    <w:rsid w:val="00D9704B"/>
    <w:rsid w:val="00D97EC7"/>
    <w:rsid w:val="00DA0C39"/>
    <w:rsid w:val="00DA165E"/>
    <w:rsid w:val="00DA22A5"/>
    <w:rsid w:val="00DA4FA5"/>
    <w:rsid w:val="00DA5476"/>
    <w:rsid w:val="00DA5558"/>
    <w:rsid w:val="00DA79DC"/>
    <w:rsid w:val="00DA7D15"/>
    <w:rsid w:val="00DB04A6"/>
    <w:rsid w:val="00DB1E96"/>
    <w:rsid w:val="00DB3471"/>
    <w:rsid w:val="00DB503B"/>
    <w:rsid w:val="00DB6017"/>
    <w:rsid w:val="00DB681F"/>
    <w:rsid w:val="00DC65A2"/>
    <w:rsid w:val="00DC7A71"/>
    <w:rsid w:val="00DD128A"/>
    <w:rsid w:val="00DD14E0"/>
    <w:rsid w:val="00DD1610"/>
    <w:rsid w:val="00DD3C08"/>
    <w:rsid w:val="00DD4250"/>
    <w:rsid w:val="00DE2985"/>
    <w:rsid w:val="00DE54E8"/>
    <w:rsid w:val="00DE6512"/>
    <w:rsid w:val="00DE6A22"/>
    <w:rsid w:val="00DF234E"/>
    <w:rsid w:val="00DF2EBF"/>
    <w:rsid w:val="00DF7040"/>
    <w:rsid w:val="00DF7F41"/>
    <w:rsid w:val="00E029CA"/>
    <w:rsid w:val="00E047E8"/>
    <w:rsid w:val="00E05A80"/>
    <w:rsid w:val="00E11E1B"/>
    <w:rsid w:val="00E2337E"/>
    <w:rsid w:val="00E25FF6"/>
    <w:rsid w:val="00E26CF7"/>
    <w:rsid w:val="00E27AC5"/>
    <w:rsid w:val="00E308D6"/>
    <w:rsid w:val="00E31E80"/>
    <w:rsid w:val="00E46FE0"/>
    <w:rsid w:val="00E501B5"/>
    <w:rsid w:val="00E505F0"/>
    <w:rsid w:val="00E73109"/>
    <w:rsid w:val="00E777AE"/>
    <w:rsid w:val="00E8117A"/>
    <w:rsid w:val="00E811D6"/>
    <w:rsid w:val="00E83B27"/>
    <w:rsid w:val="00E840E7"/>
    <w:rsid w:val="00E90345"/>
    <w:rsid w:val="00E913D5"/>
    <w:rsid w:val="00E967E6"/>
    <w:rsid w:val="00E96DDB"/>
    <w:rsid w:val="00EB1D86"/>
    <w:rsid w:val="00EB21B8"/>
    <w:rsid w:val="00EB34B2"/>
    <w:rsid w:val="00EB5F38"/>
    <w:rsid w:val="00ED76FF"/>
    <w:rsid w:val="00EE0906"/>
    <w:rsid w:val="00EE264E"/>
    <w:rsid w:val="00EE2F3B"/>
    <w:rsid w:val="00EF0071"/>
    <w:rsid w:val="00EF2320"/>
    <w:rsid w:val="00EF37E7"/>
    <w:rsid w:val="00F001AF"/>
    <w:rsid w:val="00F02030"/>
    <w:rsid w:val="00F02043"/>
    <w:rsid w:val="00F02B02"/>
    <w:rsid w:val="00F02E83"/>
    <w:rsid w:val="00F030A5"/>
    <w:rsid w:val="00F03B64"/>
    <w:rsid w:val="00F13995"/>
    <w:rsid w:val="00F24891"/>
    <w:rsid w:val="00F26B17"/>
    <w:rsid w:val="00F27CEE"/>
    <w:rsid w:val="00F32A76"/>
    <w:rsid w:val="00F41F45"/>
    <w:rsid w:val="00F43E7E"/>
    <w:rsid w:val="00F506FE"/>
    <w:rsid w:val="00F53062"/>
    <w:rsid w:val="00F546C9"/>
    <w:rsid w:val="00F546CA"/>
    <w:rsid w:val="00F54900"/>
    <w:rsid w:val="00F560AC"/>
    <w:rsid w:val="00F56129"/>
    <w:rsid w:val="00F72BFF"/>
    <w:rsid w:val="00F72E5D"/>
    <w:rsid w:val="00F7625C"/>
    <w:rsid w:val="00F8012D"/>
    <w:rsid w:val="00F833AC"/>
    <w:rsid w:val="00F84C94"/>
    <w:rsid w:val="00F8772C"/>
    <w:rsid w:val="00F87FC6"/>
    <w:rsid w:val="00F90F3E"/>
    <w:rsid w:val="00F962FD"/>
    <w:rsid w:val="00FB21D6"/>
    <w:rsid w:val="00FB4C1B"/>
    <w:rsid w:val="00FB532D"/>
    <w:rsid w:val="00FC3CC3"/>
    <w:rsid w:val="00FC554E"/>
    <w:rsid w:val="00FD0958"/>
    <w:rsid w:val="00FD320D"/>
    <w:rsid w:val="00FD4EA9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6"/>
    <o:shapelayout v:ext="edit">
      <o:idmap v:ext="edit" data="1"/>
      <o:rules v:ext="edit">
        <o:r id="V:Rule1" type="connector" idref="#Прямая со стрелкой 12"/>
        <o:r id="V:Rule2" type="connector" idref="#Прямая со стрелкой 11"/>
        <o:r id="V:Rule3" type="connector" idref="#Прямая со стрелкой 40"/>
        <o:r id="V:Rule4" type="connector" idref="#_x0000_s1042"/>
        <o:r id="V:Rule5" type="connector" idref="#_x0000_s1043"/>
        <o:r id="V:Rule6" type="connector" idref="#_x0000_s1044"/>
        <o:r id="V:Rule7" type="connector" idref="#_x0000_s1045"/>
      </o:rules>
    </o:shapelayout>
  </w:shapeDefaults>
  <w:decimalSymbol w:val=","/>
  <w:listSeparator w:val=";"/>
  <w15:docId w15:val="{084CF449-263B-4368-989E-0F56389CC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A26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table" w:styleId="a3">
    <w:name w:val="Table Grid"/>
    <w:basedOn w:val="a1"/>
    <w:rsid w:val="00C17C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paragraph" w:customStyle="1" w:styleId="ListParagraph">
    <w:name w:val="List Paragraph"/>
    <w:basedOn w:val="a"/>
    <w:rsid w:val="00BA26E8"/>
    <w:pPr>
      <w:ind w:left="720"/>
    </w:pPr>
  </w:style>
  <w:style w:type="character" w:customStyle="1" w:styleId="a5">
    <w:name w:val="Нижний колонтитул Знак"/>
    <w:link w:val="a4"/>
    <w:locked/>
    <w:rsid w:val="00BA26E8"/>
    <w:rPr>
      <w:sz w:val="24"/>
      <w:szCs w:val="24"/>
    </w:rPr>
  </w:style>
  <w:style w:type="paragraph" w:customStyle="1" w:styleId="ConsPlusNonformat">
    <w:name w:val="ConsPlusNonformat"/>
    <w:rsid w:val="00BA26E8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BA26E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1">
    <w:name w:val="Body Text Indent"/>
    <w:basedOn w:val="a"/>
    <w:link w:val="af2"/>
    <w:uiPriority w:val="99"/>
    <w:semiHidden/>
    <w:unhideWhenUsed/>
    <w:rsid w:val="00BA26E8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BA26E8"/>
    <w:rPr>
      <w:sz w:val="24"/>
      <w:szCs w:val="24"/>
    </w:rPr>
  </w:style>
  <w:style w:type="paragraph" w:styleId="af3">
    <w:name w:val="Body Text"/>
    <w:basedOn w:val="a"/>
    <w:link w:val="af4"/>
    <w:uiPriority w:val="99"/>
    <w:semiHidden/>
    <w:unhideWhenUsed/>
    <w:rsid w:val="00BA26E8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BA26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D3B76B6F9693CBA268BD6F86EBF7983D54CE7DDDA52CF7E217FB4187A3882FB162240C45UDT8E" TargetMode="External"/><Relationship Id="rId18" Type="http://schemas.openxmlformats.org/officeDocument/2006/relationships/footer" Target="footer2.xml"/><Relationship Id="rId26" Type="http://schemas.openxmlformats.org/officeDocument/2006/relationships/hyperlink" Target="mailto:Usp10@egov66.ru" TargetMode="External"/><Relationship Id="rId39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hyperlink" Target="mailto:sp28@&#1077;gov66.ru" TargetMode="External"/><Relationship Id="rId34" Type="http://schemas.openxmlformats.org/officeDocument/2006/relationships/hyperlink" Target="mailto:Usp57@gov66.ru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F1ED6D59896C59A18EBF7A12DA25149CE7C34AF6387A7BB4CBE6F2ED5EBF67D3AB1D30AD3BBBEB3AB78E0F1P3N6J" TargetMode="External"/><Relationship Id="rId17" Type="http://schemas.openxmlformats.org/officeDocument/2006/relationships/footer" Target="footer1.xml"/><Relationship Id="rId25" Type="http://schemas.openxmlformats.org/officeDocument/2006/relationships/hyperlink" Target="mailto:Usp09@egov66.ru" TargetMode="External"/><Relationship Id="rId33" Type="http://schemas.openxmlformats.org/officeDocument/2006/relationships/hyperlink" Target="mailto:Usp55@egov66.ru" TargetMode="External"/><Relationship Id="rId38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yperlink" Target="mailto:Usp05@egov66.ru" TargetMode="External"/><Relationship Id="rId29" Type="http://schemas.openxmlformats.org/officeDocument/2006/relationships/hyperlink" Target="mailto:Usp22@egov66.ru" TargetMode="External"/><Relationship Id="rId41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fc66.ru" TargetMode="External"/><Relationship Id="rId24" Type="http://schemas.openxmlformats.org/officeDocument/2006/relationships/hyperlink" Target="mailto:Usp67@egov66.ru" TargetMode="External"/><Relationship Id="rId32" Type="http://schemas.openxmlformats.org/officeDocument/2006/relationships/hyperlink" Target="mailto:Usp54@egov66.ru" TargetMode="External"/><Relationship Id="rId37" Type="http://schemas.openxmlformats.org/officeDocument/2006/relationships/header" Target="header4.xml"/><Relationship Id="rId40" Type="http://schemas.openxmlformats.org/officeDocument/2006/relationships/header" Target="header7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BD844808B5CD83E55A3502BACD4B3DD9FF45D01F3EFA465F4C51BF700F2E5E90A47EBFB8B2976C05B777C8FjFf1K" TargetMode="External"/><Relationship Id="rId23" Type="http://schemas.openxmlformats.org/officeDocument/2006/relationships/hyperlink" Target="mailto:Usp31@egov66.ru" TargetMode="External"/><Relationship Id="rId28" Type="http://schemas.openxmlformats.org/officeDocument/2006/relationships/hyperlink" Target="mailto:Usp37@egov66.ru" TargetMode="External"/><Relationship Id="rId36" Type="http://schemas.openxmlformats.org/officeDocument/2006/relationships/header" Target="header3.xml"/><Relationship Id="rId10" Type="http://schemas.openxmlformats.org/officeDocument/2006/relationships/hyperlink" Target="http://www.midural.ru/minszn" TargetMode="External"/><Relationship Id="rId19" Type="http://schemas.openxmlformats.org/officeDocument/2006/relationships/header" Target="header2.xml"/><Relationship Id="rId31" Type="http://schemas.openxmlformats.org/officeDocument/2006/relationships/hyperlink" Target="mailto:Usp51@egov66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9754D8A55D89E434849A2C0801EFD330C51B53E7D4A435567245C71453CA922A9F6C440F967E2J" TargetMode="External"/><Relationship Id="rId14" Type="http://schemas.openxmlformats.org/officeDocument/2006/relationships/hyperlink" Target="consultantplus://offline/ref=772379CE6E34CD20E7CF47D28568401698A493759A2F64AF9A59E4A4710CEF7F0A197689EA5CF8D07F221C3Dr2M6K" TargetMode="External"/><Relationship Id="rId22" Type="http://schemas.openxmlformats.org/officeDocument/2006/relationships/hyperlink" Target="mailto:Usp30@egov66.ru" TargetMode="External"/><Relationship Id="rId27" Type="http://schemas.openxmlformats.org/officeDocument/2006/relationships/hyperlink" Target="mailto:Usp16@egov66.ru" TargetMode="External"/><Relationship Id="rId30" Type="http://schemas.openxmlformats.org/officeDocument/2006/relationships/hyperlink" Target="mailto:Usp26@egov66.ru" TargetMode="External"/><Relationship Id="rId35" Type="http://schemas.openxmlformats.org/officeDocument/2006/relationships/hyperlink" Target="mailto:usp60@egov66.ru" TargetMode="External"/><Relationship Id="rId43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35B49-594B-4220-BD54-702892772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39</TotalTime>
  <Pages>44</Pages>
  <Words>14398</Words>
  <Characters>82069</Characters>
  <Application>Microsoft Office Word</Application>
  <DocSecurity>0</DocSecurity>
  <Lines>683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96275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Фирсова Юлия Владимировна</cp:lastModifiedBy>
  <cp:revision>23</cp:revision>
  <cp:lastPrinted>2016-11-21T08:15:00Z</cp:lastPrinted>
  <dcterms:created xsi:type="dcterms:W3CDTF">2016-11-18T08:50:00Z</dcterms:created>
  <dcterms:modified xsi:type="dcterms:W3CDTF">2016-11-30T10:48:00Z</dcterms:modified>
</cp:coreProperties>
</file>