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10" w:rsidRPr="00C70210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C70210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C70210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C70210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7D71EA" w:rsidRDefault="00C70210" w:rsidP="00FA0C6B">
      <w:pPr>
        <w:tabs>
          <w:tab w:val="right" w:pos="9923"/>
        </w:tabs>
        <w:spacing w:before="60" w:after="0" w:line="240" w:lineRule="auto"/>
        <w:rPr>
          <w:rFonts w:ascii="Times New Roman" w:hAnsi="Times New Roman"/>
          <w:b/>
          <w:color w:val="FFFFFF" w:themeColor="background1"/>
          <w:sz w:val="28"/>
        </w:rPr>
      </w:pPr>
      <w:r w:rsidRPr="007D71EA">
        <w:rPr>
          <w:rFonts w:ascii="Times New Roman" w:hAnsi="Times New Roman"/>
          <w:color w:val="FFFFFF" w:themeColor="background1"/>
          <w:sz w:val="28"/>
        </w:rPr>
        <w:t>____________________</w:t>
      </w:r>
      <w:r w:rsidRPr="007D71EA">
        <w:rPr>
          <w:rFonts w:ascii="Times New Roman" w:hAnsi="Times New Roman"/>
          <w:color w:val="FFFFFF" w:themeColor="background1"/>
          <w:sz w:val="28"/>
        </w:rPr>
        <w:tab/>
        <w:t>№ 1393</w:t>
      </w:r>
    </w:p>
    <w:p w:rsidR="00C70210" w:rsidRPr="007D71EA" w:rsidRDefault="00C70210" w:rsidP="00FA0C6B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</w:rPr>
      </w:pPr>
      <w:r w:rsidRPr="007D71EA">
        <w:rPr>
          <w:rFonts w:ascii="Times New Roman" w:hAnsi="Times New Roman"/>
          <w:color w:val="FFFFFF" w:themeColor="background1"/>
          <w:sz w:val="28"/>
        </w:rPr>
        <w:t>г. Екатеринбург</w:t>
      </w:r>
    </w:p>
    <w:p w:rsidR="00C70210" w:rsidRPr="007D71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7D71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687E" w:rsidRPr="007D71EA" w:rsidRDefault="00A0687E" w:rsidP="00FA0C6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D71EA">
        <w:rPr>
          <w:rFonts w:ascii="Times New Roman" w:hAnsi="Times New Roman" w:cs="Times New Roman"/>
          <w:sz w:val="28"/>
          <w:szCs w:val="28"/>
        </w:rPr>
        <w:t>О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внесении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изменений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в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комплексную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программу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области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«Доступная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среда»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на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2014–20</w:t>
      </w:r>
      <w:r w:rsidR="00484974" w:rsidRPr="007D71EA">
        <w:rPr>
          <w:rFonts w:ascii="Times New Roman" w:hAnsi="Times New Roman" w:cs="Times New Roman"/>
          <w:sz w:val="28"/>
          <w:szCs w:val="28"/>
        </w:rPr>
        <w:t>20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годы,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утвержденную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постановлением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Правительства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области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от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22.01.2014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Pr="007D71EA">
        <w:rPr>
          <w:rFonts w:ascii="Times New Roman" w:hAnsi="Times New Roman" w:cs="Times New Roman"/>
          <w:sz w:val="28"/>
          <w:szCs w:val="28"/>
        </w:rPr>
        <w:t>23</w:t>
      </w:r>
      <w:r w:rsidR="00C70210" w:rsidRPr="007D71EA">
        <w:rPr>
          <w:rFonts w:ascii="Times New Roman" w:hAnsi="Times New Roman" w:cs="Times New Roman"/>
          <w:sz w:val="28"/>
          <w:szCs w:val="28"/>
        </w:rPr>
        <w:noBreakHyphen/>
        <w:t>ПП</w:t>
      </w:r>
    </w:p>
    <w:p w:rsidR="00A0687E" w:rsidRPr="007D71EA" w:rsidRDefault="00A0687E" w:rsidP="00FA0C6B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A0687E" w:rsidRPr="007D71EA" w:rsidRDefault="00A0687E" w:rsidP="00FA0C6B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A0687E" w:rsidRPr="007D71EA" w:rsidRDefault="00A0687E" w:rsidP="00FA0C6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1EA">
        <w:rPr>
          <w:rFonts w:ascii="Times New Roman" w:hAnsi="Times New Roman" w:cs="Times New Roman"/>
          <w:sz w:val="28"/>
          <w:szCs w:val="28"/>
        </w:rPr>
        <w:t>В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соответствии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со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D71EA">
          <w:rPr>
            <w:rFonts w:ascii="Times New Roman" w:hAnsi="Times New Roman" w:cs="Times New Roman"/>
            <w:sz w:val="28"/>
            <w:szCs w:val="28"/>
          </w:rPr>
          <w:t>статьей</w:t>
        </w:r>
        <w:r w:rsidR="00C70210" w:rsidRPr="007D71EA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7D71EA">
          <w:rPr>
            <w:rFonts w:ascii="Times New Roman" w:hAnsi="Times New Roman" w:cs="Times New Roman"/>
            <w:sz w:val="28"/>
            <w:szCs w:val="28"/>
          </w:rPr>
          <w:t>101</w:t>
        </w:r>
      </w:hyperlink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Областного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закона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от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10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марта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1999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года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Pr="007D71EA">
        <w:rPr>
          <w:rFonts w:ascii="Times New Roman" w:hAnsi="Times New Roman" w:cs="Times New Roman"/>
          <w:sz w:val="28"/>
          <w:szCs w:val="28"/>
        </w:rPr>
        <w:t>4</w:t>
      </w:r>
      <w:r w:rsidR="00C70210" w:rsidRPr="007D71EA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Pr="007D71EA">
        <w:rPr>
          <w:rFonts w:ascii="Times New Roman" w:hAnsi="Times New Roman" w:cs="Times New Roman"/>
          <w:sz w:val="28"/>
          <w:szCs w:val="28"/>
        </w:rPr>
        <w:t>«О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правовых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актах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в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области»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Правительство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Pr="007D71EA">
        <w:rPr>
          <w:rFonts w:ascii="Times New Roman" w:hAnsi="Times New Roman" w:cs="Times New Roman"/>
          <w:sz w:val="28"/>
          <w:szCs w:val="28"/>
        </w:rPr>
        <w:t>области</w:t>
      </w:r>
      <w:r w:rsidR="00C70210" w:rsidRPr="007D71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87E" w:rsidRPr="007D71EA" w:rsidRDefault="00A0687E" w:rsidP="00FA0C6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D71E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70210" w:rsidRPr="007D71EA" w:rsidRDefault="00C70210" w:rsidP="00FA0C6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1EA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A0687E" w:rsidRPr="007D71EA">
        <w:rPr>
          <w:rFonts w:ascii="Times New Roman" w:hAnsi="Times New Roman" w:cs="Times New Roman"/>
          <w:sz w:val="28"/>
          <w:szCs w:val="28"/>
        </w:rPr>
        <w:t>Внести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в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комплексную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A0687E" w:rsidRPr="007D71EA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области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«Доступная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среда»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на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2014–20</w:t>
      </w:r>
      <w:r w:rsidR="00484974" w:rsidRPr="007D71EA">
        <w:rPr>
          <w:rFonts w:ascii="Times New Roman" w:hAnsi="Times New Roman" w:cs="Times New Roman"/>
          <w:sz w:val="28"/>
          <w:szCs w:val="28"/>
        </w:rPr>
        <w:t>20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годы,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утвержденную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постановлением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Правительства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области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от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22.01.2014</w:t>
      </w:r>
      <w:r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="00A0687E" w:rsidRPr="007D71EA">
        <w:rPr>
          <w:rFonts w:ascii="Times New Roman" w:hAnsi="Times New Roman" w:cs="Times New Roman"/>
          <w:sz w:val="28"/>
          <w:szCs w:val="28"/>
        </w:rPr>
        <w:t>23</w:t>
      </w:r>
      <w:r w:rsidRPr="007D71EA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A0687E" w:rsidRPr="007D71EA">
        <w:rPr>
          <w:rFonts w:ascii="Times New Roman" w:hAnsi="Times New Roman" w:cs="Times New Roman"/>
          <w:sz w:val="28"/>
          <w:szCs w:val="28"/>
        </w:rPr>
        <w:t>«Об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утверждении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комплексной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программы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области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«Доступная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среда»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на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2014–20</w:t>
      </w:r>
      <w:r w:rsidR="00484974" w:rsidRPr="007D71EA">
        <w:rPr>
          <w:rFonts w:ascii="Times New Roman" w:hAnsi="Times New Roman" w:cs="Times New Roman"/>
          <w:sz w:val="28"/>
          <w:szCs w:val="28"/>
        </w:rPr>
        <w:t>20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годы»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(«Областная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газета»,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2014,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25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января,</w:t>
      </w:r>
      <w:r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="00A0687E" w:rsidRPr="007D71EA">
        <w:rPr>
          <w:rFonts w:ascii="Times New Roman" w:hAnsi="Times New Roman" w:cs="Times New Roman"/>
          <w:sz w:val="28"/>
          <w:szCs w:val="28"/>
        </w:rPr>
        <w:t>13)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изменениями,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внесенными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постановлениями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Правительства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Свердловской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области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от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26.03.2015</w:t>
      </w:r>
      <w:r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="00A0687E" w:rsidRPr="007D71EA">
        <w:rPr>
          <w:rFonts w:ascii="Times New Roman" w:hAnsi="Times New Roman" w:cs="Times New Roman"/>
          <w:sz w:val="28"/>
          <w:szCs w:val="28"/>
        </w:rPr>
        <w:t>203</w:t>
      </w:r>
      <w:r w:rsidRPr="007D71EA">
        <w:rPr>
          <w:rFonts w:ascii="Times New Roman" w:hAnsi="Times New Roman" w:cs="Times New Roman"/>
          <w:sz w:val="28"/>
          <w:szCs w:val="28"/>
        </w:rPr>
        <w:noBreakHyphen/>
        <w:t>ПП</w:t>
      </w:r>
      <w:r w:rsidR="00484974" w:rsidRPr="007D71EA">
        <w:rPr>
          <w:rFonts w:ascii="Times New Roman" w:hAnsi="Times New Roman" w:cs="Times New Roman"/>
          <w:sz w:val="28"/>
          <w:szCs w:val="28"/>
        </w:rPr>
        <w:t>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от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14.05.2015</w:t>
      </w:r>
      <w:r w:rsidRPr="007D71EA">
        <w:rPr>
          <w:rFonts w:ascii="Times New Roman" w:hAnsi="Times New Roman" w:cs="Times New Roman"/>
          <w:sz w:val="28"/>
          <w:szCs w:val="28"/>
        </w:rPr>
        <w:t xml:space="preserve"> № </w:t>
      </w:r>
      <w:r w:rsidR="00A0687E" w:rsidRPr="007D71EA">
        <w:rPr>
          <w:rFonts w:ascii="Times New Roman" w:hAnsi="Times New Roman" w:cs="Times New Roman"/>
          <w:sz w:val="28"/>
          <w:szCs w:val="28"/>
        </w:rPr>
        <w:t>378</w:t>
      </w:r>
      <w:r w:rsidRPr="007D71EA">
        <w:rPr>
          <w:rFonts w:ascii="Times New Roman" w:hAnsi="Times New Roman" w:cs="Times New Roman"/>
          <w:sz w:val="28"/>
          <w:szCs w:val="28"/>
        </w:rPr>
        <w:noBreakHyphen/>
        <w:t>ПП</w:t>
      </w:r>
      <w:r w:rsidR="00A0687E" w:rsidRPr="007D71EA">
        <w:rPr>
          <w:rFonts w:ascii="Times New Roman" w:hAnsi="Times New Roman" w:cs="Times New Roman"/>
          <w:sz w:val="28"/>
          <w:szCs w:val="28"/>
        </w:rPr>
        <w:t>,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484974" w:rsidRPr="007D71EA">
        <w:rPr>
          <w:rFonts w:ascii="Times New Roman" w:eastAsiaTheme="minorHAnsi" w:hAnsi="Times New Roman" w:cs="Times New Roman"/>
          <w:sz w:val="28"/>
          <w:szCs w:val="28"/>
        </w:rPr>
        <w:t xml:space="preserve">от 17.12.2015 </w:t>
      </w:r>
      <w:hyperlink r:id="rId10" w:history="1">
        <w:r w:rsidR="00484974" w:rsidRPr="007D71EA">
          <w:rPr>
            <w:rFonts w:ascii="Times New Roman" w:eastAsiaTheme="minorHAnsi" w:hAnsi="Times New Roman" w:cs="Times New Roman"/>
            <w:sz w:val="28"/>
            <w:szCs w:val="28"/>
          </w:rPr>
          <w:t>№ 1123-ПП</w:t>
        </w:r>
      </w:hyperlink>
      <w:r w:rsidR="00484974" w:rsidRPr="007D71EA">
        <w:rPr>
          <w:rFonts w:ascii="Times New Roman" w:eastAsiaTheme="minorHAnsi" w:hAnsi="Times New Roman" w:cs="Times New Roman"/>
          <w:sz w:val="28"/>
          <w:szCs w:val="28"/>
        </w:rPr>
        <w:t xml:space="preserve"> и от 13.05.2016 </w:t>
      </w:r>
      <w:hyperlink r:id="rId11" w:history="1">
        <w:r w:rsidR="00484974" w:rsidRPr="007D71EA">
          <w:rPr>
            <w:rFonts w:ascii="Times New Roman" w:eastAsiaTheme="minorHAnsi" w:hAnsi="Times New Roman" w:cs="Times New Roman"/>
            <w:sz w:val="28"/>
            <w:szCs w:val="28"/>
          </w:rPr>
          <w:t xml:space="preserve">№ 327-ПП </w:t>
        </w:r>
      </w:hyperlink>
      <w:r w:rsidR="00A0687E" w:rsidRPr="007D71EA">
        <w:rPr>
          <w:rFonts w:ascii="Times New Roman" w:hAnsi="Times New Roman" w:cs="Times New Roman"/>
          <w:sz w:val="28"/>
          <w:szCs w:val="28"/>
        </w:rPr>
        <w:t>следующие</w:t>
      </w:r>
      <w:r w:rsidRPr="007D71EA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7D71EA">
        <w:rPr>
          <w:rFonts w:ascii="Times New Roman" w:hAnsi="Times New Roman" w:cs="Times New Roman"/>
          <w:sz w:val="28"/>
          <w:szCs w:val="28"/>
        </w:rPr>
        <w:t>изменения:</w:t>
      </w:r>
      <w:proofErr w:type="gramEnd"/>
    </w:p>
    <w:p w:rsidR="00A0687E" w:rsidRPr="004C0399" w:rsidRDefault="00C70210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1) 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паспорте:</w:t>
      </w:r>
    </w:p>
    <w:p w:rsidR="00A0687E" w:rsidRPr="004C0399" w:rsidRDefault="00955FD0" w:rsidP="005E11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0687E" w:rsidRPr="004C0399">
          <w:rPr>
            <w:rFonts w:ascii="Times New Roman" w:hAnsi="Times New Roman" w:cs="Times New Roman"/>
            <w:sz w:val="28"/>
            <w:szCs w:val="28"/>
          </w:rPr>
          <w:t>графу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0687E" w:rsidRPr="004C0399">
          <w:rPr>
            <w:rFonts w:ascii="Times New Roman" w:hAnsi="Times New Roman" w:cs="Times New Roman"/>
            <w:sz w:val="28"/>
            <w:szCs w:val="28"/>
          </w:rPr>
          <w:t>2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0687E" w:rsidRPr="004C0399">
          <w:rPr>
            <w:rFonts w:ascii="Times New Roman" w:hAnsi="Times New Roman" w:cs="Times New Roman"/>
            <w:sz w:val="28"/>
            <w:szCs w:val="28"/>
          </w:rPr>
          <w:t>строки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«Объемы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и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источники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финансирования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Программы»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изложить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следующей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редакции: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12B" w:rsidRPr="004C0399" w:rsidRDefault="00A0687E" w:rsidP="0072214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«</w:t>
      </w:r>
      <w:r w:rsidR="005E112B" w:rsidRPr="004C0399">
        <w:rPr>
          <w:rFonts w:ascii="Times New Roman" w:hAnsi="Times New Roman"/>
          <w:sz w:val="28"/>
          <w:szCs w:val="28"/>
        </w:rPr>
        <w:t xml:space="preserve">общий объем финансирования реализации Программы составляет  </w:t>
      </w:r>
      <w:r w:rsidR="005E112B" w:rsidRPr="004C0399">
        <w:rPr>
          <w:rFonts w:ascii="Times New Roman" w:hAnsi="Times New Roman"/>
          <w:sz w:val="28"/>
          <w:szCs w:val="28"/>
        </w:rPr>
        <w:br/>
      </w:r>
      <w:r w:rsidR="00800ECE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623 796,8 </w:t>
      </w:r>
      <w:r w:rsidR="005E112B" w:rsidRPr="004C0399">
        <w:rPr>
          <w:rFonts w:ascii="Times New Roman" w:hAnsi="Times New Roman"/>
          <w:sz w:val="28"/>
          <w:szCs w:val="28"/>
        </w:rPr>
        <w:t>тыс. рублей, из них:</w:t>
      </w:r>
    </w:p>
    <w:p w:rsidR="005E112B" w:rsidRPr="004C0399" w:rsidRDefault="005E112B" w:rsidP="0072214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2014 год – 163 066,0 тыс. рублей;</w:t>
      </w:r>
    </w:p>
    <w:p w:rsidR="005E112B" w:rsidRPr="004C0399" w:rsidRDefault="005E112B" w:rsidP="002E381C">
      <w:pPr>
        <w:pStyle w:val="ConsPlusNormal"/>
        <w:widowControl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2015 год – </w:t>
      </w:r>
      <w:r w:rsidRPr="004C0399">
        <w:rPr>
          <w:rFonts w:ascii="Times New Roman" w:eastAsia="Calibri" w:hAnsi="Times New Roman" w:cs="Times New Roman"/>
          <w:sz w:val="28"/>
          <w:szCs w:val="28"/>
        </w:rPr>
        <w:t xml:space="preserve">226 007,1 </w:t>
      </w:r>
      <w:r w:rsidRPr="004C0399">
        <w:rPr>
          <w:rFonts w:ascii="Times New Roman" w:hAnsi="Times New Roman" w:cs="Times New Roman"/>
          <w:sz w:val="28"/>
          <w:szCs w:val="28"/>
        </w:rPr>
        <w:t>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2016 год –</w:t>
      </w:r>
      <w:r w:rsidR="000B30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05BFE" w:rsidRPr="004C0399">
        <w:rPr>
          <w:rFonts w:ascii="Times New Roman" w:hAnsi="Times New Roman"/>
          <w:sz w:val="28"/>
          <w:szCs w:val="28"/>
        </w:rPr>
        <w:t>133</w:t>
      </w:r>
      <w:r w:rsidR="00E7421D">
        <w:rPr>
          <w:rFonts w:ascii="Times New Roman" w:hAnsi="Times New Roman"/>
          <w:sz w:val="28"/>
          <w:szCs w:val="28"/>
        </w:rPr>
        <w:t xml:space="preserve"> </w:t>
      </w:r>
      <w:r w:rsidR="00205BFE" w:rsidRPr="004C0399">
        <w:rPr>
          <w:rFonts w:ascii="Times New Roman" w:hAnsi="Times New Roman"/>
          <w:sz w:val="28"/>
          <w:szCs w:val="28"/>
        </w:rPr>
        <w:t>355,7</w:t>
      </w:r>
      <w:r w:rsidR="00C5246E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2017 год –</w:t>
      </w:r>
      <w:r w:rsidR="000B30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768,0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0B304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2018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32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200,0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0B304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2019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27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="005E112B" w:rsidRPr="004C0399">
        <w:rPr>
          <w:rFonts w:ascii="Times New Roman" w:hAnsi="Times New Roman"/>
          <w:sz w:val="28"/>
          <w:szCs w:val="28"/>
        </w:rPr>
        <w:t xml:space="preserve">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5E112B" w:rsidP="002E3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E7421D">
        <w:rPr>
          <w:rFonts w:ascii="Times New Roman" w:hAnsi="Times New Roman" w:cs="Times New Roman"/>
          <w:sz w:val="28"/>
          <w:szCs w:val="28"/>
        </w:rPr>
        <w:t xml:space="preserve">27 </w:t>
      </w:r>
      <w:r w:rsidR="008A1A58" w:rsidRPr="004C0399">
        <w:rPr>
          <w:rFonts w:ascii="Times New Roman" w:hAnsi="Times New Roman" w:cs="Times New Roman"/>
          <w:sz w:val="28"/>
          <w:szCs w:val="28"/>
        </w:rPr>
        <w:t>200,0</w:t>
      </w:r>
      <w:r w:rsidRPr="004C0399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 средств федерального бюджета – </w:t>
      </w:r>
      <w:r w:rsidRPr="004C0399">
        <w:rPr>
          <w:rFonts w:ascii="Times New Roman" w:hAnsi="Times New Roman"/>
          <w:sz w:val="28"/>
          <w:szCs w:val="28"/>
        </w:rPr>
        <w:fldChar w:fldCharType="begin"/>
      </w:r>
      <w:r w:rsidRPr="004C0399">
        <w:rPr>
          <w:rFonts w:ascii="Times New Roman" w:hAnsi="Times New Roman"/>
          <w:sz w:val="28"/>
          <w:szCs w:val="28"/>
        </w:rPr>
        <w:instrText xml:space="preserve"> =SUM(LEFT) </w:instrText>
      </w:r>
      <w:r w:rsidRPr="004C0399">
        <w:rPr>
          <w:rFonts w:ascii="Times New Roman" w:hAnsi="Times New Roman"/>
          <w:sz w:val="28"/>
          <w:szCs w:val="28"/>
        </w:rPr>
        <w:fldChar w:fldCharType="separate"/>
      </w:r>
      <w:r w:rsidRPr="004C0399">
        <w:rPr>
          <w:rFonts w:ascii="Times New Roman" w:hAnsi="Times New Roman"/>
          <w:noProof/>
          <w:sz w:val="28"/>
          <w:szCs w:val="28"/>
        </w:rPr>
        <w:t>204 432,9</w:t>
      </w:r>
      <w:r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тыс. рублей, из них: 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2014 год – 67 743,0 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2015 год – 95 523,8 тыс. рублей; 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2016 год – </w:t>
      </w:r>
      <w:r w:rsidRPr="004C0399">
        <w:rPr>
          <w:rFonts w:ascii="Times New Roman" w:hAnsi="Times New Roman"/>
          <w:sz w:val="28"/>
          <w:szCs w:val="28"/>
        </w:rPr>
        <w:fldChar w:fldCharType="begin"/>
      </w:r>
      <w:r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Pr="004C0399">
        <w:rPr>
          <w:rFonts w:ascii="Times New Roman" w:hAnsi="Times New Roman"/>
          <w:sz w:val="28"/>
          <w:szCs w:val="28"/>
        </w:rPr>
        <w:fldChar w:fldCharType="separate"/>
      </w:r>
      <w:r w:rsidRPr="004C0399">
        <w:rPr>
          <w:rFonts w:ascii="Times New Roman" w:hAnsi="Times New Roman"/>
          <w:noProof/>
          <w:sz w:val="28"/>
          <w:szCs w:val="28"/>
        </w:rPr>
        <w:t>41 166,1</w:t>
      </w:r>
      <w:r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рублей;</w:t>
      </w:r>
    </w:p>
    <w:p w:rsidR="005E112B" w:rsidRPr="004C0399" w:rsidRDefault="005E112B" w:rsidP="0073033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 средств </w:t>
      </w:r>
      <w:r w:rsidR="00A14460" w:rsidRPr="004C0399">
        <w:rPr>
          <w:rFonts w:ascii="Times New Roman" w:eastAsia="Times New Roman" w:hAnsi="Times New Roman"/>
          <w:sz w:val="28"/>
          <w:szCs w:val="28"/>
          <w:lang w:eastAsia="ru-RU"/>
        </w:rPr>
        <w:t>областного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</w:t>
      </w:r>
      <w:r w:rsidR="00AB7566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A14460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D2E61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409 013,9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рублей, из них: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2014 год – 95 323,0 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2015 год – 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130 483,3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5E112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2016 год –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="002357DC"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2357DC" w:rsidRPr="004C039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=SUM(ABOVE) </w:instrText>
      </w:r>
      <w:r w:rsidR="002357DC"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2357DC" w:rsidRPr="004C0399">
        <w:rPr>
          <w:rFonts w:ascii="Times New Roman" w:eastAsia="Times New Roman" w:hAnsi="Times New Roman"/>
          <w:noProof/>
          <w:sz w:val="28"/>
          <w:szCs w:val="28"/>
          <w:lang w:eastAsia="ru-RU"/>
        </w:rPr>
        <w:t>81 839,6</w:t>
      </w:r>
      <w:r w:rsidR="002357DC"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E7421D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2017 год – 14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768,0</w:t>
      </w:r>
      <w:r w:rsidR="005E112B" w:rsidRPr="004C0399">
        <w:rPr>
          <w:rFonts w:ascii="Times New Roman" w:hAnsi="Times New Roman"/>
          <w:sz w:val="28"/>
          <w:szCs w:val="28"/>
        </w:rPr>
        <w:t xml:space="preserve">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E7421D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2018 год – 32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200,0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5E112B" w:rsidRPr="004C0399" w:rsidRDefault="00E7421D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2019 год – 27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="005E112B" w:rsidRPr="004C0399">
        <w:rPr>
          <w:rFonts w:ascii="Times New Roman" w:hAnsi="Times New Roman"/>
          <w:sz w:val="28"/>
          <w:szCs w:val="28"/>
        </w:rPr>
        <w:t xml:space="preserve">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C70210" w:rsidRPr="004C0399" w:rsidRDefault="00E7421D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2020 год – 27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="005E112B" w:rsidRPr="004C0399">
        <w:rPr>
          <w:rFonts w:ascii="Times New Roman" w:hAnsi="Times New Roman"/>
          <w:sz w:val="28"/>
          <w:szCs w:val="28"/>
        </w:rPr>
        <w:t xml:space="preserve"> </w:t>
      </w:r>
      <w:r w:rsidR="005E112B"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</w:t>
      </w:r>
      <w:r w:rsidR="00E5597C" w:rsidRPr="004C0399">
        <w:rPr>
          <w:rFonts w:ascii="Times New Roman" w:hAnsi="Times New Roman"/>
          <w:sz w:val="28"/>
          <w:szCs w:val="28"/>
        </w:rPr>
        <w:t>;</w:t>
      </w:r>
    </w:p>
    <w:p w:rsidR="000C5DE4" w:rsidRPr="004C0399" w:rsidRDefault="000C5DE4" w:rsidP="000C5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объем средств </w:t>
      </w:r>
      <w:r w:rsidR="00AB7566" w:rsidRPr="004C0399">
        <w:rPr>
          <w:rFonts w:ascii="Times New Roman" w:hAnsi="Times New Roman"/>
          <w:sz w:val="28"/>
          <w:szCs w:val="28"/>
        </w:rPr>
        <w:t>местного</w:t>
      </w:r>
      <w:r w:rsidR="000B6959">
        <w:rPr>
          <w:rFonts w:ascii="Times New Roman" w:hAnsi="Times New Roman"/>
          <w:sz w:val="28"/>
          <w:szCs w:val="28"/>
        </w:rPr>
        <w:t xml:space="preserve"> бюджета – 10 </w:t>
      </w:r>
      <w:r w:rsidRPr="004C0399">
        <w:rPr>
          <w:rFonts w:ascii="Times New Roman" w:hAnsi="Times New Roman"/>
          <w:sz w:val="28"/>
          <w:szCs w:val="28"/>
        </w:rPr>
        <w:t>350,0 тыс. рублей, из них:</w:t>
      </w:r>
    </w:p>
    <w:p w:rsidR="000C5DE4" w:rsidRPr="004C0399" w:rsidRDefault="000C5DE4" w:rsidP="000C5D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ab/>
        <w:t>2016 год – 10</w:t>
      </w:r>
      <w:r w:rsidR="00E5597C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350,0 тыс. рублей</w:t>
      </w:r>
      <w:proofErr w:type="gramStart"/>
      <w:r w:rsidR="00E5597C" w:rsidRPr="004C0399">
        <w:rPr>
          <w:rFonts w:ascii="Times New Roman" w:hAnsi="Times New Roman"/>
          <w:sz w:val="28"/>
          <w:szCs w:val="28"/>
        </w:rPr>
        <w:t>.»;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0687E" w:rsidRPr="004C0399" w:rsidRDefault="00AE7A88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2</w:t>
      </w:r>
      <w:r w:rsidR="000B6959">
        <w:rPr>
          <w:rFonts w:ascii="Times New Roman" w:hAnsi="Times New Roman" w:cs="Times New Roman"/>
          <w:sz w:val="28"/>
          <w:szCs w:val="28"/>
        </w:rPr>
        <w:t xml:space="preserve">) </w:t>
      </w:r>
      <w:hyperlink r:id="rId13" w:history="1">
        <w:r w:rsidR="00A0687E" w:rsidRPr="004C0399">
          <w:rPr>
            <w:rFonts w:ascii="Times New Roman" w:hAnsi="Times New Roman" w:cs="Times New Roman"/>
            <w:sz w:val="28"/>
            <w:szCs w:val="28"/>
          </w:rPr>
          <w:t>раздел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0687E" w:rsidRPr="004C0399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«Ресурсное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обеспечение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Программы»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изложить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следующей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редакции:</w:t>
      </w:r>
    </w:p>
    <w:p w:rsidR="002E381C" w:rsidRPr="004C0399" w:rsidRDefault="00A0687E" w:rsidP="002E3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2E381C" w:rsidRPr="004C0399">
        <w:rPr>
          <w:rFonts w:ascii="Times New Roman" w:hAnsi="Times New Roman" w:cs="Times New Roman"/>
          <w:sz w:val="28"/>
          <w:szCs w:val="28"/>
        </w:rPr>
        <w:t xml:space="preserve">Общий объем финансирования реализации Программы составляет </w:t>
      </w:r>
      <w:r w:rsidR="00A17FF9" w:rsidRPr="004C0399">
        <w:rPr>
          <w:rFonts w:ascii="Times New Roman" w:hAnsi="Times New Roman" w:cs="Times New Roman"/>
          <w:sz w:val="28"/>
          <w:szCs w:val="28"/>
        </w:rPr>
        <w:br/>
      </w:r>
      <w:r w:rsidR="009D65AA" w:rsidRPr="004C0399">
        <w:rPr>
          <w:rFonts w:ascii="Times New Roman" w:hAnsi="Times New Roman" w:cs="Times New Roman"/>
          <w:sz w:val="28"/>
          <w:szCs w:val="28"/>
        </w:rPr>
        <w:t>623 796,8</w:t>
      </w:r>
      <w:r w:rsidR="003A4ADC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2E381C" w:rsidRPr="004C0399">
        <w:rPr>
          <w:rFonts w:ascii="Times New Roman" w:hAnsi="Times New Roman" w:cs="Times New Roman"/>
          <w:sz w:val="28"/>
          <w:szCs w:val="28"/>
        </w:rPr>
        <w:t>тыс. рублей, из них:</w:t>
      </w:r>
    </w:p>
    <w:p w:rsidR="002E381C" w:rsidRPr="004C0399" w:rsidRDefault="002E381C" w:rsidP="002E3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2014 год – 163 066,0 тыс. рублей;</w:t>
      </w:r>
    </w:p>
    <w:p w:rsidR="002E381C" w:rsidRPr="004C0399" w:rsidRDefault="002E381C" w:rsidP="002E381C">
      <w:pPr>
        <w:pStyle w:val="ConsPlusNormal"/>
        <w:widowControl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2015 год – </w:t>
      </w:r>
      <w:r w:rsidRPr="004C0399">
        <w:rPr>
          <w:rFonts w:ascii="Times New Roman" w:eastAsia="Calibri" w:hAnsi="Times New Roman" w:cs="Times New Roman"/>
          <w:sz w:val="28"/>
          <w:szCs w:val="28"/>
        </w:rPr>
        <w:t xml:space="preserve">226 007,1 </w:t>
      </w:r>
      <w:r w:rsidRPr="004C0399">
        <w:rPr>
          <w:rFonts w:ascii="Times New Roman" w:hAnsi="Times New Roman" w:cs="Times New Roman"/>
          <w:sz w:val="28"/>
          <w:szCs w:val="28"/>
        </w:rPr>
        <w:t>тыс. рублей;</w:t>
      </w:r>
    </w:p>
    <w:p w:rsidR="00837B01" w:rsidRPr="004C0399" w:rsidRDefault="00837B01" w:rsidP="00837B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2016 год –</w:t>
      </w:r>
      <w:r w:rsidR="00BC7258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421D">
        <w:rPr>
          <w:rFonts w:ascii="Times New Roman" w:hAnsi="Times New Roman"/>
          <w:sz w:val="28"/>
          <w:szCs w:val="28"/>
        </w:rPr>
        <w:t xml:space="preserve">133 </w:t>
      </w:r>
      <w:r w:rsidR="003A4ADC" w:rsidRPr="004C0399">
        <w:rPr>
          <w:rFonts w:ascii="Times New Roman" w:hAnsi="Times New Roman"/>
          <w:sz w:val="28"/>
          <w:szCs w:val="28"/>
        </w:rPr>
        <w:t xml:space="preserve">355,7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2017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14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768,0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2018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32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2019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27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E7421D">
        <w:rPr>
          <w:rFonts w:ascii="Times New Roman" w:hAnsi="Times New Roman" w:cs="Times New Roman"/>
          <w:sz w:val="28"/>
          <w:szCs w:val="28"/>
        </w:rPr>
        <w:t xml:space="preserve">27 </w:t>
      </w:r>
      <w:r w:rsidR="008A1A58" w:rsidRPr="004C0399">
        <w:rPr>
          <w:rFonts w:ascii="Times New Roman" w:hAnsi="Times New Roman" w:cs="Times New Roman"/>
          <w:sz w:val="28"/>
          <w:szCs w:val="28"/>
        </w:rPr>
        <w:t>200,0</w:t>
      </w:r>
      <w:r w:rsidRPr="004C0399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 средств федерального бюджета – </w:t>
      </w:r>
      <w:r w:rsidRPr="004C0399">
        <w:rPr>
          <w:rFonts w:ascii="Times New Roman" w:hAnsi="Times New Roman"/>
          <w:sz w:val="28"/>
          <w:szCs w:val="28"/>
        </w:rPr>
        <w:fldChar w:fldCharType="begin"/>
      </w:r>
      <w:r w:rsidRPr="004C0399">
        <w:rPr>
          <w:rFonts w:ascii="Times New Roman" w:hAnsi="Times New Roman"/>
          <w:sz w:val="28"/>
          <w:szCs w:val="28"/>
        </w:rPr>
        <w:instrText xml:space="preserve"> =SUM(LEFT) </w:instrText>
      </w:r>
      <w:r w:rsidRPr="004C0399">
        <w:rPr>
          <w:rFonts w:ascii="Times New Roman" w:hAnsi="Times New Roman"/>
          <w:sz w:val="28"/>
          <w:szCs w:val="28"/>
        </w:rPr>
        <w:fldChar w:fldCharType="separate"/>
      </w:r>
      <w:r w:rsidRPr="004C0399">
        <w:rPr>
          <w:rFonts w:ascii="Times New Roman" w:hAnsi="Times New Roman"/>
          <w:noProof/>
          <w:sz w:val="28"/>
          <w:szCs w:val="28"/>
        </w:rPr>
        <w:t>204 432,9</w:t>
      </w:r>
      <w:r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тыс. рублей, из них: 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2014 год – 67 743,0 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2015 год – 95 523,8 тыс. рублей; 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2016 год –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fldChar w:fldCharType="begin"/>
      </w:r>
      <w:r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Pr="004C0399">
        <w:rPr>
          <w:rFonts w:ascii="Times New Roman" w:hAnsi="Times New Roman"/>
          <w:sz w:val="28"/>
          <w:szCs w:val="28"/>
        </w:rPr>
        <w:fldChar w:fldCharType="separate"/>
      </w:r>
      <w:r w:rsidRPr="004C0399">
        <w:rPr>
          <w:rFonts w:ascii="Times New Roman" w:hAnsi="Times New Roman"/>
          <w:noProof/>
          <w:sz w:val="28"/>
          <w:szCs w:val="28"/>
        </w:rPr>
        <w:t>41 166,1</w:t>
      </w:r>
      <w:r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 средств </w:t>
      </w:r>
      <w:r w:rsidR="00CA0EEC" w:rsidRPr="004C0399">
        <w:rPr>
          <w:rFonts w:ascii="Times New Roman" w:eastAsia="Times New Roman" w:hAnsi="Times New Roman"/>
          <w:sz w:val="28"/>
          <w:szCs w:val="28"/>
          <w:lang w:eastAsia="ru-RU"/>
        </w:rPr>
        <w:t>областного бюджета</w:t>
      </w:r>
      <w:r w:rsidR="00AB7566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9D65AA" w:rsidRPr="004C0399">
        <w:rPr>
          <w:rFonts w:ascii="Times New Roman" w:eastAsia="Times New Roman" w:hAnsi="Times New Roman"/>
          <w:sz w:val="28"/>
          <w:szCs w:val="28"/>
          <w:lang w:eastAsia="ru-RU"/>
        </w:rPr>
        <w:t>409 013,9</w:t>
      </w:r>
      <w:r w:rsidR="00E7421D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рублей, из них: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2014 год – 95 323,0 тыс. рублей;</w:t>
      </w:r>
    </w:p>
    <w:p w:rsidR="002E381C" w:rsidRPr="004C0399" w:rsidRDefault="002E381C" w:rsidP="002E381C">
      <w:pPr>
        <w:pStyle w:val="ConsPlusNormal"/>
        <w:widowControl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2015 год – </w:t>
      </w:r>
      <w:r w:rsidRPr="004C0399">
        <w:rPr>
          <w:rFonts w:ascii="Times New Roman" w:eastAsia="Calibri" w:hAnsi="Times New Roman" w:cs="Times New Roman"/>
          <w:sz w:val="28"/>
          <w:szCs w:val="28"/>
        </w:rPr>
        <w:t xml:space="preserve">130 483,3 </w:t>
      </w:r>
      <w:r w:rsidRPr="004C0399">
        <w:rPr>
          <w:rFonts w:ascii="Times New Roman" w:hAnsi="Times New Roman" w:cs="Times New Roman"/>
          <w:sz w:val="28"/>
          <w:szCs w:val="28"/>
        </w:rPr>
        <w:t>тыс. рублей;</w:t>
      </w:r>
    </w:p>
    <w:p w:rsidR="00CA51DC" w:rsidRPr="004C0399" w:rsidRDefault="00CA51DC" w:rsidP="00CA51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2016 год –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=SUM(ABOVE) </w:instrTex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Pr="004C0399">
        <w:rPr>
          <w:rFonts w:ascii="Times New Roman" w:eastAsia="Times New Roman" w:hAnsi="Times New Roman"/>
          <w:noProof/>
          <w:sz w:val="28"/>
          <w:szCs w:val="28"/>
          <w:lang w:eastAsia="ru-RU"/>
        </w:rPr>
        <w:t>81 839,6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2017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14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768,0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2018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32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тыс. рублей;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2019 год – </w:t>
      </w:r>
      <w:r w:rsidR="00E7421D">
        <w:rPr>
          <w:rFonts w:ascii="Times New Roman" w:eastAsia="Times New Roman" w:hAnsi="Times New Roman"/>
          <w:sz w:val="28"/>
          <w:szCs w:val="28"/>
          <w:lang w:eastAsia="ru-RU"/>
        </w:rPr>
        <w:t xml:space="preserve">27 </w:t>
      </w:r>
      <w:r w:rsidR="008A1A58" w:rsidRPr="004C0399">
        <w:rPr>
          <w:rFonts w:ascii="Times New Roman" w:eastAsia="Times New Roman" w:hAnsi="Times New Roman"/>
          <w:sz w:val="28"/>
          <w:szCs w:val="28"/>
          <w:lang w:eastAsia="ru-RU"/>
        </w:rPr>
        <w:t>200,0</w:t>
      </w:r>
      <w:r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тыс. рублей;</w:t>
      </w:r>
    </w:p>
    <w:p w:rsidR="002E381C" w:rsidRPr="004C0399" w:rsidRDefault="002E381C" w:rsidP="002E38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E7421D">
        <w:rPr>
          <w:rFonts w:ascii="Times New Roman" w:hAnsi="Times New Roman" w:cs="Times New Roman"/>
          <w:sz w:val="28"/>
          <w:szCs w:val="28"/>
        </w:rPr>
        <w:t xml:space="preserve">27 </w:t>
      </w:r>
      <w:r w:rsidR="008A1A58" w:rsidRPr="004C0399">
        <w:rPr>
          <w:rFonts w:ascii="Times New Roman" w:hAnsi="Times New Roman" w:cs="Times New Roman"/>
          <w:sz w:val="28"/>
          <w:szCs w:val="28"/>
        </w:rPr>
        <w:t>200,0</w:t>
      </w:r>
      <w:r w:rsidRPr="004C0399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87B46" w:rsidRPr="004C0399">
        <w:rPr>
          <w:rFonts w:ascii="Times New Roman" w:hAnsi="Times New Roman" w:cs="Times New Roman"/>
          <w:sz w:val="28"/>
          <w:szCs w:val="28"/>
        </w:rPr>
        <w:t>;</w:t>
      </w:r>
    </w:p>
    <w:p w:rsidR="00E5597C" w:rsidRPr="004C0399" w:rsidRDefault="00E5597C" w:rsidP="00E559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объем средств м</w:t>
      </w:r>
      <w:r w:rsidR="00AB7566" w:rsidRPr="004C0399">
        <w:rPr>
          <w:rFonts w:ascii="Times New Roman" w:hAnsi="Times New Roman"/>
          <w:sz w:val="28"/>
          <w:szCs w:val="28"/>
        </w:rPr>
        <w:t>естного</w:t>
      </w:r>
      <w:r w:rsidRPr="004C0399">
        <w:rPr>
          <w:rFonts w:ascii="Times New Roman" w:hAnsi="Times New Roman"/>
          <w:sz w:val="28"/>
          <w:szCs w:val="28"/>
        </w:rPr>
        <w:t xml:space="preserve"> бюджета – 10</w:t>
      </w:r>
      <w:r w:rsidR="00BD6BCF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350,0 тыс. рублей, из них:</w:t>
      </w:r>
    </w:p>
    <w:p w:rsidR="00E5597C" w:rsidRPr="004C0399" w:rsidRDefault="00E5597C" w:rsidP="00E5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2016 год – 10 350,0 тыс. рублей.</w:t>
      </w:r>
    </w:p>
    <w:p w:rsidR="002E381C" w:rsidRPr="004C0399" w:rsidRDefault="00955FD0" w:rsidP="002E38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14" w:anchor="Par1019" w:history="1">
        <w:r w:rsidR="002E381C" w:rsidRPr="004C0399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Объем</w:t>
        </w:r>
      </w:hyperlink>
      <w:r w:rsidR="002E381C" w:rsidRPr="004C0399">
        <w:rPr>
          <w:rFonts w:ascii="Times New Roman" w:hAnsi="Times New Roman"/>
          <w:sz w:val="28"/>
          <w:szCs w:val="28"/>
        </w:rPr>
        <w:t xml:space="preserve"> ресурсного обеспечения Программы представлен в приложении № 3 к Программе.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Объемы и соотношение финансирования Программы по приоритетным сферам жизнедеятельности: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1) социальная защита и занятость населения: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25 471,0 тыс. рублей (15,6 процента), в том числе за счет средств областного бюджета – 16 400,0 тыс. рублей (17,2 процента), за счет средств федерального бюджета – 9071,0 тыс. рублей (13,4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35 666,2 тыс. рублей (15,8 процента), в том числе за счет средств областного бюджета – 25 166,2 тыс. рублей (19,3 процента), за счет средств федерального бюджета – 10 500,0 тыс. рублей (11,0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2) социальная защита: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2016 году – </w:t>
      </w:r>
      <w:r w:rsidR="00F84423" w:rsidRPr="004C0399">
        <w:rPr>
          <w:rFonts w:ascii="Times New Roman" w:hAnsi="Times New Roman"/>
          <w:sz w:val="28"/>
          <w:szCs w:val="28"/>
          <w:lang w:eastAsia="ru-RU"/>
        </w:rPr>
        <w:t>16 174,4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 (</w:t>
      </w:r>
      <w:r w:rsidR="00F84423" w:rsidRPr="004C0399">
        <w:rPr>
          <w:rFonts w:ascii="Times New Roman" w:hAnsi="Times New Roman"/>
          <w:sz w:val="28"/>
          <w:szCs w:val="28"/>
          <w:lang w:eastAsia="ru-RU"/>
        </w:rPr>
        <w:t>16,1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</w:t>
      </w:r>
      <w:r w:rsidR="00F84423" w:rsidRPr="004C0399">
        <w:rPr>
          <w:rFonts w:ascii="Times New Roman" w:hAnsi="Times New Roman"/>
          <w:sz w:val="28"/>
          <w:szCs w:val="28"/>
          <w:lang w:eastAsia="ru-RU"/>
        </w:rPr>
        <w:t>15 389,0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 (</w:t>
      </w:r>
      <w:r w:rsidR="00491DAA" w:rsidRPr="004C0399">
        <w:rPr>
          <w:rFonts w:ascii="Times New Roman" w:hAnsi="Times New Roman"/>
          <w:sz w:val="28"/>
          <w:szCs w:val="28"/>
          <w:lang w:eastAsia="ru-RU"/>
        </w:rPr>
        <w:t xml:space="preserve">20,4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процента), за счет средств федерального бюджета – 785,4 тыс. рублей (</w:t>
      </w:r>
      <w:r w:rsidR="00C135DD" w:rsidRPr="004C0399">
        <w:rPr>
          <w:rFonts w:ascii="Times New Roman" w:hAnsi="Times New Roman"/>
          <w:sz w:val="28"/>
          <w:szCs w:val="28"/>
          <w:lang w:eastAsia="ru-RU"/>
        </w:rPr>
        <w:t>3,1</w:t>
      </w:r>
      <w:r w:rsidR="00C82582" w:rsidRPr="004C03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3) занятость: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2016 году – 10 746,9 тыс. рублей (10,</w:t>
      </w:r>
      <w:r w:rsidR="00102ADF" w:rsidRPr="004C0399">
        <w:rPr>
          <w:rFonts w:ascii="Times New Roman" w:hAnsi="Times New Roman"/>
          <w:sz w:val="28"/>
          <w:szCs w:val="28"/>
          <w:lang w:eastAsia="ru-RU"/>
        </w:rPr>
        <w:t>7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946,9 тыс. рублей (</w:t>
      </w:r>
      <w:r w:rsidR="00A51EDB" w:rsidRPr="004C0399">
        <w:rPr>
          <w:rFonts w:ascii="Times New Roman" w:hAnsi="Times New Roman"/>
          <w:sz w:val="28"/>
          <w:szCs w:val="28"/>
          <w:lang w:eastAsia="ru-RU"/>
        </w:rPr>
        <w:t xml:space="preserve">1,3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процента), за счет средств федерального бюджета – 9800,0 тыс. рублей (</w:t>
      </w:r>
      <w:r w:rsidR="00A51EDB" w:rsidRPr="004C0399">
        <w:rPr>
          <w:rFonts w:ascii="Times New Roman" w:hAnsi="Times New Roman"/>
          <w:sz w:val="28"/>
          <w:szCs w:val="28"/>
          <w:lang w:eastAsia="ru-RU"/>
        </w:rPr>
        <w:t xml:space="preserve">38,7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4) здравоохранение: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33 548,0 тыс. рублей (20,6 процента), в том числе за счет средств областного бюджета – 20 000,0 тыс. рублей (21,0 процента), за счет средств федерального бюджета – 13 548,0 тыс. рублей (20,0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42 000,0 тыс. рублей (18,6 процента), в том числе за счет средств областного бюджета – 30 000,0 тыс. рублей (23,0 процента), за счет средств федерального бюджета – 12 000,0 тыс. рублей (12,6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2016 году – 21 486,0 тыс. рублей (</w:t>
      </w:r>
      <w:r w:rsidR="002A0E65" w:rsidRPr="004C0399">
        <w:rPr>
          <w:rFonts w:ascii="Times New Roman" w:hAnsi="Times New Roman"/>
          <w:sz w:val="28"/>
          <w:szCs w:val="28"/>
          <w:lang w:eastAsia="ru-RU"/>
        </w:rPr>
        <w:t>21,3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21</w:t>
      </w:r>
      <w:r w:rsidR="00CD19AA" w:rsidRPr="004C03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C0399">
        <w:rPr>
          <w:rFonts w:ascii="Times New Roman" w:hAnsi="Times New Roman"/>
          <w:sz w:val="28"/>
          <w:szCs w:val="28"/>
          <w:lang w:eastAsia="ru-RU"/>
        </w:rPr>
        <w:t>000,0 тыс. рублей (</w:t>
      </w:r>
      <w:r w:rsidR="00E56E54" w:rsidRPr="004C0399">
        <w:rPr>
          <w:rFonts w:ascii="Times New Roman" w:hAnsi="Times New Roman"/>
          <w:sz w:val="28"/>
          <w:szCs w:val="28"/>
          <w:lang w:eastAsia="ru-RU"/>
        </w:rPr>
        <w:t xml:space="preserve">27,8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 за счет средств федерального бюджета – 486,0 тыс. рублей (</w:t>
      </w:r>
      <w:r w:rsidR="00E56E54" w:rsidRPr="004C0399">
        <w:rPr>
          <w:rFonts w:ascii="Times New Roman" w:hAnsi="Times New Roman"/>
          <w:sz w:val="28"/>
          <w:szCs w:val="28"/>
          <w:lang w:eastAsia="ru-RU"/>
        </w:rPr>
        <w:t xml:space="preserve">1,9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5) образование: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20 000,0 тыс. рублей (12,3 процента), в том числе за счет средств областного бюджета – 10 000,0 тыс. рублей (10,5 процента), за счет средств федерального бюджета – 10 000,0 тыс. рублей (14,8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27 860,0 тыс. рублей (12,3 процента), в том числе за счет средств областного бюджета – 17 860,0 тыс. рублей (13,7 процента), за счет средств федерального бюджета – 10 000,0 тыс. рублей (10,5 процента);</w:t>
      </w:r>
    </w:p>
    <w:p w:rsidR="000C266A" w:rsidRPr="004C0399" w:rsidRDefault="000C266A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 xml:space="preserve">по </w:t>
      </w:r>
      <w:r w:rsidRPr="004C0399">
        <w:rPr>
          <w:rFonts w:ascii="Times New Roman" w:hAnsi="Times New Roman"/>
          <w:sz w:val="28"/>
          <w:szCs w:val="28"/>
        </w:rPr>
        <w:t>мероприятиям по созданию условий для получения детьми-инвалидами качественного образования</w:t>
      </w:r>
      <w:r w:rsidRPr="004C0399">
        <w:rPr>
          <w:rFonts w:ascii="Times New Roman" w:hAnsi="Times New Roman"/>
          <w:sz w:val="28"/>
          <w:szCs w:val="28"/>
          <w:lang w:eastAsia="ru-RU"/>
        </w:rPr>
        <w:t>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 xml:space="preserve">в 2016 году – </w:t>
      </w:r>
      <w:r w:rsidR="00736763" w:rsidRPr="004C0399">
        <w:rPr>
          <w:rFonts w:ascii="Times New Roman" w:hAnsi="Times New Roman"/>
          <w:sz w:val="28"/>
          <w:szCs w:val="28"/>
          <w:lang w:eastAsia="ru-RU"/>
        </w:rPr>
        <w:t>28 162</w:t>
      </w:r>
      <w:r w:rsidRPr="004C0399">
        <w:rPr>
          <w:rFonts w:ascii="Times New Roman" w:hAnsi="Times New Roman"/>
          <w:sz w:val="28"/>
          <w:szCs w:val="28"/>
          <w:lang w:eastAsia="ru-RU"/>
        </w:rPr>
        <w:t>,</w:t>
      </w:r>
      <w:r w:rsidR="001F52A6" w:rsidRPr="004C0399">
        <w:rPr>
          <w:rFonts w:ascii="Times New Roman" w:hAnsi="Times New Roman"/>
          <w:sz w:val="28"/>
          <w:szCs w:val="28"/>
          <w:lang w:eastAsia="ru-RU"/>
        </w:rPr>
        <w:t>0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рублей, в том числе за счет средств областного бюджета – </w:t>
      </w:r>
      <w:r w:rsidR="001F52A6" w:rsidRPr="004C0399">
        <w:rPr>
          <w:rFonts w:ascii="Times New Roman" w:hAnsi="Times New Roman"/>
          <w:sz w:val="28"/>
          <w:szCs w:val="28"/>
        </w:rPr>
        <w:t xml:space="preserve">5490,6 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тыс. рублей, за счет средств федерального </w:t>
      </w:r>
      <w:r w:rsidR="00651624" w:rsidRPr="004C0399">
        <w:rPr>
          <w:rFonts w:ascii="Times New Roman" w:hAnsi="Times New Roman"/>
          <w:sz w:val="28"/>
          <w:szCs w:val="28"/>
          <w:lang w:eastAsia="ru-RU"/>
        </w:rPr>
        <w:br/>
      </w:r>
      <w:r w:rsidRPr="004C0399">
        <w:rPr>
          <w:rFonts w:ascii="Times New Roman" w:hAnsi="Times New Roman"/>
          <w:sz w:val="28"/>
          <w:szCs w:val="28"/>
          <w:lang w:eastAsia="ru-RU"/>
        </w:rPr>
        <w:t>бюджета – 12 811,4 тыс. рублей</w:t>
      </w:r>
      <w:r w:rsidR="00736763" w:rsidRPr="004C0399">
        <w:rPr>
          <w:rFonts w:ascii="Times New Roman" w:hAnsi="Times New Roman"/>
          <w:sz w:val="28"/>
          <w:szCs w:val="28"/>
          <w:lang w:eastAsia="ru-RU"/>
        </w:rPr>
        <w:t>, за счет средств м</w:t>
      </w:r>
      <w:r w:rsidR="00CB580F" w:rsidRPr="004C0399">
        <w:rPr>
          <w:rFonts w:ascii="Times New Roman" w:hAnsi="Times New Roman"/>
          <w:sz w:val="28"/>
          <w:szCs w:val="28"/>
          <w:lang w:eastAsia="ru-RU"/>
        </w:rPr>
        <w:t>естного</w:t>
      </w:r>
      <w:r w:rsidR="00736763" w:rsidRPr="004C03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03418" w:rsidRPr="004C0399">
        <w:rPr>
          <w:rFonts w:ascii="Times New Roman" w:hAnsi="Times New Roman"/>
          <w:sz w:val="28"/>
          <w:szCs w:val="28"/>
          <w:lang w:eastAsia="ru-RU"/>
        </w:rPr>
        <w:br/>
      </w:r>
      <w:r w:rsidR="00736763" w:rsidRPr="004C0399">
        <w:rPr>
          <w:rFonts w:ascii="Times New Roman" w:hAnsi="Times New Roman"/>
          <w:sz w:val="28"/>
          <w:szCs w:val="28"/>
          <w:lang w:eastAsia="ru-RU"/>
        </w:rPr>
        <w:t>бюджета – 9860,0 тыс. рублей</w:t>
      </w:r>
      <w:r w:rsidRPr="004C0399">
        <w:rPr>
          <w:rFonts w:ascii="Times New Roman" w:hAnsi="Times New Roman"/>
          <w:sz w:val="28"/>
          <w:szCs w:val="28"/>
          <w:lang w:eastAsia="ru-RU"/>
        </w:rPr>
        <w:t>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6) культура: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18 952,0 тыс. рублей (11,6 процента), в том числе за счет средств областного бюджета – 7750,0 тыс. рублей (8,1 процента), за счет средств федерального бюджета – 11 202,0 тыс. рублей (16,5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23 900,0 тыс. рублей (10,6 процента), в том числе за счет средств областного бюджета – 5400,0 тыс. рублей (4,1 процента), за счет средств федерального бюджета – 18 500,0 тыс. рублей (19,4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2016 году – 10 750,0 тыс. рублей (</w:t>
      </w:r>
      <w:r w:rsidR="006C4429" w:rsidRPr="004C0399">
        <w:rPr>
          <w:rFonts w:ascii="Times New Roman" w:hAnsi="Times New Roman"/>
          <w:sz w:val="28"/>
          <w:szCs w:val="28"/>
          <w:lang w:eastAsia="ru-RU"/>
        </w:rPr>
        <w:t>10,7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5450,0 тыс. рублей (</w:t>
      </w:r>
      <w:r w:rsidR="0005273C" w:rsidRPr="004C0399">
        <w:rPr>
          <w:rFonts w:ascii="Times New Roman" w:hAnsi="Times New Roman"/>
          <w:sz w:val="28"/>
          <w:szCs w:val="28"/>
          <w:lang w:eastAsia="ru-RU"/>
        </w:rPr>
        <w:t xml:space="preserve">7,2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 за счет средств федерального бюджета – 5300,0 тыс. рублей (</w:t>
      </w:r>
      <w:r w:rsidR="0005273C" w:rsidRPr="004C0399">
        <w:rPr>
          <w:rFonts w:ascii="Times New Roman" w:hAnsi="Times New Roman"/>
          <w:sz w:val="28"/>
          <w:szCs w:val="28"/>
          <w:lang w:eastAsia="ru-RU"/>
        </w:rPr>
        <w:t xml:space="preserve">20,9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7) спорт и физическая культура: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19 774,0 тыс. рублей (12,1 процента), в том числе за счет средств областного бюджета – 10 000,0 тыс. рублей (10,5 процента), за счет средств федерального бюджета – 9774,0 тыс. рублей (14,4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lastRenderedPageBreak/>
        <w:t>в 2015 году – 28 375,7 тыс. рублей (12,6 процента), в том числе за счет средств областного бюджета – 15 875,7 тыс. рублей (12,2 процента), за счет средств федерального бюджета – 12 500,0 тыс. рублей (13,1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2016 году – 10 750,0 тыс. рублей (10,</w:t>
      </w:r>
      <w:r w:rsidR="002A1912" w:rsidRPr="004C0399">
        <w:rPr>
          <w:rFonts w:ascii="Times New Roman" w:hAnsi="Times New Roman"/>
          <w:sz w:val="28"/>
          <w:szCs w:val="28"/>
          <w:lang w:eastAsia="ru-RU"/>
        </w:rPr>
        <w:t>7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5000,0 тыс. рублей (</w:t>
      </w:r>
      <w:r w:rsidR="002045E6" w:rsidRPr="004C0399">
        <w:rPr>
          <w:rFonts w:ascii="Times New Roman" w:hAnsi="Times New Roman"/>
          <w:sz w:val="28"/>
          <w:szCs w:val="28"/>
          <w:lang w:eastAsia="ru-RU"/>
        </w:rPr>
        <w:t xml:space="preserve">6,6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процента), за счет средств федерального бюджета – 5750,0 тыс. рублей (</w:t>
      </w:r>
      <w:r w:rsidR="002045E6" w:rsidRPr="004C0399">
        <w:rPr>
          <w:rFonts w:ascii="Times New Roman" w:hAnsi="Times New Roman"/>
          <w:sz w:val="28"/>
          <w:szCs w:val="28"/>
          <w:lang w:eastAsia="ru-RU"/>
        </w:rPr>
        <w:t xml:space="preserve">22,7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D8007B" w:rsidRPr="004C0399" w:rsidRDefault="00D8007B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по мероприятиям по поддержке учреждений спортивной направленности по адаптивной физической культуре: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</w:t>
      </w:r>
      <w:r w:rsidR="00AC4E7F" w:rsidRPr="004C0399">
        <w:rPr>
          <w:rFonts w:ascii="Times New Roman" w:hAnsi="Times New Roman"/>
          <w:sz w:val="28"/>
          <w:szCs w:val="28"/>
          <w:lang w:eastAsia="ru-RU"/>
        </w:rPr>
        <w:t>6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году – </w:t>
      </w:r>
      <w:r w:rsidR="00EA0EA0" w:rsidRPr="004C0399">
        <w:rPr>
          <w:rFonts w:ascii="Times New Roman" w:hAnsi="Times New Roman"/>
          <w:sz w:val="28"/>
          <w:szCs w:val="28"/>
          <w:lang w:eastAsia="ru-RU"/>
        </w:rPr>
        <w:t>4333,3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рублей, в том числе за счет средств областного бюджета – 900,0 тыс. рублей, за счет средств федерального бюджета – 3033,3 тыс. рублей</w:t>
      </w:r>
      <w:r w:rsidR="00EA0EA0" w:rsidRPr="004C0399">
        <w:rPr>
          <w:rFonts w:ascii="Times New Roman" w:hAnsi="Times New Roman"/>
          <w:sz w:val="28"/>
          <w:szCs w:val="28"/>
          <w:lang w:eastAsia="ru-RU"/>
        </w:rPr>
        <w:t>, за счет средств м</w:t>
      </w:r>
      <w:r w:rsidR="00CB580F" w:rsidRPr="004C0399">
        <w:rPr>
          <w:rFonts w:ascii="Times New Roman" w:hAnsi="Times New Roman"/>
          <w:sz w:val="28"/>
          <w:szCs w:val="28"/>
          <w:lang w:eastAsia="ru-RU"/>
        </w:rPr>
        <w:t>естного</w:t>
      </w:r>
      <w:r w:rsidR="00EA0EA0" w:rsidRPr="004C0399">
        <w:rPr>
          <w:rFonts w:ascii="Times New Roman" w:hAnsi="Times New Roman"/>
          <w:sz w:val="28"/>
          <w:szCs w:val="28"/>
          <w:lang w:eastAsia="ru-RU"/>
        </w:rPr>
        <w:t xml:space="preserve"> бюджета – 400,0 тыс. рублей</w:t>
      </w:r>
      <w:r w:rsidRPr="004C0399">
        <w:rPr>
          <w:rFonts w:ascii="Times New Roman" w:hAnsi="Times New Roman"/>
          <w:sz w:val="28"/>
          <w:szCs w:val="28"/>
          <w:lang w:eastAsia="ru-RU"/>
        </w:rPr>
        <w:t>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8) транспортная и пешеходная инфраструктура: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27 096,0 тыс. рублей (16,6 процента), в том числе за счет средств областного бюджета – 13 548,0 тыс. рублей (14,2 процента), за счет средств федерального бюджета – 13 548,0 тыс. рублей (20,0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45 500,0 тыс. рублей (20,1 процента), в том числе за счет средств областного бюджета – 15 300,0 тыс. рублей (11,7 процента), за счет средств федерального бюджета – 30 200,0 тыс. рублей (31,6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2016 году – 17 300,0 тыс. рублей (</w:t>
      </w:r>
      <w:r w:rsidR="00DC3ED6" w:rsidRPr="004C0399">
        <w:rPr>
          <w:rFonts w:ascii="Times New Roman" w:hAnsi="Times New Roman"/>
          <w:sz w:val="28"/>
          <w:szCs w:val="28"/>
          <w:lang w:eastAsia="ru-RU"/>
        </w:rPr>
        <w:t>17,2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15 300,0 тыс. рублей (</w:t>
      </w:r>
      <w:r w:rsidR="00D62884" w:rsidRPr="004C0399">
        <w:rPr>
          <w:rFonts w:ascii="Times New Roman" w:hAnsi="Times New Roman"/>
          <w:sz w:val="28"/>
          <w:szCs w:val="28"/>
          <w:lang w:eastAsia="ru-RU"/>
        </w:rPr>
        <w:t xml:space="preserve">20,3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процента), за счет средств федерального бюджета – 2000,0 тыс. рублей (</w:t>
      </w:r>
      <w:r w:rsidR="00D62884" w:rsidRPr="004C0399">
        <w:rPr>
          <w:rFonts w:ascii="Times New Roman" w:hAnsi="Times New Roman"/>
          <w:sz w:val="28"/>
          <w:szCs w:val="28"/>
          <w:lang w:eastAsia="ru-RU"/>
        </w:rPr>
        <w:t xml:space="preserve">7,9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9) информация и связь: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2014 году – 18 225,0 тыс. рублей (11,2 процента), в том числе за счет средств областного бюджета – 17 625,0 тыс. рублей (18,5 процента), за счет средств федерального бюджета – 600,0 тыс. рублей (0,9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>в 2015 году – 22 705,2 тыс. рублей (10,0 процента), в том числе за счет средств областного бюджета – 20 881,4 тыс. рублей (16,0 процента), за счет средств федерального бюджета – 1823,8 тыс. рублей (1,9 процента);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 xml:space="preserve">в 2016 году – </w:t>
      </w:r>
      <w:r w:rsidR="00CD19AA" w:rsidRPr="004C0399">
        <w:rPr>
          <w:rFonts w:ascii="Times New Roman" w:hAnsi="Times New Roman"/>
          <w:sz w:val="28"/>
          <w:szCs w:val="28"/>
          <w:lang w:eastAsia="ru-RU"/>
        </w:rPr>
        <w:t>13 563,1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 (</w:t>
      </w:r>
      <w:r w:rsidR="00CD19AA" w:rsidRPr="004C0399">
        <w:rPr>
          <w:rFonts w:ascii="Times New Roman" w:hAnsi="Times New Roman"/>
          <w:sz w:val="28"/>
          <w:szCs w:val="28"/>
          <w:lang w:eastAsia="ru-RU"/>
        </w:rPr>
        <w:t>13,5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процента), в том числе за счет средств областного бюджета – </w:t>
      </w:r>
      <w:r w:rsidR="00CD19AA" w:rsidRPr="004C0399">
        <w:rPr>
          <w:rFonts w:ascii="Times New Roman" w:hAnsi="Times New Roman"/>
          <w:sz w:val="28"/>
          <w:szCs w:val="28"/>
          <w:lang w:eastAsia="ru-RU"/>
        </w:rPr>
        <w:t>12 363,1</w:t>
      </w:r>
      <w:r w:rsidRPr="004C0399">
        <w:rPr>
          <w:rFonts w:ascii="Times New Roman" w:hAnsi="Times New Roman"/>
          <w:sz w:val="28"/>
          <w:szCs w:val="28"/>
          <w:lang w:eastAsia="ru-RU"/>
        </w:rPr>
        <w:t xml:space="preserve"> тыс. рублей (</w:t>
      </w:r>
      <w:r w:rsidR="001C642E" w:rsidRPr="004C0399">
        <w:rPr>
          <w:rFonts w:ascii="Times New Roman" w:hAnsi="Times New Roman"/>
          <w:sz w:val="28"/>
          <w:szCs w:val="28"/>
          <w:lang w:eastAsia="ru-RU"/>
        </w:rPr>
        <w:t xml:space="preserve">16,4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процента), за счет средств федерального бюджета – 1200,0 тыс. рублей (</w:t>
      </w:r>
      <w:r w:rsidR="001C642E" w:rsidRPr="004C0399">
        <w:rPr>
          <w:rFonts w:ascii="Times New Roman" w:hAnsi="Times New Roman"/>
          <w:sz w:val="28"/>
          <w:szCs w:val="28"/>
          <w:lang w:eastAsia="ru-RU"/>
        </w:rPr>
        <w:t xml:space="preserve">4,7 </w:t>
      </w:r>
      <w:r w:rsidRPr="004C0399">
        <w:rPr>
          <w:rFonts w:ascii="Times New Roman" w:hAnsi="Times New Roman"/>
          <w:sz w:val="28"/>
          <w:szCs w:val="28"/>
          <w:lang w:eastAsia="ru-RU"/>
        </w:rPr>
        <w:t>процента).</w:t>
      </w:r>
    </w:p>
    <w:p w:rsidR="002E381C" w:rsidRPr="004C0399" w:rsidRDefault="00955FD0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</w:rPr>
      </w:pPr>
      <w:hyperlink r:id="rId15" w:anchor="Par1105" w:history="1">
        <w:r w:rsidR="002E381C" w:rsidRPr="004C0399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Сведения</w:t>
        </w:r>
      </w:hyperlink>
      <w:r w:rsidR="002E381C" w:rsidRPr="004C0399">
        <w:rPr>
          <w:rFonts w:ascii="Times New Roman" w:hAnsi="Times New Roman"/>
          <w:sz w:val="28"/>
          <w:szCs w:val="28"/>
        </w:rPr>
        <w:t xml:space="preserve"> о распределении средств областного бюджета по направлениям финансирования Программы представлены в приложении № 4 к Программе. </w:t>
      </w:r>
    </w:p>
    <w:p w:rsidR="002E381C" w:rsidRPr="004C0399" w:rsidRDefault="002E381C" w:rsidP="002E381C">
      <w:pPr>
        <w:autoSpaceDE w:val="0"/>
        <w:autoSpaceDN w:val="0"/>
        <w:adjustRightInd w:val="0"/>
        <w:spacing w:after="0" w:line="235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  <w:lang w:eastAsia="ru-RU"/>
        </w:rPr>
        <w:t xml:space="preserve">Сведения о планируемом распределении бюджетных ассигнований комплексной программы Свердловской области «Доступная среда» </w:t>
      </w:r>
      <w:r w:rsidR="00655EBA" w:rsidRPr="004C0399">
        <w:rPr>
          <w:rFonts w:ascii="Times New Roman" w:hAnsi="Times New Roman"/>
          <w:sz w:val="28"/>
          <w:szCs w:val="28"/>
          <w:lang w:eastAsia="ru-RU"/>
        </w:rPr>
        <w:br/>
      </w:r>
      <w:r w:rsidRPr="004C0399">
        <w:rPr>
          <w:rFonts w:ascii="Times New Roman" w:hAnsi="Times New Roman"/>
          <w:sz w:val="28"/>
          <w:szCs w:val="28"/>
          <w:lang w:eastAsia="ru-RU"/>
        </w:rPr>
        <w:t>на 2014–2020 годы  на финансирование приоритетных сфер жизнедеятельности инвалидов и других маломобильных групп населения в 2016 году представлены в приложении № 5 к Программе.</w:t>
      </w:r>
    </w:p>
    <w:p w:rsidR="00C70210" w:rsidRPr="004C0399" w:rsidRDefault="002E381C" w:rsidP="002E381C">
      <w:pPr>
        <w:pStyle w:val="ConsPlusNormal"/>
        <w:widowControl/>
        <w:spacing w:line="235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Предусмотренный настоящим разделом объем финансирования</w:t>
      </w:r>
      <w:r w:rsidRPr="004C03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 xml:space="preserve">Программы в 2016 году за счет средств федерального бюджета является прогнозным. </w:t>
      </w:r>
      <w:proofErr w:type="gramStart"/>
      <w:r w:rsidRPr="004C0399">
        <w:rPr>
          <w:rFonts w:ascii="Times New Roman" w:hAnsi="Times New Roman" w:cs="Times New Roman"/>
          <w:sz w:val="28"/>
          <w:szCs w:val="28"/>
        </w:rPr>
        <w:t xml:space="preserve">Средства федерального бюджета, которые планируется привлечь в рамках реализации государственной </w:t>
      </w:r>
      <w:hyperlink r:id="rId16" w:history="1">
        <w:r w:rsidRPr="004C039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программы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Российской Федерации «Доступная среда» на 2011–2020 годы на </w:t>
      </w:r>
      <w:proofErr w:type="spellStart"/>
      <w:r w:rsidRPr="004C0399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4C0399">
        <w:rPr>
          <w:rFonts w:ascii="Times New Roman" w:hAnsi="Times New Roman" w:cs="Times New Roman"/>
          <w:sz w:val="28"/>
          <w:szCs w:val="28"/>
        </w:rPr>
        <w:t xml:space="preserve"> расходов по реализации мероприятий, включенных в Программу, предоставляются в виде субсидий бюджету Свердловской области при условии использования Свердловской </w:t>
      </w:r>
      <w:r w:rsidRPr="004C0399">
        <w:rPr>
          <w:rFonts w:ascii="Times New Roman" w:hAnsi="Times New Roman" w:cs="Times New Roman"/>
          <w:sz w:val="28"/>
          <w:szCs w:val="28"/>
        </w:rPr>
        <w:lastRenderedPageBreak/>
        <w:t>областью на цели реализации Программы собственных и привлеченных средств в размере не менее 5 процентов от общего объема финансирования</w:t>
      </w:r>
      <w:r w:rsidR="00A0687E" w:rsidRPr="004C0399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A0687E" w:rsidRPr="004C0399" w:rsidRDefault="00AB17F2" w:rsidP="00C84EFD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3</w:t>
      </w:r>
      <w:r w:rsidR="00C70210" w:rsidRPr="004C0399">
        <w:rPr>
          <w:rFonts w:ascii="Times New Roman" w:hAnsi="Times New Roman" w:cs="Times New Roman"/>
          <w:sz w:val="28"/>
          <w:szCs w:val="28"/>
        </w:rPr>
        <w:t>) 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A0687E" w:rsidRPr="004C0399">
          <w:rPr>
            <w:rFonts w:ascii="Times New Roman" w:hAnsi="Times New Roman" w:cs="Times New Roman"/>
            <w:sz w:val="28"/>
            <w:szCs w:val="28"/>
          </w:rPr>
          <w:t>приложении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№ </w:t>
        </w:r>
        <w:r w:rsidR="00A0687E" w:rsidRPr="004C039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A0687E" w:rsidRPr="004C0399">
        <w:rPr>
          <w:rFonts w:ascii="Times New Roman" w:hAnsi="Times New Roman" w:cs="Times New Roman"/>
          <w:sz w:val="28"/>
          <w:szCs w:val="28"/>
        </w:rPr>
        <w:t>:</w:t>
      </w:r>
    </w:p>
    <w:p w:rsidR="00A0687E" w:rsidRPr="004C0399" w:rsidRDefault="00A0687E" w:rsidP="00C84E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2</w:t>
        </w:r>
        <w:r w:rsidRPr="004C0399">
          <w:rPr>
            <w:rFonts w:ascii="Times New Roman" w:hAnsi="Times New Roman"/>
            <w:sz w:val="28"/>
            <w:szCs w:val="28"/>
          </w:rPr>
          <w:t>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fldChar w:fldCharType="begin"/>
      </w:r>
      <w:r w:rsidR="00785B2A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785B2A" w:rsidRPr="004C0399">
        <w:rPr>
          <w:rFonts w:ascii="Times New Roman" w:hAnsi="Times New Roman"/>
          <w:sz w:val="28"/>
          <w:szCs w:val="28"/>
        </w:rPr>
        <w:fldChar w:fldCharType="separate"/>
      </w:r>
      <w:r w:rsidR="00785B2A" w:rsidRPr="004C0399">
        <w:rPr>
          <w:rFonts w:ascii="Times New Roman" w:hAnsi="Times New Roman"/>
          <w:noProof/>
          <w:sz w:val="28"/>
          <w:szCs w:val="28"/>
        </w:rPr>
        <w:t>49 251,7</w:t>
      </w:r>
      <w:r w:rsidR="00785B2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C84EFD" w:rsidRPr="004C0399">
        <w:rPr>
          <w:rFonts w:ascii="Times New Roman" w:eastAsia="Times New Roman" w:hAnsi="Times New Roman"/>
          <w:sz w:val="28"/>
          <w:szCs w:val="28"/>
          <w:lang w:eastAsia="ru-RU"/>
        </w:rPr>
        <w:t>45 751,7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C84E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2</w:t>
        </w:r>
        <w:r w:rsidRPr="004C0399">
          <w:rPr>
            <w:rFonts w:ascii="Times New Roman" w:hAnsi="Times New Roman"/>
            <w:sz w:val="28"/>
            <w:szCs w:val="28"/>
          </w:rPr>
          <w:t>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fldChar w:fldCharType="begin"/>
      </w:r>
      <w:r w:rsidR="00785B2A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785B2A" w:rsidRPr="004C0399">
        <w:rPr>
          <w:rFonts w:ascii="Times New Roman" w:hAnsi="Times New Roman"/>
          <w:sz w:val="28"/>
          <w:szCs w:val="28"/>
        </w:rPr>
        <w:fldChar w:fldCharType="separate"/>
      </w:r>
      <w:r w:rsidR="00785B2A" w:rsidRPr="004C0399">
        <w:rPr>
          <w:rFonts w:ascii="Times New Roman" w:hAnsi="Times New Roman"/>
          <w:noProof/>
          <w:sz w:val="28"/>
          <w:szCs w:val="28"/>
        </w:rPr>
        <w:t>31 916,7</w:t>
      </w:r>
      <w:r w:rsidR="00785B2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C84EFD" w:rsidRPr="004C0399">
        <w:rPr>
          <w:rFonts w:ascii="Times New Roman" w:eastAsia="Times New Roman" w:hAnsi="Times New Roman"/>
          <w:sz w:val="28"/>
          <w:szCs w:val="28"/>
          <w:lang w:eastAsia="ru-RU"/>
        </w:rPr>
        <w:t>28 416,7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C84E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23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fldChar w:fldCharType="begin"/>
      </w:r>
      <w:r w:rsidR="00785B2A" w:rsidRPr="004C0399">
        <w:rPr>
          <w:rFonts w:ascii="Times New Roman" w:hAnsi="Times New Roman"/>
          <w:sz w:val="28"/>
          <w:szCs w:val="28"/>
        </w:rPr>
        <w:instrText xml:space="preserve"> =SUM(LEFT) </w:instrText>
      </w:r>
      <w:r w:rsidR="00785B2A" w:rsidRPr="004C0399">
        <w:rPr>
          <w:rFonts w:ascii="Times New Roman" w:hAnsi="Times New Roman"/>
          <w:sz w:val="28"/>
          <w:szCs w:val="28"/>
        </w:rPr>
        <w:fldChar w:fldCharType="separate"/>
      </w:r>
      <w:r w:rsidR="00785B2A" w:rsidRPr="004C0399">
        <w:rPr>
          <w:rFonts w:ascii="Times New Roman" w:hAnsi="Times New Roman"/>
          <w:noProof/>
          <w:sz w:val="28"/>
          <w:szCs w:val="28"/>
        </w:rPr>
        <w:t>9785,4</w:t>
      </w:r>
      <w:r w:rsidR="00785B2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C84EFD" w:rsidRPr="004C0399">
        <w:rPr>
          <w:rFonts w:ascii="Times New Roman" w:eastAsia="Times New Roman" w:hAnsi="Times New Roman"/>
          <w:sz w:val="28"/>
          <w:szCs w:val="28"/>
          <w:lang w:eastAsia="ru-RU"/>
        </w:rPr>
        <w:t>6285,4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C84E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23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t>9000,0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C84EFD" w:rsidRPr="004C0399">
        <w:rPr>
          <w:rFonts w:ascii="Times New Roman" w:eastAsia="Times New Roman" w:hAnsi="Times New Roman"/>
          <w:sz w:val="28"/>
          <w:szCs w:val="28"/>
          <w:lang w:eastAsia="ru-RU"/>
        </w:rPr>
        <w:t>5500</w:t>
      </w:r>
      <w:r w:rsidR="00C84EFD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587897" w:rsidRPr="004C0399" w:rsidRDefault="00587897" w:rsidP="00C84EFD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0399">
        <w:rPr>
          <w:rFonts w:ascii="Times New Roman" w:hAnsi="Times New Roman" w:cs="Times New Roman"/>
          <w:sz w:val="28"/>
          <w:szCs w:val="28"/>
        </w:rPr>
        <w:t>в графе 2 строки 36 слова «Обеспечение физической и информационной доступности организаций в сфере культуры и получения услуг» заменить словами «Обеспечение физической и информационной доступности государственных учреждений культуры и профессиональных образовательных организаций, в отношении которых Министерство культуры Свердловской области осуществляет функции и полномочия учредителя (далее – государственные учреждения культуры и профессиональные образовательные организации в сфере культуры и искусства Свердловской области), и</w:t>
      </w:r>
      <w:proofErr w:type="gramEnd"/>
      <w:r w:rsidRPr="004C0399">
        <w:rPr>
          <w:rFonts w:ascii="Times New Roman" w:hAnsi="Times New Roman" w:cs="Times New Roman"/>
          <w:sz w:val="28"/>
          <w:szCs w:val="28"/>
        </w:rPr>
        <w:t xml:space="preserve"> получения услуг»;</w:t>
      </w:r>
    </w:p>
    <w:p w:rsidR="00A0687E" w:rsidRPr="004C0399" w:rsidRDefault="00A0687E" w:rsidP="00583D0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90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t>18 811,4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8F5E42" w:rsidRPr="004C039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7984" w:rsidRPr="004C039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A318A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5E42" w:rsidRPr="004C0399">
        <w:rPr>
          <w:rFonts w:ascii="Times New Roman" w:eastAsia="Times New Roman" w:hAnsi="Times New Roman"/>
          <w:sz w:val="28"/>
          <w:szCs w:val="28"/>
          <w:lang w:eastAsia="ru-RU"/>
        </w:rPr>
        <w:t>162</w:t>
      </w:r>
      <w:r w:rsidR="00087984" w:rsidRPr="004C0399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583D0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3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90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t>6000,0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583D06" w:rsidRPr="004C0399">
        <w:rPr>
          <w:rFonts w:ascii="Times New Roman" w:eastAsia="Times New Roman" w:hAnsi="Times New Roman"/>
          <w:sz w:val="28"/>
          <w:szCs w:val="28"/>
          <w:lang w:eastAsia="ru-RU"/>
        </w:rPr>
        <w:t>5490,6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03272F" w:rsidRPr="004C0399" w:rsidRDefault="0003272F" w:rsidP="00583D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90 число «0,0» заменить числом «4000,0»;</w:t>
      </w:r>
    </w:p>
    <w:p w:rsidR="0003272F" w:rsidRPr="004C0399" w:rsidRDefault="0003272F" w:rsidP="00583D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графе 8 строки 90 число «0,0» заменить числом «9860,0»; </w:t>
      </w:r>
    </w:p>
    <w:p w:rsidR="00A0687E" w:rsidRPr="004C0399" w:rsidRDefault="00A0687E" w:rsidP="00583D0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91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t>18 811,4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8F5E42" w:rsidRPr="004C039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7984" w:rsidRPr="004C039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A318A"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5E42" w:rsidRPr="004C0399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087984" w:rsidRPr="004C0399">
        <w:rPr>
          <w:rFonts w:ascii="Times New Roman" w:eastAsia="Times New Roman" w:hAnsi="Times New Roman"/>
          <w:sz w:val="28"/>
          <w:szCs w:val="28"/>
          <w:lang w:eastAsia="ru-RU"/>
        </w:rPr>
        <w:t>2,0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583D0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5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587897" w:rsidRPr="004C0399">
          <w:rPr>
            <w:rFonts w:ascii="Times New Roman" w:hAnsi="Times New Roman"/>
            <w:sz w:val="28"/>
            <w:szCs w:val="28"/>
          </w:rPr>
          <w:t>91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85B2A" w:rsidRPr="004C0399">
        <w:rPr>
          <w:rFonts w:ascii="Times New Roman" w:hAnsi="Times New Roman"/>
          <w:sz w:val="28"/>
          <w:szCs w:val="28"/>
        </w:rPr>
        <w:t>6000,0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583D06" w:rsidRPr="004C0399">
        <w:rPr>
          <w:rFonts w:ascii="Times New Roman" w:eastAsia="Times New Roman" w:hAnsi="Times New Roman"/>
          <w:sz w:val="28"/>
          <w:szCs w:val="28"/>
          <w:lang w:eastAsia="ru-RU"/>
        </w:rPr>
        <w:t>5490,6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E20AAF" w:rsidRPr="004C0399" w:rsidRDefault="00E20AAF" w:rsidP="00E20A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91 число «0,0» заменить числом «4000,0»;</w:t>
      </w:r>
    </w:p>
    <w:p w:rsidR="00E20AAF" w:rsidRPr="004C0399" w:rsidRDefault="00E20AAF" w:rsidP="00E20AA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8 строки 91 число «0,0» заменить числом «9860,0»;</w:t>
      </w:r>
    </w:p>
    <w:p w:rsidR="008A2CF4" w:rsidRPr="004C0399" w:rsidRDefault="00FB1E27" w:rsidP="00174E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4 строки 112 число «</w:t>
      </w:r>
      <w:r w:rsidR="001B58A1" w:rsidRPr="004C0399">
        <w:rPr>
          <w:rFonts w:ascii="Times New Roman" w:hAnsi="Times New Roman"/>
          <w:sz w:val="28"/>
          <w:szCs w:val="28"/>
        </w:rPr>
        <w:t>9177,0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1B58A1" w:rsidRPr="004C0399">
        <w:rPr>
          <w:rFonts w:ascii="Times New Roman" w:hAnsi="Times New Roman"/>
          <w:sz w:val="28"/>
          <w:szCs w:val="28"/>
          <w:lang w:eastAsia="ru-RU"/>
        </w:rPr>
        <w:t>9577,0</w:t>
      </w:r>
      <w:r w:rsidRPr="004C0399">
        <w:rPr>
          <w:rFonts w:ascii="Times New Roman" w:hAnsi="Times New Roman"/>
          <w:sz w:val="28"/>
          <w:szCs w:val="28"/>
        </w:rPr>
        <w:t>»</w:t>
      </w:r>
      <w:r w:rsidR="008A2CF4" w:rsidRPr="004C0399">
        <w:rPr>
          <w:rFonts w:ascii="Times New Roman" w:hAnsi="Times New Roman"/>
          <w:sz w:val="28"/>
          <w:szCs w:val="28"/>
        </w:rPr>
        <w:t>;</w:t>
      </w:r>
    </w:p>
    <w:p w:rsidR="008A2CF4" w:rsidRPr="004C0399" w:rsidRDefault="008A2CF4" w:rsidP="00174E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8 строки 112 число «0,0» заменить числом «400,0»;</w:t>
      </w:r>
    </w:p>
    <w:p w:rsidR="008A2CF4" w:rsidRPr="004C0399" w:rsidRDefault="008A2CF4" w:rsidP="00174E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4 строки 115 число «3933,3» заменить числом «</w:t>
      </w:r>
      <w:r w:rsidRPr="004C0399">
        <w:rPr>
          <w:rFonts w:ascii="Times New Roman" w:hAnsi="Times New Roman"/>
          <w:sz w:val="28"/>
          <w:szCs w:val="28"/>
          <w:lang w:eastAsia="ru-RU"/>
        </w:rPr>
        <w:t>4333,3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8A2CF4" w:rsidRPr="004C0399" w:rsidRDefault="008A2CF4" w:rsidP="008A2C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8 строки 115 число «0,0» заменить числом «400,0»;</w:t>
      </w:r>
    </w:p>
    <w:p w:rsidR="00A0687E" w:rsidRPr="004C0399" w:rsidRDefault="00A0687E" w:rsidP="00174E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графе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4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строки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/>
          <w:sz w:val="28"/>
          <w:szCs w:val="28"/>
        </w:rPr>
        <w:t>152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8000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="0000793D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74E5D" w:rsidRPr="004C0399">
        <w:rPr>
          <w:rFonts w:ascii="Times New Roman" w:eastAsia="Times New Roman" w:hAnsi="Times New Roman"/>
          <w:sz w:val="28"/>
          <w:szCs w:val="28"/>
          <w:lang w:eastAsia="ru-RU"/>
        </w:rPr>
        <w:t>5000</w:t>
      </w:r>
      <w:r w:rsidR="001B58A1" w:rsidRPr="004C0399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174E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графе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/>
          <w:sz w:val="28"/>
          <w:szCs w:val="28"/>
        </w:rPr>
        <w:t>6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строки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/>
          <w:sz w:val="28"/>
          <w:szCs w:val="28"/>
        </w:rPr>
        <w:t>152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8000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="0000793D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74E5D" w:rsidRPr="004C0399">
        <w:rPr>
          <w:rFonts w:ascii="Times New Roman" w:eastAsia="Times New Roman" w:hAnsi="Times New Roman"/>
          <w:sz w:val="28"/>
          <w:szCs w:val="28"/>
          <w:lang w:eastAsia="ru-RU"/>
        </w:rPr>
        <w:t>5000</w:t>
      </w:r>
      <w:r w:rsidR="001B58A1" w:rsidRPr="004C0399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графе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4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строки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 w:cs="Times New Roman"/>
          <w:sz w:val="28"/>
          <w:szCs w:val="28"/>
        </w:rPr>
        <w:t>155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0793D" w:rsidRPr="004C0399">
        <w:rPr>
          <w:rFonts w:ascii="Times New Roman" w:hAnsi="Times New Roman" w:cs="Times New Roman"/>
          <w:sz w:val="28"/>
          <w:szCs w:val="28"/>
        </w:rPr>
        <w:t>300</w: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 w:cs="Times New Roman"/>
          <w:noProof/>
          <w:sz w:val="28"/>
          <w:szCs w:val="28"/>
        </w:rPr>
        <w:t>0,0</w: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174E5D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графе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 w:cs="Times New Roman"/>
          <w:sz w:val="28"/>
          <w:szCs w:val="28"/>
        </w:rPr>
        <w:t>6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строки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24873" w:rsidRPr="004C0399">
        <w:rPr>
          <w:rFonts w:ascii="Times New Roman" w:hAnsi="Times New Roman" w:cs="Times New Roman"/>
          <w:sz w:val="28"/>
          <w:szCs w:val="28"/>
        </w:rPr>
        <w:t>155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0793D" w:rsidRPr="004C0399">
        <w:rPr>
          <w:rFonts w:ascii="Times New Roman" w:hAnsi="Times New Roman" w:cs="Times New Roman"/>
          <w:sz w:val="28"/>
          <w:szCs w:val="28"/>
        </w:rPr>
        <w:t>300</w: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 w:cs="Times New Roman"/>
          <w:noProof/>
          <w:sz w:val="28"/>
          <w:szCs w:val="28"/>
        </w:rPr>
        <w:t>0,0</w:t>
      </w:r>
      <w:r w:rsidR="0000793D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174E5D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681B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6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160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13 021,5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81BDA" w:rsidRPr="004C0399">
        <w:rPr>
          <w:rFonts w:ascii="Times New Roman" w:eastAsia="Times New Roman" w:hAnsi="Times New Roman"/>
          <w:sz w:val="28"/>
          <w:szCs w:val="28"/>
          <w:lang w:eastAsia="ru-RU"/>
        </w:rPr>
        <w:t>13 315,5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681B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7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160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13 021,5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81BDA" w:rsidRPr="004C0399">
        <w:rPr>
          <w:rFonts w:ascii="Times New Roman" w:eastAsia="Times New Roman" w:hAnsi="Times New Roman"/>
          <w:sz w:val="28"/>
          <w:szCs w:val="28"/>
          <w:lang w:eastAsia="ru-RU"/>
        </w:rPr>
        <w:t>13 315,5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681B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8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163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t>4663,5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81BDA" w:rsidRPr="004C0399">
        <w:rPr>
          <w:rFonts w:ascii="Times New Roman" w:eastAsia="Times New Roman" w:hAnsi="Times New Roman"/>
          <w:sz w:val="28"/>
          <w:szCs w:val="28"/>
          <w:lang w:eastAsia="ru-RU"/>
        </w:rPr>
        <w:t>4957,5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681B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29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62171E" w:rsidRPr="004C0399">
          <w:rPr>
            <w:rFonts w:ascii="Times New Roman" w:hAnsi="Times New Roman"/>
            <w:sz w:val="28"/>
            <w:szCs w:val="28"/>
          </w:rPr>
          <w:t>163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t>4663,5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81BDA" w:rsidRPr="004C0399">
        <w:rPr>
          <w:rFonts w:ascii="Times New Roman" w:eastAsia="Times New Roman" w:hAnsi="Times New Roman"/>
          <w:sz w:val="28"/>
          <w:szCs w:val="28"/>
          <w:lang w:eastAsia="ru-RU"/>
        </w:rPr>
        <w:t>4957,5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356E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0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168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2325,5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356EC8" w:rsidRPr="004C0399">
        <w:rPr>
          <w:rFonts w:ascii="Times New Roman" w:eastAsia="Times New Roman" w:hAnsi="Times New Roman"/>
          <w:sz w:val="28"/>
          <w:szCs w:val="28"/>
          <w:lang w:eastAsia="ru-RU"/>
        </w:rPr>
        <w:t>2031,5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356E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1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168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fldChar w:fldCharType="begin"/>
      </w:r>
      <w:r w:rsidR="0000793D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00793D" w:rsidRPr="004C0399">
        <w:rPr>
          <w:rFonts w:ascii="Times New Roman" w:hAnsi="Times New Roman"/>
          <w:sz w:val="28"/>
          <w:szCs w:val="28"/>
        </w:rPr>
        <w:fldChar w:fldCharType="separate"/>
      </w:r>
      <w:r w:rsidR="0000793D" w:rsidRPr="004C0399">
        <w:rPr>
          <w:rFonts w:ascii="Times New Roman" w:hAnsi="Times New Roman"/>
          <w:noProof/>
          <w:sz w:val="28"/>
          <w:szCs w:val="28"/>
        </w:rPr>
        <w:t>2325,5</w:t>
      </w:r>
      <w:r w:rsidR="0000793D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356EC8" w:rsidRPr="004C0399">
        <w:rPr>
          <w:rFonts w:ascii="Times New Roman" w:eastAsia="Times New Roman" w:hAnsi="Times New Roman"/>
          <w:sz w:val="28"/>
          <w:szCs w:val="28"/>
          <w:lang w:eastAsia="ru-RU"/>
        </w:rPr>
        <w:t>2031,5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356E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2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171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t>1465,5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356EC8" w:rsidRPr="004C0399">
        <w:rPr>
          <w:rFonts w:ascii="Times New Roman" w:eastAsia="Times New Roman" w:hAnsi="Times New Roman"/>
          <w:sz w:val="28"/>
          <w:szCs w:val="28"/>
          <w:lang w:eastAsia="ru-RU"/>
        </w:rPr>
        <w:t>1171,5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356E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3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77776C" w:rsidRPr="004C0399">
          <w:rPr>
            <w:rFonts w:ascii="Times New Roman" w:hAnsi="Times New Roman"/>
            <w:sz w:val="28"/>
            <w:szCs w:val="28"/>
          </w:rPr>
          <w:t>171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00793D" w:rsidRPr="004C0399">
        <w:rPr>
          <w:rFonts w:ascii="Times New Roman" w:hAnsi="Times New Roman"/>
          <w:sz w:val="28"/>
          <w:szCs w:val="28"/>
        </w:rPr>
        <w:t>1465,5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356EC8" w:rsidRPr="004C0399">
        <w:rPr>
          <w:rFonts w:ascii="Times New Roman" w:eastAsia="Times New Roman" w:hAnsi="Times New Roman"/>
          <w:sz w:val="28"/>
          <w:szCs w:val="28"/>
          <w:lang w:eastAsia="ru-RU"/>
        </w:rPr>
        <w:t>1171,5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ED104C" w:rsidRPr="004C0399" w:rsidRDefault="00ED104C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графу 2 строки 176 изложить в следующей редакции</w:t>
      </w:r>
      <w:r w:rsidR="00362DDB" w:rsidRPr="004C0399">
        <w:rPr>
          <w:rFonts w:ascii="Times New Roman" w:hAnsi="Times New Roman" w:cs="Times New Roman"/>
          <w:sz w:val="28"/>
          <w:szCs w:val="28"/>
        </w:rPr>
        <w:t>: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0399">
        <w:rPr>
          <w:rFonts w:ascii="Times New Roman" w:hAnsi="Times New Roman" w:cs="Times New Roman"/>
          <w:sz w:val="28"/>
          <w:szCs w:val="28"/>
        </w:rPr>
        <w:t xml:space="preserve">«Предоставление субсидий органам местного самоуправления муниципальных образований, расположенных на территории Свердловской области, на оказание государственной поддержки на конкурсной основе по оснащению кинотеатров необходимым оборудованием для осуществления кинопоказов с подготовленным </w:t>
      </w:r>
      <w:proofErr w:type="spellStart"/>
      <w:r w:rsidRPr="004C0399">
        <w:rPr>
          <w:rFonts w:ascii="Times New Roman" w:hAnsi="Times New Roman" w:cs="Times New Roman"/>
          <w:sz w:val="28"/>
          <w:szCs w:val="28"/>
        </w:rPr>
        <w:lastRenderedPageBreak/>
        <w:t>субтитрированием</w:t>
      </w:r>
      <w:proofErr w:type="spellEnd"/>
      <w:r w:rsidRPr="004C039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C0399">
        <w:rPr>
          <w:rFonts w:ascii="Times New Roman" w:hAnsi="Times New Roman" w:cs="Times New Roman"/>
          <w:sz w:val="28"/>
          <w:szCs w:val="28"/>
        </w:rPr>
        <w:t>тифлокомментированием</w:t>
      </w:r>
      <w:proofErr w:type="spellEnd"/>
      <w:r w:rsidRPr="004C0399">
        <w:rPr>
          <w:rFonts w:ascii="Times New Roman" w:hAnsi="Times New Roman" w:cs="Times New Roman"/>
          <w:sz w:val="28"/>
          <w:szCs w:val="28"/>
        </w:rPr>
        <w:t xml:space="preserve"> (гранты) в целях обеспечения доступности муниципальных кинотеатров для инвалидов и других маломобильных групп населения»</w:t>
      </w:r>
      <w:r w:rsidR="00A52F1F" w:rsidRPr="004C039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C4F71" w:rsidRPr="004C0399" w:rsidRDefault="007C4F71" w:rsidP="009166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34" w:history="1">
        <w:r w:rsidRPr="004C0399">
          <w:rPr>
            <w:rFonts w:ascii="Times New Roman" w:hAnsi="Times New Roman"/>
            <w:sz w:val="28"/>
            <w:szCs w:val="28"/>
          </w:rPr>
          <w:t>графе 4 строки 176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121A3A" w:rsidRPr="004C0399">
        <w:rPr>
          <w:rFonts w:ascii="Times New Roman" w:hAnsi="Times New Roman"/>
          <w:sz w:val="28"/>
          <w:szCs w:val="28"/>
        </w:rPr>
        <w:t>900,0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121A3A" w:rsidRPr="004C0399">
        <w:rPr>
          <w:rFonts w:ascii="Times New Roman" w:hAnsi="Times New Roman"/>
          <w:sz w:val="28"/>
          <w:szCs w:val="28"/>
        </w:rPr>
        <w:t>990,0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7C4F71" w:rsidRPr="004C0399" w:rsidRDefault="007C4F71" w:rsidP="009166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35" w:history="1">
        <w:r w:rsidRPr="004C0399">
          <w:rPr>
            <w:rFonts w:ascii="Times New Roman" w:hAnsi="Times New Roman"/>
            <w:sz w:val="28"/>
            <w:szCs w:val="28"/>
          </w:rPr>
          <w:t>графе 8 строки 176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«0,0» заменить числом «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90,0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DD142A" w:rsidRPr="004C0399" w:rsidRDefault="00DD142A" w:rsidP="00DD14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36" w:history="1">
        <w:r w:rsidRPr="004C0399">
          <w:rPr>
            <w:rFonts w:ascii="Times New Roman" w:hAnsi="Times New Roman"/>
            <w:sz w:val="28"/>
            <w:szCs w:val="28"/>
          </w:rPr>
          <w:t>графе 4 строки 177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«900,0» заменить числом «990,0»;</w:t>
      </w:r>
    </w:p>
    <w:p w:rsidR="00DD142A" w:rsidRPr="004C0399" w:rsidRDefault="00DD142A" w:rsidP="00DD14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37" w:history="1">
        <w:r w:rsidRPr="004C0399">
          <w:rPr>
            <w:rFonts w:ascii="Times New Roman" w:hAnsi="Times New Roman"/>
            <w:sz w:val="28"/>
            <w:szCs w:val="28"/>
          </w:rPr>
          <w:t>графе 8 строки 177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«0,0» заменить числом «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90,0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9166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8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188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3401A" w:rsidRPr="004C0399">
        <w:rPr>
          <w:rFonts w:ascii="Times New Roman" w:hAnsi="Times New Roman"/>
          <w:sz w:val="28"/>
          <w:szCs w:val="28"/>
        </w:rPr>
        <w:fldChar w:fldCharType="begin"/>
      </w:r>
      <w:r w:rsidR="0013401A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13401A" w:rsidRPr="004C0399">
        <w:rPr>
          <w:rFonts w:ascii="Times New Roman" w:hAnsi="Times New Roman"/>
          <w:sz w:val="28"/>
          <w:szCs w:val="28"/>
        </w:rPr>
        <w:fldChar w:fldCharType="separate"/>
      </w:r>
      <w:r w:rsidR="0013401A" w:rsidRPr="004C0399">
        <w:rPr>
          <w:rFonts w:ascii="Times New Roman" w:hAnsi="Times New Roman"/>
          <w:noProof/>
          <w:sz w:val="28"/>
          <w:szCs w:val="28"/>
        </w:rPr>
        <w:t>510 769,9</w:t>
      </w:r>
      <w:r w:rsidR="0013401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10BF0" w:rsidRPr="004C0399">
        <w:rPr>
          <w:rFonts w:ascii="Times New Roman" w:eastAsia="Times New Roman" w:hAnsi="Times New Roman"/>
          <w:sz w:val="28"/>
          <w:szCs w:val="28"/>
          <w:lang w:eastAsia="ru-RU"/>
        </w:rPr>
        <w:t>514 110,5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9166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39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188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3401A" w:rsidRPr="004C0399">
        <w:rPr>
          <w:rFonts w:ascii="Times New Roman" w:hAnsi="Times New Roman"/>
          <w:sz w:val="28"/>
          <w:szCs w:val="28"/>
        </w:rPr>
        <w:fldChar w:fldCharType="begin"/>
      </w:r>
      <w:r w:rsidR="0013401A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13401A" w:rsidRPr="004C0399">
        <w:rPr>
          <w:rFonts w:ascii="Times New Roman" w:hAnsi="Times New Roman"/>
          <w:sz w:val="28"/>
          <w:szCs w:val="28"/>
        </w:rPr>
        <w:fldChar w:fldCharType="separate"/>
      </w:r>
      <w:r w:rsidR="0013401A" w:rsidRPr="004C0399">
        <w:rPr>
          <w:rFonts w:ascii="Times New Roman" w:hAnsi="Times New Roman"/>
          <w:noProof/>
          <w:sz w:val="28"/>
          <w:szCs w:val="28"/>
        </w:rPr>
        <w:t>307 760,8</w:t>
      </w:r>
      <w:r w:rsidR="0013401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6F3FFE" w:rsidRPr="004C0399">
        <w:rPr>
          <w:rFonts w:ascii="Times New Roman" w:eastAsia="Times New Roman" w:hAnsi="Times New Roman"/>
          <w:sz w:val="28"/>
          <w:szCs w:val="28"/>
          <w:lang w:eastAsia="ru-RU"/>
        </w:rPr>
        <w:t>300 751,4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E2A22" w:rsidRPr="004C0399" w:rsidRDefault="006E2A22" w:rsidP="009166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188 число «0,0» заменить числом «4000,0»;</w:t>
      </w:r>
    </w:p>
    <w:p w:rsidR="006E2A22" w:rsidRPr="004C0399" w:rsidRDefault="006E2A22" w:rsidP="009166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 графе 8 строки 188 число «0,0» заменить числом «10 350,0»;</w:t>
      </w:r>
    </w:p>
    <w:p w:rsidR="00A0687E" w:rsidRPr="004C0399" w:rsidRDefault="00A0687E" w:rsidP="009166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40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191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3401A" w:rsidRPr="004C0399">
        <w:rPr>
          <w:rFonts w:ascii="Times New Roman" w:hAnsi="Times New Roman"/>
          <w:sz w:val="28"/>
          <w:szCs w:val="28"/>
        </w:rPr>
        <w:fldChar w:fldCharType="begin"/>
      </w:r>
      <w:r w:rsidR="0013401A" w:rsidRPr="004C0399">
        <w:rPr>
          <w:rFonts w:ascii="Times New Roman" w:hAnsi="Times New Roman"/>
          <w:sz w:val="28"/>
          <w:szCs w:val="28"/>
        </w:rPr>
        <w:instrText xml:space="preserve"> =SUM(LEFT) </w:instrText>
      </w:r>
      <w:r w:rsidR="0013401A" w:rsidRPr="004C0399">
        <w:rPr>
          <w:rFonts w:ascii="Times New Roman" w:hAnsi="Times New Roman"/>
          <w:sz w:val="28"/>
          <w:szCs w:val="28"/>
        </w:rPr>
        <w:fldChar w:fldCharType="separate"/>
      </w:r>
      <w:r w:rsidR="0013401A" w:rsidRPr="004C0399">
        <w:rPr>
          <w:rFonts w:ascii="Times New Roman" w:hAnsi="Times New Roman"/>
          <w:noProof/>
          <w:sz w:val="28"/>
          <w:szCs w:val="28"/>
        </w:rPr>
        <w:t>114 702</w:t>
      </w:r>
      <w:r w:rsidR="0013401A" w:rsidRPr="004C0399">
        <w:rPr>
          <w:rFonts w:ascii="Times New Roman" w:hAnsi="Times New Roman"/>
          <w:sz w:val="28"/>
          <w:szCs w:val="28"/>
        </w:rPr>
        <w:fldChar w:fldCharType="end"/>
      </w:r>
      <w:r w:rsidR="0013401A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C5565C" w:rsidRPr="004C0399">
        <w:rPr>
          <w:rFonts w:ascii="Times New Roman" w:eastAsia="Times New Roman" w:hAnsi="Times New Roman"/>
          <w:sz w:val="28"/>
          <w:szCs w:val="28"/>
          <w:lang w:eastAsia="ru-RU"/>
        </w:rPr>
        <w:t>118 042,6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9166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41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A52F1F" w:rsidRPr="004C0399">
          <w:rPr>
            <w:rFonts w:ascii="Times New Roman" w:hAnsi="Times New Roman"/>
            <w:sz w:val="28"/>
            <w:szCs w:val="28"/>
          </w:rPr>
          <w:t>191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3401A" w:rsidRPr="004C0399">
        <w:rPr>
          <w:rFonts w:ascii="Times New Roman" w:hAnsi="Times New Roman"/>
          <w:sz w:val="28"/>
          <w:szCs w:val="28"/>
        </w:rPr>
        <w:fldChar w:fldCharType="begin"/>
      </w:r>
      <w:r w:rsidR="0013401A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13401A" w:rsidRPr="004C0399">
        <w:rPr>
          <w:rFonts w:ascii="Times New Roman" w:hAnsi="Times New Roman"/>
          <w:sz w:val="28"/>
          <w:szCs w:val="28"/>
        </w:rPr>
        <w:fldChar w:fldCharType="separate"/>
      </w:r>
      <w:r w:rsidR="0013401A" w:rsidRPr="004C0399">
        <w:rPr>
          <w:rFonts w:ascii="Times New Roman" w:hAnsi="Times New Roman"/>
          <w:noProof/>
          <w:sz w:val="28"/>
          <w:szCs w:val="28"/>
        </w:rPr>
        <w:t>73 535,9</w:t>
      </w:r>
      <w:r w:rsidR="0013401A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9166A9" w:rsidRPr="004C0399">
        <w:rPr>
          <w:rFonts w:ascii="Times New Roman" w:eastAsia="Times New Roman" w:hAnsi="Times New Roman"/>
          <w:sz w:val="28"/>
          <w:szCs w:val="28"/>
          <w:lang w:eastAsia="ru-RU"/>
        </w:rPr>
        <w:t>66 526,5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E2A22" w:rsidRPr="004C0399" w:rsidRDefault="006E2A22" w:rsidP="006E2A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191 число «0,0» заменить числом «4000,0»;</w:t>
      </w:r>
    </w:p>
    <w:p w:rsidR="006E2A22" w:rsidRPr="004C0399" w:rsidRDefault="006E2A22" w:rsidP="006E2A2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 графе 8 строки 191 число «0,0» заменить числом «10 350,0»;</w:t>
      </w:r>
    </w:p>
    <w:p w:rsidR="00E16D27" w:rsidRPr="004C0399" w:rsidRDefault="00E16D27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графу 2 строки 220 изложить в следующей редакции</w:t>
      </w:r>
      <w:r w:rsidR="00387144" w:rsidRPr="004C0399">
        <w:rPr>
          <w:rFonts w:ascii="Times New Roman" w:hAnsi="Times New Roman" w:cs="Times New Roman"/>
          <w:sz w:val="28"/>
          <w:szCs w:val="28"/>
        </w:rPr>
        <w:t>:</w:t>
      </w:r>
      <w:r w:rsidRPr="004C0399">
        <w:rPr>
          <w:rFonts w:ascii="Times New Roman" w:hAnsi="Times New Roman" w:cs="Times New Roman"/>
          <w:sz w:val="28"/>
          <w:szCs w:val="28"/>
        </w:rPr>
        <w:t xml:space="preserve"> «Организация и проведение мероприятий по обучению (инструктированию) специалистов государственных учреждений культуры и профессиональных образовательных организаций в сфере культуры и искусства Свердловской области по вопросам, связанным с обеспечением доступности объектов и услуг для инвалидов и особенностями предоставления услуг инвалидам»;</w:t>
      </w:r>
    </w:p>
    <w:p w:rsidR="0063433F" w:rsidRPr="004C0399" w:rsidRDefault="0063433F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2" w:history="1">
        <w:r w:rsidRPr="004C0399">
          <w:rPr>
            <w:rFonts w:ascii="Times New Roman" w:hAnsi="Times New Roman" w:cs="Times New Roman"/>
            <w:sz w:val="28"/>
            <w:szCs w:val="28"/>
          </w:rPr>
          <w:t>графе 4 строки 220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250,0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3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220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250,0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4" w:history="1">
        <w:r w:rsidRPr="004C0399">
          <w:rPr>
            <w:rFonts w:ascii="Times New Roman" w:hAnsi="Times New Roman" w:cs="Times New Roman"/>
            <w:sz w:val="28"/>
            <w:szCs w:val="28"/>
          </w:rPr>
          <w:t>графе 4 строки 222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5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222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6" w:history="1">
        <w:r w:rsidRPr="004C0399">
          <w:rPr>
            <w:rFonts w:ascii="Times New Roman" w:hAnsi="Times New Roman" w:cs="Times New Roman"/>
            <w:sz w:val="28"/>
            <w:szCs w:val="28"/>
          </w:rPr>
          <w:t>графе 4 строки 223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7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223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8" w:history="1">
        <w:r w:rsidRPr="004C0399">
          <w:rPr>
            <w:rFonts w:ascii="Times New Roman" w:hAnsi="Times New Roman" w:cs="Times New Roman"/>
            <w:sz w:val="28"/>
            <w:szCs w:val="28"/>
          </w:rPr>
          <w:t>графе 4 строки 224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49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224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50" w:history="1">
        <w:r w:rsidRPr="004C0399">
          <w:rPr>
            <w:rFonts w:ascii="Times New Roman" w:hAnsi="Times New Roman" w:cs="Times New Roman"/>
            <w:sz w:val="28"/>
            <w:szCs w:val="28"/>
          </w:rPr>
          <w:t>графе 4 строки 225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3433F" w:rsidRPr="004C0399" w:rsidRDefault="0063433F" w:rsidP="0063433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51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225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CF665A" w:rsidRPr="004C0399">
        <w:rPr>
          <w:rFonts w:ascii="Times New Roman" w:hAnsi="Times New Roman" w:cs="Times New Roman"/>
          <w:sz w:val="28"/>
          <w:szCs w:val="28"/>
        </w:rPr>
        <w:t>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CF665A" w:rsidRPr="004C0399">
        <w:rPr>
          <w:rFonts w:ascii="Times New Roman" w:hAnsi="Times New Roman" w:cs="Times New Roman"/>
          <w:sz w:val="28"/>
          <w:szCs w:val="28"/>
        </w:rPr>
        <w:t>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676093" w:rsidRPr="004C0399" w:rsidRDefault="00676093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графу 2 строки 257 изложить в следующей редакции</w:t>
      </w:r>
      <w:r w:rsidR="00387144" w:rsidRPr="004C0399">
        <w:rPr>
          <w:rFonts w:ascii="Times New Roman" w:hAnsi="Times New Roman" w:cs="Times New Roman"/>
          <w:sz w:val="28"/>
          <w:szCs w:val="28"/>
        </w:rPr>
        <w:t>: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0399">
        <w:rPr>
          <w:rFonts w:ascii="Times New Roman" w:hAnsi="Times New Roman" w:cs="Times New Roman"/>
          <w:sz w:val="28"/>
          <w:szCs w:val="28"/>
        </w:rPr>
        <w:t>«Мероприятия, направленные на обеспечение социокультурной реабилитации и развития доступной среды</w:t>
      </w:r>
      <w:r w:rsidR="001F2AAC" w:rsidRPr="004C0399">
        <w:rPr>
          <w:rFonts w:ascii="Times New Roman" w:hAnsi="Times New Roman" w:cs="Times New Roman"/>
          <w:sz w:val="28"/>
          <w:szCs w:val="28"/>
        </w:rPr>
        <w:t xml:space="preserve"> жизнедеятельности инвалидов </w:t>
      </w:r>
      <w:r w:rsidRPr="004C0399">
        <w:rPr>
          <w:rFonts w:ascii="Times New Roman" w:hAnsi="Times New Roman" w:cs="Times New Roman"/>
          <w:sz w:val="28"/>
          <w:szCs w:val="28"/>
        </w:rPr>
        <w:t>и других маломобильных групп, проводимые государственными учреждениями культуры и профессиональными образовательными организациями в сфере культуры и искусства Свердловской области»;</w:t>
      </w:r>
      <w:proofErr w:type="gramEnd"/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52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263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326AE" w:rsidRPr="004C0399">
        <w:rPr>
          <w:rFonts w:ascii="Times New Roman" w:hAnsi="Times New Roman" w:cs="Times New Roman"/>
          <w:sz w:val="28"/>
          <w:szCs w:val="28"/>
        </w:rPr>
        <w:t>810,0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50D8B" w:rsidRPr="004C0399">
        <w:rPr>
          <w:rFonts w:ascii="Times New Roman" w:hAnsi="Times New Roman" w:cs="Times New Roman"/>
          <w:sz w:val="28"/>
          <w:szCs w:val="28"/>
        </w:rPr>
        <w:t>648,0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53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263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326AE" w:rsidRPr="004C0399">
        <w:rPr>
          <w:rFonts w:ascii="Times New Roman" w:hAnsi="Times New Roman" w:cs="Times New Roman"/>
          <w:sz w:val="28"/>
          <w:szCs w:val="28"/>
        </w:rPr>
        <w:t>810,0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50D8B" w:rsidRPr="004C0399">
        <w:rPr>
          <w:rFonts w:ascii="Times New Roman" w:hAnsi="Times New Roman" w:cs="Times New Roman"/>
          <w:sz w:val="28"/>
          <w:szCs w:val="28"/>
        </w:rPr>
        <w:t>648,0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54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264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326AE" w:rsidRPr="004C0399">
        <w:rPr>
          <w:rFonts w:ascii="Times New Roman" w:hAnsi="Times New Roman" w:cs="Times New Roman"/>
          <w:sz w:val="28"/>
          <w:szCs w:val="28"/>
        </w:rPr>
        <w:t>810,0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50D8B" w:rsidRPr="004C0399">
        <w:rPr>
          <w:rFonts w:ascii="Times New Roman" w:hAnsi="Times New Roman" w:cs="Times New Roman"/>
          <w:sz w:val="28"/>
          <w:szCs w:val="28"/>
        </w:rPr>
        <w:t>648,0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55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A6806" w:rsidRPr="004C0399">
          <w:rPr>
            <w:rFonts w:ascii="Times New Roman" w:hAnsi="Times New Roman" w:cs="Times New Roman"/>
            <w:sz w:val="28"/>
            <w:szCs w:val="28"/>
          </w:rPr>
          <w:t>264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326AE" w:rsidRPr="004C0399">
        <w:rPr>
          <w:rFonts w:ascii="Times New Roman" w:hAnsi="Times New Roman" w:cs="Times New Roman"/>
          <w:sz w:val="28"/>
          <w:szCs w:val="28"/>
        </w:rPr>
        <w:t>810,0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50D8B" w:rsidRPr="004C0399">
        <w:rPr>
          <w:rFonts w:ascii="Times New Roman" w:hAnsi="Times New Roman" w:cs="Times New Roman"/>
          <w:sz w:val="28"/>
          <w:szCs w:val="28"/>
        </w:rPr>
        <w:t>648,0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7764A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56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276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99 948,3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764AB" w:rsidRPr="004C0399">
        <w:rPr>
          <w:rFonts w:ascii="Times New Roman" w:eastAsia="Times New Roman" w:hAnsi="Times New Roman"/>
          <w:sz w:val="28"/>
          <w:szCs w:val="28"/>
          <w:lang w:eastAsia="ru-RU"/>
        </w:rPr>
        <w:t>99 986,3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7764A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57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276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98 524,5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7764AB" w:rsidRPr="004C0399">
        <w:rPr>
          <w:rFonts w:ascii="Times New Roman" w:eastAsia="Times New Roman" w:hAnsi="Times New Roman"/>
          <w:sz w:val="28"/>
          <w:szCs w:val="28"/>
          <w:lang w:eastAsia="ru-RU"/>
        </w:rPr>
        <w:t>98 562,5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1B3BA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58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279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12 475,1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B3BA3" w:rsidRPr="004C0399">
        <w:rPr>
          <w:rFonts w:ascii="Times New Roman" w:eastAsia="Times New Roman" w:hAnsi="Times New Roman"/>
          <w:sz w:val="28"/>
          <w:szCs w:val="28"/>
          <w:lang w:eastAsia="ru-RU"/>
        </w:rPr>
        <w:t>12 313,1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1B3BA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lastRenderedPageBreak/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59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F60B4A" w:rsidRPr="004C0399">
          <w:rPr>
            <w:rFonts w:ascii="Times New Roman" w:hAnsi="Times New Roman"/>
            <w:sz w:val="28"/>
            <w:szCs w:val="28"/>
          </w:rPr>
          <w:t>279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12 475,1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B3BA3" w:rsidRPr="004C0399">
        <w:rPr>
          <w:rFonts w:ascii="Times New Roman" w:eastAsia="Times New Roman" w:hAnsi="Times New Roman"/>
          <w:sz w:val="28"/>
          <w:szCs w:val="28"/>
          <w:lang w:eastAsia="ru-RU"/>
        </w:rPr>
        <w:t>12 313,1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0" w:history="1">
        <w:r w:rsidRPr="004C0399">
          <w:rPr>
            <w:rFonts w:ascii="Times New Roman" w:hAnsi="Times New Roman"/>
            <w:sz w:val="28"/>
            <w:szCs w:val="28"/>
          </w:rPr>
          <w:t>графе 4 строки 280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/>
          <w:noProof/>
          <w:sz w:val="28"/>
          <w:szCs w:val="28"/>
        </w:rPr>
        <w:t>2800</w:t>
      </w:r>
      <w:r w:rsidR="00E55159" w:rsidRPr="004C0399">
        <w:rPr>
          <w:rFonts w:ascii="Times New Roman" w:hAnsi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764AB" w:rsidRPr="004C0399">
        <w:rPr>
          <w:rFonts w:ascii="Times New Roman" w:eastAsia="Times New Roman" w:hAnsi="Times New Roman"/>
          <w:sz w:val="28"/>
          <w:szCs w:val="28"/>
          <w:lang w:eastAsia="ru-RU"/>
        </w:rPr>
        <w:t>2850,0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1" w:history="1">
        <w:r w:rsidRPr="004C0399">
          <w:rPr>
            <w:rFonts w:ascii="Times New Roman" w:hAnsi="Times New Roman"/>
            <w:sz w:val="28"/>
            <w:szCs w:val="28"/>
          </w:rPr>
          <w:t>графе 6 строки 280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/>
          <w:noProof/>
          <w:sz w:val="28"/>
          <w:szCs w:val="28"/>
        </w:rPr>
        <w:t>2800</w:t>
      </w:r>
      <w:r w:rsidR="00E55159" w:rsidRPr="004C0399">
        <w:rPr>
          <w:rFonts w:ascii="Times New Roman" w:hAnsi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764AB" w:rsidRPr="004C0399">
        <w:rPr>
          <w:rFonts w:ascii="Times New Roman" w:eastAsia="Times New Roman" w:hAnsi="Times New Roman"/>
          <w:sz w:val="28"/>
          <w:szCs w:val="28"/>
          <w:lang w:eastAsia="ru-RU"/>
        </w:rPr>
        <w:t>2850,0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2" w:history="1">
        <w:r w:rsidRPr="004C0399">
          <w:rPr>
            <w:rFonts w:ascii="Times New Roman" w:hAnsi="Times New Roman"/>
            <w:sz w:val="28"/>
            <w:szCs w:val="28"/>
          </w:rPr>
          <w:t>графе 4 строки 281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3" w:history="1">
        <w:r w:rsidRPr="004C0399">
          <w:rPr>
            <w:rFonts w:ascii="Times New Roman" w:hAnsi="Times New Roman"/>
            <w:sz w:val="28"/>
            <w:szCs w:val="28"/>
          </w:rPr>
          <w:t>графе 6 строки 281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4" w:history="1">
        <w:r w:rsidRPr="004C0399">
          <w:rPr>
            <w:rFonts w:ascii="Times New Roman" w:hAnsi="Times New Roman"/>
            <w:sz w:val="28"/>
            <w:szCs w:val="28"/>
          </w:rPr>
          <w:t>графе 4 строки 282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5" w:history="1">
        <w:r w:rsidRPr="004C0399">
          <w:rPr>
            <w:rFonts w:ascii="Times New Roman" w:hAnsi="Times New Roman"/>
            <w:sz w:val="28"/>
            <w:szCs w:val="28"/>
          </w:rPr>
          <w:t>графе 6 строки 282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6" w:history="1">
        <w:r w:rsidRPr="004C0399">
          <w:rPr>
            <w:rFonts w:ascii="Times New Roman" w:hAnsi="Times New Roman"/>
            <w:sz w:val="28"/>
            <w:szCs w:val="28"/>
          </w:rPr>
          <w:t>графе 4 строки 283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3433F" w:rsidRPr="004C0399" w:rsidRDefault="0063433F" w:rsidP="0091616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67" w:history="1">
        <w:r w:rsidRPr="004C0399">
          <w:rPr>
            <w:rFonts w:ascii="Times New Roman" w:hAnsi="Times New Roman"/>
            <w:sz w:val="28"/>
            <w:szCs w:val="28"/>
          </w:rPr>
          <w:t>графе 6 строки 283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E55159" w:rsidRPr="004C0399">
        <w:rPr>
          <w:rFonts w:ascii="Times New Roman" w:hAnsi="Times New Roman"/>
          <w:sz w:val="28"/>
          <w:szCs w:val="28"/>
        </w:rPr>
        <w:t>21 000,0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91616E" w:rsidRPr="004C0399">
        <w:rPr>
          <w:rFonts w:ascii="Times New Roman" w:eastAsia="Times New Roman" w:hAnsi="Times New Roman"/>
          <w:sz w:val="28"/>
          <w:szCs w:val="28"/>
          <w:lang w:eastAsia="ru-RU"/>
        </w:rPr>
        <w:t>21050,0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113898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68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/>
            <w:sz w:val="28"/>
            <w:szCs w:val="28"/>
          </w:rPr>
          <w:t>309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620 418,2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13898" w:rsidRPr="004C0399">
        <w:rPr>
          <w:rFonts w:ascii="Times New Roman" w:eastAsia="Times New Roman" w:hAnsi="Times New Roman"/>
          <w:sz w:val="28"/>
          <w:szCs w:val="28"/>
          <w:lang w:eastAsia="ru-RU"/>
        </w:rPr>
        <w:t>623 796,8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0687E" w:rsidP="00113898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69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/>
            <w:sz w:val="28"/>
            <w:szCs w:val="28"/>
          </w:rPr>
          <w:t>309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415 985,3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113898" w:rsidRPr="004C0399">
        <w:rPr>
          <w:rFonts w:ascii="Times New Roman" w:eastAsia="Times New Roman" w:hAnsi="Times New Roman"/>
          <w:sz w:val="28"/>
          <w:szCs w:val="28"/>
          <w:lang w:eastAsia="ru-RU"/>
        </w:rPr>
        <w:t>409 013,9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F92380" w:rsidRPr="004C0399" w:rsidRDefault="00F92380" w:rsidP="00F923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309 число «0,0» заменить числом «4000,0»;</w:t>
      </w:r>
    </w:p>
    <w:p w:rsidR="00F92380" w:rsidRPr="004C0399" w:rsidRDefault="00F92380" w:rsidP="00F9238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309 число «0,0» заменить числом «10 350,0»</w:t>
      </w:r>
    </w:p>
    <w:p w:rsidR="00A0687E" w:rsidRPr="004C0399" w:rsidRDefault="00A0687E" w:rsidP="00F923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>в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hyperlink r:id="rId70" w:history="1">
        <w:r w:rsidRPr="004C0399">
          <w:rPr>
            <w:rFonts w:ascii="Times New Roman" w:hAnsi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4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/>
            <w:sz w:val="28"/>
            <w:szCs w:val="28"/>
          </w:rPr>
          <w:t>312</w:t>
        </w:r>
      </w:hyperlink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B5358B" w:rsidRPr="004C0399">
        <w:rPr>
          <w:rFonts w:ascii="Times New Roman" w:hAnsi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/>
          <w:noProof/>
          <w:sz w:val="28"/>
          <w:szCs w:val="28"/>
        </w:rPr>
        <w:t>130 177,1</w:t>
      </w:r>
      <w:r w:rsidR="00B5358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hAnsi="Times New Roman"/>
          <w:sz w:val="28"/>
          <w:szCs w:val="28"/>
        </w:rPr>
        <w:t>«</w:t>
      </w:r>
      <w:r w:rsidR="008A0A0F" w:rsidRPr="004C0399">
        <w:rPr>
          <w:rFonts w:ascii="Times New Roman" w:eastAsia="Times New Roman" w:hAnsi="Times New Roman"/>
          <w:sz w:val="28"/>
          <w:szCs w:val="28"/>
          <w:lang w:eastAsia="ru-RU"/>
        </w:rPr>
        <w:t>133 355</w:t>
      </w:r>
      <w:r w:rsidR="00B77102" w:rsidRPr="004C0399">
        <w:rPr>
          <w:rFonts w:ascii="Times New Roman" w:eastAsia="Times New Roman" w:hAnsi="Times New Roman"/>
          <w:sz w:val="28"/>
          <w:szCs w:val="28"/>
          <w:lang w:eastAsia="ru-RU"/>
        </w:rPr>
        <w:t>,7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C70210" w:rsidRPr="004C0399" w:rsidRDefault="00A0687E" w:rsidP="00F9238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71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834D0" w:rsidRPr="004C0399">
          <w:rPr>
            <w:rFonts w:ascii="Times New Roman" w:hAnsi="Times New Roman" w:cs="Times New Roman"/>
            <w:sz w:val="28"/>
            <w:szCs w:val="28"/>
          </w:rPr>
          <w:t>312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B5358B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B5358B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B5358B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B5358B" w:rsidRPr="004C0399">
        <w:rPr>
          <w:rFonts w:ascii="Times New Roman" w:hAnsi="Times New Roman" w:cs="Times New Roman"/>
          <w:noProof/>
          <w:sz w:val="28"/>
          <w:szCs w:val="28"/>
        </w:rPr>
        <w:t>89 011</w:t>
      </w:r>
      <w:r w:rsidR="00B5358B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B5358B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F36A78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F36A78" w:rsidRPr="004C0399">
        <w:rPr>
          <w:rFonts w:ascii="Times New Roman" w:hAnsi="Times New Roman" w:cs="Times New Roman"/>
          <w:noProof/>
          <w:sz w:val="28"/>
          <w:szCs w:val="28"/>
        </w:rPr>
        <w:t>81 839,6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F92380" w:rsidRPr="004C0399" w:rsidRDefault="00F92380" w:rsidP="00F923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>в графе 7 строки 312 число «0,0» заменить числом «4000,0»;</w:t>
      </w:r>
    </w:p>
    <w:p w:rsidR="00F92380" w:rsidRPr="004C0399" w:rsidRDefault="00F92380" w:rsidP="007160F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312 число «0,0» заменить числом «10 350,0»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2" w:history="1">
        <w:r w:rsidRPr="004C0399">
          <w:rPr>
            <w:rFonts w:ascii="Times New Roman" w:hAnsi="Times New Roman"/>
            <w:sz w:val="28"/>
            <w:szCs w:val="28"/>
          </w:rPr>
          <w:t>графе 4 строки 313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14 718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14 768,0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3" w:history="1">
        <w:r w:rsidRPr="004C0399">
          <w:rPr>
            <w:rFonts w:ascii="Times New Roman" w:hAnsi="Times New Roman"/>
            <w:sz w:val="28"/>
            <w:szCs w:val="28"/>
          </w:rPr>
          <w:t>графе 6 строки 313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14 718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14 768,0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4" w:history="1">
        <w:r w:rsidRPr="004C0399">
          <w:rPr>
            <w:rFonts w:ascii="Times New Roman" w:hAnsi="Times New Roman"/>
            <w:sz w:val="28"/>
            <w:szCs w:val="28"/>
          </w:rPr>
          <w:t>графе 4 строки 314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32 150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32 200,0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5" w:history="1">
        <w:r w:rsidRPr="004C0399">
          <w:rPr>
            <w:rFonts w:ascii="Times New Roman" w:hAnsi="Times New Roman"/>
            <w:sz w:val="28"/>
            <w:szCs w:val="28"/>
          </w:rPr>
          <w:t>графе 6 строки 314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32 150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32 200,0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6" w:history="1">
        <w:r w:rsidRPr="004C0399">
          <w:rPr>
            <w:rFonts w:ascii="Times New Roman" w:hAnsi="Times New Roman"/>
            <w:sz w:val="28"/>
            <w:szCs w:val="28"/>
          </w:rPr>
          <w:t>графе 4 строки 315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27 150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27 200,0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7" w:history="1">
        <w:r w:rsidRPr="004C0399">
          <w:rPr>
            <w:rFonts w:ascii="Times New Roman" w:hAnsi="Times New Roman"/>
            <w:sz w:val="28"/>
            <w:szCs w:val="28"/>
          </w:rPr>
          <w:t>графе 6 строки 315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27 150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27 200,0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8" w:history="1">
        <w:r w:rsidRPr="004C0399">
          <w:rPr>
            <w:rFonts w:ascii="Times New Roman" w:hAnsi="Times New Roman"/>
            <w:sz w:val="28"/>
            <w:szCs w:val="28"/>
          </w:rPr>
          <w:t>графе 4 строки 316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27 150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27 200,0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6A3D55" w:rsidRPr="004C0399" w:rsidRDefault="006A3D55" w:rsidP="007160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79" w:history="1">
        <w:r w:rsidRPr="004C0399">
          <w:rPr>
            <w:rFonts w:ascii="Times New Roman" w:hAnsi="Times New Roman"/>
            <w:sz w:val="28"/>
            <w:szCs w:val="28"/>
          </w:rPr>
          <w:t>графе 6 строки 316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970682" w:rsidRPr="004C0399">
        <w:rPr>
          <w:rFonts w:ascii="Times New Roman" w:hAnsi="Times New Roman"/>
          <w:sz w:val="28"/>
          <w:szCs w:val="28"/>
        </w:rPr>
        <w:fldChar w:fldCharType="begin"/>
      </w:r>
      <w:r w:rsidR="00970682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970682" w:rsidRPr="004C0399">
        <w:rPr>
          <w:rFonts w:ascii="Times New Roman" w:hAnsi="Times New Roman"/>
          <w:sz w:val="28"/>
          <w:szCs w:val="28"/>
        </w:rPr>
        <w:fldChar w:fldCharType="separate"/>
      </w:r>
      <w:r w:rsidR="00970682" w:rsidRPr="004C0399">
        <w:rPr>
          <w:rFonts w:ascii="Times New Roman" w:hAnsi="Times New Roman"/>
          <w:noProof/>
          <w:sz w:val="28"/>
          <w:szCs w:val="28"/>
        </w:rPr>
        <w:t>27 150</w:t>
      </w:r>
      <w:r w:rsidR="00970682" w:rsidRPr="004C0399">
        <w:rPr>
          <w:rFonts w:ascii="Times New Roman" w:hAnsi="Times New Roman"/>
          <w:sz w:val="28"/>
          <w:szCs w:val="28"/>
        </w:rPr>
        <w:fldChar w:fldCharType="end"/>
      </w:r>
      <w:r w:rsidR="00970682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7160F8" w:rsidRPr="004C0399">
        <w:rPr>
          <w:rFonts w:ascii="Times New Roman" w:eastAsia="Times New Roman" w:hAnsi="Times New Roman"/>
          <w:sz w:val="28"/>
          <w:szCs w:val="28"/>
          <w:lang w:eastAsia="ru-RU"/>
        </w:rPr>
        <w:t>27 200,0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A0687E" w:rsidRPr="004C0399" w:rsidRDefault="00AB17F2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4</w:t>
      </w:r>
      <w:r w:rsidR="00C70210" w:rsidRPr="004C0399">
        <w:rPr>
          <w:rFonts w:ascii="Times New Roman" w:hAnsi="Times New Roman" w:cs="Times New Roman"/>
          <w:sz w:val="28"/>
          <w:szCs w:val="28"/>
        </w:rPr>
        <w:t>) 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0" w:history="1">
        <w:r w:rsidR="00A0687E" w:rsidRPr="004C0399">
          <w:rPr>
            <w:rFonts w:ascii="Times New Roman" w:hAnsi="Times New Roman" w:cs="Times New Roman"/>
            <w:sz w:val="28"/>
            <w:szCs w:val="28"/>
          </w:rPr>
          <w:t>приложении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№ </w:t>
        </w:r>
        <w:r w:rsidR="00A0687E" w:rsidRPr="004C0399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A0687E" w:rsidRPr="004C0399">
        <w:rPr>
          <w:rFonts w:ascii="Times New Roman" w:hAnsi="Times New Roman" w:cs="Times New Roman"/>
          <w:sz w:val="28"/>
          <w:szCs w:val="28"/>
        </w:rPr>
        <w:t>: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1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B55A5D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B55A5D" w:rsidRPr="004C0399">
        <w:rPr>
          <w:rFonts w:ascii="Times New Roman" w:hAnsi="Times New Roman" w:cs="Times New Roman"/>
          <w:noProof/>
          <w:sz w:val="28"/>
          <w:szCs w:val="28"/>
        </w:rPr>
        <w:t>620 418,2</w: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160F8" w:rsidRPr="004C0399">
        <w:rPr>
          <w:rFonts w:ascii="Times New Roman" w:hAnsi="Times New Roman" w:cs="Times New Roman"/>
          <w:sz w:val="28"/>
          <w:szCs w:val="28"/>
        </w:rPr>
        <w:t>623 796,8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2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FE2712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B55A5D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B55A5D" w:rsidRPr="004C0399">
        <w:rPr>
          <w:rFonts w:ascii="Times New Roman" w:hAnsi="Times New Roman" w:cs="Times New Roman"/>
          <w:noProof/>
          <w:sz w:val="28"/>
          <w:szCs w:val="28"/>
        </w:rPr>
        <w:t>130 177,1</w:t>
      </w:r>
      <w:r w:rsidR="00B55A5D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2132DD" w:rsidRPr="004C0399">
        <w:rPr>
          <w:rFonts w:ascii="Times New Roman" w:hAnsi="Times New Roman" w:cs="Times New Roman"/>
          <w:sz w:val="28"/>
          <w:szCs w:val="28"/>
        </w:rPr>
        <w:t>133 355,7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4700A" w:rsidRPr="004C0399" w:rsidRDefault="0044700A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1 число «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 w:cs="Times New Roman"/>
          <w:noProof/>
          <w:sz w:val="28"/>
          <w:szCs w:val="28"/>
        </w:rPr>
        <w:t>14 718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E55159" w:rsidRPr="004C0399">
        <w:rPr>
          <w:rFonts w:ascii="Times New Roman" w:hAnsi="Times New Roman" w:cs="Times New Roman"/>
          <w:sz w:val="28"/>
          <w:szCs w:val="28"/>
        </w:rPr>
        <w:t>14 768,0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4700A" w:rsidRPr="004C0399" w:rsidRDefault="0044700A" w:rsidP="004470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1 число «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 w:cs="Times New Roman"/>
          <w:noProof/>
          <w:sz w:val="28"/>
          <w:szCs w:val="28"/>
        </w:rPr>
        <w:t>32 150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E55159" w:rsidRPr="004C0399">
        <w:rPr>
          <w:rFonts w:ascii="Times New Roman" w:hAnsi="Times New Roman" w:cs="Times New Roman"/>
          <w:sz w:val="28"/>
          <w:szCs w:val="28"/>
        </w:rPr>
        <w:t>32 200,0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4700A" w:rsidRPr="004C0399" w:rsidRDefault="0044700A" w:rsidP="004470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1 число «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E55159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4700A" w:rsidRPr="004C0399" w:rsidRDefault="0044700A" w:rsidP="004470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1 число «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5515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55159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E5515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5515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E55159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5E29DF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строку 6 исключить;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3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5A6FE0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5A6FE0" w:rsidRPr="004C0399">
        <w:rPr>
          <w:rFonts w:ascii="Times New Roman" w:hAnsi="Times New Roman" w:cs="Times New Roman"/>
          <w:noProof/>
          <w:sz w:val="28"/>
          <w:szCs w:val="28"/>
        </w:rPr>
        <w:t>415 985,3</w: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160F8" w:rsidRPr="004C0399">
        <w:rPr>
          <w:rFonts w:ascii="Times New Roman" w:hAnsi="Times New Roman" w:cs="Times New Roman"/>
          <w:sz w:val="28"/>
          <w:szCs w:val="28"/>
        </w:rPr>
        <w:t>409 013,9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4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5A6FE0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5A6FE0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5A6FE0" w:rsidRPr="004C0399">
        <w:rPr>
          <w:rFonts w:ascii="Times New Roman" w:hAnsi="Times New Roman" w:cs="Times New Roman"/>
          <w:noProof/>
          <w:sz w:val="28"/>
          <w:szCs w:val="28"/>
        </w:rPr>
        <w:t>89 011</w:t>
      </w:r>
      <w:r w:rsidR="005A6FE0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5A6FE0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F36A78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F36A78" w:rsidRPr="004C0399">
        <w:rPr>
          <w:rFonts w:ascii="Times New Roman" w:hAnsi="Times New Roman" w:cs="Times New Roman"/>
          <w:noProof/>
          <w:sz w:val="28"/>
          <w:szCs w:val="28"/>
        </w:rPr>
        <w:t>81 839,6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7 число «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F46B4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F46B4" w:rsidRPr="004C0399">
        <w:rPr>
          <w:rFonts w:ascii="Times New Roman" w:hAnsi="Times New Roman" w:cs="Times New Roman"/>
          <w:noProof/>
          <w:sz w:val="28"/>
          <w:szCs w:val="28"/>
        </w:rPr>
        <w:t>14 718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F46B4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DF46B4" w:rsidRPr="004C0399">
        <w:rPr>
          <w:rFonts w:ascii="Times New Roman" w:hAnsi="Times New Roman" w:cs="Times New Roman"/>
          <w:sz w:val="28"/>
          <w:szCs w:val="28"/>
        </w:rPr>
        <w:t>14 768,0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7 число «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F46B4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F46B4" w:rsidRPr="004C0399">
        <w:rPr>
          <w:rFonts w:ascii="Times New Roman" w:hAnsi="Times New Roman" w:cs="Times New Roman"/>
          <w:noProof/>
          <w:sz w:val="28"/>
          <w:szCs w:val="28"/>
        </w:rPr>
        <w:t>32 150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F46B4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DF46B4" w:rsidRPr="004C0399">
        <w:rPr>
          <w:rFonts w:ascii="Times New Roman" w:hAnsi="Times New Roman" w:cs="Times New Roman"/>
          <w:sz w:val="28"/>
          <w:szCs w:val="28"/>
        </w:rPr>
        <w:t>32 200,0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7 число «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F46B4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F46B4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F46B4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DF46B4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7 число «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F46B4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F46B4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F46B4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F46B4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DF46B4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5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760DA" w:rsidRPr="004C0399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760DA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3760DA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3760DA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3760DA" w:rsidRPr="004C0399">
        <w:rPr>
          <w:rFonts w:ascii="Times New Roman" w:hAnsi="Times New Roman" w:cs="Times New Roman"/>
          <w:noProof/>
          <w:sz w:val="28"/>
          <w:szCs w:val="28"/>
        </w:rPr>
        <w:t>109 341,7</w:t>
      </w:r>
      <w:r w:rsidR="003760DA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F6C47" w:rsidRPr="004C0399">
        <w:rPr>
          <w:rFonts w:ascii="Times New Roman" w:hAnsi="Times New Roman" w:cs="Times New Roman"/>
          <w:sz w:val="28"/>
          <w:szCs w:val="28"/>
        </w:rPr>
        <w:t>102 679,7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70210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6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760DA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760DA" w:rsidRPr="004C0399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760DA" w:rsidRPr="004C0399">
        <w:rPr>
          <w:rFonts w:ascii="Times New Roman" w:hAnsi="Times New Roman" w:cs="Times New Roman"/>
          <w:sz w:val="28"/>
          <w:szCs w:val="28"/>
        </w:rPr>
        <w:t>29 439,0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F6C47" w:rsidRPr="004C0399">
        <w:rPr>
          <w:rFonts w:ascii="Times New Roman" w:hAnsi="Times New Roman" w:cs="Times New Roman"/>
          <w:sz w:val="28"/>
          <w:szCs w:val="28"/>
        </w:rPr>
        <w:t>22 777,0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3760DA" w:rsidRPr="004C0399" w:rsidRDefault="003760DA" w:rsidP="003760D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87" w:history="1">
        <w:r w:rsidRPr="004C0399">
          <w:rPr>
            <w:rFonts w:ascii="Times New Roman" w:hAnsi="Times New Roman" w:cs="Times New Roman"/>
            <w:sz w:val="28"/>
            <w:szCs w:val="28"/>
          </w:rPr>
          <w:t xml:space="preserve">графе 3 строки </w:t>
        </w:r>
        <w:r w:rsidR="000B4947" w:rsidRPr="004C0399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0B4947" w:rsidRPr="004C0399">
        <w:rPr>
          <w:rFonts w:ascii="Times New Roman" w:hAnsi="Times New Roman" w:cs="Times New Roman"/>
          <w:sz w:val="28"/>
          <w:szCs w:val="28"/>
        </w:rPr>
        <w:t>33 000,0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F55567" w:rsidRPr="004C0399">
        <w:rPr>
          <w:rFonts w:ascii="Times New Roman" w:hAnsi="Times New Roman" w:cs="Times New Roman"/>
          <w:sz w:val="28"/>
          <w:szCs w:val="28"/>
        </w:rPr>
        <w:t>32 490,6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3760DA" w:rsidRPr="004C0399" w:rsidRDefault="003760DA" w:rsidP="003760D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88" w:history="1">
        <w:r w:rsidRPr="004C0399">
          <w:rPr>
            <w:rFonts w:ascii="Times New Roman" w:hAnsi="Times New Roman" w:cs="Times New Roman"/>
            <w:sz w:val="28"/>
            <w:szCs w:val="28"/>
          </w:rPr>
          <w:t xml:space="preserve">графе 6 строки </w:t>
        </w:r>
        <w:r w:rsidR="000B4947" w:rsidRPr="004C0399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D1071B" w:rsidRPr="004C0399">
        <w:rPr>
          <w:rFonts w:ascii="Times New Roman" w:hAnsi="Times New Roman" w:cs="Times New Roman"/>
          <w:sz w:val="28"/>
          <w:szCs w:val="28"/>
        </w:rPr>
        <w:t>6000,0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F55567" w:rsidRPr="004C0399">
        <w:rPr>
          <w:rFonts w:ascii="Times New Roman" w:hAnsi="Times New Roman" w:cs="Times New Roman"/>
          <w:sz w:val="28"/>
          <w:szCs w:val="28"/>
        </w:rPr>
        <w:t>5490,6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3 строки 11 число «</w:t>
      </w:r>
      <w:r w:rsidR="008A1A58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8A1A58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8A1A58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8A1A58" w:rsidRPr="004C0399">
        <w:rPr>
          <w:rFonts w:ascii="Times New Roman" w:hAnsi="Times New Roman" w:cs="Times New Roman"/>
          <w:noProof/>
          <w:sz w:val="28"/>
          <w:szCs w:val="28"/>
        </w:rPr>
        <w:t>63 725</w:t>
      </w:r>
      <w:r w:rsidR="008A1A58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8A1A58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A1A58" w:rsidRPr="004C0399">
        <w:rPr>
          <w:rFonts w:ascii="Times New Roman" w:hAnsi="Times New Roman" w:cs="Times New Roman"/>
          <w:sz w:val="28"/>
          <w:szCs w:val="28"/>
        </w:rPr>
        <w:t>63 925,0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lastRenderedPageBreak/>
        <w:t>в графе 7 строки 11 число «</w:t>
      </w:r>
      <w:r w:rsidR="008A1A58" w:rsidRPr="004C0399">
        <w:rPr>
          <w:rFonts w:ascii="Times New Roman" w:hAnsi="Times New Roman" w:cs="Times New Roman"/>
          <w:sz w:val="28"/>
          <w:szCs w:val="28"/>
        </w:rPr>
        <w:t>7150,0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A1A58" w:rsidRPr="004C0399">
        <w:rPr>
          <w:rFonts w:ascii="Times New Roman" w:hAnsi="Times New Roman" w:cs="Times New Roman"/>
          <w:sz w:val="28"/>
          <w:szCs w:val="28"/>
        </w:rPr>
        <w:t>7200,0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11 число «</w:t>
      </w:r>
      <w:r w:rsidR="008A1A58" w:rsidRPr="004C0399">
        <w:rPr>
          <w:rFonts w:ascii="Times New Roman" w:hAnsi="Times New Roman" w:cs="Times New Roman"/>
          <w:sz w:val="28"/>
          <w:szCs w:val="28"/>
        </w:rPr>
        <w:t>7150,0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A1A58" w:rsidRPr="004C0399">
        <w:rPr>
          <w:rFonts w:ascii="Times New Roman" w:hAnsi="Times New Roman" w:cs="Times New Roman"/>
          <w:sz w:val="28"/>
          <w:szCs w:val="28"/>
        </w:rPr>
        <w:t>7200,0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11 число «</w:t>
      </w:r>
      <w:r w:rsidR="008A1A58" w:rsidRPr="004C0399">
        <w:rPr>
          <w:rFonts w:ascii="Times New Roman" w:hAnsi="Times New Roman" w:cs="Times New Roman"/>
          <w:sz w:val="28"/>
          <w:szCs w:val="28"/>
        </w:rPr>
        <w:t>7150,0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A1A58" w:rsidRPr="004C0399">
        <w:rPr>
          <w:rFonts w:ascii="Times New Roman" w:hAnsi="Times New Roman" w:cs="Times New Roman"/>
          <w:sz w:val="28"/>
          <w:szCs w:val="28"/>
        </w:rPr>
        <w:t>7200,0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232AB4" w:rsidRPr="004C0399" w:rsidRDefault="00232AB4" w:rsidP="00232AB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11 число «</w:t>
      </w:r>
      <w:r w:rsidR="008A1A58" w:rsidRPr="004C0399">
        <w:rPr>
          <w:rFonts w:ascii="Times New Roman" w:hAnsi="Times New Roman" w:cs="Times New Roman"/>
          <w:sz w:val="28"/>
          <w:szCs w:val="28"/>
        </w:rPr>
        <w:t>7150,0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A1A58" w:rsidRPr="004C0399">
        <w:rPr>
          <w:rFonts w:ascii="Times New Roman" w:hAnsi="Times New Roman" w:cs="Times New Roman"/>
          <w:sz w:val="28"/>
          <w:szCs w:val="28"/>
        </w:rPr>
        <w:t>7200,0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BD2055" w:rsidRPr="004C0399" w:rsidRDefault="00BD2055" w:rsidP="003760D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дополнить строкой 15 следующего содержания:</w:t>
      </w:r>
    </w:p>
    <w:p w:rsidR="00B40DA5" w:rsidRPr="004C0399" w:rsidRDefault="00B40DA5" w:rsidP="00143F4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5009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31"/>
        <w:gridCol w:w="2408"/>
        <w:gridCol w:w="1420"/>
        <w:gridCol w:w="712"/>
        <w:gridCol w:w="710"/>
        <w:gridCol w:w="1279"/>
        <w:gridCol w:w="710"/>
        <w:gridCol w:w="708"/>
        <w:gridCol w:w="708"/>
        <w:gridCol w:w="720"/>
      </w:tblGrid>
      <w:tr w:rsidR="00DA72BF" w:rsidRPr="004C0399" w:rsidTr="00FA00E8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10 350,0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10 350,0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DA5" w:rsidRPr="004C0399" w:rsidRDefault="00B40DA5" w:rsidP="00DD22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399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</w:tbl>
    <w:p w:rsidR="00B40DA5" w:rsidRPr="004C0399" w:rsidRDefault="00B40DA5" w:rsidP="00B40DA5">
      <w:pPr>
        <w:pStyle w:val="ConsPlusNormal"/>
        <w:widowControl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 »</w:t>
      </w:r>
      <w:r w:rsidR="00387144" w:rsidRPr="004C0399">
        <w:rPr>
          <w:rFonts w:ascii="Times New Roman" w:hAnsi="Times New Roman" w:cs="Times New Roman"/>
          <w:sz w:val="28"/>
          <w:szCs w:val="28"/>
        </w:rPr>
        <w:t>;</w:t>
      </w:r>
    </w:p>
    <w:p w:rsidR="00A0687E" w:rsidRPr="004C0399" w:rsidRDefault="00AB17F2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5</w:t>
      </w:r>
      <w:r w:rsidR="00C70210" w:rsidRPr="004C0399">
        <w:rPr>
          <w:rFonts w:ascii="Times New Roman" w:hAnsi="Times New Roman" w:cs="Times New Roman"/>
          <w:sz w:val="28"/>
          <w:szCs w:val="28"/>
        </w:rPr>
        <w:t>) 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приложении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№ </w:t>
      </w:r>
      <w:r w:rsidR="00A0687E" w:rsidRPr="004C0399">
        <w:rPr>
          <w:rFonts w:ascii="Times New Roman" w:hAnsi="Times New Roman" w:cs="Times New Roman"/>
          <w:sz w:val="28"/>
          <w:szCs w:val="28"/>
        </w:rPr>
        <w:t>4: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89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64677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646779" w:rsidRPr="004C0399">
        <w:rPr>
          <w:rFonts w:ascii="Times New Roman" w:hAnsi="Times New Roman" w:cs="Times New Roman"/>
          <w:noProof/>
          <w:sz w:val="28"/>
          <w:szCs w:val="28"/>
        </w:rPr>
        <w:t>415 985,3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160F8" w:rsidRPr="004C0399">
        <w:rPr>
          <w:rFonts w:ascii="Times New Roman" w:hAnsi="Times New Roman" w:cs="Times New Roman"/>
          <w:sz w:val="28"/>
          <w:szCs w:val="28"/>
        </w:rPr>
        <w:t>409 013,9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0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46779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64677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646779" w:rsidRPr="004C0399">
        <w:rPr>
          <w:rFonts w:ascii="Times New Roman" w:hAnsi="Times New Roman" w:cs="Times New Roman"/>
          <w:noProof/>
          <w:sz w:val="28"/>
          <w:szCs w:val="28"/>
        </w:rPr>
        <w:t>89 011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64677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F36A78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F36A78" w:rsidRPr="004C0399">
        <w:rPr>
          <w:rFonts w:ascii="Times New Roman" w:hAnsi="Times New Roman" w:cs="Times New Roman"/>
          <w:noProof/>
          <w:sz w:val="28"/>
          <w:szCs w:val="28"/>
        </w:rPr>
        <w:t>81 839,6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358F9" w:rsidRPr="004C0399" w:rsidRDefault="00C358F9" w:rsidP="00C358F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1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14 718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14 768,0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358F9" w:rsidRPr="004C0399" w:rsidRDefault="00C358F9" w:rsidP="00C358F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1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32 150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32 200,0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358F9" w:rsidRPr="004C0399" w:rsidRDefault="00C358F9" w:rsidP="00C358F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1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358F9" w:rsidRPr="004C0399" w:rsidRDefault="00C358F9" w:rsidP="00C358F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1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1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64677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646779" w:rsidRPr="004C0399">
        <w:rPr>
          <w:rFonts w:ascii="Times New Roman" w:hAnsi="Times New Roman" w:cs="Times New Roman"/>
          <w:noProof/>
          <w:sz w:val="28"/>
          <w:szCs w:val="28"/>
        </w:rPr>
        <w:t>415 985,3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7160F8" w:rsidRPr="004C0399">
        <w:rPr>
          <w:rFonts w:ascii="Times New Roman" w:hAnsi="Times New Roman" w:cs="Times New Roman"/>
          <w:sz w:val="28"/>
          <w:szCs w:val="28"/>
        </w:rPr>
        <w:t>409 013,9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2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46779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646779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646779" w:rsidRPr="004C0399">
        <w:rPr>
          <w:rFonts w:ascii="Times New Roman" w:hAnsi="Times New Roman" w:cs="Times New Roman"/>
          <w:noProof/>
          <w:sz w:val="28"/>
          <w:szCs w:val="28"/>
        </w:rPr>
        <w:t>89 011</w:t>
      </w:r>
      <w:r w:rsidR="00646779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646779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F36A78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F36A78" w:rsidRPr="004C0399">
        <w:rPr>
          <w:rFonts w:ascii="Times New Roman" w:hAnsi="Times New Roman" w:cs="Times New Roman"/>
          <w:noProof/>
          <w:sz w:val="28"/>
          <w:szCs w:val="28"/>
        </w:rPr>
        <w:t>81 839,6</w:t>
      </w:r>
      <w:r w:rsidR="00F36A78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862E2" w:rsidRPr="004C0399" w:rsidRDefault="004862E2" w:rsidP="004862E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2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14 718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14 768,0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862E2" w:rsidRPr="004C0399" w:rsidRDefault="004862E2" w:rsidP="004862E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2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32 150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32 200,0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862E2" w:rsidRPr="004C0399" w:rsidRDefault="004862E2" w:rsidP="004862E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2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4862E2" w:rsidRPr="004C0399" w:rsidRDefault="004862E2" w:rsidP="004862E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2 число «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DD550F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DD550F" w:rsidRPr="004C0399">
        <w:rPr>
          <w:rFonts w:ascii="Times New Roman" w:hAnsi="Times New Roman" w:cs="Times New Roman"/>
          <w:noProof/>
          <w:sz w:val="28"/>
          <w:szCs w:val="28"/>
        </w:rPr>
        <w:t>27 150</w:t>
      </w:r>
      <w:r w:rsidR="00DD550F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DD550F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970682" w:rsidRPr="004C0399">
        <w:rPr>
          <w:rFonts w:ascii="Times New Roman" w:hAnsi="Times New Roman" w:cs="Times New Roman"/>
          <w:sz w:val="28"/>
          <w:szCs w:val="28"/>
        </w:rPr>
        <w:t>27 200,0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3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58 381,7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E0F1F" w:rsidRPr="004C0399">
        <w:rPr>
          <w:rFonts w:ascii="Times New Roman" w:hAnsi="Times New Roman" w:cs="Times New Roman"/>
          <w:sz w:val="28"/>
          <w:szCs w:val="28"/>
        </w:rPr>
        <w:t>54 881,7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4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18 889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C46C7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637AAA" w:rsidRPr="004C0399">
        <w:rPr>
          <w:rFonts w:ascii="Times New Roman" w:hAnsi="Times New Roman" w:cs="Times New Roman"/>
          <w:sz w:val="28"/>
          <w:szCs w:val="28"/>
        </w:rPr>
        <w:t>15 389,0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5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58 381,7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E0F1F" w:rsidRPr="004C0399">
        <w:rPr>
          <w:rFonts w:ascii="Times New Roman" w:hAnsi="Times New Roman" w:cs="Times New Roman"/>
          <w:sz w:val="28"/>
          <w:szCs w:val="28"/>
        </w:rPr>
        <w:t>54 881,7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6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18 889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C46C7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B3524" w:rsidRPr="004C0399">
        <w:rPr>
          <w:rFonts w:ascii="Times New Roman" w:hAnsi="Times New Roman" w:cs="Times New Roman"/>
          <w:sz w:val="28"/>
          <w:szCs w:val="28"/>
        </w:rPr>
        <w:t>15 389,0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7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58 381,7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9E0F1F" w:rsidRPr="004C0399">
        <w:rPr>
          <w:rFonts w:ascii="Times New Roman" w:hAnsi="Times New Roman" w:cs="Times New Roman"/>
          <w:sz w:val="28"/>
          <w:szCs w:val="28"/>
        </w:rPr>
        <w:t>54 881,7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8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C46C7" w:rsidRPr="004C0399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C46C7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C46C7" w:rsidRPr="004C0399">
        <w:rPr>
          <w:rFonts w:ascii="Times New Roman" w:hAnsi="Times New Roman" w:cs="Times New Roman"/>
          <w:noProof/>
          <w:sz w:val="28"/>
          <w:szCs w:val="28"/>
        </w:rPr>
        <w:t>18 889</w:t>
      </w:r>
      <w:r w:rsidR="00EC46C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C46C7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B3524" w:rsidRPr="004C0399">
        <w:rPr>
          <w:rFonts w:ascii="Times New Roman" w:hAnsi="Times New Roman" w:cs="Times New Roman"/>
          <w:sz w:val="28"/>
          <w:szCs w:val="28"/>
        </w:rPr>
        <w:t>15 389,0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99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4C0437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4C043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4C0437" w:rsidRPr="004C0399">
        <w:rPr>
          <w:rFonts w:ascii="Times New Roman" w:hAnsi="Times New Roman" w:cs="Times New Roman"/>
          <w:noProof/>
          <w:sz w:val="28"/>
          <w:szCs w:val="28"/>
        </w:rPr>
        <w:t>55 013,6</w:t>
      </w:r>
      <w:r w:rsidR="004C043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F70366" w:rsidRPr="004C0399">
        <w:rPr>
          <w:rFonts w:ascii="Times New Roman" w:hAnsi="Times New Roman" w:cs="Times New Roman"/>
          <w:sz w:val="28"/>
          <w:szCs w:val="28"/>
        </w:rPr>
        <w:t>54 504,2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0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21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t>27 153,6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E3D29" w:rsidRPr="004C0399">
        <w:rPr>
          <w:rFonts w:ascii="Times New Roman" w:hAnsi="Times New Roman" w:cs="Times New Roman"/>
          <w:sz w:val="28"/>
          <w:szCs w:val="28"/>
        </w:rPr>
        <w:t>26 644,2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1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t>33 000,0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C47FD" w:rsidRPr="004C0399">
        <w:rPr>
          <w:rFonts w:ascii="Times New Roman" w:hAnsi="Times New Roman" w:cs="Times New Roman"/>
          <w:sz w:val="28"/>
          <w:szCs w:val="28"/>
        </w:rPr>
        <w:t>32 490,6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2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t>6000,0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C47FD" w:rsidRPr="004C0399">
        <w:rPr>
          <w:rFonts w:ascii="Times New Roman" w:hAnsi="Times New Roman" w:cs="Times New Roman"/>
          <w:sz w:val="28"/>
          <w:szCs w:val="28"/>
        </w:rPr>
        <w:t>5490,6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3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t>33 000,0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C47FD" w:rsidRPr="004C0399">
        <w:rPr>
          <w:rFonts w:ascii="Times New Roman" w:hAnsi="Times New Roman" w:cs="Times New Roman"/>
          <w:sz w:val="28"/>
          <w:szCs w:val="28"/>
        </w:rPr>
        <w:t>32 490,6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4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D5224" w:rsidRPr="004C0399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0437" w:rsidRPr="004C0399">
        <w:rPr>
          <w:rFonts w:ascii="Times New Roman" w:hAnsi="Times New Roman" w:cs="Times New Roman"/>
          <w:sz w:val="28"/>
          <w:szCs w:val="28"/>
        </w:rPr>
        <w:t>6000,0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C47FD" w:rsidRPr="004C0399">
        <w:rPr>
          <w:rFonts w:ascii="Times New Roman" w:hAnsi="Times New Roman" w:cs="Times New Roman"/>
          <w:sz w:val="28"/>
          <w:szCs w:val="28"/>
        </w:rPr>
        <w:t>5490,6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3 строки 26 число «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74492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74492" w:rsidRPr="004C0399">
        <w:rPr>
          <w:rFonts w:ascii="Times New Roman" w:hAnsi="Times New Roman" w:cs="Times New Roman"/>
          <w:noProof/>
          <w:sz w:val="28"/>
          <w:szCs w:val="28"/>
        </w:rPr>
        <w:t>40 200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74492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40 400,0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26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26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26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26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3 строки 27 число «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74492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74492" w:rsidRPr="004C0399">
        <w:rPr>
          <w:rFonts w:ascii="Times New Roman" w:hAnsi="Times New Roman" w:cs="Times New Roman"/>
          <w:noProof/>
          <w:sz w:val="28"/>
          <w:szCs w:val="28"/>
        </w:rPr>
        <w:t>40 200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74492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40 400,0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27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27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27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27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lastRenderedPageBreak/>
        <w:t>в графе 3 строки 28 число «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E74492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E74492" w:rsidRPr="004C0399">
        <w:rPr>
          <w:rFonts w:ascii="Times New Roman" w:hAnsi="Times New Roman" w:cs="Times New Roman"/>
          <w:noProof/>
          <w:sz w:val="28"/>
          <w:szCs w:val="28"/>
        </w:rPr>
        <w:t>40 200</w:t>
      </w:r>
      <w:r w:rsidR="00E74492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E74492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40 400,0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7 строки 28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8 строки 28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9 строки 28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C26D4F" w:rsidRPr="004C0399" w:rsidRDefault="00C26D4F" w:rsidP="00C26D4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10 строки 2</w:t>
      </w:r>
      <w:r w:rsidR="00F02824" w:rsidRPr="004C0399">
        <w:rPr>
          <w:rFonts w:ascii="Times New Roman" w:hAnsi="Times New Roman" w:cs="Times New Roman"/>
          <w:sz w:val="28"/>
          <w:szCs w:val="28"/>
        </w:rPr>
        <w:t>8</w:t>
      </w:r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5400,0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1B2E0B" w:rsidRPr="004C0399">
        <w:rPr>
          <w:rFonts w:ascii="Times New Roman" w:hAnsi="Times New Roman" w:cs="Times New Roman"/>
          <w:sz w:val="28"/>
          <w:szCs w:val="28"/>
        </w:rPr>
        <w:t>5450,0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5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E4567" w:rsidRPr="004C0399">
          <w:rPr>
            <w:rFonts w:ascii="Times New Roman" w:hAnsi="Times New Roman" w:cs="Times New Roman"/>
            <w:sz w:val="28"/>
            <w:szCs w:val="28"/>
          </w:rPr>
          <w:t>35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0A1CB1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0A1CB1" w:rsidRPr="004C0399">
        <w:rPr>
          <w:rFonts w:ascii="Times New Roman" w:hAnsi="Times New Roman" w:cs="Times New Roman"/>
          <w:noProof/>
          <w:sz w:val="28"/>
          <w:szCs w:val="28"/>
        </w:rPr>
        <w:t>122 831,5</w: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3A58" w:rsidRPr="004C0399">
        <w:rPr>
          <w:rFonts w:ascii="Times New Roman" w:hAnsi="Times New Roman" w:cs="Times New Roman"/>
          <w:sz w:val="28"/>
          <w:szCs w:val="28"/>
        </w:rPr>
        <w:t>119 669,5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6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E4567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E4567" w:rsidRPr="004C0399">
          <w:rPr>
            <w:rFonts w:ascii="Times New Roman" w:hAnsi="Times New Roman" w:cs="Times New Roman"/>
            <w:sz w:val="28"/>
            <w:szCs w:val="28"/>
          </w:rPr>
          <w:t>35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0A1CB1" w:rsidRPr="004C0399">
        <w:rPr>
          <w:rFonts w:ascii="Times New Roman" w:hAnsi="Times New Roman" w:cs="Times New Roman"/>
          <w:sz w:val="28"/>
          <w:szCs w:val="28"/>
        </w:rPr>
        <w:instrText xml:space="preserve"> =SUM(ABOVE) </w:instrTex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0A1CB1" w:rsidRPr="004C0399">
        <w:rPr>
          <w:rFonts w:ascii="Times New Roman" w:hAnsi="Times New Roman" w:cs="Times New Roman"/>
          <w:noProof/>
          <w:sz w:val="28"/>
          <w:szCs w:val="28"/>
        </w:rPr>
        <w:t>15 525,1</w:t>
      </w:r>
      <w:r w:rsidR="000A1CB1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4C3A58" w:rsidRPr="004C0399">
        <w:rPr>
          <w:rFonts w:ascii="Times New Roman" w:hAnsi="Times New Roman" w:cs="Times New Roman"/>
          <w:sz w:val="28"/>
          <w:szCs w:val="28"/>
        </w:rPr>
        <w:t>12 363,1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7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3A5297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3A5297" w:rsidRPr="004C0399">
        <w:rPr>
          <w:rFonts w:ascii="Times New Roman" w:hAnsi="Times New Roman" w:cs="Times New Roman"/>
          <w:noProof/>
          <w:sz w:val="28"/>
          <w:szCs w:val="28"/>
        </w:rPr>
        <w:t>11 900</w: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3A5297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8A4298" w:rsidRPr="004C0399">
        <w:rPr>
          <w:rFonts w:ascii="Times New Roman" w:hAnsi="Times New Roman" w:cs="Times New Roman"/>
          <w:sz w:val="28"/>
          <w:szCs w:val="28"/>
        </w:rPr>
        <w:t>8738,0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8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A5297" w:rsidRPr="004C0399">
        <w:rPr>
          <w:rFonts w:ascii="Times New Roman" w:hAnsi="Times New Roman" w:cs="Times New Roman"/>
          <w:sz w:val="28"/>
          <w:szCs w:val="28"/>
        </w:rPr>
        <w:t>5550,0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C8021B" w:rsidRPr="004C0399">
        <w:rPr>
          <w:rFonts w:ascii="Times New Roman" w:hAnsi="Times New Roman" w:cs="Times New Roman"/>
          <w:sz w:val="28"/>
          <w:szCs w:val="28"/>
        </w:rPr>
        <w:t>2388,0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09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begin"/>
      </w:r>
      <w:r w:rsidR="003A5297" w:rsidRPr="004C0399">
        <w:rPr>
          <w:rFonts w:ascii="Times New Roman" w:hAnsi="Times New Roman" w:cs="Times New Roman"/>
          <w:sz w:val="28"/>
          <w:szCs w:val="28"/>
        </w:rPr>
        <w:instrText xml:space="preserve"> =SUM(LEFT) </w:instrTex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separate"/>
      </w:r>
      <w:r w:rsidR="003A5297" w:rsidRPr="004C0399">
        <w:rPr>
          <w:rFonts w:ascii="Times New Roman" w:hAnsi="Times New Roman" w:cs="Times New Roman"/>
          <w:noProof/>
          <w:sz w:val="28"/>
          <w:szCs w:val="28"/>
        </w:rPr>
        <w:t>11 900</w:t>
      </w:r>
      <w:r w:rsidR="003A5297" w:rsidRPr="004C0399">
        <w:rPr>
          <w:rFonts w:ascii="Times New Roman" w:hAnsi="Times New Roman" w:cs="Times New Roman"/>
          <w:sz w:val="28"/>
          <w:szCs w:val="28"/>
        </w:rPr>
        <w:fldChar w:fldCharType="end"/>
      </w:r>
      <w:r w:rsidR="003A5297" w:rsidRPr="004C0399">
        <w:rPr>
          <w:rFonts w:ascii="Times New Roman" w:hAnsi="Times New Roman" w:cs="Times New Roman"/>
          <w:sz w:val="28"/>
          <w:szCs w:val="28"/>
        </w:rPr>
        <w:t>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8A4298" w:rsidRPr="004C0399">
        <w:rPr>
          <w:rFonts w:ascii="Times New Roman" w:hAnsi="Times New Roman" w:cs="Times New Roman"/>
          <w:sz w:val="28"/>
          <w:szCs w:val="28"/>
        </w:rPr>
        <w:t>8738,0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0687E" w:rsidRPr="004C0399" w:rsidRDefault="00A0687E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hyperlink r:id="rId110" w:history="1">
        <w:r w:rsidRPr="004C0399">
          <w:rPr>
            <w:rFonts w:ascii="Times New Roman" w:hAnsi="Times New Roman" w:cs="Times New Roman"/>
            <w:sz w:val="28"/>
            <w:szCs w:val="28"/>
          </w:rPr>
          <w:t>графе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6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строки</w:t>
        </w:r>
        <w:r w:rsidR="00C70210" w:rsidRPr="004C039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4C0399">
          <w:rPr>
            <w:rFonts w:ascii="Times New Roman" w:hAnsi="Times New Roman" w:cs="Times New Roman"/>
            <w:sz w:val="28"/>
            <w:szCs w:val="28"/>
          </w:rPr>
          <w:t>3</w:t>
        </w:r>
        <w:r w:rsidR="006548B5" w:rsidRPr="004C0399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3A5297" w:rsidRPr="004C0399">
        <w:rPr>
          <w:rFonts w:ascii="Times New Roman" w:hAnsi="Times New Roman" w:cs="Times New Roman"/>
          <w:sz w:val="28"/>
          <w:szCs w:val="28"/>
        </w:rPr>
        <w:t>5550,0</w:t>
      </w:r>
      <w:r w:rsidRPr="004C0399">
        <w:rPr>
          <w:rFonts w:ascii="Times New Roman" w:hAnsi="Times New Roman" w:cs="Times New Roman"/>
          <w:sz w:val="28"/>
          <w:szCs w:val="28"/>
        </w:rPr>
        <w:t>»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заменить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числом</w:t>
      </w:r>
      <w:r w:rsidR="00C70210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Pr="004C0399">
        <w:rPr>
          <w:rFonts w:ascii="Times New Roman" w:hAnsi="Times New Roman" w:cs="Times New Roman"/>
          <w:sz w:val="28"/>
          <w:szCs w:val="28"/>
        </w:rPr>
        <w:t>«</w:t>
      </w:r>
      <w:r w:rsidR="00C8021B" w:rsidRPr="004C0399">
        <w:rPr>
          <w:rFonts w:ascii="Times New Roman" w:hAnsi="Times New Roman" w:cs="Times New Roman"/>
          <w:sz w:val="28"/>
          <w:szCs w:val="28"/>
        </w:rPr>
        <w:t>2388,0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AB17F2" w:rsidRPr="004C0399" w:rsidRDefault="00AB17F2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6) </w:t>
      </w:r>
      <w:r w:rsidR="003A5297" w:rsidRPr="004C0399">
        <w:rPr>
          <w:rFonts w:ascii="Times New Roman" w:hAnsi="Times New Roman" w:cs="Times New Roman"/>
          <w:sz w:val="28"/>
          <w:szCs w:val="28"/>
        </w:rPr>
        <w:t xml:space="preserve">в </w:t>
      </w:r>
      <w:r w:rsidRPr="004C0399">
        <w:rPr>
          <w:rFonts w:ascii="Times New Roman" w:hAnsi="Times New Roman" w:cs="Times New Roman"/>
          <w:sz w:val="28"/>
          <w:szCs w:val="28"/>
        </w:rPr>
        <w:t>приложени</w:t>
      </w:r>
      <w:r w:rsidR="00387144" w:rsidRPr="004C0399">
        <w:rPr>
          <w:rFonts w:ascii="Times New Roman" w:hAnsi="Times New Roman" w:cs="Times New Roman"/>
          <w:sz w:val="28"/>
          <w:szCs w:val="28"/>
        </w:rPr>
        <w:t>и №</w:t>
      </w:r>
      <w:r w:rsidRPr="004C0399">
        <w:rPr>
          <w:rFonts w:ascii="Times New Roman" w:hAnsi="Times New Roman" w:cs="Times New Roman"/>
          <w:sz w:val="28"/>
          <w:szCs w:val="28"/>
        </w:rPr>
        <w:t xml:space="preserve"> 5</w:t>
      </w:r>
      <w:r w:rsidR="003A7B3E" w:rsidRPr="004C0399">
        <w:rPr>
          <w:rFonts w:ascii="Times New Roman" w:hAnsi="Times New Roman" w:cs="Times New Roman"/>
          <w:sz w:val="28"/>
          <w:szCs w:val="28"/>
        </w:rPr>
        <w:t>:</w:t>
      </w:r>
    </w:p>
    <w:p w:rsidR="003A5297" w:rsidRPr="004C0399" w:rsidRDefault="003A5297" w:rsidP="000469CB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1" w:history="1">
        <w:r w:rsidRPr="004C0399">
          <w:rPr>
            <w:rFonts w:ascii="Times New Roman" w:hAnsi="Times New Roman"/>
            <w:sz w:val="28"/>
            <w:szCs w:val="28"/>
          </w:rPr>
          <w:t>графе 3 строки 1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D62041" w:rsidRPr="004C0399">
        <w:rPr>
          <w:rFonts w:ascii="Times New Roman" w:hAnsi="Times New Roman"/>
          <w:sz w:val="28"/>
          <w:szCs w:val="28"/>
        </w:rPr>
        <w:fldChar w:fldCharType="begin"/>
      </w:r>
      <w:r w:rsidR="00D62041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D62041" w:rsidRPr="004C0399">
        <w:rPr>
          <w:rFonts w:ascii="Times New Roman" w:hAnsi="Times New Roman"/>
          <w:sz w:val="28"/>
          <w:szCs w:val="28"/>
        </w:rPr>
        <w:fldChar w:fldCharType="separate"/>
      </w:r>
      <w:r w:rsidR="00D62041" w:rsidRPr="004C0399">
        <w:rPr>
          <w:rFonts w:ascii="Times New Roman" w:hAnsi="Times New Roman"/>
          <w:noProof/>
          <w:sz w:val="28"/>
          <w:szCs w:val="28"/>
        </w:rPr>
        <w:t>18 889</w:t>
      </w:r>
      <w:r w:rsidR="00D62041" w:rsidRPr="004C0399">
        <w:rPr>
          <w:rFonts w:ascii="Times New Roman" w:hAnsi="Times New Roman"/>
          <w:sz w:val="28"/>
          <w:szCs w:val="28"/>
        </w:rPr>
        <w:fldChar w:fldCharType="end"/>
      </w:r>
      <w:r w:rsidR="00D62041" w:rsidRPr="004C0399">
        <w:rPr>
          <w:rFonts w:ascii="Times New Roman" w:hAnsi="Times New Roman"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D62041" w:rsidRPr="004C0399">
        <w:rPr>
          <w:rFonts w:ascii="Times New Roman" w:hAnsi="Times New Roman"/>
          <w:sz w:val="28"/>
          <w:szCs w:val="28"/>
        </w:rPr>
        <w:t>15</w:t>
      </w:r>
      <w:r w:rsidR="004C077D" w:rsidRPr="004C0399">
        <w:rPr>
          <w:rFonts w:ascii="Times New Roman" w:hAnsi="Times New Roman"/>
          <w:sz w:val="28"/>
          <w:szCs w:val="28"/>
        </w:rPr>
        <w:t xml:space="preserve"> </w:t>
      </w:r>
      <w:r w:rsidR="00D62041" w:rsidRPr="004C0399">
        <w:rPr>
          <w:rFonts w:ascii="Times New Roman" w:hAnsi="Times New Roman"/>
          <w:sz w:val="28"/>
          <w:szCs w:val="28"/>
        </w:rPr>
        <w:t>389,0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FD1AFF" w:rsidRPr="004C0399" w:rsidRDefault="00FD1AFF" w:rsidP="000469CB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2" w:history="1">
        <w:r w:rsidRPr="004C0399">
          <w:rPr>
            <w:rFonts w:ascii="Times New Roman" w:hAnsi="Times New Roman"/>
            <w:sz w:val="28"/>
            <w:szCs w:val="28"/>
          </w:rPr>
          <w:t>графе 5 строки 1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1D2533" w:rsidRPr="004C0399">
        <w:rPr>
          <w:rFonts w:ascii="Times New Roman" w:hAnsi="Times New Roman"/>
          <w:sz w:val="28"/>
          <w:szCs w:val="28"/>
        </w:rPr>
        <w:t>19 674,4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1D2533" w:rsidRPr="004C0399">
        <w:rPr>
          <w:rFonts w:ascii="Times New Roman" w:hAnsi="Times New Roman"/>
          <w:sz w:val="28"/>
          <w:szCs w:val="28"/>
        </w:rPr>
        <w:t>16 174,4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FD1AFF" w:rsidRPr="004C0399" w:rsidRDefault="00FD1AFF" w:rsidP="000469CB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3" w:history="1">
        <w:r w:rsidRPr="004C0399">
          <w:rPr>
            <w:rFonts w:ascii="Times New Roman" w:hAnsi="Times New Roman"/>
            <w:sz w:val="28"/>
            <w:szCs w:val="28"/>
          </w:rPr>
          <w:t>графе 6 строки 1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1D2533" w:rsidRPr="004C0399">
        <w:rPr>
          <w:rFonts w:ascii="Times New Roman" w:hAnsi="Times New Roman"/>
          <w:sz w:val="28"/>
          <w:szCs w:val="28"/>
        </w:rPr>
        <w:t>18,3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1D2533" w:rsidRPr="004C0399">
        <w:rPr>
          <w:rFonts w:ascii="Times New Roman" w:hAnsi="Times New Roman"/>
          <w:sz w:val="28"/>
          <w:szCs w:val="28"/>
        </w:rPr>
        <w:t>16,1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3A5297" w:rsidRPr="004C0399" w:rsidRDefault="009039D4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6 строки 2 число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039D4" w:rsidRPr="004C0399" w:rsidRDefault="009039D4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6 строки 3 число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039D4" w:rsidRPr="004C0399" w:rsidRDefault="009039D4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6 строки 4 число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431B51" w:rsidRPr="004C0399">
        <w:rPr>
          <w:rFonts w:ascii="Times New Roman" w:hAnsi="Times New Roman" w:cs="Times New Roman"/>
          <w:sz w:val="28"/>
          <w:szCs w:val="28"/>
        </w:rPr>
        <w:t>10,7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039D4" w:rsidRPr="004C0399" w:rsidRDefault="009039D4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6 строки 5 число «</w:t>
      </w:r>
      <w:r w:rsidR="00866079" w:rsidRPr="004C0399">
        <w:rPr>
          <w:rFonts w:ascii="Times New Roman" w:hAnsi="Times New Roman" w:cs="Times New Roman"/>
          <w:sz w:val="28"/>
          <w:szCs w:val="28"/>
        </w:rPr>
        <w:t>20,0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866079" w:rsidRPr="004C0399">
        <w:rPr>
          <w:rFonts w:ascii="Times New Roman" w:hAnsi="Times New Roman" w:cs="Times New Roman"/>
          <w:sz w:val="28"/>
          <w:szCs w:val="28"/>
        </w:rPr>
        <w:t>21,3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039D4" w:rsidRPr="004C0399" w:rsidRDefault="009039D4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в графе 6 строки 6 число «</w:t>
      </w:r>
      <w:r w:rsidR="007000DB" w:rsidRPr="004C0399">
        <w:rPr>
          <w:rFonts w:ascii="Times New Roman" w:hAnsi="Times New Roman" w:cs="Times New Roman"/>
          <w:sz w:val="28"/>
          <w:szCs w:val="28"/>
        </w:rPr>
        <w:t>16,1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7000DB" w:rsidRPr="004C0399">
        <w:rPr>
          <w:rFonts w:ascii="Times New Roman" w:hAnsi="Times New Roman" w:cs="Times New Roman"/>
          <w:sz w:val="28"/>
          <w:szCs w:val="28"/>
        </w:rPr>
        <w:t>17,2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B22C8" w:rsidRPr="004C0399" w:rsidRDefault="009B22C8" w:rsidP="000469CB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4" w:history="1">
        <w:r w:rsidRPr="004C0399">
          <w:rPr>
            <w:rFonts w:ascii="Times New Roman" w:hAnsi="Times New Roman"/>
            <w:sz w:val="28"/>
            <w:szCs w:val="28"/>
          </w:rPr>
          <w:t>графе 3 строки 7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7000DB" w:rsidRPr="004C0399">
        <w:rPr>
          <w:rFonts w:ascii="Times New Roman" w:hAnsi="Times New Roman"/>
          <w:sz w:val="28"/>
          <w:szCs w:val="28"/>
        </w:rPr>
        <w:fldChar w:fldCharType="begin"/>
      </w:r>
      <w:r w:rsidR="007000DB" w:rsidRPr="004C0399">
        <w:rPr>
          <w:rFonts w:ascii="Times New Roman" w:hAnsi="Times New Roman"/>
          <w:sz w:val="28"/>
          <w:szCs w:val="28"/>
        </w:rPr>
        <w:instrText xml:space="preserve"> =SUM(ABOVE) </w:instrText>
      </w:r>
      <w:r w:rsidR="007000DB" w:rsidRPr="004C0399">
        <w:rPr>
          <w:rFonts w:ascii="Times New Roman" w:hAnsi="Times New Roman"/>
          <w:sz w:val="28"/>
          <w:szCs w:val="28"/>
        </w:rPr>
        <w:fldChar w:fldCharType="separate"/>
      </w:r>
      <w:r w:rsidR="007000DB" w:rsidRPr="004C0399">
        <w:rPr>
          <w:rFonts w:ascii="Times New Roman" w:hAnsi="Times New Roman"/>
          <w:noProof/>
          <w:sz w:val="28"/>
          <w:szCs w:val="28"/>
        </w:rPr>
        <w:t>15 525,1</w:t>
      </w:r>
      <w:r w:rsidR="007000DB" w:rsidRPr="004C0399">
        <w:rPr>
          <w:rFonts w:ascii="Times New Roman" w:hAnsi="Times New Roman"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4C3A58" w:rsidRPr="004C0399">
        <w:rPr>
          <w:rFonts w:ascii="Times New Roman" w:hAnsi="Times New Roman"/>
          <w:sz w:val="28"/>
          <w:szCs w:val="28"/>
        </w:rPr>
        <w:t xml:space="preserve">12 </w:t>
      </w:r>
      <w:r w:rsidR="007000DB" w:rsidRPr="004C0399">
        <w:rPr>
          <w:rFonts w:ascii="Times New Roman" w:hAnsi="Times New Roman"/>
          <w:sz w:val="28"/>
          <w:szCs w:val="28"/>
        </w:rPr>
        <w:t>363,1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9B22C8" w:rsidRPr="004C0399" w:rsidRDefault="009B22C8" w:rsidP="000469CB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5" w:history="1">
        <w:r w:rsidRPr="004C0399">
          <w:rPr>
            <w:rFonts w:ascii="Times New Roman" w:hAnsi="Times New Roman"/>
            <w:sz w:val="28"/>
            <w:szCs w:val="28"/>
          </w:rPr>
          <w:t>графе 5 строки 7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7000DB" w:rsidRPr="004C0399">
        <w:rPr>
          <w:rFonts w:ascii="Times New Roman" w:hAnsi="Times New Roman"/>
          <w:sz w:val="28"/>
          <w:szCs w:val="28"/>
        </w:rPr>
        <w:t>16 725,1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0A1720" w:rsidRPr="004C0399">
        <w:rPr>
          <w:rFonts w:ascii="Times New Roman" w:hAnsi="Times New Roman"/>
          <w:sz w:val="28"/>
          <w:szCs w:val="28"/>
        </w:rPr>
        <w:t>13 563,1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9B22C8" w:rsidRPr="004C0399" w:rsidRDefault="009B22C8" w:rsidP="000469C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 xml:space="preserve">в </w:t>
      </w:r>
      <w:hyperlink r:id="rId116" w:history="1">
        <w:r w:rsidRPr="004C0399">
          <w:rPr>
            <w:rFonts w:ascii="Times New Roman" w:hAnsi="Times New Roman" w:cs="Times New Roman"/>
            <w:sz w:val="28"/>
            <w:szCs w:val="28"/>
          </w:rPr>
          <w:t>графе 6 строки 7</w:t>
        </w:r>
      </w:hyperlink>
      <w:r w:rsidRPr="004C0399">
        <w:rPr>
          <w:rFonts w:ascii="Times New Roman" w:hAnsi="Times New Roman" w:cs="Times New Roman"/>
          <w:sz w:val="28"/>
          <w:szCs w:val="28"/>
        </w:rPr>
        <w:t xml:space="preserve"> число «</w:t>
      </w:r>
      <w:r w:rsidR="000469CB" w:rsidRPr="004C0399">
        <w:rPr>
          <w:rFonts w:ascii="Times New Roman" w:hAnsi="Times New Roman" w:cs="Times New Roman"/>
          <w:sz w:val="28"/>
          <w:szCs w:val="28"/>
        </w:rPr>
        <w:t>15,6</w:t>
      </w:r>
      <w:r w:rsidRPr="004C0399">
        <w:rPr>
          <w:rFonts w:ascii="Times New Roman" w:hAnsi="Times New Roman" w:cs="Times New Roman"/>
          <w:sz w:val="28"/>
          <w:szCs w:val="28"/>
        </w:rPr>
        <w:t>» заменить числом «</w:t>
      </w:r>
      <w:r w:rsidR="000469CB" w:rsidRPr="004C0399">
        <w:rPr>
          <w:rFonts w:ascii="Times New Roman" w:hAnsi="Times New Roman" w:cs="Times New Roman"/>
          <w:sz w:val="28"/>
          <w:szCs w:val="28"/>
        </w:rPr>
        <w:t>13,5</w:t>
      </w:r>
      <w:r w:rsidRPr="004C0399">
        <w:rPr>
          <w:rFonts w:ascii="Times New Roman" w:hAnsi="Times New Roman" w:cs="Times New Roman"/>
          <w:sz w:val="28"/>
          <w:szCs w:val="28"/>
        </w:rPr>
        <w:t>»;</w:t>
      </w:r>
    </w:p>
    <w:p w:rsidR="009B22C8" w:rsidRPr="004C0399" w:rsidRDefault="009B22C8" w:rsidP="000469CB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7" w:history="1">
        <w:r w:rsidRPr="004C0399">
          <w:rPr>
            <w:rFonts w:ascii="Times New Roman" w:hAnsi="Times New Roman"/>
            <w:sz w:val="28"/>
            <w:szCs w:val="28"/>
          </w:rPr>
          <w:t>графе 3 строки 8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begin"/>
      </w:r>
      <w:r w:rsidR="000469CB" w:rsidRPr="004C0399">
        <w:rPr>
          <w:rFonts w:ascii="Times New Roman" w:hAnsi="Times New Roman"/>
          <w:bCs/>
          <w:sz w:val="28"/>
          <w:szCs w:val="28"/>
        </w:rPr>
        <w:instrText xml:space="preserve"> =SUM(ABOVE) </w:instrTex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separate"/>
      </w:r>
      <w:r w:rsidR="000469CB" w:rsidRPr="004C0399">
        <w:rPr>
          <w:rFonts w:ascii="Times New Roman" w:hAnsi="Times New Roman"/>
          <w:bCs/>
          <w:noProof/>
          <w:sz w:val="28"/>
          <w:szCs w:val="28"/>
        </w:rPr>
        <w:t>82 111</w: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end"/>
      </w:r>
      <w:r w:rsidR="000469CB" w:rsidRPr="004C0399">
        <w:rPr>
          <w:rFonts w:ascii="Times New Roman" w:hAnsi="Times New Roman"/>
          <w:bCs/>
          <w:sz w:val="28"/>
          <w:szCs w:val="28"/>
        </w:rPr>
        <w:t>,0</w:t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0469CB" w:rsidRPr="004C0399">
        <w:rPr>
          <w:rFonts w:ascii="Times New Roman" w:hAnsi="Times New Roman"/>
          <w:bCs/>
          <w:sz w:val="28"/>
          <w:szCs w:val="28"/>
        </w:rPr>
        <w:t>75</w:t>
      </w:r>
      <w:r w:rsidR="004C3A58" w:rsidRPr="004C0399">
        <w:rPr>
          <w:rFonts w:ascii="Times New Roman" w:hAnsi="Times New Roman"/>
          <w:bCs/>
          <w:sz w:val="28"/>
          <w:szCs w:val="28"/>
        </w:rPr>
        <w:t xml:space="preserve"> </w:t>
      </w:r>
      <w:r w:rsidR="000469CB" w:rsidRPr="004C0399">
        <w:rPr>
          <w:rFonts w:ascii="Times New Roman" w:hAnsi="Times New Roman"/>
          <w:bCs/>
          <w:sz w:val="28"/>
          <w:szCs w:val="28"/>
        </w:rPr>
        <w:t>449,0</w:t>
      </w:r>
      <w:r w:rsidRPr="004C0399">
        <w:rPr>
          <w:rFonts w:ascii="Times New Roman" w:hAnsi="Times New Roman"/>
          <w:sz w:val="28"/>
          <w:szCs w:val="28"/>
        </w:rPr>
        <w:t>»;</w:t>
      </w:r>
    </w:p>
    <w:p w:rsidR="009B22C8" w:rsidRPr="004C0399" w:rsidRDefault="009B22C8" w:rsidP="000469CB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4C0399">
        <w:rPr>
          <w:rFonts w:ascii="Times New Roman" w:hAnsi="Times New Roman"/>
          <w:sz w:val="28"/>
          <w:szCs w:val="28"/>
        </w:rPr>
        <w:t xml:space="preserve">в </w:t>
      </w:r>
      <w:hyperlink r:id="rId118" w:history="1">
        <w:r w:rsidRPr="004C0399">
          <w:rPr>
            <w:rFonts w:ascii="Times New Roman" w:hAnsi="Times New Roman"/>
            <w:sz w:val="28"/>
            <w:szCs w:val="28"/>
          </w:rPr>
          <w:t>графе 5 строки 8</w:t>
        </w:r>
      </w:hyperlink>
      <w:r w:rsidRPr="004C0399">
        <w:rPr>
          <w:rFonts w:ascii="Times New Roman" w:hAnsi="Times New Roman"/>
          <w:sz w:val="28"/>
          <w:szCs w:val="28"/>
        </w:rPr>
        <w:t xml:space="preserve"> число «</w: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begin"/>
      </w:r>
      <w:r w:rsidR="000469CB" w:rsidRPr="004C0399">
        <w:rPr>
          <w:rFonts w:ascii="Times New Roman" w:hAnsi="Times New Roman"/>
          <w:bCs/>
          <w:sz w:val="28"/>
          <w:szCs w:val="28"/>
        </w:rPr>
        <w:instrText xml:space="preserve"> =SUM(ABOVE) </w:instrTex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separate"/>
      </w:r>
      <w:r w:rsidR="000469CB" w:rsidRPr="004C0399">
        <w:rPr>
          <w:rFonts w:ascii="Times New Roman" w:hAnsi="Times New Roman"/>
          <w:bCs/>
          <w:noProof/>
          <w:sz w:val="28"/>
          <w:szCs w:val="28"/>
        </w:rPr>
        <w:t>107 432,4</w:t>
      </w:r>
      <w:r w:rsidR="000469CB" w:rsidRPr="004C0399">
        <w:rPr>
          <w:rFonts w:ascii="Times New Roman" w:hAnsi="Times New Roman"/>
          <w:bCs/>
          <w:sz w:val="28"/>
          <w:szCs w:val="28"/>
        </w:rPr>
        <w:fldChar w:fldCharType="end"/>
      </w:r>
      <w:r w:rsidRPr="004C0399">
        <w:rPr>
          <w:rFonts w:ascii="Times New Roman" w:hAnsi="Times New Roman"/>
          <w:sz w:val="28"/>
          <w:szCs w:val="28"/>
        </w:rPr>
        <w:t>» заменить числом «</w:t>
      </w:r>
      <w:r w:rsidR="000469CB" w:rsidRPr="004C0399">
        <w:rPr>
          <w:rFonts w:ascii="Times New Roman" w:hAnsi="Times New Roman"/>
          <w:bCs/>
          <w:sz w:val="28"/>
          <w:szCs w:val="28"/>
        </w:rPr>
        <w:t>100 770,4</w:t>
      </w:r>
      <w:r w:rsidRPr="004C0399">
        <w:rPr>
          <w:rFonts w:ascii="Times New Roman" w:hAnsi="Times New Roman"/>
          <w:sz w:val="28"/>
          <w:szCs w:val="28"/>
        </w:rPr>
        <w:t>»</w:t>
      </w:r>
      <w:r w:rsidR="00046F33" w:rsidRPr="004C0399">
        <w:rPr>
          <w:rFonts w:ascii="Times New Roman" w:hAnsi="Times New Roman"/>
          <w:sz w:val="28"/>
          <w:szCs w:val="28"/>
        </w:rPr>
        <w:t>.</w:t>
      </w:r>
    </w:p>
    <w:p w:rsidR="00A0687E" w:rsidRPr="004C0399" w:rsidRDefault="00C70210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A0687E" w:rsidRPr="004C0399">
        <w:rPr>
          <w:rFonts w:ascii="Times New Roman" w:hAnsi="Times New Roman" w:cs="Times New Roman"/>
          <w:sz w:val="28"/>
          <w:szCs w:val="28"/>
        </w:rPr>
        <w:t>Контроль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исполнением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настоящего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постановления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возложить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на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442612" w:rsidRPr="004C0399">
        <w:rPr>
          <w:rFonts w:ascii="Times New Roman" w:hAnsi="Times New Roman" w:cs="Times New Roman"/>
          <w:sz w:val="28"/>
          <w:szCs w:val="28"/>
        </w:rPr>
        <w:t>Заместителя Губернатора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Свердловской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области</w:t>
      </w:r>
      <w:r w:rsidR="00442612"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3F302A" w:rsidRPr="004C0399">
        <w:rPr>
          <w:rFonts w:ascii="Times New Roman" w:hAnsi="Times New Roman" w:cs="Times New Roman"/>
          <w:sz w:val="28"/>
          <w:szCs w:val="28"/>
        </w:rPr>
        <w:t xml:space="preserve">П.В. </w:t>
      </w:r>
      <w:proofErr w:type="spellStart"/>
      <w:r w:rsidR="003F302A" w:rsidRPr="004C0399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A0687E" w:rsidRPr="004C0399">
        <w:rPr>
          <w:rFonts w:ascii="Times New Roman" w:hAnsi="Times New Roman" w:cs="Times New Roman"/>
          <w:sz w:val="28"/>
          <w:szCs w:val="28"/>
        </w:rPr>
        <w:t>.</w:t>
      </w:r>
    </w:p>
    <w:p w:rsidR="00A0687E" w:rsidRPr="004C0399" w:rsidRDefault="00C70210" w:rsidP="00FA0C6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3. </w:t>
      </w:r>
      <w:r w:rsidR="00A0687E" w:rsidRPr="004C0399">
        <w:rPr>
          <w:rFonts w:ascii="Times New Roman" w:hAnsi="Times New Roman" w:cs="Times New Roman"/>
          <w:sz w:val="28"/>
          <w:szCs w:val="28"/>
        </w:rPr>
        <w:t>Настоящее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постановление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опубликовать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в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«Областной</w:t>
      </w:r>
      <w:r w:rsidRPr="004C0399">
        <w:rPr>
          <w:rFonts w:ascii="Times New Roman" w:hAnsi="Times New Roman" w:cs="Times New Roman"/>
          <w:sz w:val="28"/>
          <w:szCs w:val="28"/>
        </w:rPr>
        <w:t xml:space="preserve"> </w:t>
      </w:r>
      <w:r w:rsidR="00A0687E" w:rsidRPr="004C0399">
        <w:rPr>
          <w:rFonts w:ascii="Times New Roman" w:hAnsi="Times New Roman" w:cs="Times New Roman"/>
          <w:sz w:val="28"/>
          <w:szCs w:val="28"/>
        </w:rPr>
        <w:t>газете».</w:t>
      </w:r>
    </w:p>
    <w:p w:rsidR="00A0687E" w:rsidRPr="004C0399" w:rsidRDefault="00A0687E" w:rsidP="00FA0C6B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A0687E" w:rsidRPr="004C0399" w:rsidRDefault="00A0687E" w:rsidP="00FA0C6B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A0687E" w:rsidRPr="004C0399" w:rsidRDefault="00387144" w:rsidP="00236B2E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4C0399">
        <w:rPr>
          <w:rFonts w:ascii="Times New Roman" w:hAnsi="Times New Roman" w:cs="Times New Roman"/>
          <w:sz w:val="28"/>
          <w:szCs w:val="28"/>
        </w:rPr>
        <w:t>Губернатор Свердловской области</w:t>
      </w:r>
      <w:r w:rsidR="00A0687E" w:rsidRPr="004C0399">
        <w:rPr>
          <w:rFonts w:ascii="Times New Roman" w:hAnsi="Times New Roman" w:cs="Times New Roman"/>
          <w:sz w:val="28"/>
          <w:szCs w:val="28"/>
        </w:rPr>
        <w:tab/>
      </w:r>
      <w:r w:rsidR="00236B2E" w:rsidRPr="004C03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4C0399">
        <w:rPr>
          <w:rFonts w:ascii="Times New Roman" w:hAnsi="Times New Roman" w:cs="Times New Roman"/>
          <w:sz w:val="28"/>
          <w:szCs w:val="28"/>
        </w:rPr>
        <w:t xml:space="preserve">    Е.В. </w:t>
      </w:r>
      <w:proofErr w:type="spellStart"/>
      <w:r w:rsidRPr="004C0399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DE0C34" w:rsidRPr="00DA72BF" w:rsidRDefault="00DE0C34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  <w:sectPr w:rsidR="00DE0C34" w:rsidRPr="00DA72BF" w:rsidSect="00DD166A">
          <w:headerReference w:type="default" r:id="rId119"/>
          <w:footerReference w:type="first" r:id="rId12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4D2A">
        <w:rPr>
          <w:rFonts w:ascii="Times New Roman" w:hAnsi="Times New Roman"/>
          <w:b/>
          <w:sz w:val="28"/>
          <w:szCs w:val="28"/>
        </w:rPr>
        <w:lastRenderedPageBreak/>
        <w:t>Пояснитель</w:t>
      </w:r>
      <w:bookmarkStart w:id="0" w:name="_GoBack"/>
      <w:bookmarkEnd w:id="0"/>
      <w:r w:rsidRPr="00CD4D2A">
        <w:rPr>
          <w:rFonts w:ascii="Times New Roman" w:hAnsi="Times New Roman"/>
          <w:b/>
          <w:sz w:val="28"/>
          <w:szCs w:val="28"/>
        </w:rPr>
        <w:t>ная записка</w:t>
      </w:r>
    </w:p>
    <w:p w:rsidR="00804F4D" w:rsidRPr="00CD4D2A" w:rsidRDefault="00804F4D" w:rsidP="00804F4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CD4D2A">
        <w:rPr>
          <w:rFonts w:ascii="Times New Roman" w:hAnsi="Times New Roman"/>
          <w:b/>
          <w:sz w:val="28"/>
          <w:szCs w:val="28"/>
        </w:rPr>
        <w:t>к проекту постановления Правительства Свердловской области</w:t>
      </w:r>
    </w:p>
    <w:p w:rsidR="00804F4D" w:rsidRPr="00CD4D2A" w:rsidRDefault="00804F4D" w:rsidP="00804F4D">
      <w:pPr>
        <w:pStyle w:val="21"/>
        <w:spacing w:after="0" w:line="240" w:lineRule="auto"/>
        <w:jc w:val="center"/>
        <w:rPr>
          <w:b/>
          <w:sz w:val="28"/>
          <w:szCs w:val="28"/>
        </w:rPr>
      </w:pPr>
      <w:r w:rsidRPr="00CD4D2A">
        <w:rPr>
          <w:b/>
          <w:sz w:val="28"/>
          <w:szCs w:val="28"/>
        </w:rPr>
        <w:t xml:space="preserve"> «О внесении изменений в комплексную программу Свердловской области </w:t>
      </w:r>
    </w:p>
    <w:p w:rsidR="00804F4D" w:rsidRPr="00CD4D2A" w:rsidRDefault="00804F4D" w:rsidP="00804F4D">
      <w:pPr>
        <w:pStyle w:val="21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CD4D2A">
        <w:rPr>
          <w:b/>
          <w:sz w:val="28"/>
          <w:szCs w:val="28"/>
        </w:rPr>
        <w:t xml:space="preserve">«Доступная среда» на 2014 – 2020 годы, </w:t>
      </w:r>
      <w:proofErr w:type="gramStart"/>
      <w:r w:rsidRPr="00CD4D2A">
        <w:rPr>
          <w:b/>
          <w:sz w:val="28"/>
          <w:szCs w:val="28"/>
        </w:rPr>
        <w:t>утвержденную</w:t>
      </w:r>
      <w:proofErr w:type="gramEnd"/>
      <w:r w:rsidRPr="00CD4D2A">
        <w:rPr>
          <w:b/>
          <w:sz w:val="28"/>
          <w:szCs w:val="28"/>
        </w:rPr>
        <w:t xml:space="preserve"> постановлением Правительства Свердловской области от 22.01.2014 № 23-ПП»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1. Состояние законодательства в данной сфере правового регулирования</w:t>
      </w:r>
    </w:p>
    <w:p w:rsidR="00804F4D" w:rsidRPr="00CD4D2A" w:rsidRDefault="00804F4D" w:rsidP="00804F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04F4D">
        <w:rPr>
          <w:rFonts w:ascii="Times New Roman" w:hAnsi="Times New Roman"/>
          <w:sz w:val="28"/>
          <w:szCs w:val="28"/>
        </w:rPr>
        <w:t xml:space="preserve">Государственная </w:t>
      </w:r>
      <w:hyperlink r:id="rId121" w:tooltip="Распоряжение Правительства РФ от 26.11.2012 N 2181-р &lt;Об утверждении государственной программы Российской Федерации &quot;Доступная среда&quot; на 2011 - 2015 годы&gt;{КонсультантПлюс}" w:history="1">
        <w:r w:rsidRPr="00804F4D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программа</w:t>
        </w:r>
      </w:hyperlink>
      <w:r w:rsidRPr="00804F4D">
        <w:rPr>
          <w:rFonts w:ascii="Times New Roman" w:hAnsi="Times New Roman"/>
          <w:sz w:val="28"/>
          <w:szCs w:val="28"/>
        </w:rPr>
        <w:t xml:space="preserve"> Российской Федерации «Доступная среда» на </w:t>
      </w:r>
      <w:r w:rsidRPr="00CD4D2A">
        <w:rPr>
          <w:rFonts w:ascii="Times New Roman" w:hAnsi="Times New Roman"/>
          <w:sz w:val="28"/>
          <w:szCs w:val="28"/>
        </w:rPr>
        <w:t>2011–2020 годы, утвержденная постановлением Правительства Российской Федерации от 01.12.2015 № 1297 «Об утверждении государственной программы Российской Федерации «Доступная среда» на 2011–2020 годы».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hyperlink r:id="rId122" w:history="1">
        <w:r w:rsidRPr="00CD4D2A">
          <w:rPr>
            <w:rFonts w:ascii="Times New Roman" w:hAnsi="Times New Roman"/>
            <w:bCs/>
            <w:sz w:val="28"/>
            <w:szCs w:val="28"/>
            <w:lang w:eastAsia="ru-RU"/>
          </w:rPr>
          <w:t>Закон</w:t>
        </w:r>
      </w:hyperlink>
      <w:r w:rsidRPr="00CD4D2A">
        <w:rPr>
          <w:rFonts w:ascii="Times New Roman" w:hAnsi="Times New Roman"/>
          <w:bCs/>
          <w:sz w:val="28"/>
          <w:szCs w:val="28"/>
          <w:lang w:eastAsia="ru-RU"/>
        </w:rPr>
        <w:t xml:space="preserve"> Свердловской области от 3 декабря 2015 года N 138-ОЗ «Об областном бюджете на 2016 год» </w:t>
      </w:r>
      <w:r w:rsidRPr="00CD4D2A">
        <w:rPr>
          <w:rFonts w:ascii="Times New Roman" w:hAnsi="Times New Roman"/>
          <w:sz w:val="28"/>
          <w:szCs w:val="28"/>
        </w:rPr>
        <w:t xml:space="preserve">с изменениями, внесёнными Законом 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Свердловской области от 04.07.2016 N 69-ОЗ </w:t>
      </w:r>
      <w:r w:rsidRPr="00CD4D2A">
        <w:rPr>
          <w:rFonts w:ascii="Times New Roman" w:hAnsi="Times New Roman"/>
          <w:sz w:val="28"/>
          <w:szCs w:val="28"/>
        </w:rPr>
        <w:t>«О внесении изменений в Закон Свердловской области «Об областном бюджете на 2016 год».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hyperlink r:id="rId123" w:history="1">
        <w:r w:rsidRPr="00CD4D2A">
          <w:rPr>
            <w:rFonts w:ascii="Times New Roman" w:hAnsi="Times New Roman"/>
            <w:sz w:val="28"/>
            <w:szCs w:val="28"/>
          </w:rPr>
          <w:t>Постановление</w:t>
        </w:r>
      </w:hyperlink>
      <w:r w:rsidRPr="00CD4D2A">
        <w:rPr>
          <w:rFonts w:ascii="Times New Roman" w:hAnsi="Times New Roman"/>
          <w:sz w:val="28"/>
          <w:szCs w:val="28"/>
        </w:rPr>
        <w:t xml:space="preserve"> Правительства Свердловской области от 16.10.2013 </w:t>
      </w:r>
      <w:r w:rsidRPr="00CD4D2A">
        <w:rPr>
          <w:rFonts w:ascii="Times New Roman" w:hAnsi="Times New Roman"/>
          <w:sz w:val="28"/>
          <w:szCs w:val="28"/>
        </w:rPr>
        <w:br/>
        <w:t>№ 1229-ПП «Об утверждении Порядка формирования и реализации комплексных программ Свердловской области».</w:t>
      </w:r>
      <w:r w:rsidRPr="00CD4D2A">
        <w:rPr>
          <w:rFonts w:ascii="Times New Roman" w:hAnsi="Times New Roman"/>
          <w:bCs/>
          <w:iCs/>
          <w:sz w:val="28"/>
          <w:szCs w:val="28"/>
        </w:rPr>
        <w:t xml:space="preserve">  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Обоснование необходимости принятия проекта постановления 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Правительства Свердловской области</w:t>
      </w:r>
    </w:p>
    <w:p w:rsidR="00804F4D" w:rsidRPr="00CD4D2A" w:rsidRDefault="00804F4D" w:rsidP="00804F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Полномочия Правительства Свердловской области на принятие проекта постановления предусмотрены пунктом 4 статьи 5 Федерального закона </w:t>
      </w:r>
      <w:r w:rsidRPr="00CD4D2A">
        <w:rPr>
          <w:rFonts w:ascii="Times New Roman" w:hAnsi="Times New Roman"/>
          <w:sz w:val="28"/>
          <w:szCs w:val="28"/>
        </w:rPr>
        <w:br/>
        <w:t>от 24 ноября 1995 года № 181-ФЗ «О социальной защите инвалидов в Российской Федерации»,  пунктом 16 главы 4 постановления Правительства Свердловской области от 16.10.2013 № 1229-ПП «Об утверждении Порядка формирования и реализации комплексных программ Свердловской области».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01.12.2015 </w:t>
      </w:r>
      <w:r w:rsidRPr="00CD4D2A">
        <w:rPr>
          <w:rFonts w:ascii="Times New Roman" w:hAnsi="Times New Roman"/>
          <w:sz w:val="28"/>
          <w:szCs w:val="28"/>
        </w:rPr>
        <w:br/>
        <w:t>№ 1297 принята государственная программа Российской Федерации «Доступная среда» на 2011–2020 годы.</w:t>
      </w:r>
    </w:p>
    <w:p w:rsidR="00804F4D" w:rsidRPr="00CD4D2A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 xml:space="preserve">Постановлением Правительства Свердловской области от 22.01.2014 </w:t>
      </w:r>
      <w:r w:rsidRPr="00CD4D2A">
        <w:rPr>
          <w:rFonts w:ascii="Times New Roman" w:hAnsi="Times New Roman"/>
          <w:bCs/>
          <w:iCs/>
          <w:sz w:val="28"/>
          <w:szCs w:val="28"/>
        </w:rPr>
        <w:br/>
        <w:t>№ 23-ПП утверждена комплексная программа Свердловской области «Доступная среда» на 2014–2020 годы (далее – комплексная программа).</w:t>
      </w:r>
    </w:p>
    <w:p w:rsidR="00804F4D" w:rsidRPr="00CD4D2A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 xml:space="preserve">Комплексная программа </w:t>
      </w:r>
      <w:r w:rsidRPr="00CD4D2A">
        <w:rPr>
          <w:rFonts w:ascii="Times New Roman" w:hAnsi="Times New Roman"/>
          <w:sz w:val="28"/>
          <w:szCs w:val="28"/>
        </w:rPr>
        <w:t>разработана на основе примерной программы субъекта Российской Федерации, утвержденной приказом Министерства труда и социальной защиты Российской Федерации от 06.12.2012 № 575 «Об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населения»</w:t>
      </w:r>
      <w:r w:rsidRPr="00CD4D2A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 xml:space="preserve">Финансирование комплексной программы осуществляется за счёт поступлений целевого характера в рамках </w:t>
      </w:r>
      <w:r>
        <w:rPr>
          <w:rFonts w:ascii="Times New Roman" w:hAnsi="Times New Roman"/>
          <w:bCs/>
          <w:iCs/>
          <w:sz w:val="28"/>
          <w:szCs w:val="28"/>
        </w:rPr>
        <w:t xml:space="preserve">7 </w:t>
      </w:r>
      <w:r w:rsidRPr="00CD4D2A">
        <w:rPr>
          <w:rFonts w:ascii="Times New Roman" w:hAnsi="Times New Roman"/>
          <w:bCs/>
          <w:iCs/>
          <w:sz w:val="28"/>
          <w:szCs w:val="28"/>
        </w:rPr>
        <w:t>государственных программ Свердловской области, в том числе</w:t>
      </w:r>
      <w:r>
        <w:rPr>
          <w:rFonts w:ascii="Times New Roman" w:hAnsi="Times New Roman"/>
          <w:bCs/>
          <w:iCs/>
          <w:sz w:val="28"/>
          <w:szCs w:val="28"/>
        </w:rPr>
        <w:t>:</w:t>
      </w:r>
      <w:r w:rsidRPr="00CD4D2A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1) </w:t>
      </w:r>
      <w:r w:rsidRPr="00CD4D2A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hyperlink r:id="rId124" w:history="1"/>
      <w:r w:rsidRPr="00CD4D2A">
        <w:rPr>
          <w:rFonts w:ascii="Times New Roman" w:hAnsi="Times New Roman"/>
          <w:sz w:val="28"/>
          <w:szCs w:val="28"/>
        </w:rPr>
        <w:t xml:space="preserve"> Свердловской области «Социальная поддержка и социальное обслуживание населения Свердловской области до 2020 года», утверждённ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D4D2A">
        <w:rPr>
          <w:rFonts w:ascii="Times New Roman" w:hAnsi="Times New Roman"/>
          <w:sz w:val="28"/>
          <w:szCs w:val="28"/>
        </w:rPr>
        <w:t>п</w:t>
      </w:r>
      <w:proofErr w:type="gramEnd"/>
      <w:r w:rsidRPr="00CD4D2A">
        <w:rPr>
          <w:rFonts w:ascii="Times New Roman" w:hAnsi="Times New Roman"/>
          <w:sz w:val="28"/>
          <w:szCs w:val="28"/>
        </w:rPr>
        <w:fldChar w:fldCharType="begin"/>
      </w:r>
      <w:r w:rsidRPr="00CD4D2A">
        <w:rPr>
          <w:rFonts w:ascii="Times New Roman" w:hAnsi="Times New Roman"/>
          <w:sz w:val="28"/>
          <w:szCs w:val="28"/>
        </w:rPr>
        <w:instrText xml:space="preserve">HYPERLINK consultantplus://offline/ref=28E9BAE4E3B9FE867BDA56B2E7204B4FFDF9105A88FE7B0ADB4BCB233A95F0320DuEx6L </w:instrText>
      </w:r>
      <w:r w:rsidRPr="00CD4D2A">
        <w:rPr>
          <w:rFonts w:ascii="Times New Roman" w:hAnsi="Times New Roman"/>
          <w:sz w:val="28"/>
          <w:szCs w:val="28"/>
        </w:rPr>
      </w:r>
      <w:r w:rsidRPr="00CD4D2A">
        <w:rPr>
          <w:rFonts w:ascii="Times New Roman" w:hAnsi="Times New Roman"/>
          <w:sz w:val="28"/>
          <w:szCs w:val="28"/>
        </w:rPr>
        <w:fldChar w:fldCharType="separate"/>
      </w:r>
      <w:r w:rsidRPr="00CD4D2A">
        <w:rPr>
          <w:rFonts w:ascii="Times New Roman" w:hAnsi="Times New Roman"/>
          <w:sz w:val="28"/>
          <w:szCs w:val="28"/>
        </w:rPr>
        <w:t>остановление</w:t>
      </w:r>
      <w:r w:rsidRPr="00CD4D2A">
        <w:rPr>
          <w:rFonts w:ascii="Times New Roman" w:hAnsi="Times New Roman"/>
          <w:sz w:val="28"/>
          <w:szCs w:val="28"/>
        </w:rPr>
        <w:fldChar w:fldCharType="end"/>
      </w:r>
      <w:r w:rsidRPr="00CD4D2A">
        <w:rPr>
          <w:rFonts w:ascii="Times New Roman" w:hAnsi="Times New Roman"/>
          <w:sz w:val="28"/>
          <w:szCs w:val="28"/>
        </w:rPr>
        <w:t xml:space="preserve">м Правительства Свердловской области от 21.10.2013 № 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года», 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CD4D2A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hyperlink r:id="rId125" w:history="1"/>
      <w:r w:rsidRPr="00CD4D2A">
        <w:rPr>
          <w:rFonts w:ascii="Times New Roman" w:hAnsi="Times New Roman"/>
          <w:sz w:val="28"/>
          <w:szCs w:val="28"/>
        </w:rPr>
        <w:t xml:space="preserve"> Свердловской области «Развитие системы образования в Свердловской области до 2020 года», утвержденной постановлением Правительства Свердловской области от 21.10.2013 № 1262-ПП,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3) </w:t>
      </w:r>
      <w:r w:rsidRPr="00CD4D2A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r w:rsidRPr="00CD4D2A">
        <w:rPr>
          <w:rFonts w:ascii="Times New Roman" w:hAnsi="Times New Roman"/>
          <w:sz w:val="28"/>
          <w:szCs w:val="28"/>
        </w:rPr>
        <w:t xml:space="preserve"> Свердловской области</w:t>
      </w:r>
      <w:r>
        <w:rPr>
          <w:rFonts w:ascii="Times New Roman" w:hAnsi="Times New Roman"/>
          <w:sz w:val="28"/>
          <w:szCs w:val="28"/>
        </w:rPr>
        <w:t xml:space="preserve"> «Развитие физической культуры, спорта и молодежной политики в Свердловской области до 2020 года», утвержденная постановлением Правительства Свердловской области </w:t>
      </w:r>
      <w:r w:rsidRPr="00CD4D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29.10.2013 № 1332-ПП, </w:t>
      </w:r>
    </w:p>
    <w:p w:rsidR="00804F4D" w:rsidRPr="00CD4D2A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CD4D2A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r w:rsidRPr="00CD4D2A">
        <w:rPr>
          <w:rFonts w:ascii="Times New Roman" w:hAnsi="Times New Roman"/>
          <w:sz w:val="28"/>
          <w:szCs w:val="28"/>
        </w:rPr>
        <w:t xml:space="preserve"> Свердловской области «Развитие культуры в Свердловской области до 2020 года», утвержденн</w:t>
      </w:r>
      <w:r>
        <w:rPr>
          <w:rFonts w:ascii="Times New Roman" w:hAnsi="Times New Roman"/>
          <w:sz w:val="28"/>
          <w:szCs w:val="28"/>
        </w:rPr>
        <w:t>ая</w:t>
      </w:r>
      <w:r w:rsidRPr="00CD4D2A">
        <w:rPr>
          <w:rFonts w:ascii="Times New Roman" w:hAnsi="Times New Roman"/>
          <w:sz w:val="28"/>
          <w:szCs w:val="28"/>
        </w:rPr>
        <w:t xml:space="preserve"> постановлением Правительства Свердловской области от 21.10.2013 №</w:t>
      </w:r>
      <w:r w:rsidRPr="00CD4D2A">
        <w:rPr>
          <w:rFonts w:ascii="Times New Roman" w:hAnsi="Times New Roman"/>
          <w:sz w:val="28"/>
          <w:szCs w:val="28"/>
          <w:lang w:val="en-US"/>
        </w:rPr>
        <w:t> </w:t>
      </w:r>
      <w:r w:rsidRPr="00CD4D2A">
        <w:rPr>
          <w:rFonts w:ascii="Times New Roman" w:hAnsi="Times New Roman"/>
          <w:sz w:val="28"/>
          <w:szCs w:val="28"/>
        </w:rPr>
        <w:t>1268-ПП.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 xml:space="preserve">Изменениями, внесенными в </w:t>
      </w:r>
      <w:r>
        <w:rPr>
          <w:rFonts w:ascii="Times New Roman" w:hAnsi="Times New Roman"/>
          <w:sz w:val="28"/>
          <w:szCs w:val="28"/>
        </w:rPr>
        <w:t xml:space="preserve">закон Свердловской области от 03.12.2015 </w:t>
      </w:r>
      <w:r>
        <w:rPr>
          <w:rFonts w:ascii="Times New Roman" w:hAnsi="Times New Roman"/>
          <w:sz w:val="28"/>
          <w:szCs w:val="28"/>
        </w:rPr>
        <w:br/>
        <w:t xml:space="preserve">№ 138-ОЗ «Об областном бюджете на 2016 год» (от 04.11.2016) и </w:t>
      </w:r>
      <w:r w:rsidRPr="00CD4D2A">
        <w:rPr>
          <w:rFonts w:ascii="Times New Roman" w:hAnsi="Times New Roman"/>
          <w:sz w:val="28"/>
          <w:szCs w:val="28"/>
        </w:rPr>
        <w:t xml:space="preserve">государственную программу Свердловской области «Социальная поддержка и социальное обслуживание населения Свердловской области до 2020 года», откорректированы объемы финансирования следующих мероприятий плана мероприятий по выполнению государственной программы: 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1) </w:t>
      </w:r>
      <w:r w:rsidRPr="00CD4D2A">
        <w:rPr>
          <w:rFonts w:ascii="Times New Roman" w:hAnsi="Times New Roman"/>
          <w:sz w:val="28"/>
          <w:szCs w:val="28"/>
          <w:lang w:eastAsia="ru-RU"/>
        </w:rPr>
        <w:t>Мероприятие 5.4. Формирование доступной среды жизнедеятельности для инвалидов и иных маломобильных групп населения</w:t>
      </w:r>
      <w:r w:rsidRPr="00CD4D2A">
        <w:rPr>
          <w:rFonts w:ascii="Times New Roman" w:hAnsi="Times New Roman"/>
          <w:sz w:val="28"/>
          <w:szCs w:val="28"/>
        </w:rPr>
        <w:t xml:space="preserve">; 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2) 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Мероприятие 5.7. </w:t>
      </w:r>
      <w:proofErr w:type="gramStart"/>
      <w:r w:rsidRPr="00CD4D2A">
        <w:rPr>
          <w:rFonts w:ascii="Times New Roman" w:hAnsi="Times New Roman"/>
          <w:sz w:val="28"/>
          <w:szCs w:val="28"/>
          <w:lang w:eastAsia="ru-RU"/>
        </w:rPr>
        <w:t xml:space="preserve">Реализация </w:t>
      </w:r>
      <w:hyperlink r:id="rId126" w:history="1">
        <w:r w:rsidRPr="00CD4D2A">
          <w:rPr>
            <w:rFonts w:ascii="Times New Roman" w:hAnsi="Times New Roman"/>
            <w:sz w:val="28"/>
            <w:szCs w:val="28"/>
            <w:lang w:eastAsia="ru-RU"/>
          </w:rPr>
          <w:t>Постановления</w:t>
        </w:r>
      </w:hyperlink>
      <w:r w:rsidRPr="00CD4D2A">
        <w:rPr>
          <w:rFonts w:ascii="Times New Roman" w:hAnsi="Times New Roman"/>
          <w:sz w:val="28"/>
          <w:szCs w:val="28"/>
          <w:lang w:eastAsia="ru-RU"/>
        </w:rPr>
        <w:t xml:space="preserve"> Правительства Свердловской области от 30.06.2005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 520-ПП «О мерах социальной поддержки отдельных категорий граждан, проживающих в Свердловской области» в части расходов, связанных с предоставлением услуг по </w:t>
      </w:r>
      <w:proofErr w:type="spellStart"/>
      <w:r w:rsidRPr="00CD4D2A">
        <w:rPr>
          <w:rFonts w:ascii="Times New Roman" w:hAnsi="Times New Roman"/>
          <w:sz w:val="28"/>
          <w:szCs w:val="28"/>
          <w:lang w:eastAsia="ru-RU"/>
        </w:rPr>
        <w:t>сурдопереводу</w:t>
      </w:r>
      <w:proofErr w:type="spellEnd"/>
      <w:r w:rsidRPr="00CD4D2A">
        <w:rPr>
          <w:rFonts w:ascii="Times New Roman" w:hAnsi="Times New Roman"/>
          <w:sz w:val="28"/>
          <w:szCs w:val="28"/>
          <w:lang w:eastAsia="ru-RU"/>
        </w:rPr>
        <w:t xml:space="preserve"> инвалидам по слуху, обеспечением инвалидов по зрению специальными учебными пособиями и литературой, организацией работы социальных пунктов проката с целью оказания социальных услуг по временному обеспечению инвалидов и граждан, находящихся в трудной жизненной</w:t>
      </w:r>
      <w:proofErr w:type="gramEnd"/>
      <w:r w:rsidRPr="00CD4D2A">
        <w:rPr>
          <w:rFonts w:ascii="Times New Roman" w:hAnsi="Times New Roman"/>
          <w:sz w:val="28"/>
          <w:szCs w:val="28"/>
          <w:lang w:eastAsia="ru-RU"/>
        </w:rPr>
        <w:t xml:space="preserve"> ситуации, техническими средствами ухода, реабилитации и адаптации</w:t>
      </w:r>
      <w:r w:rsidRPr="00CD4D2A">
        <w:rPr>
          <w:rFonts w:ascii="Times New Roman" w:hAnsi="Times New Roman"/>
          <w:sz w:val="28"/>
          <w:szCs w:val="28"/>
        </w:rPr>
        <w:t xml:space="preserve">; 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3) 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Мероприятие 5.8. Реализация </w:t>
      </w:r>
      <w:hyperlink r:id="rId127" w:history="1">
        <w:r w:rsidRPr="00CD4D2A">
          <w:rPr>
            <w:rFonts w:ascii="Times New Roman" w:hAnsi="Times New Roman"/>
            <w:sz w:val="28"/>
            <w:szCs w:val="28"/>
            <w:lang w:eastAsia="ru-RU"/>
          </w:rPr>
          <w:t>Постановления</w:t>
        </w:r>
      </w:hyperlink>
      <w:r w:rsidRPr="00CD4D2A">
        <w:rPr>
          <w:rFonts w:ascii="Times New Roman" w:hAnsi="Times New Roman"/>
          <w:sz w:val="28"/>
          <w:szCs w:val="28"/>
          <w:lang w:eastAsia="ru-RU"/>
        </w:rPr>
        <w:t xml:space="preserve"> Правительства Свердловской области от 30.06.2005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 520-ПП «О мерах социальной поддержки отдельных категорий граждан, проживающих в Свердловской области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CD4D2A">
        <w:rPr>
          <w:rFonts w:ascii="Times New Roman" w:hAnsi="Times New Roman"/>
          <w:sz w:val="28"/>
          <w:szCs w:val="28"/>
          <w:lang w:eastAsia="ru-RU"/>
        </w:rPr>
        <w:t xml:space="preserve"> в части предоставления субсидий бюджетным и автономным учреждениям на иные цели (обучение вождению автотранспорта, организация работы пунктов проката)</w:t>
      </w:r>
      <w:r w:rsidRPr="00CD4D2A">
        <w:rPr>
          <w:rFonts w:ascii="Times New Roman" w:hAnsi="Times New Roman"/>
          <w:sz w:val="28"/>
          <w:szCs w:val="28"/>
        </w:rPr>
        <w:t xml:space="preserve">. 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4D2A">
        <w:rPr>
          <w:rFonts w:ascii="Times New Roman" w:hAnsi="Times New Roman"/>
          <w:sz w:val="28"/>
          <w:szCs w:val="28"/>
        </w:rPr>
        <w:t xml:space="preserve">В связи с внесенными корректировками общий объем </w:t>
      </w:r>
      <w:r>
        <w:rPr>
          <w:rFonts w:ascii="Times New Roman" w:hAnsi="Times New Roman"/>
          <w:sz w:val="28"/>
          <w:szCs w:val="28"/>
        </w:rPr>
        <w:t xml:space="preserve">финансирования </w:t>
      </w:r>
      <w:r w:rsidRPr="00CD4D2A"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z w:val="28"/>
          <w:szCs w:val="28"/>
        </w:rPr>
        <w:t xml:space="preserve"> комплексной программы за счет средств областного бюджета</w:t>
      </w:r>
      <w:r w:rsidRPr="00CD4D2A">
        <w:rPr>
          <w:rFonts w:ascii="Times New Roman" w:hAnsi="Times New Roman"/>
          <w:sz w:val="28"/>
          <w:szCs w:val="28"/>
        </w:rPr>
        <w:t>, ответственным исполнителем которых является Министерство социальной политики Свердловской области, уменьшен на 6662,0 тыс. рублей.</w:t>
      </w:r>
    </w:p>
    <w:p w:rsidR="00804F4D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>Изменениями, внесенными в</w:t>
      </w:r>
      <w:r w:rsidRPr="00CD4D2A">
        <w:rPr>
          <w:rFonts w:ascii="Times New Roman" w:hAnsi="Times New Roman"/>
          <w:sz w:val="28"/>
          <w:szCs w:val="28"/>
        </w:rPr>
        <w:t xml:space="preserve"> государственную программу Свердловской области «Развитие системы образования в Свердловской области до 2020 года», </w:t>
      </w:r>
      <w:r w:rsidRPr="00CD4D2A">
        <w:rPr>
          <w:rFonts w:ascii="Times New Roman" w:hAnsi="Times New Roman"/>
          <w:sz w:val="28"/>
          <w:szCs w:val="28"/>
        </w:rPr>
        <w:lastRenderedPageBreak/>
        <w:t>откорректирован объем финансирования мероприятия «</w:t>
      </w:r>
      <w:r w:rsidRPr="00CD4D2A">
        <w:rPr>
          <w:rFonts w:ascii="Times New Roman" w:hAnsi="Times New Roman"/>
          <w:sz w:val="28"/>
          <w:szCs w:val="28"/>
          <w:lang w:eastAsia="ru-RU"/>
        </w:rPr>
        <w:t>Создание в образовательных организациях условий для получения детьми-инвалидами качественного образования</w:t>
      </w:r>
      <w:r w:rsidRPr="00CD4D2A">
        <w:rPr>
          <w:rFonts w:ascii="Times New Roman" w:hAnsi="Times New Roman"/>
          <w:sz w:val="28"/>
          <w:szCs w:val="28"/>
        </w:rPr>
        <w:t>». Объем финансирования за счет средств областного бюджета по данному мероприятию уменьшен на 50</w:t>
      </w:r>
      <w:r>
        <w:rPr>
          <w:rFonts w:ascii="Times New Roman" w:hAnsi="Times New Roman"/>
          <w:sz w:val="28"/>
          <w:szCs w:val="28"/>
        </w:rPr>
        <w:t>9</w:t>
      </w:r>
      <w:r w:rsidRPr="00CD4D2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CD4D2A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 же время на реализацию мероприятия предусмотрено 9860,0 тыс. рублей средств местного бюджета</w:t>
      </w:r>
      <w:r w:rsidRPr="00CD4D2A">
        <w:rPr>
          <w:rFonts w:ascii="Times New Roman" w:hAnsi="Times New Roman"/>
          <w:sz w:val="28"/>
          <w:szCs w:val="28"/>
        </w:rPr>
        <w:t>.</w:t>
      </w:r>
    </w:p>
    <w:p w:rsidR="00804F4D" w:rsidRPr="00CD4D2A" w:rsidRDefault="00804F4D" w:rsidP="00804F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4D2A">
        <w:rPr>
          <w:rFonts w:ascii="Times New Roman" w:hAnsi="Times New Roman"/>
          <w:bCs/>
          <w:iCs/>
          <w:sz w:val="28"/>
          <w:szCs w:val="28"/>
        </w:rPr>
        <w:t>Изменениями, внесенными в</w:t>
      </w:r>
      <w:r w:rsidRPr="00CD4D2A">
        <w:rPr>
          <w:rFonts w:ascii="Times New Roman" w:hAnsi="Times New Roman"/>
          <w:sz w:val="28"/>
          <w:szCs w:val="28"/>
        </w:rPr>
        <w:t xml:space="preserve"> государственную программу Свердловской области</w:t>
      </w:r>
      <w:r>
        <w:rPr>
          <w:rFonts w:ascii="Times New Roman" w:hAnsi="Times New Roman"/>
          <w:sz w:val="28"/>
          <w:szCs w:val="28"/>
        </w:rPr>
        <w:t xml:space="preserve"> «Развитие физической культуры, спорта и молодежной политики в Свердловской области до 2020 года», увеличено финансирование мероприятия «Поддержка организаций спортивной направленности в сфере образования по адаптивной физической культуре и спорту Свердловской области» за счет средств местного бюджета на 400,0 тыс. рублей.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3C6CDC">
        <w:rPr>
          <w:rFonts w:ascii="Times New Roman" w:hAnsi="Times New Roman"/>
          <w:bCs/>
          <w:iCs/>
          <w:sz w:val="28"/>
          <w:szCs w:val="28"/>
        </w:rPr>
        <w:t>Изменениями, внесенными в</w:t>
      </w:r>
      <w:r w:rsidRPr="003C6CDC">
        <w:rPr>
          <w:rFonts w:ascii="Times New Roman" w:hAnsi="Times New Roman"/>
          <w:sz w:val="28"/>
          <w:szCs w:val="28"/>
        </w:rPr>
        <w:t xml:space="preserve"> государственную программу Свердловской области «Развитие культуры в Свердловской области до 2020 года», </w:t>
      </w:r>
      <w:r w:rsidRPr="00CD4D2A">
        <w:rPr>
          <w:rFonts w:ascii="Times New Roman" w:hAnsi="Times New Roman"/>
          <w:sz w:val="28"/>
          <w:szCs w:val="28"/>
        </w:rPr>
        <w:t>откорректирован объем финансирования мероприятия</w:t>
      </w:r>
      <w:r>
        <w:rPr>
          <w:rFonts w:ascii="Times New Roman" w:hAnsi="Times New Roman"/>
          <w:sz w:val="28"/>
          <w:szCs w:val="28"/>
        </w:rPr>
        <w:t xml:space="preserve"> «Оснащение кинотеатров необходимым оборудованием для осуществления кинопоказов с подготовленным </w:t>
      </w:r>
      <w:proofErr w:type="spellStart"/>
      <w:r>
        <w:rPr>
          <w:rFonts w:ascii="Times New Roman" w:hAnsi="Times New Roman"/>
          <w:sz w:val="28"/>
          <w:szCs w:val="28"/>
        </w:rPr>
        <w:t>субтитрированием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тифлокомментированием</w:t>
      </w:r>
      <w:proofErr w:type="spellEnd"/>
      <w:r>
        <w:rPr>
          <w:rFonts w:ascii="Times New Roman" w:hAnsi="Times New Roman"/>
          <w:sz w:val="28"/>
          <w:szCs w:val="28"/>
        </w:rPr>
        <w:t xml:space="preserve">», при этом увеличен объем финансирования мероприятия за счет средств местного бюджета на </w:t>
      </w:r>
      <w:r>
        <w:rPr>
          <w:rFonts w:ascii="Times New Roman" w:hAnsi="Times New Roman"/>
          <w:sz w:val="28"/>
          <w:szCs w:val="28"/>
        </w:rPr>
        <w:br/>
        <w:t>90,0 тыс. рублей.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ab/>
        <w:t xml:space="preserve"> Увеличен объем финансирования мероприятия по обучению специалистов. По предложению Министерства культуры Свердловской области внесены изменения в формулировки ряда мероприятий.</w:t>
      </w:r>
    </w:p>
    <w:p w:rsidR="00804F4D" w:rsidRDefault="00804F4D" w:rsidP="00804F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Проект постановления подготовлен также с целью приведения в соответствие с Соглашением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6CDC">
        <w:rPr>
          <w:rFonts w:ascii="Times New Roman" w:hAnsi="Times New Roman"/>
          <w:sz w:val="28"/>
          <w:szCs w:val="28"/>
        </w:rPr>
        <w:t xml:space="preserve">от 28.06.2016 № 16-С-13-ГП-26 о предоставлении субсидии из федерального бюджета бюджету Свердловской области на </w:t>
      </w:r>
      <w:proofErr w:type="spellStart"/>
      <w:r w:rsidRPr="003C6CDC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3C6CDC">
        <w:rPr>
          <w:rFonts w:ascii="Times New Roman" w:hAnsi="Times New Roman"/>
          <w:sz w:val="28"/>
          <w:szCs w:val="28"/>
        </w:rPr>
        <w:t xml:space="preserve"> расходов на 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населения.</w:t>
      </w:r>
    </w:p>
    <w:p w:rsidR="00804F4D" w:rsidRDefault="00804F4D" w:rsidP="00804F4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804F4D" w:rsidRPr="003C6CDC" w:rsidRDefault="00804F4D" w:rsidP="00804F4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804F4D" w:rsidRPr="00CD4D2A" w:rsidRDefault="00804F4D" w:rsidP="00804F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3. Обоснование необходимости представления каждого из документов</w:t>
      </w:r>
    </w:p>
    <w:p w:rsidR="00804F4D" w:rsidRPr="00CD4D2A" w:rsidRDefault="00804F4D" w:rsidP="00804F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>Проектом постановления не предусмотрено представление документов.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 Прогноз социально-экономических и иных последствий 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принятия проекта постановления</w:t>
      </w:r>
    </w:p>
    <w:p w:rsidR="00804F4D" w:rsidRPr="00CD4D2A" w:rsidRDefault="00804F4D" w:rsidP="00804F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Внесение изменений в комплексную программу позволит обеспечить соблюдение Порядка формирования и реализации комплексных программ Свердловской области, утвержденных постановлением Правительства Свердловской области от 16.10.2013 № 1229-ПП, в части того, что внесение изменений в государственную программу Свердловской области является основанием для внесения изменений в соответствующую комплексную программу. 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lastRenderedPageBreak/>
        <w:t>Уменьшение объемов финансирования мероприятий комплексной программы не повлияет на значения целевых показателей комплексной программы</w:t>
      </w:r>
      <w:r>
        <w:rPr>
          <w:rFonts w:ascii="Times New Roman" w:hAnsi="Times New Roman"/>
          <w:sz w:val="28"/>
          <w:szCs w:val="28"/>
        </w:rPr>
        <w:t xml:space="preserve"> и Соглашения</w:t>
      </w:r>
      <w:r w:rsidRPr="00CD4D2A">
        <w:rPr>
          <w:rFonts w:ascii="Times New Roman" w:hAnsi="Times New Roman"/>
          <w:sz w:val="28"/>
          <w:szCs w:val="28"/>
        </w:rPr>
        <w:t>.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5. Финансово-экономическое обоснование проекта постановления</w:t>
      </w:r>
    </w:p>
    <w:p w:rsidR="00804F4D" w:rsidRPr="00CD4D2A" w:rsidRDefault="00804F4D" w:rsidP="00804F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830DA0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Общий объем финансирования комплексной программы увеличен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на 3378,6 тыс. рублей (с </w:t>
      </w:r>
      <w:r w:rsidRPr="004969D8">
        <w:rPr>
          <w:rFonts w:ascii="Times New Roman" w:hAnsi="Times New Roman"/>
          <w:sz w:val="28"/>
          <w:szCs w:val="28"/>
        </w:rPr>
        <w:fldChar w:fldCharType="begin"/>
      </w:r>
      <w:r w:rsidRPr="004969D8">
        <w:rPr>
          <w:rFonts w:ascii="Times New Roman" w:hAnsi="Times New Roman"/>
          <w:sz w:val="28"/>
          <w:szCs w:val="28"/>
        </w:rPr>
        <w:instrText xml:space="preserve"> =SUM(ABOVE) </w:instrText>
      </w:r>
      <w:r w:rsidRPr="004969D8">
        <w:rPr>
          <w:rFonts w:ascii="Times New Roman" w:hAnsi="Times New Roman"/>
          <w:sz w:val="28"/>
          <w:szCs w:val="28"/>
        </w:rPr>
        <w:fldChar w:fldCharType="separate"/>
      </w:r>
      <w:r w:rsidRPr="004969D8">
        <w:rPr>
          <w:rFonts w:ascii="Times New Roman" w:hAnsi="Times New Roman"/>
          <w:noProof/>
          <w:sz w:val="28"/>
          <w:szCs w:val="28"/>
        </w:rPr>
        <w:t>620 418,2</w:t>
      </w:r>
      <w:r w:rsidRPr="004969D8">
        <w:rPr>
          <w:rFonts w:ascii="Times New Roman" w:hAnsi="Times New Roman"/>
          <w:sz w:val="28"/>
          <w:szCs w:val="28"/>
        </w:rPr>
        <w:fldChar w:fldCharType="end"/>
      </w:r>
      <w:r w:rsidRPr="004969D8">
        <w:rPr>
          <w:rFonts w:ascii="Times New Roman" w:hAnsi="Times New Roman"/>
          <w:sz w:val="28"/>
          <w:szCs w:val="28"/>
        </w:rPr>
        <w:t xml:space="preserve"> тыс. рублей до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 xml:space="preserve">623 796,8 </w:t>
      </w:r>
      <w:r w:rsidRPr="004C0399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br/>
        <w:t>Областной бюджет уменьшен на  6971,4 тыс. рублей (</w:t>
      </w:r>
      <w:r w:rsidRPr="00830DA0">
        <w:rPr>
          <w:rFonts w:ascii="Times New Roman" w:hAnsi="Times New Roman"/>
          <w:sz w:val="28"/>
          <w:szCs w:val="28"/>
        </w:rPr>
        <w:t xml:space="preserve">с </w:t>
      </w:r>
      <w:r w:rsidRPr="00830DA0">
        <w:rPr>
          <w:rFonts w:ascii="Times New Roman" w:hAnsi="Times New Roman"/>
          <w:sz w:val="28"/>
          <w:szCs w:val="28"/>
        </w:rPr>
        <w:fldChar w:fldCharType="begin"/>
      </w:r>
      <w:r w:rsidRPr="00830DA0">
        <w:rPr>
          <w:rFonts w:ascii="Times New Roman" w:hAnsi="Times New Roman"/>
          <w:sz w:val="28"/>
          <w:szCs w:val="28"/>
        </w:rPr>
        <w:instrText xml:space="preserve"> =SUM(ABOVE) </w:instrText>
      </w:r>
      <w:r w:rsidRPr="00830DA0">
        <w:rPr>
          <w:rFonts w:ascii="Times New Roman" w:hAnsi="Times New Roman"/>
          <w:sz w:val="28"/>
          <w:szCs w:val="28"/>
        </w:rPr>
        <w:fldChar w:fldCharType="separate"/>
      </w:r>
      <w:r w:rsidRPr="00830DA0">
        <w:rPr>
          <w:rFonts w:ascii="Times New Roman" w:hAnsi="Times New Roman"/>
          <w:noProof/>
          <w:sz w:val="28"/>
          <w:szCs w:val="28"/>
        </w:rPr>
        <w:t>415 985,3</w:t>
      </w:r>
      <w:r w:rsidRPr="00830DA0">
        <w:rPr>
          <w:rFonts w:ascii="Times New Roman" w:hAnsi="Times New Roman"/>
          <w:sz w:val="28"/>
          <w:szCs w:val="28"/>
        </w:rPr>
        <w:fldChar w:fldCharType="end"/>
      </w:r>
      <w:r w:rsidRPr="00830DA0">
        <w:rPr>
          <w:rFonts w:ascii="Times New Roman" w:hAnsi="Times New Roman"/>
          <w:sz w:val="28"/>
          <w:szCs w:val="28"/>
        </w:rPr>
        <w:t xml:space="preserve"> тыс. рублей </w:t>
      </w:r>
      <w:r>
        <w:rPr>
          <w:rFonts w:ascii="Times New Roman" w:hAnsi="Times New Roman"/>
          <w:sz w:val="28"/>
          <w:szCs w:val="28"/>
        </w:rPr>
        <w:br/>
      </w:r>
      <w:r w:rsidRPr="00830DA0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0399">
        <w:rPr>
          <w:rFonts w:ascii="Times New Roman" w:eastAsia="Times New Roman" w:hAnsi="Times New Roman"/>
          <w:sz w:val="28"/>
          <w:szCs w:val="28"/>
          <w:lang w:eastAsia="ru-RU"/>
        </w:rPr>
        <w:t>409 013,9 тыс. рублей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). Местный бюджет увеличен на 10 350,0 тыс. рублей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(с 0,0 тыс. рублей до 10 350,0 тыс. рублей)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F4D" w:rsidRPr="00CD4D2A" w:rsidRDefault="00804F4D" w:rsidP="00804F4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804F4D" w:rsidRPr="00CD4D2A" w:rsidRDefault="00804F4D" w:rsidP="00804F4D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Данный проект постановления подготовлен отделом по делам инвалидов Министерства социальной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постановления </w:t>
      </w:r>
    </w:p>
    <w:p w:rsidR="00804F4D" w:rsidRPr="00CD4D2A" w:rsidRDefault="00804F4D" w:rsidP="00804F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>Для данного проекта постановления Правительства Свердловской области проведение оценки регулирующего воздействия, общественного обсуждения и иные процедуры не являются обязательными.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8. Предложения по подготовке и принятию правовых актов 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Правительства Свердловской области, </w:t>
      </w:r>
      <w:proofErr w:type="gramStart"/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необходимых</w:t>
      </w:r>
      <w:proofErr w:type="gramEnd"/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реализации принимаемого проекта постановления</w:t>
      </w:r>
    </w:p>
    <w:p w:rsidR="00804F4D" w:rsidRPr="00CD4D2A" w:rsidRDefault="00804F4D" w:rsidP="00804F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>Подготовки дополнительных правовых актов Правительства Свердловской области, необходимых для реализации принятого проекта, не требуется.</w:t>
      </w:r>
    </w:p>
    <w:p w:rsidR="00804F4D" w:rsidRPr="00CD4D2A" w:rsidRDefault="00804F4D" w:rsidP="00804F4D">
      <w:pPr>
        <w:spacing w:after="0" w:line="264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64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9. Перечень документов, прилагаемых к проекту правового акта, </w:t>
      </w:r>
    </w:p>
    <w:p w:rsidR="00804F4D" w:rsidRPr="00CD4D2A" w:rsidRDefault="00804F4D" w:rsidP="00804F4D">
      <w:pPr>
        <w:spacing w:after="0" w:line="264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b/>
          <w:sz w:val="28"/>
          <w:szCs w:val="28"/>
          <w:lang w:eastAsia="ru-RU"/>
        </w:rPr>
        <w:t>с указанием их реквизитов</w:t>
      </w:r>
    </w:p>
    <w:p w:rsidR="00804F4D" w:rsidRPr="00CD4D2A" w:rsidRDefault="00804F4D" w:rsidP="00804F4D">
      <w:pPr>
        <w:spacing w:after="0" w:line="264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>К настоящему проекту постановления прилагаются: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 xml:space="preserve">1) </w:t>
      </w:r>
      <w:r w:rsidRPr="00CD4D2A">
        <w:rPr>
          <w:rFonts w:ascii="Times New Roman" w:hAnsi="Times New Roman"/>
          <w:sz w:val="28"/>
          <w:szCs w:val="28"/>
        </w:rPr>
        <w:t xml:space="preserve">постановление Правительства Свердловской области от 22.01.2014 </w:t>
      </w:r>
      <w:r w:rsidRPr="00CD4D2A">
        <w:rPr>
          <w:rFonts w:ascii="Times New Roman" w:hAnsi="Times New Roman"/>
          <w:sz w:val="28"/>
          <w:szCs w:val="28"/>
        </w:rPr>
        <w:br/>
        <w:t xml:space="preserve">№ 23-ПП «Об утверждении комплексной программы Свердловской области </w:t>
      </w:r>
      <w:r w:rsidRPr="00CD4D2A">
        <w:rPr>
          <w:rFonts w:ascii="Times New Roman" w:hAnsi="Times New Roman"/>
          <w:sz w:val="28"/>
          <w:szCs w:val="28"/>
        </w:rPr>
        <w:lastRenderedPageBreak/>
        <w:t>«Доступная среда» на 2014–2020 годы» («Облас</w:t>
      </w:r>
      <w:r>
        <w:rPr>
          <w:rFonts w:ascii="Times New Roman" w:hAnsi="Times New Roman"/>
          <w:sz w:val="28"/>
          <w:szCs w:val="28"/>
        </w:rPr>
        <w:t xml:space="preserve">тная газета», 2014, 25 января, </w:t>
      </w:r>
      <w:r>
        <w:rPr>
          <w:rFonts w:ascii="Times New Roman" w:hAnsi="Times New Roman"/>
          <w:sz w:val="28"/>
          <w:szCs w:val="28"/>
        </w:rPr>
        <w:br/>
      </w:r>
      <w:r w:rsidRPr="00CD4D2A">
        <w:rPr>
          <w:rFonts w:ascii="Times New Roman" w:hAnsi="Times New Roman"/>
          <w:sz w:val="28"/>
          <w:szCs w:val="28"/>
        </w:rPr>
        <w:t>№ 13) с изменениями, внесенными постановлениями Правительства Свердловской области от 26.03.2015 № 203</w:t>
      </w:r>
      <w:r w:rsidRPr="00CD4D2A">
        <w:rPr>
          <w:rFonts w:ascii="Times New Roman" w:hAnsi="Times New Roman"/>
          <w:sz w:val="28"/>
          <w:szCs w:val="28"/>
        </w:rPr>
        <w:noBreakHyphen/>
        <w:t>ПП, от 14.05.2015 № 378</w:t>
      </w:r>
      <w:r w:rsidRPr="00CD4D2A">
        <w:rPr>
          <w:rFonts w:ascii="Times New Roman" w:hAnsi="Times New Roman"/>
          <w:sz w:val="28"/>
          <w:szCs w:val="28"/>
        </w:rPr>
        <w:noBreakHyphen/>
        <w:t xml:space="preserve">ПП, </w:t>
      </w:r>
      <w:r>
        <w:rPr>
          <w:rFonts w:ascii="Times New Roman" w:hAnsi="Times New Roman"/>
          <w:sz w:val="28"/>
          <w:szCs w:val="28"/>
        </w:rPr>
        <w:br/>
      </w:r>
      <w:r w:rsidRPr="00CD4D2A">
        <w:rPr>
          <w:rFonts w:ascii="Times New Roman" w:hAnsi="Times New Roman"/>
          <w:sz w:val="28"/>
          <w:szCs w:val="28"/>
        </w:rPr>
        <w:t xml:space="preserve">от 17.12.2015 </w:t>
      </w:r>
      <w:hyperlink r:id="rId128" w:history="1">
        <w:r w:rsidRPr="00CD4D2A">
          <w:rPr>
            <w:rFonts w:ascii="Times New Roman" w:hAnsi="Times New Roman"/>
            <w:sz w:val="28"/>
            <w:szCs w:val="28"/>
          </w:rPr>
          <w:t>№ 1123-ПП</w:t>
        </w:r>
      </w:hyperlink>
      <w:r w:rsidRPr="00CD4D2A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CD4D2A">
        <w:rPr>
          <w:rFonts w:ascii="Times New Roman" w:hAnsi="Times New Roman"/>
          <w:sz w:val="28"/>
          <w:szCs w:val="28"/>
        </w:rPr>
        <w:t>от</w:t>
      </w:r>
      <w:proofErr w:type="gramEnd"/>
      <w:r w:rsidRPr="00CD4D2A">
        <w:rPr>
          <w:rFonts w:ascii="Times New Roman" w:hAnsi="Times New Roman"/>
          <w:sz w:val="28"/>
          <w:szCs w:val="28"/>
        </w:rPr>
        <w:t xml:space="preserve"> 13.05.2016 </w:t>
      </w:r>
      <w:hyperlink r:id="rId129" w:history="1">
        <w:r w:rsidRPr="00CD4D2A">
          <w:rPr>
            <w:rFonts w:ascii="Times New Roman" w:hAnsi="Times New Roman"/>
            <w:sz w:val="28"/>
            <w:szCs w:val="28"/>
          </w:rPr>
          <w:t xml:space="preserve">№ 327-ПП </w:t>
        </w:r>
      </w:hyperlink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 xml:space="preserve">2) извлечения из </w:t>
      </w:r>
      <w:r w:rsidRPr="00CD4D2A"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</w:t>
      </w:r>
      <w:r w:rsidRPr="00CD4D2A">
        <w:rPr>
          <w:rFonts w:ascii="Times New Roman" w:hAnsi="Times New Roman"/>
          <w:sz w:val="28"/>
          <w:szCs w:val="28"/>
        </w:rPr>
        <w:br/>
        <w:t>от 21.10.2013 № 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года»;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3) </w:t>
      </w: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 xml:space="preserve">извлечения из </w:t>
      </w:r>
      <w:r w:rsidRPr="00CD4D2A"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</w:t>
      </w:r>
      <w:r w:rsidRPr="00CD4D2A">
        <w:rPr>
          <w:rFonts w:ascii="Times New Roman" w:hAnsi="Times New Roman"/>
          <w:sz w:val="28"/>
          <w:szCs w:val="28"/>
        </w:rPr>
        <w:br/>
        <w:t>от 21.10.2013 № 1262-ПП «Об утверждении государственной программы Свердловской области «Развитие системы образования в Свердловской области до 2020 года»;</w:t>
      </w:r>
    </w:p>
    <w:p w:rsidR="00804F4D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D2A">
        <w:rPr>
          <w:rFonts w:ascii="Times New Roman" w:hAnsi="Times New Roman"/>
          <w:sz w:val="28"/>
          <w:szCs w:val="28"/>
        </w:rPr>
        <w:t xml:space="preserve"> 4) </w:t>
      </w: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 xml:space="preserve">извлечения из </w:t>
      </w:r>
      <w:r w:rsidRPr="00CD4D2A"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</w:t>
      </w:r>
      <w:r w:rsidRPr="00CD4D2A">
        <w:rPr>
          <w:rFonts w:ascii="Times New Roman" w:hAnsi="Times New Roman"/>
          <w:sz w:val="28"/>
          <w:szCs w:val="28"/>
        </w:rPr>
        <w:br/>
        <w:t>от 21.10.2013 №</w:t>
      </w:r>
      <w:r w:rsidRPr="00CD4D2A">
        <w:rPr>
          <w:rFonts w:ascii="Times New Roman" w:hAnsi="Times New Roman"/>
          <w:sz w:val="28"/>
          <w:szCs w:val="28"/>
          <w:lang w:val="en-US"/>
        </w:rPr>
        <w:t> </w:t>
      </w:r>
      <w:r w:rsidRPr="00CD4D2A">
        <w:rPr>
          <w:rFonts w:ascii="Times New Roman" w:hAnsi="Times New Roman"/>
          <w:sz w:val="28"/>
          <w:szCs w:val="28"/>
        </w:rPr>
        <w:t xml:space="preserve">1268-ПП «Об утверждении государственной программы Свердловской области «Развитие культуры в Свердловской области </w:t>
      </w:r>
      <w:r>
        <w:rPr>
          <w:rFonts w:ascii="Times New Roman" w:hAnsi="Times New Roman"/>
          <w:sz w:val="28"/>
          <w:szCs w:val="28"/>
        </w:rPr>
        <w:br/>
      </w:r>
      <w:r w:rsidRPr="00CD4D2A">
        <w:rPr>
          <w:rFonts w:ascii="Times New Roman" w:hAnsi="Times New Roman"/>
          <w:sz w:val="28"/>
          <w:szCs w:val="28"/>
        </w:rPr>
        <w:t>до 2020 года»</w:t>
      </w:r>
      <w:r>
        <w:rPr>
          <w:rFonts w:ascii="Times New Roman" w:hAnsi="Times New Roman"/>
          <w:sz w:val="28"/>
          <w:szCs w:val="28"/>
        </w:rPr>
        <w:t>;</w:t>
      </w:r>
    </w:p>
    <w:p w:rsidR="00804F4D" w:rsidRDefault="00804F4D" w:rsidP="00804F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 xml:space="preserve">извлечения из </w:t>
      </w:r>
      <w:r w:rsidRPr="00CD4D2A"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</w:t>
      </w:r>
      <w:r w:rsidRPr="00CD4D2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от 29.10.2013 № 1332-ПП «Об утверждении государственной программы Свердловской области «Развитие физической культуры, спорта и молодежной политики в Свердловской области до 2020 года»;</w:t>
      </w:r>
    </w:p>
    <w:p w:rsidR="00804F4D" w:rsidRPr="00CD4D2A" w:rsidRDefault="00804F4D" w:rsidP="00804F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6) копия Соглашения </w:t>
      </w:r>
      <w:r w:rsidRPr="003C6CDC">
        <w:rPr>
          <w:rFonts w:ascii="Times New Roman" w:hAnsi="Times New Roman"/>
          <w:sz w:val="28"/>
          <w:szCs w:val="28"/>
        </w:rPr>
        <w:t xml:space="preserve">от 28.06.2016 № 16-С-13-ГП-26 о предоставлении субсидии из федерального бюджета бюджету Свердловской области на </w:t>
      </w:r>
      <w:proofErr w:type="spellStart"/>
      <w:r w:rsidRPr="003C6CDC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3C6CDC">
        <w:rPr>
          <w:rFonts w:ascii="Times New Roman" w:hAnsi="Times New Roman"/>
          <w:sz w:val="28"/>
          <w:szCs w:val="28"/>
        </w:rPr>
        <w:t xml:space="preserve"> расходов на 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</w:t>
      </w:r>
    </w:p>
    <w:p w:rsidR="00804F4D" w:rsidRPr="00CD4D2A" w:rsidRDefault="00804F4D" w:rsidP="00804F4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4F4D" w:rsidRPr="00CD4D2A" w:rsidRDefault="00804F4D" w:rsidP="00804F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4D2A">
        <w:rPr>
          <w:rFonts w:ascii="Times New Roman" w:eastAsia="Times New Roman" w:hAnsi="Times New Roman"/>
          <w:sz w:val="28"/>
          <w:szCs w:val="28"/>
          <w:lang w:eastAsia="ru-RU"/>
        </w:rPr>
        <w:t>Министр                                                                                                      А.В. Злоказов</w:t>
      </w:r>
    </w:p>
    <w:p w:rsidR="00804F4D" w:rsidRPr="00CD4D2A" w:rsidRDefault="00804F4D" w:rsidP="00804F4D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04F4D" w:rsidRPr="00CD4D2A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И.В. Новоселова </w:t>
      </w:r>
    </w:p>
    <w:p w:rsidR="00804F4D" w:rsidRPr="00CD4D2A" w:rsidRDefault="00804F4D" w:rsidP="00804F4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D4D2A">
        <w:rPr>
          <w:rFonts w:ascii="Times New Roman" w:hAnsi="Times New Roman"/>
          <w:sz w:val="20"/>
          <w:szCs w:val="20"/>
        </w:rPr>
        <w:t>(343) 312-00-08 (доб.013)</w:t>
      </w:r>
    </w:p>
    <w:p w:rsidR="0096063A" w:rsidRPr="001C6782" w:rsidRDefault="0096063A" w:rsidP="00804F4D">
      <w:pPr>
        <w:spacing w:after="0" w:line="228" w:lineRule="auto"/>
        <w:jc w:val="center"/>
        <w:rPr>
          <w:rFonts w:ascii="Times New Roman" w:hAnsi="Times New Roman"/>
          <w:sz w:val="2"/>
          <w:szCs w:val="2"/>
        </w:rPr>
      </w:pPr>
    </w:p>
    <w:sectPr w:rsidR="0096063A" w:rsidRPr="001C6782" w:rsidSect="00444637">
      <w:headerReference w:type="default" r:id="rId13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FD0" w:rsidRDefault="00955FD0" w:rsidP="00DA1120">
      <w:r>
        <w:separator/>
      </w:r>
    </w:p>
  </w:endnote>
  <w:endnote w:type="continuationSeparator" w:id="0">
    <w:p w:rsidR="00955FD0" w:rsidRDefault="00955FD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25B" w:rsidRDefault="00DD225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FD0" w:rsidRDefault="00955FD0" w:rsidP="00DA1120">
      <w:r>
        <w:separator/>
      </w:r>
    </w:p>
  </w:footnote>
  <w:footnote w:type="continuationSeparator" w:id="0">
    <w:p w:rsidR="00955FD0" w:rsidRDefault="00955FD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2506439"/>
      <w:docPartObj>
        <w:docPartGallery w:val="Page Numbers (Top of Page)"/>
        <w:docPartUnique/>
      </w:docPartObj>
    </w:sdtPr>
    <w:sdtContent>
      <w:p w:rsidR="00032AB8" w:rsidRDefault="00032A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DD225B" w:rsidRPr="00032AB8" w:rsidRDefault="00DD225B" w:rsidP="00032AB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37" w:rsidRPr="00FD5451" w:rsidRDefault="00955FD0">
    <w:pPr>
      <w:pStyle w:val="a3"/>
      <w:jc w:val="center"/>
      <w:rPr>
        <w:szCs w:val="28"/>
      </w:rPr>
    </w:pPr>
    <w:r w:rsidRPr="00FD5451">
      <w:rPr>
        <w:szCs w:val="28"/>
      </w:rPr>
      <w:fldChar w:fldCharType="begin"/>
    </w:r>
    <w:r w:rsidRPr="00FD5451">
      <w:rPr>
        <w:szCs w:val="28"/>
      </w:rPr>
      <w:instrText>PAGE   \* MERGEFORMAT</w:instrText>
    </w:r>
    <w:r w:rsidRPr="00FD5451">
      <w:rPr>
        <w:szCs w:val="28"/>
      </w:rPr>
      <w:fldChar w:fldCharType="separate"/>
    </w:r>
    <w:r w:rsidR="00032AB8">
      <w:rPr>
        <w:noProof/>
        <w:szCs w:val="28"/>
      </w:rPr>
      <w:t>14</w:t>
    </w:r>
    <w:r w:rsidRPr="00FD5451">
      <w:rPr>
        <w:szCs w:val="28"/>
      </w:rPr>
      <w:fldChar w:fldCharType="end"/>
    </w:r>
  </w:p>
  <w:p w:rsidR="00444637" w:rsidRDefault="00955F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87E"/>
    <w:rsid w:val="00002C63"/>
    <w:rsid w:val="000033C9"/>
    <w:rsid w:val="0000793D"/>
    <w:rsid w:val="000231B4"/>
    <w:rsid w:val="000231F9"/>
    <w:rsid w:val="00031539"/>
    <w:rsid w:val="00031900"/>
    <w:rsid w:val="0003272F"/>
    <w:rsid w:val="00032AB8"/>
    <w:rsid w:val="000332D1"/>
    <w:rsid w:val="00034A3D"/>
    <w:rsid w:val="00040715"/>
    <w:rsid w:val="00041652"/>
    <w:rsid w:val="00043705"/>
    <w:rsid w:val="00045CB1"/>
    <w:rsid w:val="000469CB"/>
    <w:rsid w:val="00046F33"/>
    <w:rsid w:val="00047DD1"/>
    <w:rsid w:val="0005273C"/>
    <w:rsid w:val="0005500D"/>
    <w:rsid w:val="000552CC"/>
    <w:rsid w:val="00063F95"/>
    <w:rsid w:val="0006553B"/>
    <w:rsid w:val="000659F2"/>
    <w:rsid w:val="00065BDE"/>
    <w:rsid w:val="00072C6B"/>
    <w:rsid w:val="000769CC"/>
    <w:rsid w:val="000813ED"/>
    <w:rsid w:val="00081E2F"/>
    <w:rsid w:val="000834D1"/>
    <w:rsid w:val="00084CAF"/>
    <w:rsid w:val="00084FAD"/>
    <w:rsid w:val="00085D1B"/>
    <w:rsid w:val="0008693E"/>
    <w:rsid w:val="00087984"/>
    <w:rsid w:val="00090879"/>
    <w:rsid w:val="00093EBA"/>
    <w:rsid w:val="00094FE9"/>
    <w:rsid w:val="000A13F3"/>
    <w:rsid w:val="000A1720"/>
    <w:rsid w:val="000A186A"/>
    <w:rsid w:val="000A1CB1"/>
    <w:rsid w:val="000A21F1"/>
    <w:rsid w:val="000A48E0"/>
    <w:rsid w:val="000A4D9E"/>
    <w:rsid w:val="000A500D"/>
    <w:rsid w:val="000B2C70"/>
    <w:rsid w:val="000B304C"/>
    <w:rsid w:val="000B426E"/>
    <w:rsid w:val="000B4947"/>
    <w:rsid w:val="000B6959"/>
    <w:rsid w:val="000C266A"/>
    <w:rsid w:val="000C475C"/>
    <w:rsid w:val="000C47FD"/>
    <w:rsid w:val="000C5397"/>
    <w:rsid w:val="000C5DE4"/>
    <w:rsid w:val="000D1E71"/>
    <w:rsid w:val="000D522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2ADF"/>
    <w:rsid w:val="0010419E"/>
    <w:rsid w:val="0010446B"/>
    <w:rsid w:val="0010658F"/>
    <w:rsid w:val="001068ED"/>
    <w:rsid w:val="001077AB"/>
    <w:rsid w:val="00110C6B"/>
    <w:rsid w:val="00113898"/>
    <w:rsid w:val="00113FA0"/>
    <w:rsid w:val="00114531"/>
    <w:rsid w:val="001174C7"/>
    <w:rsid w:val="00121A3A"/>
    <w:rsid w:val="001266B3"/>
    <w:rsid w:val="00127D66"/>
    <w:rsid w:val="00127E7B"/>
    <w:rsid w:val="0013401A"/>
    <w:rsid w:val="00137B99"/>
    <w:rsid w:val="00140175"/>
    <w:rsid w:val="00143F4C"/>
    <w:rsid w:val="00154D1C"/>
    <w:rsid w:val="0016123E"/>
    <w:rsid w:val="0016317B"/>
    <w:rsid w:val="00170503"/>
    <w:rsid w:val="00171F6A"/>
    <w:rsid w:val="001741B1"/>
    <w:rsid w:val="00174E5D"/>
    <w:rsid w:val="00177461"/>
    <w:rsid w:val="00180B94"/>
    <w:rsid w:val="0018478B"/>
    <w:rsid w:val="0018585D"/>
    <w:rsid w:val="0018595F"/>
    <w:rsid w:val="00193241"/>
    <w:rsid w:val="0019476C"/>
    <w:rsid w:val="001A0B27"/>
    <w:rsid w:val="001A3601"/>
    <w:rsid w:val="001B2E0B"/>
    <w:rsid w:val="001B3BA3"/>
    <w:rsid w:val="001B58A1"/>
    <w:rsid w:val="001B5E61"/>
    <w:rsid w:val="001C22D8"/>
    <w:rsid w:val="001C2453"/>
    <w:rsid w:val="001C4EE7"/>
    <w:rsid w:val="001C5416"/>
    <w:rsid w:val="001C6057"/>
    <w:rsid w:val="001C642E"/>
    <w:rsid w:val="001C6782"/>
    <w:rsid w:val="001C7C4C"/>
    <w:rsid w:val="001D2533"/>
    <w:rsid w:val="001E1B77"/>
    <w:rsid w:val="001E54F4"/>
    <w:rsid w:val="001F009C"/>
    <w:rsid w:val="001F0E92"/>
    <w:rsid w:val="001F2AAC"/>
    <w:rsid w:val="001F3A3E"/>
    <w:rsid w:val="001F52A6"/>
    <w:rsid w:val="001F79A3"/>
    <w:rsid w:val="002045E6"/>
    <w:rsid w:val="00205BFE"/>
    <w:rsid w:val="00206560"/>
    <w:rsid w:val="0021178B"/>
    <w:rsid w:val="00212305"/>
    <w:rsid w:val="002132DD"/>
    <w:rsid w:val="00213334"/>
    <w:rsid w:val="00216F36"/>
    <w:rsid w:val="0022699A"/>
    <w:rsid w:val="00231C2D"/>
    <w:rsid w:val="00232AB4"/>
    <w:rsid w:val="00235423"/>
    <w:rsid w:val="002357DC"/>
    <w:rsid w:val="00236B2E"/>
    <w:rsid w:val="0023731A"/>
    <w:rsid w:val="00237674"/>
    <w:rsid w:val="00240B62"/>
    <w:rsid w:val="002476CA"/>
    <w:rsid w:val="00250DB9"/>
    <w:rsid w:val="002525DA"/>
    <w:rsid w:val="00252D06"/>
    <w:rsid w:val="002608F6"/>
    <w:rsid w:val="0026280E"/>
    <w:rsid w:val="0026329D"/>
    <w:rsid w:val="002643B4"/>
    <w:rsid w:val="002712BC"/>
    <w:rsid w:val="00271B5F"/>
    <w:rsid w:val="00282908"/>
    <w:rsid w:val="0028309E"/>
    <w:rsid w:val="00286DDC"/>
    <w:rsid w:val="0029635C"/>
    <w:rsid w:val="00296969"/>
    <w:rsid w:val="002A0E65"/>
    <w:rsid w:val="002A1912"/>
    <w:rsid w:val="002A4165"/>
    <w:rsid w:val="002B2685"/>
    <w:rsid w:val="002B314F"/>
    <w:rsid w:val="002C73E9"/>
    <w:rsid w:val="002E1462"/>
    <w:rsid w:val="002E381C"/>
    <w:rsid w:val="002F0E0F"/>
    <w:rsid w:val="002F3F68"/>
    <w:rsid w:val="003147E3"/>
    <w:rsid w:val="00314874"/>
    <w:rsid w:val="00321199"/>
    <w:rsid w:val="00323C8F"/>
    <w:rsid w:val="00331FAE"/>
    <w:rsid w:val="00333722"/>
    <w:rsid w:val="00334F23"/>
    <w:rsid w:val="00341230"/>
    <w:rsid w:val="0034361F"/>
    <w:rsid w:val="003472A0"/>
    <w:rsid w:val="003500FD"/>
    <w:rsid w:val="003507A7"/>
    <w:rsid w:val="00352144"/>
    <w:rsid w:val="0035649F"/>
    <w:rsid w:val="00356EC8"/>
    <w:rsid w:val="00362DDB"/>
    <w:rsid w:val="00363FA1"/>
    <w:rsid w:val="0036743C"/>
    <w:rsid w:val="003760DA"/>
    <w:rsid w:val="00383078"/>
    <w:rsid w:val="003834D0"/>
    <w:rsid w:val="00387144"/>
    <w:rsid w:val="00395F75"/>
    <w:rsid w:val="003A4ADC"/>
    <w:rsid w:val="003A5297"/>
    <w:rsid w:val="003A5669"/>
    <w:rsid w:val="003A73B6"/>
    <w:rsid w:val="003A7B3E"/>
    <w:rsid w:val="003A7BCB"/>
    <w:rsid w:val="003B05EF"/>
    <w:rsid w:val="003B2CEA"/>
    <w:rsid w:val="003C08F8"/>
    <w:rsid w:val="003C1AA0"/>
    <w:rsid w:val="003C1EE5"/>
    <w:rsid w:val="003C7560"/>
    <w:rsid w:val="003C786F"/>
    <w:rsid w:val="003E0BB8"/>
    <w:rsid w:val="003E26B1"/>
    <w:rsid w:val="003E3604"/>
    <w:rsid w:val="003E3D29"/>
    <w:rsid w:val="003E551A"/>
    <w:rsid w:val="003E69A1"/>
    <w:rsid w:val="003E7FFE"/>
    <w:rsid w:val="003F302A"/>
    <w:rsid w:val="003F5562"/>
    <w:rsid w:val="003F701A"/>
    <w:rsid w:val="004105BE"/>
    <w:rsid w:val="00410690"/>
    <w:rsid w:val="00416C32"/>
    <w:rsid w:val="00420AF4"/>
    <w:rsid w:val="0042400A"/>
    <w:rsid w:val="00431B51"/>
    <w:rsid w:val="00433BA7"/>
    <w:rsid w:val="00434E24"/>
    <w:rsid w:val="00442612"/>
    <w:rsid w:val="00443541"/>
    <w:rsid w:val="004455E4"/>
    <w:rsid w:val="00446C7E"/>
    <w:rsid w:val="0044700A"/>
    <w:rsid w:val="00447D97"/>
    <w:rsid w:val="00453C30"/>
    <w:rsid w:val="00453EA3"/>
    <w:rsid w:val="00457F14"/>
    <w:rsid w:val="00475742"/>
    <w:rsid w:val="00477AF3"/>
    <w:rsid w:val="0048185B"/>
    <w:rsid w:val="00482179"/>
    <w:rsid w:val="004847D4"/>
    <w:rsid w:val="00484974"/>
    <w:rsid w:val="00485A4E"/>
    <w:rsid w:val="004862E2"/>
    <w:rsid w:val="00487B46"/>
    <w:rsid w:val="00490DAD"/>
    <w:rsid w:val="00491DAA"/>
    <w:rsid w:val="0049272A"/>
    <w:rsid w:val="00494AAB"/>
    <w:rsid w:val="00495A5E"/>
    <w:rsid w:val="00495EEE"/>
    <w:rsid w:val="004A0BC6"/>
    <w:rsid w:val="004C0399"/>
    <w:rsid w:val="004C0437"/>
    <w:rsid w:val="004C077D"/>
    <w:rsid w:val="004C3A58"/>
    <w:rsid w:val="004C4B67"/>
    <w:rsid w:val="004C69B3"/>
    <w:rsid w:val="004C7E93"/>
    <w:rsid w:val="004D13BA"/>
    <w:rsid w:val="004D5604"/>
    <w:rsid w:val="004D62E1"/>
    <w:rsid w:val="004E2265"/>
    <w:rsid w:val="004E4567"/>
    <w:rsid w:val="004F4779"/>
    <w:rsid w:val="00500F84"/>
    <w:rsid w:val="00502A95"/>
    <w:rsid w:val="005056B3"/>
    <w:rsid w:val="005062BB"/>
    <w:rsid w:val="005077BE"/>
    <w:rsid w:val="00510914"/>
    <w:rsid w:val="00516E35"/>
    <w:rsid w:val="005176E7"/>
    <w:rsid w:val="00520D78"/>
    <w:rsid w:val="0052739B"/>
    <w:rsid w:val="00541F99"/>
    <w:rsid w:val="00542439"/>
    <w:rsid w:val="0054355E"/>
    <w:rsid w:val="00554A6B"/>
    <w:rsid w:val="00556292"/>
    <w:rsid w:val="005570FB"/>
    <w:rsid w:val="005611CB"/>
    <w:rsid w:val="00563D2B"/>
    <w:rsid w:val="00582436"/>
    <w:rsid w:val="00583D06"/>
    <w:rsid w:val="00584B0C"/>
    <w:rsid w:val="00586449"/>
    <w:rsid w:val="00586A50"/>
    <w:rsid w:val="00587897"/>
    <w:rsid w:val="00590381"/>
    <w:rsid w:val="00596583"/>
    <w:rsid w:val="005A1D1C"/>
    <w:rsid w:val="005A6207"/>
    <w:rsid w:val="005A6FE0"/>
    <w:rsid w:val="005B44C8"/>
    <w:rsid w:val="005B6DEE"/>
    <w:rsid w:val="005C7F12"/>
    <w:rsid w:val="005D13A2"/>
    <w:rsid w:val="005D2E61"/>
    <w:rsid w:val="005D4AC5"/>
    <w:rsid w:val="005E112B"/>
    <w:rsid w:val="005E29DF"/>
    <w:rsid w:val="005E57D8"/>
    <w:rsid w:val="005F1D4F"/>
    <w:rsid w:val="005F22A0"/>
    <w:rsid w:val="005F2CAC"/>
    <w:rsid w:val="005F7011"/>
    <w:rsid w:val="005F7776"/>
    <w:rsid w:val="006019D7"/>
    <w:rsid w:val="00601A03"/>
    <w:rsid w:val="00602615"/>
    <w:rsid w:val="0060477D"/>
    <w:rsid w:val="00610BF0"/>
    <w:rsid w:val="00615ACE"/>
    <w:rsid w:val="0062171E"/>
    <w:rsid w:val="0062710B"/>
    <w:rsid w:val="00630F9F"/>
    <w:rsid w:val="0063433F"/>
    <w:rsid w:val="006375A4"/>
    <w:rsid w:val="00637AAA"/>
    <w:rsid w:val="006409F3"/>
    <w:rsid w:val="006430D9"/>
    <w:rsid w:val="006442EC"/>
    <w:rsid w:val="00644C2E"/>
    <w:rsid w:val="0064614E"/>
    <w:rsid w:val="00646779"/>
    <w:rsid w:val="00651624"/>
    <w:rsid w:val="00653D36"/>
    <w:rsid w:val="006548B5"/>
    <w:rsid w:val="00654EA2"/>
    <w:rsid w:val="00655EBA"/>
    <w:rsid w:val="006647A7"/>
    <w:rsid w:val="00664F7B"/>
    <w:rsid w:val="0066511B"/>
    <w:rsid w:val="0066617A"/>
    <w:rsid w:val="006700ED"/>
    <w:rsid w:val="00676093"/>
    <w:rsid w:val="006774D0"/>
    <w:rsid w:val="006815CD"/>
    <w:rsid w:val="00681BDA"/>
    <w:rsid w:val="00682381"/>
    <w:rsid w:val="0068259D"/>
    <w:rsid w:val="0068489E"/>
    <w:rsid w:val="0068566E"/>
    <w:rsid w:val="00687058"/>
    <w:rsid w:val="006906BD"/>
    <w:rsid w:val="006967CB"/>
    <w:rsid w:val="006A1641"/>
    <w:rsid w:val="006A1758"/>
    <w:rsid w:val="006A3D55"/>
    <w:rsid w:val="006A3E99"/>
    <w:rsid w:val="006A6806"/>
    <w:rsid w:val="006B14A1"/>
    <w:rsid w:val="006B1D27"/>
    <w:rsid w:val="006B4AE5"/>
    <w:rsid w:val="006B5032"/>
    <w:rsid w:val="006B5F24"/>
    <w:rsid w:val="006B72F9"/>
    <w:rsid w:val="006B7999"/>
    <w:rsid w:val="006C4429"/>
    <w:rsid w:val="006D0946"/>
    <w:rsid w:val="006E14EA"/>
    <w:rsid w:val="006E2A22"/>
    <w:rsid w:val="006E2BDF"/>
    <w:rsid w:val="006F314E"/>
    <w:rsid w:val="006F3FFE"/>
    <w:rsid w:val="006F4384"/>
    <w:rsid w:val="006F5D95"/>
    <w:rsid w:val="007000DB"/>
    <w:rsid w:val="007047BF"/>
    <w:rsid w:val="00711C03"/>
    <w:rsid w:val="00714779"/>
    <w:rsid w:val="00715B4D"/>
    <w:rsid w:val="007160F8"/>
    <w:rsid w:val="007163E4"/>
    <w:rsid w:val="007208B0"/>
    <w:rsid w:val="007212EF"/>
    <w:rsid w:val="00722149"/>
    <w:rsid w:val="007226DB"/>
    <w:rsid w:val="00727194"/>
    <w:rsid w:val="00730138"/>
    <w:rsid w:val="00730336"/>
    <w:rsid w:val="007326AE"/>
    <w:rsid w:val="00732BCA"/>
    <w:rsid w:val="00735DDD"/>
    <w:rsid w:val="007366C7"/>
    <w:rsid w:val="00736761"/>
    <w:rsid w:val="00736763"/>
    <w:rsid w:val="00741927"/>
    <w:rsid w:val="00751212"/>
    <w:rsid w:val="007540F5"/>
    <w:rsid w:val="00754EE4"/>
    <w:rsid w:val="00763C94"/>
    <w:rsid w:val="00765131"/>
    <w:rsid w:val="00766063"/>
    <w:rsid w:val="00772BD8"/>
    <w:rsid w:val="007764AB"/>
    <w:rsid w:val="0077776C"/>
    <w:rsid w:val="00780EAA"/>
    <w:rsid w:val="007854F2"/>
    <w:rsid w:val="00785B2A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C4F71"/>
    <w:rsid w:val="007D2834"/>
    <w:rsid w:val="007D365D"/>
    <w:rsid w:val="007D422D"/>
    <w:rsid w:val="007D69C8"/>
    <w:rsid w:val="007D71EA"/>
    <w:rsid w:val="007D7482"/>
    <w:rsid w:val="007E11D1"/>
    <w:rsid w:val="007E2721"/>
    <w:rsid w:val="007E3560"/>
    <w:rsid w:val="007E56D6"/>
    <w:rsid w:val="007E7330"/>
    <w:rsid w:val="007F1DE6"/>
    <w:rsid w:val="007F4458"/>
    <w:rsid w:val="00800ECE"/>
    <w:rsid w:val="00803E5A"/>
    <w:rsid w:val="0080409F"/>
    <w:rsid w:val="00804F4D"/>
    <w:rsid w:val="008104E2"/>
    <w:rsid w:val="008130DB"/>
    <w:rsid w:val="00813E09"/>
    <w:rsid w:val="00823B04"/>
    <w:rsid w:val="00826FE6"/>
    <w:rsid w:val="00835195"/>
    <w:rsid w:val="00835BE9"/>
    <w:rsid w:val="00837B01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66079"/>
    <w:rsid w:val="00873859"/>
    <w:rsid w:val="00874FC9"/>
    <w:rsid w:val="008751C5"/>
    <w:rsid w:val="00876EF6"/>
    <w:rsid w:val="00877DA5"/>
    <w:rsid w:val="008813CD"/>
    <w:rsid w:val="0088257C"/>
    <w:rsid w:val="00884BDD"/>
    <w:rsid w:val="00885625"/>
    <w:rsid w:val="008932AA"/>
    <w:rsid w:val="008A0084"/>
    <w:rsid w:val="008A0A0F"/>
    <w:rsid w:val="008A1A58"/>
    <w:rsid w:val="008A2CF4"/>
    <w:rsid w:val="008A4298"/>
    <w:rsid w:val="008B7F55"/>
    <w:rsid w:val="008C26B2"/>
    <w:rsid w:val="008C3C10"/>
    <w:rsid w:val="008C6B5B"/>
    <w:rsid w:val="008D1664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5E42"/>
    <w:rsid w:val="009022CB"/>
    <w:rsid w:val="0090310F"/>
    <w:rsid w:val="00903418"/>
    <w:rsid w:val="009039D4"/>
    <w:rsid w:val="0090573A"/>
    <w:rsid w:val="009061D4"/>
    <w:rsid w:val="009062B3"/>
    <w:rsid w:val="009118D2"/>
    <w:rsid w:val="00914075"/>
    <w:rsid w:val="00914C1B"/>
    <w:rsid w:val="00914EBF"/>
    <w:rsid w:val="0091616E"/>
    <w:rsid w:val="009166A9"/>
    <w:rsid w:val="00923EF1"/>
    <w:rsid w:val="00924437"/>
    <w:rsid w:val="009337CE"/>
    <w:rsid w:val="009355BB"/>
    <w:rsid w:val="009376D9"/>
    <w:rsid w:val="00937982"/>
    <w:rsid w:val="0095033B"/>
    <w:rsid w:val="00950D8B"/>
    <w:rsid w:val="00950F08"/>
    <w:rsid w:val="00955FD0"/>
    <w:rsid w:val="0096063A"/>
    <w:rsid w:val="009630DE"/>
    <w:rsid w:val="00963EAB"/>
    <w:rsid w:val="00965368"/>
    <w:rsid w:val="00970682"/>
    <w:rsid w:val="00971AFC"/>
    <w:rsid w:val="00984BA6"/>
    <w:rsid w:val="009878AF"/>
    <w:rsid w:val="009906DE"/>
    <w:rsid w:val="0099347E"/>
    <w:rsid w:val="009A0126"/>
    <w:rsid w:val="009A318A"/>
    <w:rsid w:val="009A34E7"/>
    <w:rsid w:val="009A35D1"/>
    <w:rsid w:val="009A75EB"/>
    <w:rsid w:val="009B0675"/>
    <w:rsid w:val="009B1D5B"/>
    <w:rsid w:val="009B22C8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65AA"/>
    <w:rsid w:val="009E0F1F"/>
    <w:rsid w:val="009E2771"/>
    <w:rsid w:val="009E705D"/>
    <w:rsid w:val="009F387D"/>
    <w:rsid w:val="00A00CD1"/>
    <w:rsid w:val="00A0687E"/>
    <w:rsid w:val="00A10191"/>
    <w:rsid w:val="00A14460"/>
    <w:rsid w:val="00A14D8B"/>
    <w:rsid w:val="00A17FF9"/>
    <w:rsid w:val="00A207E5"/>
    <w:rsid w:val="00A24873"/>
    <w:rsid w:val="00A276AC"/>
    <w:rsid w:val="00A27E84"/>
    <w:rsid w:val="00A41048"/>
    <w:rsid w:val="00A449E0"/>
    <w:rsid w:val="00A46AA1"/>
    <w:rsid w:val="00A50577"/>
    <w:rsid w:val="00A51327"/>
    <w:rsid w:val="00A51EDB"/>
    <w:rsid w:val="00A52631"/>
    <w:rsid w:val="00A52F1F"/>
    <w:rsid w:val="00A5464B"/>
    <w:rsid w:val="00A5467D"/>
    <w:rsid w:val="00A60E02"/>
    <w:rsid w:val="00A6137A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97D56"/>
    <w:rsid w:val="00AA48AB"/>
    <w:rsid w:val="00AB03E3"/>
    <w:rsid w:val="00AB091B"/>
    <w:rsid w:val="00AB17F2"/>
    <w:rsid w:val="00AB644B"/>
    <w:rsid w:val="00AB7566"/>
    <w:rsid w:val="00AC1BC9"/>
    <w:rsid w:val="00AC4E7F"/>
    <w:rsid w:val="00AC5AEB"/>
    <w:rsid w:val="00AC62DE"/>
    <w:rsid w:val="00AC6C69"/>
    <w:rsid w:val="00AD1F48"/>
    <w:rsid w:val="00AD448D"/>
    <w:rsid w:val="00AD45C2"/>
    <w:rsid w:val="00AE5C63"/>
    <w:rsid w:val="00AE6685"/>
    <w:rsid w:val="00AE7A88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2FAF"/>
    <w:rsid w:val="00B15801"/>
    <w:rsid w:val="00B175A5"/>
    <w:rsid w:val="00B21380"/>
    <w:rsid w:val="00B242A8"/>
    <w:rsid w:val="00B31366"/>
    <w:rsid w:val="00B31BFC"/>
    <w:rsid w:val="00B35799"/>
    <w:rsid w:val="00B366D9"/>
    <w:rsid w:val="00B37B19"/>
    <w:rsid w:val="00B40B46"/>
    <w:rsid w:val="00B40B95"/>
    <w:rsid w:val="00B40DA5"/>
    <w:rsid w:val="00B41001"/>
    <w:rsid w:val="00B42028"/>
    <w:rsid w:val="00B43253"/>
    <w:rsid w:val="00B50CDA"/>
    <w:rsid w:val="00B515DC"/>
    <w:rsid w:val="00B52E39"/>
    <w:rsid w:val="00B5358B"/>
    <w:rsid w:val="00B55534"/>
    <w:rsid w:val="00B55A5D"/>
    <w:rsid w:val="00B60089"/>
    <w:rsid w:val="00B60A62"/>
    <w:rsid w:val="00B6264F"/>
    <w:rsid w:val="00B65850"/>
    <w:rsid w:val="00B73CDE"/>
    <w:rsid w:val="00B77102"/>
    <w:rsid w:val="00B77C34"/>
    <w:rsid w:val="00B8184E"/>
    <w:rsid w:val="00B85201"/>
    <w:rsid w:val="00B85C12"/>
    <w:rsid w:val="00B87958"/>
    <w:rsid w:val="00B9042A"/>
    <w:rsid w:val="00B94178"/>
    <w:rsid w:val="00B96379"/>
    <w:rsid w:val="00BA18DF"/>
    <w:rsid w:val="00BA61B5"/>
    <w:rsid w:val="00BA6385"/>
    <w:rsid w:val="00BA7AA2"/>
    <w:rsid w:val="00BB18FD"/>
    <w:rsid w:val="00BC123D"/>
    <w:rsid w:val="00BC5F7F"/>
    <w:rsid w:val="00BC6234"/>
    <w:rsid w:val="00BC7258"/>
    <w:rsid w:val="00BD2055"/>
    <w:rsid w:val="00BD276B"/>
    <w:rsid w:val="00BD3405"/>
    <w:rsid w:val="00BD6BCF"/>
    <w:rsid w:val="00BD786D"/>
    <w:rsid w:val="00BE00E0"/>
    <w:rsid w:val="00BE1430"/>
    <w:rsid w:val="00BE27D9"/>
    <w:rsid w:val="00BE33FD"/>
    <w:rsid w:val="00BE7194"/>
    <w:rsid w:val="00BF61EE"/>
    <w:rsid w:val="00C003F4"/>
    <w:rsid w:val="00C00644"/>
    <w:rsid w:val="00C04D0B"/>
    <w:rsid w:val="00C05053"/>
    <w:rsid w:val="00C064B8"/>
    <w:rsid w:val="00C07658"/>
    <w:rsid w:val="00C135DD"/>
    <w:rsid w:val="00C15A05"/>
    <w:rsid w:val="00C234F8"/>
    <w:rsid w:val="00C23897"/>
    <w:rsid w:val="00C24379"/>
    <w:rsid w:val="00C26D4F"/>
    <w:rsid w:val="00C358F9"/>
    <w:rsid w:val="00C35EB3"/>
    <w:rsid w:val="00C369C8"/>
    <w:rsid w:val="00C4410A"/>
    <w:rsid w:val="00C44FB5"/>
    <w:rsid w:val="00C45D77"/>
    <w:rsid w:val="00C5246E"/>
    <w:rsid w:val="00C527CC"/>
    <w:rsid w:val="00C5563B"/>
    <w:rsid w:val="00C5565C"/>
    <w:rsid w:val="00C55BF3"/>
    <w:rsid w:val="00C565AE"/>
    <w:rsid w:val="00C60807"/>
    <w:rsid w:val="00C61D75"/>
    <w:rsid w:val="00C61FFD"/>
    <w:rsid w:val="00C62A32"/>
    <w:rsid w:val="00C63503"/>
    <w:rsid w:val="00C6386E"/>
    <w:rsid w:val="00C63A7A"/>
    <w:rsid w:val="00C70210"/>
    <w:rsid w:val="00C74D75"/>
    <w:rsid w:val="00C7584B"/>
    <w:rsid w:val="00C8021B"/>
    <w:rsid w:val="00C82582"/>
    <w:rsid w:val="00C8492A"/>
    <w:rsid w:val="00C84EFD"/>
    <w:rsid w:val="00C97F8B"/>
    <w:rsid w:val="00CA0EEC"/>
    <w:rsid w:val="00CA1026"/>
    <w:rsid w:val="00CA41EE"/>
    <w:rsid w:val="00CA51DC"/>
    <w:rsid w:val="00CB1A12"/>
    <w:rsid w:val="00CB580F"/>
    <w:rsid w:val="00CC03F7"/>
    <w:rsid w:val="00CC3CEC"/>
    <w:rsid w:val="00CC68FF"/>
    <w:rsid w:val="00CC787F"/>
    <w:rsid w:val="00CD080C"/>
    <w:rsid w:val="00CD19AA"/>
    <w:rsid w:val="00CD534A"/>
    <w:rsid w:val="00CE28C9"/>
    <w:rsid w:val="00CE78CE"/>
    <w:rsid w:val="00CF2F44"/>
    <w:rsid w:val="00CF2F61"/>
    <w:rsid w:val="00CF3F22"/>
    <w:rsid w:val="00CF4F23"/>
    <w:rsid w:val="00CF665A"/>
    <w:rsid w:val="00D101A2"/>
    <w:rsid w:val="00D1071B"/>
    <w:rsid w:val="00D10F7D"/>
    <w:rsid w:val="00D23667"/>
    <w:rsid w:val="00D25B58"/>
    <w:rsid w:val="00D267B8"/>
    <w:rsid w:val="00D323A8"/>
    <w:rsid w:val="00D3622B"/>
    <w:rsid w:val="00D41015"/>
    <w:rsid w:val="00D4512F"/>
    <w:rsid w:val="00D46ADC"/>
    <w:rsid w:val="00D51456"/>
    <w:rsid w:val="00D558FF"/>
    <w:rsid w:val="00D560C3"/>
    <w:rsid w:val="00D62041"/>
    <w:rsid w:val="00D62884"/>
    <w:rsid w:val="00D65A3A"/>
    <w:rsid w:val="00D70480"/>
    <w:rsid w:val="00D710A6"/>
    <w:rsid w:val="00D749C2"/>
    <w:rsid w:val="00D74EBE"/>
    <w:rsid w:val="00D8007B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72BF"/>
    <w:rsid w:val="00DA7910"/>
    <w:rsid w:val="00DB376E"/>
    <w:rsid w:val="00DB5CE2"/>
    <w:rsid w:val="00DC3ED6"/>
    <w:rsid w:val="00DC4A91"/>
    <w:rsid w:val="00DC52E7"/>
    <w:rsid w:val="00DD1213"/>
    <w:rsid w:val="00DD142A"/>
    <w:rsid w:val="00DD166A"/>
    <w:rsid w:val="00DD225B"/>
    <w:rsid w:val="00DD4052"/>
    <w:rsid w:val="00DD4A66"/>
    <w:rsid w:val="00DD550F"/>
    <w:rsid w:val="00DE0C34"/>
    <w:rsid w:val="00DE5115"/>
    <w:rsid w:val="00DE6225"/>
    <w:rsid w:val="00DE6CC6"/>
    <w:rsid w:val="00DE73AC"/>
    <w:rsid w:val="00DF056E"/>
    <w:rsid w:val="00DF463C"/>
    <w:rsid w:val="00DF46B4"/>
    <w:rsid w:val="00DF584F"/>
    <w:rsid w:val="00DF7629"/>
    <w:rsid w:val="00DF7CE2"/>
    <w:rsid w:val="00E01ED9"/>
    <w:rsid w:val="00E07272"/>
    <w:rsid w:val="00E10020"/>
    <w:rsid w:val="00E11BDB"/>
    <w:rsid w:val="00E12A35"/>
    <w:rsid w:val="00E14DA7"/>
    <w:rsid w:val="00E16D27"/>
    <w:rsid w:val="00E20665"/>
    <w:rsid w:val="00E20AAF"/>
    <w:rsid w:val="00E25A9F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5159"/>
    <w:rsid w:val="00E5597C"/>
    <w:rsid w:val="00E56E54"/>
    <w:rsid w:val="00E570E0"/>
    <w:rsid w:val="00E60FF2"/>
    <w:rsid w:val="00E61BBD"/>
    <w:rsid w:val="00E61E9D"/>
    <w:rsid w:val="00E718C5"/>
    <w:rsid w:val="00E7421D"/>
    <w:rsid w:val="00E74492"/>
    <w:rsid w:val="00E852AA"/>
    <w:rsid w:val="00E8673A"/>
    <w:rsid w:val="00E90AA8"/>
    <w:rsid w:val="00E92C67"/>
    <w:rsid w:val="00E95470"/>
    <w:rsid w:val="00E97FD7"/>
    <w:rsid w:val="00EA05D4"/>
    <w:rsid w:val="00EA0EA0"/>
    <w:rsid w:val="00EA21D5"/>
    <w:rsid w:val="00EA3F79"/>
    <w:rsid w:val="00EB4313"/>
    <w:rsid w:val="00EB6BD7"/>
    <w:rsid w:val="00EB6F6F"/>
    <w:rsid w:val="00EB7179"/>
    <w:rsid w:val="00EB7A1A"/>
    <w:rsid w:val="00EC0774"/>
    <w:rsid w:val="00EC2728"/>
    <w:rsid w:val="00EC293E"/>
    <w:rsid w:val="00EC46C7"/>
    <w:rsid w:val="00ED104C"/>
    <w:rsid w:val="00ED624B"/>
    <w:rsid w:val="00ED7BC4"/>
    <w:rsid w:val="00EE2799"/>
    <w:rsid w:val="00EE54A9"/>
    <w:rsid w:val="00EE6569"/>
    <w:rsid w:val="00EF2023"/>
    <w:rsid w:val="00EF2B53"/>
    <w:rsid w:val="00EF3C17"/>
    <w:rsid w:val="00EF598C"/>
    <w:rsid w:val="00F002F7"/>
    <w:rsid w:val="00F00797"/>
    <w:rsid w:val="00F02824"/>
    <w:rsid w:val="00F03AA7"/>
    <w:rsid w:val="00F047B1"/>
    <w:rsid w:val="00F0638C"/>
    <w:rsid w:val="00F13E4D"/>
    <w:rsid w:val="00F14124"/>
    <w:rsid w:val="00F16587"/>
    <w:rsid w:val="00F22A23"/>
    <w:rsid w:val="00F22EF6"/>
    <w:rsid w:val="00F25EDA"/>
    <w:rsid w:val="00F36A78"/>
    <w:rsid w:val="00F505BA"/>
    <w:rsid w:val="00F545DC"/>
    <w:rsid w:val="00F55567"/>
    <w:rsid w:val="00F5623C"/>
    <w:rsid w:val="00F57621"/>
    <w:rsid w:val="00F57B67"/>
    <w:rsid w:val="00F60A56"/>
    <w:rsid w:val="00F60B4A"/>
    <w:rsid w:val="00F646D1"/>
    <w:rsid w:val="00F64F34"/>
    <w:rsid w:val="00F70274"/>
    <w:rsid w:val="00F70366"/>
    <w:rsid w:val="00F76788"/>
    <w:rsid w:val="00F815B5"/>
    <w:rsid w:val="00F84423"/>
    <w:rsid w:val="00F846EA"/>
    <w:rsid w:val="00F848E4"/>
    <w:rsid w:val="00F852FE"/>
    <w:rsid w:val="00F85F77"/>
    <w:rsid w:val="00F90179"/>
    <w:rsid w:val="00F92380"/>
    <w:rsid w:val="00F95492"/>
    <w:rsid w:val="00F96420"/>
    <w:rsid w:val="00FA00E8"/>
    <w:rsid w:val="00FA0C6B"/>
    <w:rsid w:val="00FB1E27"/>
    <w:rsid w:val="00FB3524"/>
    <w:rsid w:val="00FB431E"/>
    <w:rsid w:val="00FB5BE6"/>
    <w:rsid w:val="00FB79CE"/>
    <w:rsid w:val="00FC1C07"/>
    <w:rsid w:val="00FC757F"/>
    <w:rsid w:val="00FD0387"/>
    <w:rsid w:val="00FD1184"/>
    <w:rsid w:val="00FD1AFF"/>
    <w:rsid w:val="00FD496B"/>
    <w:rsid w:val="00FD7A43"/>
    <w:rsid w:val="00FE17C7"/>
    <w:rsid w:val="00FE2712"/>
    <w:rsid w:val="00FE434B"/>
    <w:rsid w:val="00FF363A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8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068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068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04F4D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04F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8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068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068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04F4D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04F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C1107EDAFB474483246CF2A705CE67F6FAE4C592791F068F39BF1033CD2C1B1CF25FF660970054B17ACB280FZ168H" TargetMode="External"/><Relationship Id="rId21" Type="http://schemas.openxmlformats.org/officeDocument/2006/relationships/hyperlink" Target="consultantplus://offline/ref=C1107EDAFB474483246CF2A705CE67F6FAE4C592791F068F39BF1033CD2C1B1CF25FF660970054B17AC82F0FZ161H" TargetMode="External"/><Relationship Id="rId42" Type="http://schemas.openxmlformats.org/officeDocument/2006/relationships/hyperlink" Target="consultantplus://offline/ref=C1107EDAFB474483246CF2A705CE67F6FAE4C592791F068F39BF1033CD2C1B1CF25FF660970054B17ACB2908Z164H" TargetMode="External"/><Relationship Id="rId47" Type="http://schemas.openxmlformats.org/officeDocument/2006/relationships/hyperlink" Target="consultantplus://offline/ref=C1107EDAFB474483246CF2A705CE67F6FAE4C592791F068F39BF1033CD2C1B1CF25FF660970054B17ACB2908Z164H" TargetMode="External"/><Relationship Id="rId63" Type="http://schemas.openxmlformats.org/officeDocument/2006/relationships/hyperlink" Target="consultantplus://offline/ref=C1107EDAFB474483246CF2A705CE67F6FAE4C592791F068F39BF1033CD2C1B1CF25FF660970054B17ACB2908Z164H" TargetMode="External"/><Relationship Id="rId68" Type="http://schemas.openxmlformats.org/officeDocument/2006/relationships/hyperlink" Target="consultantplus://offline/ref=C1107EDAFB474483246CF2A705CE67F6FAE4C592791F068F39BF1033CD2C1B1CF25FF660970054B17ACB280AZ168H" TargetMode="External"/><Relationship Id="rId84" Type="http://schemas.openxmlformats.org/officeDocument/2006/relationships/hyperlink" Target="consultantplus://offline/ref=C1107EDAFB474483246CF2A705CE67F6FAE4C592791F068F39BF1033CD2C1B1CF25FF660970054B17ACB280DZ160H" TargetMode="External"/><Relationship Id="rId89" Type="http://schemas.openxmlformats.org/officeDocument/2006/relationships/hyperlink" Target="consultantplus://offline/ref=C1107EDAFB474483246CF2A705CE67F6FAE4C592791F068F39BF1033CD2C1B1CF25FF660970054B17ACB280FZ168H" TargetMode="External"/><Relationship Id="rId112" Type="http://schemas.openxmlformats.org/officeDocument/2006/relationships/hyperlink" Target="consultantplus://offline/ref=C1107EDAFB474483246CF2A705CE67F6FAE4C592791F068F39BF1033CD2C1B1CF25FF660970054B17ACB280FZ168H" TargetMode="External"/><Relationship Id="rId16" Type="http://schemas.openxmlformats.org/officeDocument/2006/relationships/hyperlink" Target="consultantplus://offline/ref=FC37AFF27566A7293DCCAD9FC86BF64134B4EA92A2A9A5799E8DDDF45F612CC8553EFA3C5B462CD2xCl2E" TargetMode="External"/><Relationship Id="rId107" Type="http://schemas.openxmlformats.org/officeDocument/2006/relationships/hyperlink" Target="consultantplus://offline/ref=C1107EDAFB474483246CF2A705CE67F6FAE4C592791F068F39BF1033CD2C1B1CF25FF660970054B17ACB280EZ163H" TargetMode="External"/><Relationship Id="rId11" Type="http://schemas.openxmlformats.org/officeDocument/2006/relationships/hyperlink" Target="consultantplus://offline/ref=3117AFBF9298D974FCBC6DFFFC5262B5981E7980B505FC68F45EE99D1E458DDCA5CEF9A282F03A343727D7B5eBKBK" TargetMode="External"/><Relationship Id="rId32" Type="http://schemas.openxmlformats.org/officeDocument/2006/relationships/hyperlink" Target="consultantplus://offline/ref=C1107EDAFB474483246CF2A705CE67F6FAE4C592791F068F39BF1033CD2C1B1CF25FF660970054B17ACB2908Z164H" TargetMode="External"/><Relationship Id="rId37" Type="http://schemas.openxmlformats.org/officeDocument/2006/relationships/hyperlink" Target="consultantplus://offline/ref=C1107EDAFB474483246CF2A705CE67F6FAE4C592791F068F39BF1033CD2C1B1CF25FF660970054B17ACB2908Z164H" TargetMode="External"/><Relationship Id="rId53" Type="http://schemas.openxmlformats.org/officeDocument/2006/relationships/hyperlink" Target="consultantplus://offline/ref=C1107EDAFB474483246CF2A705CE67F6FAE4C592791F068F39BF1033CD2C1B1CF25FF660970054B17ACB290EZ162H" TargetMode="External"/><Relationship Id="rId58" Type="http://schemas.openxmlformats.org/officeDocument/2006/relationships/hyperlink" Target="consultantplus://offline/ref=C1107EDAFB474483246CF2A705CE67F6FAE4C592791F068F39BF1033CD2C1B1CF25FF660970054B17ACB290DZ160H" TargetMode="External"/><Relationship Id="rId74" Type="http://schemas.openxmlformats.org/officeDocument/2006/relationships/hyperlink" Target="consultantplus://offline/ref=C1107EDAFB474483246CF2A705CE67F6FAE4C592791F068F39BF1033CD2C1B1CF25FF660970054B17ACB2908Z164H" TargetMode="External"/><Relationship Id="rId79" Type="http://schemas.openxmlformats.org/officeDocument/2006/relationships/hyperlink" Target="consultantplus://offline/ref=C1107EDAFB474483246CF2A705CE67F6FAE4C592791F068F39BF1033CD2C1B1CF25FF660970054B17ACB2908Z164H" TargetMode="External"/><Relationship Id="rId102" Type="http://schemas.openxmlformats.org/officeDocument/2006/relationships/hyperlink" Target="consultantplus://offline/ref=C1107EDAFB474483246CF2A705CE67F6FAE4C592791F068F39BF1033CD2C1B1CF25FF660970054B17ACB280EZ165H" TargetMode="External"/><Relationship Id="rId123" Type="http://schemas.openxmlformats.org/officeDocument/2006/relationships/hyperlink" Target="consultantplus://offline/ref=E5B58C0566B2CD549AEBFFD00913B42095CB2A2CDCE3F25666337986EBDA93DB4ADB6C94900AF6FF6312F63EGD7BJ" TargetMode="External"/><Relationship Id="rId128" Type="http://schemas.openxmlformats.org/officeDocument/2006/relationships/hyperlink" Target="consultantplus://offline/ref=3117AFBF9298D974FCBC6DFFFC5262B5981E7980B504FC60F052E99D1E458DDCA5CEF9A282F03A343727D7B5eBKBK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consultantplus://offline/ref=C1107EDAFB474483246CF2A705CE67F6FAE4C592791F068F39BF1033CD2C1B1CF25FF660970054B17ACB280EZ160H" TargetMode="External"/><Relationship Id="rId95" Type="http://schemas.openxmlformats.org/officeDocument/2006/relationships/hyperlink" Target="consultantplus://offline/ref=C1107EDAFB474483246CF2A705CE67F6FAE4C592791F068F39BF1033CD2C1B1CF25FF660970054B17ACB280EZ163H" TargetMode="External"/><Relationship Id="rId22" Type="http://schemas.openxmlformats.org/officeDocument/2006/relationships/hyperlink" Target="consultantplus://offline/ref=C1107EDAFB474483246CF2A705CE67F6FAE4C592791F068F39BF1033CD2C1B1CF25FF660970054B17AC82F02Z166H" TargetMode="External"/><Relationship Id="rId27" Type="http://schemas.openxmlformats.org/officeDocument/2006/relationships/hyperlink" Target="consultantplus://offline/ref=C1107EDAFB474483246CF2A705CE67F6FAE4C592791F068F39BF1033CD2C1B1CF25FF660970054B17AC82008Z163H" TargetMode="External"/><Relationship Id="rId43" Type="http://schemas.openxmlformats.org/officeDocument/2006/relationships/hyperlink" Target="consultantplus://offline/ref=C1107EDAFB474483246CF2A705CE67F6FAE4C592791F068F39BF1033CD2C1B1CF25FF660970054B17ACB2908Z164H" TargetMode="External"/><Relationship Id="rId48" Type="http://schemas.openxmlformats.org/officeDocument/2006/relationships/hyperlink" Target="consultantplus://offline/ref=C1107EDAFB474483246CF2A705CE67F6FAE4C592791F068F39BF1033CD2C1B1CF25FF660970054B17ACB2908Z164H" TargetMode="External"/><Relationship Id="rId64" Type="http://schemas.openxmlformats.org/officeDocument/2006/relationships/hyperlink" Target="consultantplus://offline/ref=C1107EDAFB474483246CF2A705CE67F6FAE4C592791F068F39BF1033CD2C1B1CF25FF660970054B17ACB2908Z164H" TargetMode="External"/><Relationship Id="rId69" Type="http://schemas.openxmlformats.org/officeDocument/2006/relationships/hyperlink" Target="consultantplus://offline/ref=C1107EDAFB474483246CF2A705CE67F6FAE4C592791F068F39BF1033CD2C1B1CF25FF660970054B17ACB2809Z160H" TargetMode="External"/><Relationship Id="rId113" Type="http://schemas.openxmlformats.org/officeDocument/2006/relationships/hyperlink" Target="consultantplus://offline/ref=C1107EDAFB474483246CF2A705CE67F6FAE4C592791F068F39BF1033CD2C1B1CF25FF660970054B17ACB280FZ168H" TargetMode="External"/><Relationship Id="rId118" Type="http://schemas.openxmlformats.org/officeDocument/2006/relationships/hyperlink" Target="consultantplus://offline/ref=C1107EDAFB474483246CF2A705CE67F6FAE4C592791F068F39BF1033CD2C1B1CF25FF660970054B17ACB280FZ168H" TargetMode="External"/><Relationship Id="rId80" Type="http://schemas.openxmlformats.org/officeDocument/2006/relationships/hyperlink" Target="consultantplus://offline/ref=C1107EDAFB474483246CF2A705CE67F6FAE4C592791F068F39BF1033CD2C1B1CF25FF660970054B17ACB2808Z164H" TargetMode="External"/><Relationship Id="rId85" Type="http://schemas.openxmlformats.org/officeDocument/2006/relationships/hyperlink" Target="consultantplus://offline/ref=C1107EDAFB474483246CF2A705CE67F6FAE4C592791F068F39BF1033CD2C1B1CF25FF660970054B17ACB280EZ168H" TargetMode="External"/><Relationship Id="rId12" Type="http://schemas.openxmlformats.org/officeDocument/2006/relationships/hyperlink" Target="consultantplus://offline/ref=C1107EDAFB474483246CF2A705CE67F6FAE4C592791F068F39BF1033CD2C1B1CF25FF660970054B17AC82B08Z167H" TargetMode="External"/><Relationship Id="rId17" Type="http://schemas.openxmlformats.org/officeDocument/2006/relationships/hyperlink" Target="consultantplus://offline/ref=C1107EDAFB474483246CF2A705CE67F6FAE4C592791F068F39BF1033CD2C1B1CF25FF660970054B17AC82C0CZ160H" TargetMode="External"/><Relationship Id="rId33" Type="http://schemas.openxmlformats.org/officeDocument/2006/relationships/hyperlink" Target="consultantplus://offline/ref=C1107EDAFB474483246CF2A705CE67F6FAE4C592791F068F39BF1033CD2C1B1CF25FF660970054B17ACB2908Z164H" TargetMode="External"/><Relationship Id="rId38" Type="http://schemas.openxmlformats.org/officeDocument/2006/relationships/hyperlink" Target="consultantplus://offline/ref=C1107EDAFB474483246CF2A705CE67F6FAE4C592791F068F39BF1033CD2C1B1CF25FF660970054B17ACB2908Z162H" TargetMode="External"/><Relationship Id="rId59" Type="http://schemas.openxmlformats.org/officeDocument/2006/relationships/hyperlink" Target="consultantplus://offline/ref=C1107EDAFB474483246CF2A705CE67F6FAE4C592791F068F39BF1033CD2C1B1CF25FF660970054B17ACB290DZ162H" TargetMode="External"/><Relationship Id="rId103" Type="http://schemas.openxmlformats.org/officeDocument/2006/relationships/hyperlink" Target="consultantplus://offline/ref=C1107EDAFB474483246CF2A705CE67F6FAE4C592791F068F39BF1033CD2C1B1CF25FF660970054B17ACB280EZ163H" TargetMode="External"/><Relationship Id="rId108" Type="http://schemas.openxmlformats.org/officeDocument/2006/relationships/hyperlink" Target="consultantplus://offline/ref=C1107EDAFB474483246CF2A705CE67F6FAE4C592791F068F39BF1033CD2C1B1CF25FF660970054B17ACB280EZ165H" TargetMode="External"/><Relationship Id="rId124" Type="http://schemas.openxmlformats.org/officeDocument/2006/relationships/hyperlink" Target="consultantplus://offline/ref=9ACE508257E68FB330D8DFC96C12F660A8032C19AE2EC856B3D0D1C218D12D315C1DE827E4A8F565C01E4791NAMFN" TargetMode="External"/><Relationship Id="rId129" Type="http://schemas.openxmlformats.org/officeDocument/2006/relationships/hyperlink" Target="consultantplus://offline/ref=3117AFBF9298D974FCBC6DFFFC5262B5981E7980B505FC68F45EE99D1E458DDCA5CEF9A282F03A343727D7B5eBKBK" TargetMode="External"/><Relationship Id="rId54" Type="http://schemas.openxmlformats.org/officeDocument/2006/relationships/hyperlink" Target="consultantplus://offline/ref=C1107EDAFB474483246CF2A705CE67F6FAE4C592791F068F39BF1033CD2C1B1CF25FF660970054B17ACB290DZ160H" TargetMode="External"/><Relationship Id="rId70" Type="http://schemas.openxmlformats.org/officeDocument/2006/relationships/hyperlink" Target="consultantplus://offline/ref=C1107EDAFB474483246CF2A705CE67F6FAE4C592791F068F39BF1033CD2C1B1CF25FF660970054B17ACB2809Z168H" TargetMode="External"/><Relationship Id="rId75" Type="http://schemas.openxmlformats.org/officeDocument/2006/relationships/hyperlink" Target="consultantplus://offline/ref=C1107EDAFB474483246CF2A705CE67F6FAE4C592791F068F39BF1033CD2C1B1CF25FF660970054B17ACB2908Z164H" TargetMode="External"/><Relationship Id="rId91" Type="http://schemas.openxmlformats.org/officeDocument/2006/relationships/hyperlink" Target="consultantplus://offline/ref=C1107EDAFB474483246CF2A705CE67F6FAE4C592791F068F39BF1033CD2C1B1CF25FF660970054B17ACB280EZ163H" TargetMode="External"/><Relationship Id="rId96" Type="http://schemas.openxmlformats.org/officeDocument/2006/relationships/hyperlink" Target="consultantplus://offline/ref=C1107EDAFB474483246CF2A705CE67F6FAE4C592791F068F39BF1033CD2C1B1CF25FF660970054B17ACB280EZ165H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consultantplus://offline/ref=C1107EDAFB474483246CF2A705CE67F6FAE4C592791F068F39BF1033CD2C1B1CF25FF660970054B17AC82F02Z168H" TargetMode="External"/><Relationship Id="rId28" Type="http://schemas.openxmlformats.org/officeDocument/2006/relationships/hyperlink" Target="consultantplus://offline/ref=C1107EDAFB474483246CF2A705CE67F6FAE4C592791F068F39BF1033CD2C1B1CF25FF660970054B17AC8200FZ161H" TargetMode="External"/><Relationship Id="rId49" Type="http://schemas.openxmlformats.org/officeDocument/2006/relationships/hyperlink" Target="consultantplus://offline/ref=C1107EDAFB474483246CF2A705CE67F6FAE4C592791F068F39BF1033CD2C1B1CF25FF660970054B17ACB2908Z164H" TargetMode="External"/><Relationship Id="rId114" Type="http://schemas.openxmlformats.org/officeDocument/2006/relationships/hyperlink" Target="consultantplus://offline/ref=C1107EDAFB474483246CF2A705CE67F6FAE4C592791F068F39BF1033CD2C1B1CF25FF660970054B17ACB280FZ168H" TargetMode="External"/><Relationship Id="rId119" Type="http://schemas.openxmlformats.org/officeDocument/2006/relationships/header" Target="header1.xml"/><Relationship Id="rId44" Type="http://schemas.openxmlformats.org/officeDocument/2006/relationships/hyperlink" Target="consultantplus://offline/ref=C1107EDAFB474483246CF2A705CE67F6FAE4C592791F068F39BF1033CD2C1B1CF25FF660970054B17ACB2908Z164H" TargetMode="External"/><Relationship Id="rId60" Type="http://schemas.openxmlformats.org/officeDocument/2006/relationships/hyperlink" Target="consultantplus://offline/ref=C1107EDAFB474483246CF2A705CE67F6FAE4C592791F068F39BF1033CD2C1B1CF25FF660970054B17ACB2908Z164H" TargetMode="External"/><Relationship Id="rId65" Type="http://schemas.openxmlformats.org/officeDocument/2006/relationships/hyperlink" Target="consultantplus://offline/ref=C1107EDAFB474483246CF2A705CE67F6FAE4C592791F068F39BF1033CD2C1B1CF25FF660970054B17ACB2908Z164H" TargetMode="External"/><Relationship Id="rId81" Type="http://schemas.openxmlformats.org/officeDocument/2006/relationships/hyperlink" Target="consultantplus://offline/ref=C1107EDAFB474483246CF2A705CE67F6FAE4C592791F068F39BF1033CD2C1B1CF25FF660970054B17ACB280FZ168H" TargetMode="External"/><Relationship Id="rId86" Type="http://schemas.openxmlformats.org/officeDocument/2006/relationships/hyperlink" Target="consultantplus://offline/ref=C1107EDAFB474483246CF2A705CE67F6FAE4C592791F068F39BF1033CD2C1B1CF25FF660970054B17ACB280DZ160H" TargetMode="External"/><Relationship Id="rId130" Type="http://schemas.openxmlformats.org/officeDocument/2006/relationships/header" Target="header2.xml"/><Relationship Id="rId13" Type="http://schemas.openxmlformats.org/officeDocument/2006/relationships/hyperlink" Target="consultantplus://offline/ref=C1107EDAFB474483246CF2A705CE67F6FAE4C592791F068F39BF1033CD2C1B1CF25FF660970054B17AC82A03Z166H" TargetMode="External"/><Relationship Id="rId18" Type="http://schemas.openxmlformats.org/officeDocument/2006/relationships/hyperlink" Target="consultantplus://offline/ref=C1107EDAFB474483246CF2A705CE67F6FAE4C592791F068F39BF1033CD2C1B1CF25FF660970054B17AC82F09Z168H" TargetMode="External"/><Relationship Id="rId39" Type="http://schemas.openxmlformats.org/officeDocument/2006/relationships/hyperlink" Target="consultantplus://offline/ref=C1107EDAFB474483246CF2A705CE67F6FAE4C592791F068F39BF1033CD2C1B1CF25FF660970054B17ACB2908Z164H" TargetMode="External"/><Relationship Id="rId109" Type="http://schemas.openxmlformats.org/officeDocument/2006/relationships/hyperlink" Target="consultantplus://offline/ref=C1107EDAFB474483246CF2A705CE67F6FAE4C592791F068F39BF1033CD2C1B1CF25FF660970054B17ACB280EZ163H" TargetMode="External"/><Relationship Id="rId34" Type="http://schemas.openxmlformats.org/officeDocument/2006/relationships/hyperlink" Target="consultantplus://offline/ref=C1107EDAFB474483246CF2A705CE67F6FAE4C592791F068F39BF1033CD2C1B1CF25FF660970054B17ACB2908Z164H" TargetMode="External"/><Relationship Id="rId50" Type="http://schemas.openxmlformats.org/officeDocument/2006/relationships/hyperlink" Target="consultantplus://offline/ref=C1107EDAFB474483246CF2A705CE67F6FAE4C592791F068F39BF1033CD2C1B1CF25FF660970054B17ACB2908Z164H" TargetMode="External"/><Relationship Id="rId55" Type="http://schemas.openxmlformats.org/officeDocument/2006/relationships/hyperlink" Target="consultantplus://offline/ref=C1107EDAFB474483246CF2A705CE67F6FAE4C592791F068F39BF1033CD2C1B1CF25FF660970054B17ACB290DZ162H" TargetMode="External"/><Relationship Id="rId76" Type="http://schemas.openxmlformats.org/officeDocument/2006/relationships/hyperlink" Target="consultantplus://offline/ref=C1107EDAFB474483246CF2A705CE67F6FAE4C592791F068F39BF1033CD2C1B1CF25FF660970054B17ACB2908Z164H" TargetMode="External"/><Relationship Id="rId97" Type="http://schemas.openxmlformats.org/officeDocument/2006/relationships/hyperlink" Target="consultantplus://offline/ref=C1107EDAFB474483246CF2A705CE67F6FAE4C592791F068F39BF1033CD2C1B1CF25FF660970054B17ACB280EZ163H" TargetMode="External"/><Relationship Id="rId104" Type="http://schemas.openxmlformats.org/officeDocument/2006/relationships/hyperlink" Target="consultantplus://offline/ref=C1107EDAFB474483246CF2A705CE67F6FAE4C592791F068F39BF1033CD2C1B1CF25FF660970054B17ACB280EZ165H" TargetMode="External"/><Relationship Id="rId120" Type="http://schemas.openxmlformats.org/officeDocument/2006/relationships/footer" Target="footer1.xml"/><Relationship Id="rId125" Type="http://schemas.openxmlformats.org/officeDocument/2006/relationships/hyperlink" Target="consultantplus://offline/ref=ECFCF20461D13B97D9959EC3BCDC6C0A48372B048E141B71AE0603398BCC2773A737F57531C7AC60CBE5C5D7I1OCN" TargetMode="Externa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C1107EDAFB474483246CF2A705CE67F6FAE4C592791F068F39BF1033CD2C1B1CF25FF660970054B17ACB2808Z160H" TargetMode="External"/><Relationship Id="rId92" Type="http://schemas.openxmlformats.org/officeDocument/2006/relationships/hyperlink" Target="consultantplus://offline/ref=C1107EDAFB474483246CF2A705CE67F6FAE4C592791F068F39BF1033CD2C1B1CF25FF660970054B17ACB280EZ165H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C1107EDAFB474483246CF2A705CE67F6FAE4C592791F068F39BF1033CD2C1B1CF25FF660970054B17AC8200FZ163H" TargetMode="External"/><Relationship Id="rId24" Type="http://schemas.openxmlformats.org/officeDocument/2006/relationships/hyperlink" Target="consultantplus://offline/ref=C1107EDAFB474483246CF2A705CE67F6FAE4C592791F068F39BF1033CD2C1B1CF25FF660970054B17AC82E0BZ167H" TargetMode="External"/><Relationship Id="rId40" Type="http://schemas.openxmlformats.org/officeDocument/2006/relationships/hyperlink" Target="consultantplus://offline/ref=C1107EDAFB474483246CF2A705CE67F6FAE4C592791F068F39BF1033CD2C1B1CF25FF660970054B17ACB2908Z164H" TargetMode="External"/><Relationship Id="rId45" Type="http://schemas.openxmlformats.org/officeDocument/2006/relationships/hyperlink" Target="consultantplus://offline/ref=C1107EDAFB474483246CF2A705CE67F6FAE4C592791F068F39BF1033CD2C1B1CF25FF660970054B17ACB2908Z164H" TargetMode="External"/><Relationship Id="rId66" Type="http://schemas.openxmlformats.org/officeDocument/2006/relationships/hyperlink" Target="consultantplus://offline/ref=C1107EDAFB474483246CF2A705CE67F6FAE4C592791F068F39BF1033CD2C1B1CF25FF660970054B17ACB2908Z164H" TargetMode="External"/><Relationship Id="rId87" Type="http://schemas.openxmlformats.org/officeDocument/2006/relationships/hyperlink" Target="consultantplus://offline/ref=C1107EDAFB474483246CF2A705CE67F6FAE4C592791F068F39BF1033CD2C1B1CF25FF660970054B17ACB280EZ168H" TargetMode="External"/><Relationship Id="rId110" Type="http://schemas.openxmlformats.org/officeDocument/2006/relationships/hyperlink" Target="consultantplus://offline/ref=C1107EDAFB474483246CF2A705CE67F6FAE4C592791F068F39BF1033CD2C1B1CF25FF660970054B17ACB280EZ165H" TargetMode="External"/><Relationship Id="rId115" Type="http://schemas.openxmlformats.org/officeDocument/2006/relationships/hyperlink" Target="consultantplus://offline/ref=C1107EDAFB474483246CF2A705CE67F6FAE4C592791F068F39BF1033CD2C1B1CF25FF660970054B17ACB280FZ168H" TargetMode="External"/><Relationship Id="rId131" Type="http://schemas.openxmlformats.org/officeDocument/2006/relationships/fontTable" Target="fontTable.xml"/><Relationship Id="rId61" Type="http://schemas.openxmlformats.org/officeDocument/2006/relationships/hyperlink" Target="consultantplus://offline/ref=C1107EDAFB474483246CF2A705CE67F6FAE4C592791F068F39BF1033CD2C1B1CF25FF660970054B17ACB2908Z164H" TargetMode="External"/><Relationship Id="rId82" Type="http://schemas.openxmlformats.org/officeDocument/2006/relationships/hyperlink" Target="consultantplus://offline/ref=C1107EDAFB474483246CF2A705CE67F6FAE4C592791F068F39BF1033CD2C1B1CF25FF660970054B17ACB280EZ160H" TargetMode="External"/><Relationship Id="rId19" Type="http://schemas.openxmlformats.org/officeDocument/2006/relationships/hyperlink" Target="consultantplus://offline/ref=C1107EDAFB474483246CF2A705CE67F6FAE4C592791F068F39BF1033CD2C1B1CF25FF660970054B17AC82F08Z160H" TargetMode="External"/><Relationship Id="rId14" Type="http://schemas.openxmlformats.org/officeDocument/2006/relationships/hyperlink" Target="file://C:\Users\isachenko\Desktop\AppData\Local\Microsoft\Windows\Temporary%20Internet%20Files\Content.Outlook\N4EZW6XW\&#1057;&#1086;&#1075;&#1083;&#1072;&#1089;.%20&#1050;&#1055;&#1044;&#1057;%202020\&#1055;&#1088;&#1086;&#1077;&#1082;&#1090;%20&#1050;&#1055;&#1044;&#1057;-%202020\&#1055;&#1088;&#1077;&#1076;&#1083;&#1086;&#1078;&#1077;&#1085;&#1080;&#1077;%20&#1074;&#1052;&#1080;&#1085;&#1090;&#1088;&#1091;&#1076;%20(&#1050;&#1055;&#1044;&#1057;%202016)\AppData\Users\i.novoselova\AppData\Local\Microsoft\Windows\Temporary%20Internet%20Files\Content.Outlook\HN9HPDH6\&#1055;&#1088;&#1086;&#1077;&#1082;&#1090;%20&#1050;&#1055;&#1044;&#1057;-%202020\&#1050;&#1055;&#1044;&#1057;%20&#1076;&#1086;%202020%20(&#1088;&#1072;&#1073;&#1086;&#1095;&#1080;&#1081;%20&#1089;%20&#1090;&#1072;&#1073;&#1083;&#1080;&#1094;&#1072;&#1084;&#1080;).doc" TargetMode="External"/><Relationship Id="rId30" Type="http://schemas.openxmlformats.org/officeDocument/2006/relationships/hyperlink" Target="consultantplus://offline/ref=C1107EDAFB474483246CF2A705CE67F6FAE4C592791F068F39BF1033CD2C1B1CF25FF660970054B17ACB2908Z162H" TargetMode="External"/><Relationship Id="rId35" Type="http://schemas.openxmlformats.org/officeDocument/2006/relationships/hyperlink" Target="consultantplus://offline/ref=C1107EDAFB474483246CF2A705CE67F6FAE4C592791F068F39BF1033CD2C1B1CF25FF660970054B17ACB2908Z164H" TargetMode="External"/><Relationship Id="rId56" Type="http://schemas.openxmlformats.org/officeDocument/2006/relationships/hyperlink" Target="consultantplus://offline/ref=C1107EDAFB474483246CF2A705CE67F6FAE4C592791F068F39BF1033CD2C1B1CF25FF660970054B17ACB290EZ160H" TargetMode="External"/><Relationship Id="rId77" Type="http://schemas.openxmlformats.org/officeDocument/2006/relationships/hyperlink" Target="consultantplus://offline/ref=C1107EDAFB474483246CF2A705CE67F6FAE4C592791F068F39BF1033CD2C1B1CF25FF660970054B17ACB2908Z164H" TargetMode="External"/><Relationship Id="rId100" Type="http://schemas.openxmlformats.org/officeDocument/2006/relationships/hyperlink" Target="consultantplus://offline/ref=C1107EDAFB474483246CF2A705CE67F6FAE4C592791F068F39BF1033CD2C1B1CF25FF660970054B17ACB280EZ165H" TargetMode="External"/><Relationship Id="rId105" Type="http://schemas.openxmlformats.org/officeDocument/2006/relationships/hyperlink" Target="consultantplus://offline/ref=C1107EDAFB474483246CF2A705CE67F6FAE4C592791F068F39BF1033CD2C1B1CF25FF660970054B17ACB280EZ163H" TargetMode="External"/><Relationship Id="rId126" Type="http://schemas.openxmlformats.org/officeDocument/2006/relationships/hyperlink" Target="consultantplus://offline/ref=8722B10312B57C7B4D186F5DDE77A1D9C2F5938EA6DAE356E89D77364B9411A678k701N" TargetMode="External"/><Relationship Id="rId8" Type="http://schemas.openxmlformats.org/officeDocument/2006/relationships/hyperlink" Target="consultantplus://offline/ref=C1107EDAFB474483246CF2A705CE67F6FAE4C592791F08873BBE1033CD2C1B1CF25FF660970054B17AC8200EZ166H" TargetMode="External"/><Relationship Id="rId51" Type="http://schemas.openxmlformats.org/officeDocument/2006/relationships/hyperlink" Target="consultantplus://offline/ref=C1107EDAFB474483246CF2A705CE67F6FAE4C592791F068F39BF1033CD2C1B1CF25FF660970054B17ACB2908Z164H" TargetMode="External"/><Relationship Id="rId72" Type="http://schemas.openxmlformats.org/officeDocument/2006/relationships/hyperlink" Target="consultantplus://offline/ref=C1107EDAFB474483246CF2A705CE67F6FAE4C592791F068F39BF1033CD2C1B1CF25FF660970054B17ACB2908Z164H" TargetMode="External"/><Relationship Id="rId93" Type="http://schemas.openxmlformats.org/officeDocument/2006/relationships/hyperlink" Target="consultantplus://offline/ref=C1107EDAFB474483246CF2A705CE67F6FAE4C592791F068F39BF1033CD2C1B1CF25FF660970054B17ACB280EZ163H" TargetMode="External"/><Relationship Id="rId98" Type="http://schemas.openxmlformats.org/officeDocument/2006/relationships/hyperlink" Target="consultantplus://offline/ref=C1107EDAFB474483246CF2A705CE67F6FAE4C592791F068F39BF1033CD2C1B1CF25FF660970054B17ACB280EZ165H" TargetMode="External"/><Relationship Id="rId121" Type="http://schemas.openxmlformats.org/officeDocument/2006/relationships/hyperlink" Target="consultantplus://offline/ref=D4B5548EE3FEDBD3B3008876766738FEA5BB837927EE6122E79B25C3DA9883B5FF9EDB13197AC524oAF8L" TargetMode="External"/><Relationship Id="rId3" Type="http://schemas.microsoft.com/office/2007/relationships/stylesWithEffects" Target="stylesWithEffects.xml"/><Relationship Id="rId25" Type="http://schemas.openxmlformats.org/officeDocument/2006/relationships/hyperlink" Target="consultantplus://offline/ref=C1107EDAFB474483246CF2A705CE67F6FAE4C592791F068F39BF1033CD2C1B1CF25FF660970054B17AC82E0BZ169H" TargetMode="External"/><Relationship Id="rId46" Type="http://schemas.openxmlformats.org/officeDocument/2006/relationships/hyperlink" Target="consultantplus://offline/ref=C1107EDAFB474483246CF2A705CE67F6FAE4C592791F068F39BF1033CD2C1B1CF25FF660970054B17ACB2908Z164H" TargetMode="External"/><Relationship Id="rId67" Type="http://schemas.openxmlformats.org/officeDocument/2006/relationships/hyperlink" Target="consultantplus://offline/ref=C1107EDAFB474483246CF2A705CE67F6FAE4C592791F068F39BF1033CD2C1B1CF25FF660970054B17ACB2908Z164H" TargetMode="External"/><Relationship Id="rId116" Type="http://schemas.openxmlformats.org/officeDocument/2006/relationships/hyperlink" Target="consultantplus://offline/ref=C1107EDAFB474483246CF2A705CE67F6FAE4C592791F068F39BF1033CD2C1B1CF25FF660970054B17ACB280FZ168H" TargetMode="External"/><Relationship Id="rId20" Type="http://schemas.openxmlformats.org/officeDocument/2006/relationships/hyperlink" Target="consultantplus://offline/ref=C1107EDAFB474483246CF2A705CE67F6FAE4C592791F068F39BF1033CD2C1B1CF25FF660970054B17AC82F08Z169H" TargetMode="External"/><Relationship Id="rId41" Type="http://schemas.openxmlformats.org/officeDocument/2006/relationships/hyperlink" Target="consultantplus://offline/ref=C1107EDAFB474483246CF2A705CE67F6FAE4C592791F068F39BF1033CD2C1B1CF25FF660970054B17ACB2908Z164H" TargetMode="External"/><Relationship Id="rId62" Type="http://schemas.openxmlformats.org/officeDocument/2006/relationships/hyperlink" Target="consultantplus://offline/ref=C1107EDAFB474483246CF2A705CE67F6FAE4C592791F068F39BF1033CD2C1B1CF25FF660970054B17ACB2908Z164H" TargetMode="External"/><Relationship Id="rId83" Type="http://schemas.openxmlformats.org/officeDocument/2006/relationships/hyperlink" Target="consultantplus://offline/ref=C1107EDAFB474483246CF2A705CE67F6FAE4C592791F068F39BF1033CD2C1B1CF25FF660970054B17ACB280EZ168H" TargetMode="External"/><Relationship Id="rId88" Type="http://schemas.openxmlformats.org/officeDocument/2006/relationships/hyperlink" Target="consultantplus://offline/ref=C1107EDAFB474483246CF2A705CE67F6FAE4C592791F068F39BF1033CD2C1B1CF25FF660970054B17ACB280DZ160H" TargetMode="External"/><Relationship Id="rId111" Type="http://schemas.openxmlformats.org/officeDocument/2006/relationships/hyperlink" Target="consultantplus://offline/ref=C1107EDAFB474483246CF2A705CE67F6FAE4C592791F068F39BF1033CD2C1B1CF25FF660970054B17ACB280FZ168H" TargetMode="External"/><Relationship Id="rId132" Type="http://schemas.openxmlformats.org/officeDocument/2006/relationships/theme" Target="theme/theme1.xml"/><Relationship Id="rId15" Type="http://schemas.openxmlformats.org/officeDocument/2006/relationships/hyperlink" Target="file://C:\Users\isachenko\Desktop\AppData\Local\Microsoft\Windows\Temporary%20Internet%20Files\Content.Outlook\N4EZW6XW\&#1057;&#1086;&#1075;&#1083;&#1072;&#1089;.%20&#1050;&#1055;&#1044;&#1057;%202020\&#1055;&#1088;&#1086;&#1077;&#1082;&#1090;%20&#1050;&#1055;&#1044;&#1057;-%202020\&#1055;&#1088;&#1077;&#1076;&#1083;&#1086;&#1078;&#1077;&#1085;&#1080;&#1077;%20&#1074;&#1052;&#1080;&#1085;&#1090;&#1088;&#1091;&#1076;%20(&#1050;&#1055;&#1044;&#1057;%202016)\AppData\Users\i.novoselova\AppData\Local\Microsoft\Windows\Temporary%20Internet%20Files\Content.Outlook\HN9HPDH6\&#1055;&#1088;&#1086;&#1077;&#1082;&#1090;%20&#1050;&#1055;&#1044;&#1057;-%202020\&#1050;&#1055;&#1044;&#1057;%20&#1076;&#1086;%202020%20(&#1088;&#1072;&#1073;&#1086;&#1095;&#1080;&#1081;%20&#1089;%20&#1090;&#1072;&#1073;&#1083;&#1080;&#1094;&#1072;&#1084;&#1080;).doc" TargetMode="External"/><Relationship Id="rId36" Type="http://schemas.openxmlformats.org/officeDocument/2006/relationships/hyperlink" Target="consultantplus://offline/ref=C1107EDAFB474483246CF2A705CE67F6FAE4C592791F068F39BF1033CD2C1B1CF25FF660970054B17ACB2908Z164H" TargetMode="External"/><Relationship Id="rId57" Type="http://schemas.openxmlformats.org/officeDocument/2006/relationships/hyperlink" Target="consultantplus://offline/ref=C1107EDAFB474483246CF2A705CE67F6FAE4C592791F068F39BF1033CD2C1B1CF25FF660970054B17ACB290EZ162H" TargetMode="External"/><Relationship Id="rId106" Type="http://schemas.openxmlformats.org/officeDocument/2006/relationships/hyperlink" Target="consultantplus://offline/ref=C1107EDAFB474483246CF2A705CE67F6FAE4C592791F068F39BF1033CD2C1B1CF25FF660970054B17ACB280EZ165H" TargetMode="External"/><Relationship Id="rId127" Type="http://schemas.openxmlformats.org/officeDocument/2006/relationships/hyperlink" Target="consultantplus://offline/ref=88D1182C0E3C72E8360CF16C9A15F541007A09C399F6A3831289B2ECA346B3721DKC1EN" TargetMode="External"/><Relationship Id="rId10" Type="http://schemas.openxmlformats.org/officeDocument/2006/relationships/hyperlink" Target="consultantplus://offline/ref=3117AFBF9298D974FCBC6DFFFC5262B5981E7980B504FC60F052E99D1E458DDCA5CEF9A282F03A343727D7B5eBKBK" TargetMode="External"/><Relationship Id="rId31" Type="http://schemas.openxmlformats.org/officeDocument/2006/relationships/hyperlink" Target="consultantplus://offline/ref=C1107EDAFB474483246CF2A705CE67F6FAE4C592791F068F39BF1033CD2C1B1CF25FF660970054B17ACB2908Z164H" TargetMode="External"/><Relationship Id="rId52" Type="http://schemas.openxmlformats.org/officeDocument/2006/relationships/hyperlink" Target="consultantplus://offline/ref=C1107EDAFB474483246CF2A705CE67F6FAE4C592791F068F39BF1033CD2C1B1CF25FF660970054B17ACB290EZ160H" TargetMode="External"/><Relationship Id="rId73" Type="http://schemas.openxmlformats.org/officeDocument/2006/relationships/hyperlink" Target="consultantplus://offline/ref=C1107EDAFB474483246CF2A705CE67F6FAE4C592791F068F39BF1033CD2C1B1CF25FF660970054B17ACB2908Z164H" TargetMode="External"/><Relationship Id="rId78" Type="http://schemas.openxmlformats.org/officeDocument/2006/relationships/hyperlink" Target="consultantplus://offline/ref=C1107EDAFB474483246CF2A705CE67F6FAE4C592791F068F39BF1033CD2C1B1CF25FF660970054B17ACB2908Z164H" TargetMode="External"/><Relationship Id="rId94" Type="http://schemas.openxmlformats.org/officeDocument/2006/relationships/hyperlink" Target="consultantplus://offline/ref=C1107EDAFB474483246CF2A705CE67F6FAE4C592791F068F39BF1033CD2C1B1CF25FF660970054B17ACB280EZ165H" TargetMode="External"/><Relationship Id="rId99" Type="http://schemas.openxmlformats.org/officeDocument/2006/relationships/hyperlink" Target="consultantplus://offline/ref=C1107EDAFB474483246CF2A705CE67F6FAE4C592791F068F39BF1033CD2C1B1CF25FF660970054B17ACB280EZ163H" TargetMode="External"/><Relationship Id="rId101" Type="http://schemas.openxmlformats.org/officeDocument/2006/relationships/hyperlink" Target="consultantplus://offline/ref=C1107EDAFB474483246CF2A705CE67F6FAE4C592791F068F39BF1033CD2C1B1CF25FF660970054B17ACB280EZ163H" TargetMode="External"/><Relationship Id="rId122" Type="http://schemas.openxmlformats.org/officeDocument/2006/relationships/hyperlink" Target="consultantplus://offline/ref=0E98C07A768A1F19D9B0CD86F9AAFB76438B894E19053A600E77C2686CADA6C378i1PF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107EDAFB474483246CF2A705CE67F6FAE4C592791F068F39BF1033CD2C1B1CF25FF660970054B17AC82803Z160H" TargetMode="External"/><Relationship Id="rId26" Type="http://schemas.openxmlformats.org/officeDocument/2006/relationships/hyperlink" Target="consultantplus://offline/ref=C1107EDAFB474483246CF2A705CE67F6FAE4C592791F068F39BF1033CD2C1B1CF25FF660970054B17AC82008Z16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7794</Words>
  <Characters>44431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1393</vt:lpstr>
    </vt:vector>
  </TitlesOfParts>
  <Company>SPecialiST RePack</Company>
  <LinksUpToDate>false</LinksUpToDate>
  <CharactersWithSpaces>52121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1393</dc:title>
  <dc:subject>ОИД УВПА</dc:subject>
  <dc:creator>Домрачева</dc:creator>
  <cp:keywords>эталон</cp:keywords>
  <dc:description>к.б.</dc:description>
  <cp:lastModifiedBy>Оксана В. Исаченко</cp:lastModifiedBy>
  <cp:revision>5</cp:revision>
  <cp:lastPrinted>2016-11-02T08:11:00Z</cp:lastPrinted>
  <dcterms:created xsi:type="dcterms:W3CDTF">2016-11-29T06:46:00Z</dcterms:created>
  <dcterms:modified xsi:type="dcterms:W3CDTF">2016-11-29T06:48:00Z</dcterms:modified>
  <cp:category>09.12</cp:category>
</cp:coreProperties>
</file>